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1F6" w:rsidRPr="005362A2" w:rsidRDefault="00C621F6" w:rsidP="00A87365">
      <w:pPr>
        <w:suppressAutoHyphens/>
        <w:spacing w:after="0" w:line="240" w:lineRule="auto"/>
        <w:ind w:left="-567" w:right="-710" w:firstLine="425"/>
        <w:jc w:val="center"/>
        <w:rPr>
          <w:rFonts w:ascii="Times New Roman" w:eastAsia="Times New Roman" w:hAnsi="Times New Roman" w:cs="Times New Roman"/>
          <w:b/>
          <w:color w:val="000000"/>
          <w:sz w:val="24"/>
          <w:szCs w:val="24"/>
          <w:lang w:eastAsia="zh-CN"/>
        </w:rPr>
      </w:pPr>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 xml:space="preserve">аукциона </w:t>
      </w:r>
    </w:p>
    <w:p w:rsidR="00C621F6" w:rsidRPr="0023709B" w:rsidRDefault="00C621F6" w:rsidP="00A87365">
      <w:pPr>
        <w:suppressAutoHyphens/>
        <w:spacing w:after="0" w:line="240" w:lineRule="auto"/>
        <w:ind w:left="-426" w:right="-568" w:firstLine="425"/>
        <w:jc w:val="center"/>
        <w:rPr>
          <w:rFonts w:ascii="Times New Roman" w:eastAsia="Times New Roman" w:hAnsi="Times New Roman" w:cs="Times New Roman"/>
          <w:b/>
          <w:sz w:val="24"/>
          <w:szCs w:val="24"/>
          <w:lang w:eastAsia="zh-CN"/>
        </w:rPr>
      </w:pPr>
      <w:r w:rsidRPr="0023709B">
        <w:rPr>
          <w:rFonts w:ascii="Times New Roman" w:eastAsia="Times New Roman" w:hAnsi="Times New Roman" w:cs="Times New Roman"/>
          <w:b/>
          <w:sz w:val="24"/>
          <w:szCs w:val="24"/>
          <w:lang w:eastAsia="zh-CN"/>
        </w:rPr>
        <w:t xml:space="preserve">№ </w:t>
      </w:r>
      <w:r w:rsidR="006121BB">
        <w:rPr>
          <w:rFonts w:ascii="Times New Roman" w:eastAsia="Times New Roman" w:hAnsi="Times New Roman" w:cs="Times New Roman"/>
          <w:b/>
          <w:sz w:val="24"/>
          <w:szCs w:val="24"/>
          <w:lang w:eastAsia="zh-CN"/>
        </w:rPr>
        <w:t>7</w:t>
      </w:r>
      <w:r w:rsidR="000E7B48" w:rsidRPr="0023709B">
        <w:rPr>
          <w:rFonts w:ascii="Times New Roman" w:eastAsia="Times New Roman" w:hAnsi="Times New Roman" w:cs="Times New Roman"/>
          <w:b/>
          <w:sz w:val="24"/>
          <w:szCs w:val="24"/>
          <w:lang w:eastAsia="zh-CN"/>
        </w:rPr>
        <w:t xml:space="preserve"> от </w:t>
      </w:r>
      <w:r w:rsidR="00A87365">
        <w:rPr>
          <w:rFonts w:ascii="Times New Roman" w:eastAsia="Times New Roman" w:hAnsi="Times New Roman" w:cs="Times New Roman"/>
          <w:b/>
          <w:sz w:val="24"/>
          <w:szCs w:val="24"/>
          <w:lang w:eastAsia="zh-CN"/>
        </w:rPr>
        <w:t>26</w:t>
      </w:r>
      <w:r w:rsidR="00D007C9">
        <w:rPr>
          <w:rFonts w:ascii="Times New Roman" w:eastAsia="Times New Roman" w:hAnsi="Times New Roman" w:cs="Times New Roman"/>
          <w:b/>
          <w:sz w:val="24"/>
          <w:szCs w:val="24"/>
          <w:lang w:eastAsia="zh-CN"/>
        </w:rPr>
        <w:t>.05</w:t>
      </w:r>
      <w:r w:rsidR="00172200" w:rsidRPr="0023709B">
        <w:rPr>
          <w:rFonts w:ascii="Times New Roman" w:eastAsia="Times New Roman" w:hAnsi="Times New Roman" w:cs="Times New Roman"/>
          <w:b/>
          <w:sz w:val="24"/>
          <w:szCs w:val="24"/>
          <w:lang w:eastAsia="zh-CN"/>
        </w:rPr>
        <w:t>.</w:t>
      </w:r>
      <w:r w:rsidRPr="0023709B">
        <w:rPr>
          <w:rFonts w:ascii="Times New Roman" w:eastAsia="Times New Roman" w:hAnsi="Times New Roman" w:cs="Times New Roman"/>
          <w:b/>
          <w:sz w:val="24"/>
          <w:szCs w:val="24"/>
          <w:lang w:eastAsia="zh-CN"/>
        </w:rPr>
        <w:t>202</w:t>
      </w:r>
      <w:r w:rsidR="00402C5A" w:rsidRPr="0023709B">
        <w:rPr>
          <w:rFonts w:ascii="Times New Roman" w:eastAsia="Times New Roman" w:hAnsi="Times New Roman" w:cs="Times New Roman"/>
          <w:b/>
          <w:sz w:val="24"/>
          <w:szCs w:val="24"/>
          <w:lang w:eastAsia="zh-CN"/>
        </w:rPr>
        <w:t>3</w:t>
      </w:r>
      <w:r w:rsidRPr="0023709B">
        <w:rPr>
          <w:rFonts w:ascii="Times New Roman" w:eastAsia="Times New Roman" w:hAnsi="Times New Roman" w:cs="Times New Roman"/>
          <w:b/>
          <w:sz w:val="24"/>
          <w:szCs w:val="24"/>
          <w:lang w:eastAsia="zh-CN"/>
        </w:rPr>
        <w:t xml:space="preserve"> г.</w:t>
      </w:r>
    </w:p>
    <w:p w:rsidR="00C621F6" w:rsidRPr="005362A2" w:rsidRDefault="00C621F6" w:rsidP="00C621F6">
      <w:pPr>
        <w:suppressAutoHyphens/>
        <w:spacing w:after="0" w:line="240" w:lineRule="auto"/>
        <w:ind w:firstLine="705"/>
        <w:jc w:val="center"/>
        <w:rPr>
          <w:rFonts w:ascii="Times New Roman" w:eastAsia="Times New Roman" w:hAnsi="Times New Roman" w:cs="Times New Roman"/>
          <w:b/>
          <w:color w:val="000000"/>
          <w:sz w:val="24"/>
          <w:szCs w:val="24"/>
          <w:lang w:eastAsia="zh-CN"/>
        </w:rPr>
      </w:pPr>
    </w:p>
    <w:p w:rsidR="00C621F6" w:rsidRPr="00CB1B47" w:rsidRDefault="00C621F6" w:rsidP="00A87365">
      <w:pPr>
        <w:suppressAutoHyphens/>
        <w:spacing w:after="0" w:line="240" w:lineRule="auto"/>
        <w:ind w:left="-567" w:right="-568" w:firstLine="705"/>
        <w:jc w:val="both"/>
        <w:rPr>
          <w:rFonts w:ascii="Times New Roman" w:eastAsia="Times New Roman" w:hAnsi="Times New Roman" w:cs="Times New Roman"/>
          <w:color w:val="000000"/>
          <w:sz w:val="26"/>
          <w:szCs w:val="26"/>
          <w:lang w:eastAsia="zh-CN"/>
        </w:rPr>
      </w:pPr>
      <w:r w:rsidRPr="00CB1B47">
        <w:rPr>
          <w:rFonts w:ascii="Times New Roman" w:eastAsia="Times New Roman" w:hAnsi="Times New Roman" w:cs="Times New Roman"/>
          <w:color w:val="000000"/>
          <w:sz w:val="26"/>
          <w:szCs w:val="26"/>
          <w:lang w:eastAsia="zh-CN"/>
        </w:rPr>
        <w:t xml:space="preserve">Управление предпринимательства и </w:t>
      </w:r>
      <w:r w:rsidR="00F54004" w:rsidRPr="00CB1B47">
        <w:rPr>
          <w:rFonts w:ascii="Times New Roman" w:eastAsia="Times New Roman" w:hAnsi="Times New Roman" w:cs="Times New Roman"/>
          <w:color w:val="000000"/>
          <w:sz w:val="26"/>
          <w:szCs w:val="26"/>
          <w:lang w:eastAsia="zh-CN"/>
        </w:rPr>
        <w:t>потребительского рынка</w:t>
      </w:r>
      <w:r w:rsidRPr="00CB1B47">
        <w:rPr>
          <w:rFonts w:ascii="Times New Roman" w:eastAsia="Times New Roman" w:hAnsi="Times New Roman" w:cs="Times New Roman"/>
          <w:color w:val="000000"/>
          <w:sz w:val="26"/>
          <w:szCs w:val="26"/>
          <w:lang w:eastAsia="zh-CN"/>
        </w:rPr>
        <w:t xml:space="preserve"> АМС </w:t>
      </w:r>
      <w:proofErr w:type="spellStart"/>
      <w:r w:rsidRPr="00CB1B47">
        <w:rPr>
          <w:rFonts w:ascii="Times New Roman" w:eastAsia="Times New Roman" w:hAnsi="Times New Roman" w:cs="Times New Roman"/>
          <w:color w:val="000000"/>
          <w:sz w:val="26"/>
          <w:szCs w:val="26"/>
          <w:lang w:eastAsia="zh-CN"/>
        </w:rPr>
        <w:t>г.Владикавказа</w:t>
      </w:r>
      <w:proofErr w:type="spellEnd"/>
      <w:r w:rsidRPr="00CB1B47">
        <w:rPr>
          <w:rFonts w:ascii="Times New Roman" w:eastAsia="Times New Roman" w:hAnsi="Times New Roman" w:cs="Times New Roman"/>
          <w:color w:val="000000"/>
          <w:sz w:val="26"/>
          <w:szCs w:val="26"/>
          <w:lang w:eastAsia="zh-CN"/>
        </w:rPr>
        <w:t xml:space="preserve"> (далее – Управление) – Организатор аукциона (РСО-Алания, </w:t>
      </w:r>
      <w:proofErr w:type="spellStart"/>
      <w:r w:rsidRPr="00CB1B47">
        <w:rPr>
          <w:rFonts w:ascii="Times New Roman" w:eastAsia="Times New Roman" w:hAnsi="Times New Roman" w:cs="Times New Roman"/>
          <w:color w:val="000000"/>
          <w:sz w:val="26"/>
          <w:szCs w:val="26"/>
          <w:lang w:eastAsia="zh-CN"/>
        </w:rPr>
        <w:t>г.Владикавказ</w:t>
      </w:r>
      <w:proofErr w:type="spellEnd"/>
      <w:r w:rsidRPr="00CB1B47">
        <w:rPr>
          <w:rFonts w:ascii="Times New Roman" w:eastAsia="Times New Roman" w:hAnsi="Times New Roman" w:cs="Times New Roman"/>
          <w:color w:val="000000"/>
          <w:sz w:val="26"/>
          <w:szCs w:val="26"/>
          <w:lang w:eastAsia="zh-CN"/>
        </w:rPr>
        <w:t xml:space="preserve">, </w:t>
      </w:r>
      <w:proofErr w:type="spellStart"/>
      <w:r w:rsidRPr="00CB1B47">
        <w:rPr>
          <w:rFonts w:ascii="Times New Roman" w:eastAsia="Times New Roman" w:hAnsi="Times New Roman" w:cs="Times New Roman"/>
          <w:color w:val="000000"/>
          <w:sz w:val="26"/>
          <w:szCs w:val="26"/>
          <w:lang w:eastAsia="zh-CN"/>
        </w:rPr>
        <w:t>пл.Штыба</w:t>
      </w:r>
      <w:proofErr w:type="spellEnd"/>
      <w:r w:rsidRPr="00CB1B47">
        <w:rPr>
          <w:rFonts w:ascii="Times New Roman" w:eastAsia="Times New Roman" w:hAnsi="Times New Roman" w:cs="Times New Roman"/>
          <w:color w:val="000000"/>
          <w:sz w:val="26"/>
          <w:szCs w:val="26"/>
          <w:lang w:eastAsia="zh-CN"/>
        </w:rPr>
        <w:t xml:space="preserve">, 2, </w:t>
      </w:r>
      <w:proofErr w:type="spellStart"/>
      <w:r w:rsidRPr="00CB1B47">
        <w:rPr>
          <w:rFonts w:ascii="Times New Roman" w:eastAsia="Times New Roman" w:hAnsi="Times New Roman" w:cs="Times New Roman"/>
          <w:color w:val="000000"/>
          <w:sz w:val="26"/>
          <w:szCs w:val="26"/>
          <w:lang w:eastAsia="zh-CN"/>
        </w:rPr>
        <w:t>каб</w:t>
      </w:r>
      <w:proofErr w:type="spellEnd"/>
      <w:r w:rsidRPr="00CB1B47">
        <w:rPr>
          <w:rFonts w:ascii="Times New Roman" w:eastAsia="Times New Roman" w:hAnsi="Times New Roman" w:cs="Times New Roman"/>
          <w:color w:val="000000"/>
          <w:sz w:val="26"/>
          <w:szCs w:val="26"/>
          <w:lang w:eastAsia="zh-CN"/>
        </w:rPr>
        <w:t xml:space="preserve">. </w:t>
      </w:r>
      <w:r w:rsidRPr="00CB1B47">
        <w:rPr>
          <w:rFonts w:ascii="Times New Roman" w:eastAsia="Times New Roman" w:hAnsi="Times New Roman" w:cs="Times New Roman"/>
          <w:color w:val="000000" w:themeColor="text1"/>
          <w:sz w:val="26"/>
          <w:szCs w:val="26"/>
          <w:lang w:eastAsia="zh-CN"/>
        </w:rPr>
        <w:t>30</w:t>
      </w:r>
      <w:r w:rsidR="00CB1B47" w:rsidRPr="00CB1B47">
        <w:rPr>
          <w:rFonts w:ascii="Times New Roman" w:eastAsia="Times New Roman" w:hAnsi="Times New Roman" w:cs="Times New Roman"/>
          <w:color w:val="000000" w:themeColor="text1"/>
          <w:sz w:val="26"/>
          <w:szCs w:val="26"/>
          <w:lang w:eastAsia="zh-CN"/>
        </w:rPr>
        <w:t>9 «а»</w:t>
      </w:r>
      <w:r w:rsidRPr="00CB1B47">
        <w:rPr>
          <w:rFonts w:ascii="Times New Roman" w:eastAsia="Times New Roman" w:hAnsi="Times New Roman" w:cs="Times New Roman"/>
          <w:color w:val="000000"/>
          <w:sz w:val="26"/>
          <w:szCs w:val="26"/>
          <w:lang w:eastAsia="zh-CN"/>
        </w:rPr>
        <w:t>, 362040, тел.: 70-76-</w:t>
      </w:r>
      <w:r w:rsidR="00CB1B47" w:rsidRPr="00CB1B47">
        <w:rPr>
          <w:rFonts w:ascii="Times New Roman" w:eastAsia="Times New Roman" w:hAnsi="Times New Roman" w:cs="Times New Roman"/>
          <w:color w:val="000000"/>
          <w:sz w:val="26"/>
          <w:szCs w:val="26"/>
          <w:lang w:eastAsia="zh-CN"/>
        </w:rPr>
        <w:t>05</w:t>
      </w:r>
      <w:r w:rsidRPr="00CB1B47">
        <w:rPr>
          <w:rFonts w:ascii="Times New Roman" w:eastAsia="Times New Roman" w:hAnsi="Times New Roman" w:cs="Times New Roman"/>
          <w:color w:val="000000"/>
          <w:sz w:val="26"/>
          <w:szCs w:val="26"/>
          <w:lang w:eastAsia="zh-CN"/>
        </w:rPr>
        <w:t>), сообщает о проведении аукциона по заключению договоров на право размещения нестационарных торговых объектов (далее-НТО) по следующим адресам:</w:t>
      </w:r>
    </w:p>
    <w:p w:rsidR="00C621F6" w:rsidRDefault="00C621F6" w:rsidP="00C621F6">
      <w:pPr>
        <w:suppressAutoHyphens/>
        <w:spacing w:after="0" w:line="240" w:lineRule="auto"/>
        <w:ind w:firstLine="705"/>
        <w:jc w:val="both"/>
        <w:rPr>
          <w:rFonts w:ascii="Times New Roman" w:eastAsia="Times New Roman" w:hAnsi="Times New Roman" w:cs="Times New Roman"/>
          <w:color w:val="000000"/>
          <w:sz w:val="24"/>
          <w:szCs w:val="24"/>
          <w:lang w:eastAsia="zh-CN"/>
        </w:rPr>
      </w:pPr>
    </w:p>
    <w:tbl>
      <w:tblPr>
        <w:tblW w:w="11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4"/>
        <w:gridCol w:w="709"/>
        <w:gridCol w:w="1843"/>
        <w:gridCol w:w="2835"/>
        <w:gridCol w:w="1275"/>
        <w:gridCol w:w="1276"/>
      </w:tblGrid>
      <w:tr w:rsidR="00CB1B47" w:rsidRPr="00AF5B21" w:rsidTr="00A87365">
        <w:trPr>
          <w:trHeight w:val="1628"/>
          <w:jc w:val="center"/>
        </w:trPr>
        <w:tc>
          <w:tcPr>
            <w:tcW w:w="709" w:type="dxa"/>
            <w:shd w:val="clear" w:color="000000" w:fill="FFFFFF"/>
            <w:vAlign w:val="center"/>
          </w:tcPr>
          <w:p w:rsidR="00CB1B47" w:rsidRPr="00CB1B47" w:rsidRDefault="00CB1B47" w:rsidP="0052254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color w:val="000000"/>
                <w:sz w:val="24"/>
                <w:szCs w:val="24"/>
                <w:lang w:eastAsia="zh-CN"/>
              </w:rPr>
              <w:t>№</w:t>
            </w:r>
          </w:p>
          <w:p w:rsidR="00CB1B47" w:rsidRPr="00CB1B47" w:rsidRDefault="00CB1B47" w:rsidP="0052254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color w:val="000000"/>
                <w:sz w:val="24"/>
                <w:szCs w:val="24"/>
                <w:lang w:eastAsia="zh-CN"/>
              </w:rPr>
              <w:t>лота</w:t>
            </w:r>
          </w:p>
        </w:tc>
        <w:tc>
          <w:tcPr>
            <w:tcW w:w="2554" w:type="dxa"/>
            <w:shd w:val="clear" w:color="000000" w:fill="FFFFFF"/>
            <w:vAlign w:val="center"/>
          </w:tcPr>
          <w:p w:rsidR="00CB1B47" w:rsidRPr="00CB1B47" w:rsidRDefault="00CB1B47" w:rsidP="00782BC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color w:val="000000"/>
                <w:sz w:val="24"/>
                <w:szCs w:val="24"/>
                <w:lang w:eastAsia="zh-CN"/>
              </w:rPr>
              <w:t>Адрес размещения нестационарного торгового объекта (НТО)</w:t>
            </w:r>
          </w:p>
        </w:tc>
        <w:tc>
          <w:tcPr>
            <w:tcW w:w="709" w:type="dxa"/>
            <w:shd w:val="clear" w:color="000000" w:fill="FFFFFF"/>
            <w:vAlign w:val="center"/>
          </w:tcPr>
          <w:p w:rsidR="00CB1B47" w:rsidRPr="00CB1B47" w:rsidRDefault="00CB1B47" w:rsidP="00782BC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color w:val="000000"/>
                <w:sz w:val="24"/>
                <w:szCs w:val="24"/>
                <w:lang w:eastAsia="zh-CN"/>
              </w:rPr>
              <w:t xml:space="preserve">Площадь НТО, </w:t>
            </w:r>
            <w:proofErr w:type="spellStart"/>
            <w:r w:rsidRPr="00CB1B47">
              <w:rPr>
                <w:rFonts w:ascii="Times New Roman" w:eastAsia="Times New Roman" w:hAnsi="Times New Roman" w:cs="Times New Roman"/>
                <w:b/>
                <w:color w:val="000000"/>
                <w:sz w:val="24"/>
                <w:szCs w:val="24"/>
                <w:lang w:eastAsia="zh-CN"/>
              </w:rPr>
              <w:t>кв.м</w:t>
            </w:r>
            <w:proofErr w:type="spellEnd"/>
            <w:r w:rsidRPr="00CB1B47">
              <w:rPr>
                <w:rFonts w:ascii="Times New Roman" w:eastAsia="Times New Roman" w:hAnsi="Times New Roman" w:cs="Times New Roman"/>
                <w:b/>
                <w:color w:val="000000"/>
                <w:sz w:val="24"/>
                <w:szCs w:val="24"/>
                <w:lang w:eastAsia="zh-CN"/>
              </w:rPr>
              <w:t>.</w:t>
            </w:r>
          </w:p>
        </w:tc>
        <w:tc>
          <w:tcPr>
            <w:tcW w:w="1843" w:type="dxa"/>
            <w:shd w:val="clear" w:color="000000" w:fill="FFFFFF"/>
            <w:vAlign w:val="center"/>
          </w:tcPr>
          <w:p w:rsidR="00CB1B47" w:rsidRPr="00CB1B47" w:rsidRDefault="00CB1B47" w:rsidP="00782BC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color w:val="000000"/>
                <w:sz w:val="24"/>
                <w:szCs w:val="24"/>
                <w:lang w:eastAsia="zh-CN"/>
              </w:rPr>
              <w:t>Вид НТО</w:t>
            </w:r>
          </w:p>
        </w:tc>
        <w:tc>
          <w:tcPr>
            <w:tcW w:w="2835" w:type="dxa"/>
            <w:shd w:val="clear" w:color="000000" w:fill="FFFFFF"/>
            <w:vAlign w:val="center"/>
          </w:tcPr>
          <w:p w:rsidR="00CB1B47" w:rsidRPr="00CB1B4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color w:val="000000"/>
                <w:sz w:val="24"/>
                <w:szCs w:val="24"/>
                <w:lang w:eastAsia="zh-CN"/>
              </w:rPr>
              <w:t>Специализация НТО</w:t>
            </w:r>
          </w:p>
        </w:tc>
        <w:tc>
          <w:tcPr>
            <w:tcW w:w="1275" w:type="dxa"/>
            <w:shd w:val="clear" w:color="000000" w:fill="FFFFFF"/>
          </w:tcPr>
          <w:p w:rsidR="00CB1B47" w:rsidRPr="00CB1B4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color w:val="000000"/>
                <w:sz w:val="24"/>
                <w:szCs w:val="24"/>
                <w:lang w:eastAsia="ru-RU"/>
              </w:rPr>
            </w:pPr>
          </w:p>
          <w:p w:rsidR="00CB1B47" w:rsidRPr="00CB1B4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bCs/>
                <w:color w:val="000000"/>
                <w:sz w:val="24"/>
                <w:szCs w:val="24"/>
                <w:lang w:eastAsia="ru-RU"/>
              </w:rPr>
              <w:t>Начальная цена лота</w:t>
            </w:r>
          </w:p>
        </w:tc>
        <w:tc>
          <w:tcPr>
            <w:tcW w:w="1276" w:type="dxa"/>
            <w:shd w:val="clear" w:color="000000" w:fill="FFFFFF"/>
          </w:tcPr>
          <w:p w:rsidR="00CB1B47" w:rsidRPr="00CB1B4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color w:val="000000"/>
                <w:sz w:val="24"/>
                <w:szCs w:val="24"/>
                <w:lang w:eastAsia="ru-RU"/>
              </w:rPr>
            </w:pPr>
          </w:p>
          <w:p w:rsidR="00CB1B47" w:rsidRPr="00CB1B4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bCs/>
                <w:color w:val="000000"/>
                <w:sz w:val="24"/>
                <w:szCs w:val="24"/>
                <w:lang w:eastAsia="ru-RU"/>
              </w:rPr>
              <w:t>Размер задатка</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2C0264">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Доватора</w:t>
            </w:r>
            <w:proofErr w:type="spellEnd"/>
            <w:r w:rsidRPr="00CB1B47">
              <w:rPr>
                <w:rFonts w:ascii="Times New Roman" w:hAnsi="Times New Roman" w:cs="Times New Roman"/>
                <w:color w:val="000000"/>
                <w:sz w:val="24"/>
                <w:szCs w:val="24"/>
              </w:rPr>
              <w:t xml:space="preserve">, 15 (аллея </w:t>
            </w:r>
            <w:proofErr w:type="spellStart"/>
            <w:r w:rsidRPr="00CB1B47">
              <w:rPr>
                <w:rFonts w:ascii="Times New Roman" w:hAnsi="Times New Roman" w:cs="Times New Roman"/>
                <w:color w:val="000000"/>
                <w:sz w:val="24"/>
                <w:szCs w:val="24"/>
              </w:rPr>
              <w:t>Евростиль</w:t>
            </w:r>
            <w:proofErr w:type="spellEnd"/>
            <w:r w:rsidRPr="00CB1B47">
              <w:rPr>
                <w:rFonts w:ascii="Times New Roman" w:hAnsi="Times New Roman" w:cs="Times New Roman"/>
                <w:color w:val="000000"/>
                <w:sz w:val="24"/>
                <w:szCs w:val="24"/>
              </w:rPr>
              <w:t>)</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2C0264">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(р-он ТЦ Арктика)</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2C0264">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134</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2C0264">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172</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2C0264">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227</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2C0264">
            <w:pPr>
              <w:jc w:val="center"/>
              <w:rPr>
                <w:rFonts w:ascii="Times New Roman" w:hAnsi="Times New Roman" w:cs="Times New Roman"/>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227</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2C0264">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38</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2C0264">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ул. Братьев Темировых (со стороны ОЗАТЭ)</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2C0264">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Астана </w:t>
            </w:r>
            <w:proofErr w:type="spellStart"/>
            <w:r w:rsidRPr="00CB1B47">
              <w:rPr>
                <w:rFonts w:ascii="Times New Roman" w:hAnsi="Times New Roman" w:cs="Times New Roman"/>
                <w:color w:val="000000"/>
                <w:sz w:val="24"/>
                <w:szCs w:val="24"/>
              </w:rPr>
              <w:t>Кесаева</w:t>
            </w:r>
            <w:proofErr w:type="spellEnd"/>
            <w:r w:rsidRPr="00CB1B47">
              <w:rPr>
                <w:rFonts w:ascii="Times New Roman" w:hAnsi="Times New Roman" w:cs="Times New Roman"/>
                <w:color w:val="000000"/>
                <w:sz w:val="24"/>
                <w:szCs w:val="24"/>
              </w:rPr>
              <w:t>, 1</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Астана </w:t>
            </w:r>
            <w:proofErr w:type="spellStart"/>
            <w:r w:rsidRPr="00CB1B47">
              <w:rPr>
                <w:rFonts w:ascii="Times New Roman" w:hAnsi="Times New Roman" w:cs="Times New Roman"/>
                <w:color w:val="000000"/>
                <w:sz w:val="24"/>
                <w:szCs w:val="24"/>
              </w:rPr>
              <w:t>Кесаева</w:t>
            </w:r>
            <w:proofErr w:type="spellEnd"/>
            <w:r w:rsidRPr="00CB1B47">
              <w:rPr>
                <w:rFonts w:ascii="Times New Roman" w:hAnsi="Times New Roman" w:cs="Times New Roman"/>
                <w:color w:val="000000"/>
                <w:sz w:val="24"/>
                <w:szCs w:val="24"/>
              </w:rPr>
              <w:t>, 10</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Астана </w:t>
            </w:r>
            <w:proofErr w:type="spellStart"/>
            <w:r w:rsidRPr="00CB1B47">
              <w:rPr>
                <w:rFonts w:ascii="Times New Roman" w:hAnsi="Times New Roman" w:cs="Times New Roman"/>
                <w:color w:val="000000"/>
                <w:sz w:val="24"/>
                <w:szCs w:val="24"/>
              </w:rPr>
              <w:t>Кесаева</w:t>
            </w:r>
            <w:proofErr w:type="spellEnd"/>
            <w:r w:rsidRPr="00CB1B47">
              <w:rPr>
                <w:rFonts w:ascii="Times New Roman" w:hAnsi="Times New Roman" w:cs="Times New Roman"/>
                <w:color w:val="000000"/>
                <w:sz w:val="24"/>
                <w:szCs w:val="24"/>
              </w:rPr>
              <w:t>, 2</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Весенняя, 9"б"</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ул. Владикавказская, 26</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Владикавказская, 30</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Владикавказская, 8</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Зортова</w:t>
            </w:r>
            <w:proofErr w:type="spellEnd"/>
            <w:r w:rsidRPr="00CB1B47">
              <w:rPr>
                <w:rFonts w:ascii="Times New Roman" w:hAnsi="Times New Roman" w:cs="Times New Roman"/>
                <w:color w:val="000000"/>
                <w:sz w:val="24"/>
                <w:szCs w:val="24"/>
              </w:rPr>
              <w:t>, 3</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Иристонская</w:t>
            </w:r>
            <w:proofErr w:type="spellEnd"/>
            <w:r w:rsidRPr="00CB1B47">
              <w:rPr>
                <w:rFonts w:ascii="Times New Roman" w:hAnsi="Times New Roman" w:cs="Times New Roman"/>
                <w:color w:val="000000"/>
                <w:sz w:val="24"/>
                <w:szCs w:val="24"/>
              </w:rPr>
              <w:t>, 45"а"</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Кесаева</w:t>
            </w:r>
            <w:proofErr w:type="spellEnd"/>
            <w:r w:rsidRPr="00CB1B47">
              <w:rPr>
                <w:rFonts w:ascii="Times New Roman" w:hAnsi="Times New Roman" w:cs="Times New Roman"/>
                <w:color w:val="000000"/>
                <w:sz w:val="24"/>
                <w:szCs w:val="24"/>
              </w:rPr>
              <w:t>, 12</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Кесаева</w:t>
            </w:r>
            <w:proofErr w:type="spellEnd"/>
            <w:r w:rsidRPr="00CB1B47">
              <w:rPr>
                <w:rFonts w:ascii="Times New Roman" w:hAnsi="Times New Roman" w:cs="Times New Roman"/>
                <w:color w:val="000000"/>
                <w:sz w:val="24"/>
                <w:szCs w:val="24"/>
              </w:rPr>
              <w:t>, 13</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Кесаева</w:t>
            </w:r>
            <w:proofErr w:type="spellEnd"/>
            <w:r w:rsidRPr="00CB1B47">
              <w:rPr>
                <w:rFonts w:ascii="Times New Roman" w:hAnsi="Times New Roman" w:cs="Times New Roman"/>
                <w:color w:val="000000"/>
                <w:sz w:val="24"/>
                <w:szCs w:val="24"/>
              </w:rPr>
              <w:t>, 137</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Кирова, 37</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Кирова/ ул. Маркова</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Куйбышева, 17</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Куйбышева, 23</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Леваневского</w:t>
            </w:r>
            <w:proofErr w:type="spellEnd"/>
            <w:r w:rsidRPr="00CB1B47">
              <w:rPr>
                <w:rFonts w:ascii="Times New Roman" w:hAnsi="Times New Roman" w:cs="Times New Roman"/>
                <w:color w:val="000000"/>
                <w:sz w:val="24"/>
                <w:szCs w:val="24"/>
              </w:rPr>
              <w:t>, 275</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3D6B75" w:rsidRDefault="003D6B75" w:rsidP="00C11CD0">
            <w:pPr>
              <w:jc w:val="center"/>
              <w:rPr>
                <w:rFonts w:ascii="Times New Roman" w:hAnsi="Times New Roman" w:cs="Times New Roman"/>
                <w:sz w:val="24"/>
                <w:szCs w:val="24"/>
              </w:rPr>
            </w:pPr>
            <w:r w:rsidRPr="003D6B75">
              <w:rPr>
                <w:rFonts w:ascii="Times New Roman" w:hAnsi="Times New Roman" w:cs="Times New Roman"/>
                <w:sz w:val="24"/>
                <w:szCs w:val="24"/>
              </w:rPr>
              <w:t>ул. Максима Горького/ ул. Ватутина</w:t>
            </w:r>
          </w:p>
        </w:tc>
        <w:tc>
          <w:tcPr>
            <w:tcW w:w="709" w:type="dxa"/>
            <w:shd w:val="clear" w:color="000000" w:fill="FFFFFF"/>
            <w:vAlign w:val="center"/>
          </w:tcPr>
          <w:p w:rsidR="003D6B75" w:rsidRPr="003D6B75" w:rsidRDefault="003D6B75" w:rsidP="00C11CD0">
            <w:pPr>
              <w:jc w:val="center"/>
              <w:rPr>
                <w:rFonts w:ascii="Times New Roman" w:hAnsi="Times New Roman" w:cs="Times New Roman"/>
                <w:sz w:val="24"/>
                <w:szCs w:val="24"/>
              </w:rPr>
            </w:pPr>
            <w:r w:rsidRPr="003D6B75">
              <w:rPr>
                <w:rFonts w:ascii="Times New Roman" w:hAnsi="Times New Roman" w:cs="Times New Roman"/>
                <w:sz w:val="24"/>
                <w:szCs w:val="24"/>
              </w:rPr>
              <w:t>4</w:t>
            </w:r>
          </w:p>
        </w:tc>
        <w:tc>
          <w:tcPr>
            <w:tcW w:w="1843" w:type="dxa"/>
            <w:shd w:val="clear" w:color="000000" w:fill="FFFFFF"/>
            <w:vAlign w:val="center"/>
          </w:tcPr>
          <w:p w:rsidR="003D6B75" w:rsidRPr="003D6B75" w:rsidRDefault="003D6B75" w:rsidP="00C11CD0">
            <w:pPr>
              <w:jc w:val="center"/>
              <w:rPr>
                <w:rFonts w:ascii="Times New Roman" w:hAnsi="Times New Roman" w:cs="Times New Roman"/>
                <w:sz w:val="24"/>
                <w:szCs w:val="24"/>
              </w:rPr>
            </w:pPr>
            <w:r w:rsidRPr="003D6B75">
              <w:rPr>
                <w:rFonts w:ascii="Times New Roman" w:hAnsi="Times New Roman" w:cs="Times New Roman"/>
                <w:sz w:val="24"/>
                <w:szCs w:val="24"/>
              </w:rPr>
              <w:t>Холодильник</w:t>
            </w:r>
          </w:p>
        </w:tc>
        <w:tc>
          <w:tcPr>
            <w:tcW w:w="2835" w:type="dxa"/>
            <w:shd w:val="clear" w:color="000000" w:fill="FFFFFF"/>
            <w:vAlign w:val="center"/>
          </w:tcPr>
          <w:p w:rsidR="003D6B75" w:rsidRPr="003D6B75" w:rsidRDefault="003D6B75" w:rsidP="00C11CD0">
            <w:pPr>
              <w:jc w:val="center"/>
              <w:rPr>
                <w:rFonts w:ascii="Times New Roman" w:hAnsi="Times New Roman" w:cs="Times New Roman"/>
                <w:sz w:val="24"/>
                <w:szCs w:val="24"/>
              </w:rPr>
            </w:pPr>
            <w:r w:rsidRPr="003D6B75">
              <w:rPr>
                <w:rFonts w:ascii="Times New Roman" w:hAnsi="Times New Roman" w:cs="Times New Roman"/>
                <w:sz w:val="24"/>
                <w:szCs w:val="24"/>
              </w:rPr>
              <w:t>Реализация питьевой и газированной воды, мороженого</w:t>
            </w:r>
          </w:p>
        </w:tc>
        <w:tc>
          <w:tcPr>
            <w:tcW w:w="1275" w:type="dxa"/>
            <w:shd w:val="clear" w:color="000000" w:fill="FFFFFF"/>
            <w:vAlign w:val="center"/>
          </w:tcPr>
          <w:p w:rsidR="003D6B75" w:rsidRPr="003D6B75" w:rsidRDefault="003D6B75" w:rsidP="00C11CD0">
            <w:pPr>
              <w:jc w:val="center"/>
              <w:rPr>
                <w:rFonts w:ascii="Times New Roman" w:hAnsi="Times New Roman" w:cs="Times New Roman"/>
                <w:sz w:val="24"/>
                <w:szCs w:val="24"/>
              </w:rPr>
            </w:pPr>
            <w:r w:rsidRPr="003D6B75">
              <w:rPr>
                <w:rFonts w:ascii="Times New Roman" w:hAnsi="Times New Roman" w:cs="Times New Roman"/>
                <w:sz w:val="24"/>
                <w:szCs w:val="24"/>
              </w:rPr>
              <w:t>4 192</w:t>
            </w:r>
          </w:p>
        </w:tc>
        <w:tc>
          <w:tcPr>
            <w:tcW w:w="1276" w:type="dxa"/>
            <w:shd w:val="clear" w:color="000000" w:fill="FFFFFF"/>
            <w:vAlign w:val="center"/>
          </w:tcPr>
          <w:p w:rsidR="003D6B75" w:rsidRPr="003D6B75" w:rsidRDefault="003D6B75" w:rsidP="00C11CD0">
            <w:pPr>
              <w:jc w:val="center"/>
              <w:rPr>
                <w:rFonts w:ascii="Times New Roman" w:hAnsi="Times New Roman" w:cs="Times New Roman"/>
                <w:sz w:val="24"/>
                <w:szCs w:val="24"/>
              </w:rPr>
            </w:pPr>
            <w:r w:rsidRPr="003D6B75">
              <w:rPr>
                <w:rFonts w:ascii="Times New Roman" w:hAnsi="Times New Roman" w:cs="Times New Roman"/>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Максима Горького/ ул. Декабристов</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Маркова, 25</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ул. Морских пехотинцев, 5</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Морских пехотинцев, 7</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Московская, 21</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ул. Николаева, 27</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Николаева, 27</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Первомайская, 42</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Цоколаева</w:t>
            </w:r>
            <w:proofErr w:type="spellEnd"/>
            <w:r w:rsidRPr="00CB1B47">
              <w:rPr>
                <w:rFonts w:ascii="Times New Roman" w:hAnsi="Times New Roman" w:cs="Times New Roman"/>
                <w:color w:val="000000"/>
                <w:sz w:val="24"/>
                <w:szCs w:val="24"/>
              </w:rPr>
              <w:t>, 2"а"</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Цоколаева</w:t>
            </w:r>
            <w:proofErr w:type="spellEnd"/>
            <w:r w:rsidRPr="00CB1B47">
              <w:rPr>
                <w:rFonts w:ascii="Times New Roman" w:hAnsi="Times New Roman" w:cs="Times New Roman"/>
                <w:color w:val="000000"/>
                <w:sz w:val="24"/>
                <w:szCs w:val="24"/>
              </w:rPr>
              <w:t>, 3</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Цоколаева</w:t>
            </w:r>
            <w:proofErr w:type="spellEnd"/>
            <w:r w:rsidRPr="00CB1B47">
              <w:rPr>
                <w:rFonts w:ascii="Times New Roman" w:hAnsi="Times New Roman" w:cs="Times New Roman"/>
                <w:color w:val="000000"/>
                <w:sz w:val="24"/>
                <w:szCs w:val="24"/>
              </w:rPr>
              <w:t>, 7"а"</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Чкалова, 2</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Шмулевича, 14</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Шмулевича, 16</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3D6B75" w:rsidRPr="00AF5B21" w:rsidTr="00A87365">
        <w:trPr>
          <w:trHeight w:val="563"/>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Шмулевича, 14</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r>
      <w:tr w:rsidR="00F14687" w:rsidRPr="00AF5B21" w:rsidTr="00A87365">
        <w:trPr>
          <w:trHeight w:val="563"/>
          <w:jc w:val="center"/>
        </w:trPr>
        <w:tc>
          <w:tcPr>
            <w:tcW w:w="709" w:type="dxa"/>
            <w:shd w:val="clear" w:color="000000" w:fill="FFFFFF"/>
            <w:vAlign w:val="center"/>
          </w:tcPr>
          <w:p w:rsidR="00F14687" w:rsidRPr="00CB1B47" w:rsidRDefault="00F14687"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F14687" w:rsidRPr="003D6B75" w:rsidRDefault="00F14687" w:rsidP="00C11CD0">
            <w:pPr>
              <w:jc w:val="center"/>
              <w:rPr>
                <w:rFonts w:ascii="Times New Roman" w:hAnsi="Times New Roman" w:cs="Times New Roman"/>
                <w:sz w:val="24"/>
                <w:szCs w:val="24"/>
              </w:rPr>
            </w:pPr>
            <w:r w:rsidRPr="00CB1B47">
              <w:rPr>
                <w:rFonts w:ascii="Times New Roman" w:hAnsi="Times New Roman" w:cs="Times New Roman"/>
                <w:sz w:val="24"/>
                <w:szCs w:val="24"/>
              </w:rPr>
              <w:t>п. Редант-1, 1</w:t>
            </w:r>
          </w:p>
        </w:tc>
        <w:tc>
          <w:tcPr>
            <w:tcW w:w="709" w:type="dxa"/>
            <w:shd w:val="clear" w:color="000000" w:fill="FFFFFF"/>
            <w:vAlign w:val="center"/>
          </w:tcPr>
          <w:p w:rsidR="00F14687" w:rsidRPr="003D6B75" w:rsidRDefault="00F14687" w:rsidP="00C11CD0">
            <w:pPr>
              <w:jc w:val="center"/>
              <w:rPr>
                <w:rFonts w:ascii="Times New Roman" w:hAnsi="Times New Roman" w:cs="Times New Roman"/>
                <w:sz w:val="24"/>
                <w:szCs w:val="24"/>
              </w:rPr>
            </w:pPr>
            <w:r w:rsidRPr="00CB1B47">
              <w:rPr>
                <w:rFonts w:ascii="Times New Roman" w:hAnsi="Times New Roman" w:cs="Times New Roman"/>
                <w:sz w:val="24"/>
                <w:szCs w:val="24"/>
              </w:rPr>
              <w:t>4</w:t>
            </w:r>
          </w:p>
        </w:tc>
        <w:tc>
          <w:tcPr>
            <w:tcW w:w="1843" w:type="dxa"/>
            <w:shd w:val="clear" w:color="000000" w:fill="FFFFFF"/>
            <w:vAlign w:val="center"/>
          </w:tcPr>
          <w:p w:rsidR="00F14687" w:rsidRPr="003D6B75" w:rsidRDefault="00F14687" w:rsidP="00C11CD0">
            <w:pPr>
              <w:jc w:val="center"/>
              <w:rPr>
                <w:rFonts w:ascii="Times New Roman" w:hAnsi="Times New Roman" w:cs="Times New Roman"/>
                <w:sz w:val="24"/>
                <w:szCs w:val="24"/>
              </w:rPr>
            </w:pPr>
            <w:r w:rsidRPr="00CB1B47">
              <w:rPr>
                <w:rFonts w:ascii="Times New Roman" w:hAnsi="Times New Roman" w:cs="Times New Roman"/>
                <w:sz w:val="24"/>
                <w:szCs w:val="24"/>
                <w:lang w:eastAsia="ru-RU"/>
              </w:rPr>
              <w:t>Холодильник</w:t>
            </w:r>
          </w:p>
        </w:tc>
        <w:tc>
          <w:tcPr>
            <w:tcW w:w="2835" w:type="dxa"/>
            <w:shd w:val="clear" w:color="000000" w:fill="FFFFFF"/>
            <w:vAlign w:val="center"/>
          </w:tcPr>
          <w:p w:rsidR="00F14687" w:rsidRPr="003D6B75" w:rsidRDefault="00F14687" w:rsidP="00C11CD0">
            <w:pPr>
              <w:jc w:val="center"/>
              <w:rPr>
                <w:rFonts w:ascii="Times New Roman" w:hAnsi="Times New Roman" w:cs="Times New Roman"/>
                <w:sz w:val="24"/>
                <w:szCs w:val="24"/>
              </w:rPr>
            </w:pPr>
            <w:r w:rsidRPr="00CB1B47">
              <w:rPr>
                <w:rFonts w:ascii="Times New Roman" w:hAnsi="Times New Roman" w:cs="Times New Roman"/>
                <w:sz w:val="24"/>
                <w:szCs w:val="24"/>
                <w:lang w:eastAsia="ru-RU"/>
              </w:rPr>
              <w:t>Реализация мороженного</w:t>
            </w:r>
          </w:p>
        </w:tc>
        <w:tc>
          <w:tcPr>
            <w:tcW w:w="1275" w:type="dxa"/>
            <w:shd w:val="clear" w:color="000000" w:fill="FFFFFF"/>
            <w:vAlign w:val="center"/>
          </w:tcPr>
          <w:p w:rsidR="00F14687" w:rsidRPr="003D6B75" w:rsidRDefault="00F14687" w:rsidP="00C11CD0">
            <w:pPr>
              <w:jc w:val="center"/>
              <w:rPr>
                <w:rFonts w:ascii="Times New Roman" w:hAnsi="Times New Roman" w:cs="Times New Roman"/>
                <w:sz w:val="24"/>
                <w:szCs w:val="24"/>
              </w:rPr>
            </w:pPr>
            <w:r>
              <w:rPr>
                <w:rFonts w:ascii="Times New Roman" w:hAnsi="Times New Roman" w:cs="Times New Roman"/>
                <w:color w:val="000000"/>
                <w:sz w:val="24"/>
                <w:szCs w:val="24"/>
              </w:rPr>
              <w:t>4 192</w:t>
            </w:r>
          </w:p>
        </w:tc>
        <w:tc>
          <w:tcPr>
            <w:tcW w:w="1276" w:type="dxa"/>
            <w:shd w:val="clear" w:color="000000" w:fill="FFFFFF"/>
            <w:vAlign w:val="center"/>
          </w:tcPr>
          <w:p w:rsidR="00F14687" w:rsidRPr="003D6B75" w:rsidRDefault="00F14687" w:rsidP="00C11CD0">
            <w:pPr>
              <w:jc w:val="center"/>
              <w:rPr>
                <w:rFonts w:ascii="Times New Roman" w:hAnsi="Times New Roman" w:cs="Times New Roman"/>
                <w:sz w:val="24"/>
                <w:szCs w:val="24"/>
              </w:rPr>
            </w:pPr>
            <w:r>
              <w:rPr>
                <w:rFonts w:ascii="Times New Roman" w:hAnsi="Times New Roman" w:cs="Times New Roman"/>
                <w:color w:val="000000"/>
                <w:sz w:val="24"/>
                <w:szCs w:val="24"/>
              </w:rPr>
              <w:t>838</w:t>
            </w:r>
          </w:p>
        </w:tc>
      </w:tr>
      <w:tr w:rsidR="00F14687" w:rsidRPr="00AF5B21" w:rsidTr="00A87365">
        <w:trPr>
          <w:trHeight w:val="563"/>
          <w:jc w:val="center"/>
        </w:trPr>
        <w:tc>
          <w:tcPr>
            <w:tcW w:w="709" w:type="dxa"/>
            <w:shd w:val="clear" w:color="000000" w:fill="FFFFFF"/>
            <w:vAlign w:val="center"/>
          </w:tcPr>
          <w:p w:rsidR="00F14687" w:rsidRPr="00CB1B47" w:rsidRDefault="00F14687"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F14687" w:rsidRPr="006A6095" w:rsidRDefault="00F14687" w:rsidP="00C11CD0">
            <w:pPr>
              <w:jc w:val="center"/>
              <w:rPr>
                <w:rFonts w:ascii="Times New Roman" w:hAnsi="Times New Roman" w:cs="Times New Roman"/>
                <w:sz w:val="24"/>
                <w:szCs w:val="24"/>
              </w:rPr>
            </w:pPr>
            <w:proofErr w:type="spellStart"/>
            <w:r w:rsidRPr="006A6095">
              <w:rPr>
                <w:rFonts w:ascii="Times New Roman" w:hAnsi="Times New Roman" w:cs="Times New Roman"/>
                <w:sz w:val="24"/>
                <w:szCs w:val="24"/>
              </w:rPr>
              <w:t>ул.Горького</w:t>
            </w:r>
            <w:proofErr w:type="spellEnd"/>
            <w:r w:rsidRPr="006A6095">
              <w:rPr>
                <w:rFonts w:ascii="Times New Roman" w:hAnsi="Times New Roman" w:cs="Times New Roman"/>
                <w:sz w:val="24"/>
                <w:szCs w:val="24"/>
              </w:rPr>
              <w:t>/</w:t>
            </w:r>
            <w:proofErr w:type="spellStart"/>
            <w:r w:rsidRPr="006A6095">
              <w:rPr>
                <w:rFonts w:ascii="Times New Roman" w:hAnsi="Times New Roman" w:cs="Times New Roman"/>
                <w:sz w:val="24"/>
                <w:szCs w:val="24"/>
              </w:rPr>
              <w:t>Шегрена</w:t>
            </w:r>
            <w:proofErr w:type="spellEnd"/>
          </w:p>
        </w:tc>
        <w:tc>
          <w:tcPr>
            <w:tcW w:w="709" w:type="dxa"/>
            <w:shd w:val="clear" w:color="000000" w:fill="FFFFFF"/>
            <w:vAlign w:val="center"/>
          </w:tcPr>
          <w:p w:rsidR="00F14687" w:rsidRPr="00CB1B47" w:rsidRDefault="00F14687" w:rsidP="00C11CD0">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F14687" w:rsidRPr="00CB1B47" w:rsidRDefault="00F14687" w:rsidP="00C11CD0">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F14687" w:rsidRPr="00CB1B47" w:rsidRDefault="00F14687" w:rsidP="00C11CD0">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F14687" w:rsidRPr="00CB1B47" w:rsidRDefault="00F14687" w:rsidP="00C11CD0">
            <w:pPr>
              <w:jc w:val="center"/>
              <w:rPr>
                <w:rFonts w:ascii="Times New Roman" w:hAnsi="Times New Roman" w:cs="Times New Roman"/>
                <w:color w:val="000000"/>
                <w:sz w:val="24"/>
                <w:szCs w:val="24"/>
              </w:rPr>
            </w:pPr>
            <w:r>
              <w:rPr>
                <w:rFonts w:ascii="Times New Roman" w:hAnsi="Times New Roman" w:cs="Times New Roman"/>
                <w:sz w:val="24"/>
                <w:szCs w:val="24"/>
                <w:lang w:eastAsia="ru-RU"/>
              </w:rPr>
              <w:t>7 560</w:t>
            </w:r>
          </w:p>
        </w:tc>
        <w:tc>
          <w:tcPr>
            <w:tcW w:w="1276" w:type="dxa"/>
            <w:shd w:val="clear" w:color="000000" w:fill="FFFFFF"/>
            <w:vAlign w:val="center"/>
          </w:tcPr>
          <w:p w:rsidR="00F14687" w:rsidRPr="00CB1B47" w:rsidRDefault="00F14687" w:rsidP="00C11CD0">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1 512</w:t>
            </w:r>
          </w:p>
        </w:tc>
      </w:tr>
      <w:tr w:rsidR="00F14687" w:rsidRPr="00AF5B21" w:rsidTr="00A87365">
        <w:trPr>
          <w:trHeight w:val="563"/>
          <w:jc w:val="center"/>
        </w:trPr>
        <w:tc>
          <w:tcPr>
            <w:tcW w:w="709" w:type="dxa"/>
            <w:shd w:val="clear" w:color="000000" w:fill="FFFFFF"/>
            <w:vAlign w:val="center"/>
          </w:tcPr>
          <w:p w:rsidR="00F14687" w:rsidRPr="00CB1B47" w:rsidRDefault="00F14687"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F14687" w:rsidRPr="006A6095" w:rsidRDefault="00F14687" w:rsidP="00C11CD0">
            <w:pPr>
              <w:jc w:val="center"/>
              <w:rPr>
                <w:rFonts w:ascii="Times New Roman" w:hAnsi="Times New Roman" w:cs="Times New Roman"/>
                <w:sz w:val="24"/>
                <w:szCs w:val="24"/>
              </w:rPr>
            </w:pPr>
            <w:proofErr w:type="spellStart"/>
            <w:r w:rsidRPr="006A6095">
              <w:rPr>
                <w:rFonts w:ascii="Times New Roman" w:hAnsi="Times New Roman" w:cs="Times New Roman"/>
                <w:sz w:val="24"/>
                <w:szCs w:val="24"/>
              </w:rPr>
              <w:t>ул.Кырджалийская</w:t>
            </w:r>
            <w:proofErr w:type="spellEnd"/>
            <w:r w:rsidRPr="006A6095">
              <w:rPr>
                <w:rFonts w:ascii="Times New Roman" w:hAnsi="Times New Roman" w:cs="Times New Roman"/>
                <w:sz w:val="24"/>
                <w:szCs w:val="24"/>
              </w:rPr>
              <w:t>, 8</w:t>
            </w:r>
          </w:p>
        </w:tc>
        <w:tc>
          <w:tcPr>
            <w:tcW w:w="709" w:type="dxa"/>
            <w:shd w:val="clear" w:color="000000" w:fill="FFFFFF"/>
            <w:vAlign w:val="center"/>
          </w:tcPr>
          <w:p w:rsidR="00F14687" w:rsidRPr="00CB1B47" w:rsidRDefault="00F14687" w:rsidP="00C11CD0">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F14687" w:rsidRPr="00CB1B47" w:rsidRDefault="00F14687" w:rsidP="00C11CD0">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F14687" w:rsidRPr="00CB1B47" w:rsidRDefault="00F14687" w:rsidP="00C11CD0">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F14687" w:rsidRPr="00CB1B47" w:rsidRDefault="00F14687" w:rsidP="00C11CD0">
            <w:pPr>
              <w:jc w:val="center"/>
              <w:rPr>
                <w:rFonts w:ascii="Times New Roman" w:hAnsi="Times New Roman" w:cs="Times New Roman"/>
                <w:color w:val="000000"/>
                <w:sz w:val="24"/>
                <w:szCs w:val="24"/>
              </w:rPr>
            </w:pPr>
            <w:r>
              <w:rPr>
                <w:rFonts w:ascii="Times New Roman" w:hAnsi="Times New Roman" w:cs="Times New Roman"/>
                <w:sz w:val="24"/>
                <w:szCs w:val="24"/>
                <w:lang w:eastAsia="ru-RU"/>
              </w:rPr>
              <w:t>7 560</w:t>
            </w:r>
          </w:p>
        </w:tc>
        <w:tc>
          <w:tcPr>
            <w:tcW w:w="1276" w:type="dxa"/>
            <w:shd w:val="clear" w:color="000000" w:fill="FFFFFF"/>
            <w:vAlign w:val="center"/>
          </w:tcPr>
          <w:p w:rsidR="00F14687" w:rsidRPr="00CB1B47" w:rsidRDefault="00F14687" w:rsidP="00C11CD0">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1 512</w:t>
            </w:r>
          </w:p>
        </w:tc>
      </w:tr>
      <w:tr w:rsidR="00F14687" w:rsidRPr="00AF5B21" w:rsidTr="00A87365">
        <w:trPr>
          <w:trHeight w:val="563"/>
          <w:jc w:val="center"/>
        </w:trPr>
        <w:tc>
          <w:tcPr>
            <w:tcW w:w="709" w:type="dxa"/>
            <w:shd w:val="clear" w:color="000000" w:fill="FFFFFF"/>
            <w:vAlign w:val="center"/>
          </w:tcPr>
          <w:p w:rsidR="00F14687" w:rsidRPr="00CB1B47" w:rsidRDefault="00F14687" w:rsidP="00F14687">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F14687" w:rsidRPr="00547C9A" w:rsidRDefault="00F14687" w:rsidP="00F14687">
            <w:pPr>
              <w:jc w:val="center"/>
              <w:rPr>
                <w:rFonts w:ascii="Times New Roman" w:hAnsi="Times New Roman" w:cs="Times New Roman"/>
                <w:sz w:val="24"/>
                <w:szCs w:val="24"/>
              </w:rPr>
            </w:pPr>
            <w:proofErr w:type="spellStart"/>
            <w:r w:rsidRPr="00547C9A">
              <w:rPr>
                <w:rFonts w:ascii="Times New Roman" w:hAnsi="Times New Roman" w:cs="Times New Roman"/>
                <w:sz w:val="24"/>
                <w:szCs w:val="24"/>
              </w:rPr>
              <w:t>ул.Кырджалийская</w:t>
            </w:r>
            <w:proofErr w:type="spellEnd"/>
            <w:r w:rsidRPr="00547C9A">
              <w:rPr>
                <w:rFonts w:ascii="Times New Roman" w:hAnsi="Times New Roman" w:cs="Times New Roman"/>
                <w:sz w:val="24"/>
                <w:szCs w:val="24"/>
              </w:rPr>
              <w:t>, 6</w:t>
            </w:r>
          </w:p>
        </w:tc>
        <w:tc>
          <w:tcPr>
            <w:tcW w:w="709" w:type="dxa"/>
            <w:shd w:val="clear" w:color="000000" w:fill="FFFFFF"/>
            <w:vAlign w:val="center"/>
          </w:tcPr>
          <w:p w:rsidR="00F14687" w:rsidRPr="00547C9A" w:rsidRDefault="00F14687" w:rsidP="00F14687">
            <w:pPr>
              <w:jc w:val="center"/>
              <w:rPr>
                <w:rFonts w:ascii="Times New Roman" w:hAnsi="Times New Roman" w:cs="Times New Roman"/>
                <w:color w:val="000000"/>
                <w:sz w:val="24"/>
                <w:szCs w:val="24"/>
              </w:rPr>
            </w:pPr>
            <w:r w:rsidRPr="00547C9A">
              <w:rPr>
                <w:rFonts w:ascii="Times New Roman" w:hAnsi="Times New Roman" w:cs="Times New Roman"/>
                <w:sz w:val="24"/>
                <w:szCs w:val="24"/>
              </w:rPr>
              <w:t>12</w:t>
            </w:r>
          </w:p>
        </w:tc>
        <w:tc>
          <w:tcPr>
            <w:tcW w:w="1843" w:type="dxa"/>
            <w:shd w:val="clear" w:color="000000" w:fill="FFFFFF"/>
            <w:vAlign w:val="center"/>
          </w:tcPr>
          <w:p w:rsidR="00F14687" w:rsidRPr="00547C9A" w:rsidRDefault="00F14687" w:rsidP="00F14687">
            <w:pPr>
              <w:jc w:val="center"/>
              <w:rPr>
                <w:rFonts w:ascii="Times New Roman" w:hAnsi="Times New Roman" w:cs="Times New Roman"/>
                <w:color w:val="000000"/>
                <w:sz w:val="24"/>
                <w:szCs w:val="24"/>
              </w:rPr>
            </w:pPr>
            <w:r w:rsidRPr="00547C9A">
              <w:rPr>
                <w:rFonts w:ascii="Times New Roman" w:hAnsi="Times New Roman" w:cs="Times New Roman"/>
                <w:sz w:val="24"/>
                <w:szCs w:val="24"/>
                <w:lang w:eastAsia="ru-RU"/>
              </w:rPr>
              <w:t>Арбузная клетка</w:t>
            </w:r>
          </w:p>
        </w:tc>
        <w:tc>
          <w:tcPr>
            <w:tcW w:w="2835" w:type="dxa"/>
            <w:shd w:val="clear" w:color="000000" w:fill="FFFFFF"/>
            <w:vAlign w:val="center"/>
          </w:tcPr>
          <w:p w:rsidR="00F14687" w:rsidRPr="00547C9A" w:rsidRDefault="00F14687" w:rsidP="00F14687">
            <w:pPr>
              <w:jc w:val="center"/>
              <w:rPr>
                <w:rFonts w:ascii="Times New Roman" w:hAnsi="Times New Roman" w:cs="Times New Roman"/>
                <w:color w:val="000000"/>
                <w:sz w:val="24"/>
                <w:szCs w:val="24"/>
              </w:rPr>
            </w:pPr>
            <w:r w:rsidRPr="00547C9A">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F14687" w:rsidRPr="00547C9A" w:rsidRDefault="00F14687" w:rsidP="00F14687">
            <w:pPr>
              <w:jc w:val="center"/>
              <w:rPr>
                <w:rFonts w:ascii="Times New Roman" w:hAnsi="Times New Roman" w:cs="Times New Roman"/>
                <w:color w:val="000000"/>
                <w:sz w:val="24"/>
                <w:szCs w:val="24"/>
              </w:rPr>
            </w:pPr>
            <w:r w:rsidRPr="00547C9A">
              <w:rPr>
                <w:rFonts w:ascii="Times New Roman" w:hAnsi="Times New Roman" w:cs="Times New Roman"/>
                <w:sz w:val="24"/>
                <w:szCs w:val="24"/>
                <w:lang w:eastAsia="ru-RU"/>
              </w:rPr>
              <w:t>7 560</w:t>
            </w:r>
          </w:p>
        </w:tc>
        <w:tc>
          <w:tcPr>
            <w:tcW w:w="1276" w:type="dxa"/>
            <w:shd w:val="clear" w:color="000000" w:fill="FFFFFF"/>
            <w:vAlign w:val="center"/>
          </w:tcPr>
          <w:p w:rsidR="00F14687" w:rsidRPr="00547C9A" w:rsidRDefault="00F14687" w:rsidP="00F14687">
            <w:pPr>
              <w:jc w:val="center"/>
              <w:rPr>
                <w:rFonts w:ascii="Times New Roman" w:hAnsi="Times New Roman" w:cs="Times New Roman"/>
                <w:color w:val="000000"/>
                <w:sz w:val="24"/>
                <w:szCs w:val="24"/>
              </w:rPr>
            </w:pPr>
            <w:r w:rsidRPr="00547C9A">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547C9A" w:rsidRDefault="00E81CE4" w:rsidP="00E81CE4">
            <w:pPr>
              <w:rPr>
                <w:rFonts w:ascii="Times New Roman" w:hAnsi="Times New Roman" w:cs="Times New Roman"/>
                <w:color w:val="000000"/>
                <w:sz w:val="24"/>
                <w:szCs w:val="24"/>
              </w:rPr>
            </w:pPr>
            <w:r w:rsidRPr="00547C9A">
              <w:rPr>
                <w:rFonts w:ascii="Times New Roman" w:hAnsi="Times New Roman" w:cs="Times New Roman"/>
                <w:color w:val="000000"/>
                <w:sz w:val="24"/>
                <w:szCs w:val="24"/>
              </w:rPr>
              <w:t xml:space="preserve">ул. </w:t>
            </w:r>
            <w:proofErr w:type="spellStart"/>
            <w:r w:rsidRPr="00547C9A">
              <w:rPr>
                <w:rFonts w:ascii="Times New Roman" w:hAnsi="Times New Roman" w:cs="Times New Roman"/>
                <w:color w:val="000000"/>
                <w:sz w:val="24"/>
                <w:szCs w:val="24"/>
              </w:rPr>
              <w:t>Гугкаева</w:t>
            </w:r>
            <w:proofErr w:type="spellEnd"/>
            <w:r w:rsidRPr="00547C9A">
              <w:rPr>
                <w:rFonts w:ascii="Times New Roman" w:hAnsi="Times New Roman" w:cs="Times New Roman"/>
                <w:color w:val="000000"/>
                <w:sz w:val="24"/>
                <w:szCs w:val="24"/>
              </w:rPr>
              <w:t>, 26/1</w:t>
            </w:r>
          </w:p>
        </w:tc>
        <w:tc>
          <w:tcPr>
            <w:tcW w:w="709" w:type="dxa"/>
            <w:shd w:val="clear" w:color="000000" w:fill="FFFFFF"/>
            <w:vAlign w:val="center"/>
          </w:tcPr>
          <w:p w:rsidR="00E81CE4" w:rsidRPr="00547C9A" w:rsidRDefault="00E81CE4" w:rsidP="00E81CE4">
            <w:pPr>
              <w:jc w:val="center"/>
              <w:rPr>
                <w:rFonts w:ascii="Times New Roman" w:hAnsi="Times New Roman" w:cs="Times New Roman"/>
                <w:color w:val="000000"/>
                <w:sz w:val="24"/>
                <w:szCs w:val="24"/>
              </w:rPr>
            </w:pPr>
            <w:r w:rsidRPr="00547C9A">
              <w:rPr>
                <w:rFonts w:ascii="Times New Roman" w:hAnsi="Times New Roman" w:cs="Times New Roman"/>
                <w:color w:val="000000"/>
                <w:sz w:val="24"/>
                <w:szCs w:val="24"/>
              </w:rPr>
              <w:t>12</w:t>
            </w:r>
          </w:p>
        </w:tc>
        <w:tc>
          <w:tcPr>
            <w:tcW w:w="1843" w:type="dxa"/>
            <w:shd w:val="clear" w:color="000000" w:fill="FFFFFF"/>
            <w:vAlign w:val="center"/>
          </w:tcPr>
          <w:p w:rsidR="00E81CE4" w:rsidRPr="00547C9A" w:rsidRDefault="00E81CE4" w:rsidP="00E81CE4">
            <w:pPr>
              <w:jc w:val="center"/>
              <w:rPr>
                <w:rFonts w:ascii="Times New Roman" w:hAnsi="Times New Roman" w:cs="Times New Roman"/>
                <w:color w:val="000000"/>
                <w:sz w:val="24"/>
                <w:szCs w:val="24"/>
              </w:rPr>
            </w:pPr>
            <w:r w:rsidRPr="00547C9A">
              <w:rPr>
                <w:rFonts w:ascii="Times New Roman" w:hAnsi="Times New Roman" w:cs="Times New Roman"/>
                <w:color w:val="000000"/>
                <w:sz w:val="24"/>
                <w:szCs w:val="24"/>
              </w:rPr>
              <w:t>Арбузная клетка</w:t>
            </w:r>
          </w:p>
        </w:tc>
        <w:tc>
          <w:tcPr>
            <w:tcW w:w="2835" w:type="dxa"/>
            <w:shd w:val="clear" w:color="000000" w:fill="FFFFFF"/>
            <w:vAlign w:val="center"/>
          </w:tcPr>
          <w:p w:rsidR="00E81CE4" w:rsidRPr="00547C9A" w:rsidRDefault="00E81CE4" w:rsidP="00E81CE4">
            <w:pPr>
              <w:jc w:val="center"/>
              <w:rPr>
                <w:rFonts w:ascii="Times New Roman" w:hAnsi="Times New Roman" w:cs="Times New Roman"/>
                <w:color w:val="000000"/>
                <w:sz w:val="24"/>
                <w:szCs w:val="24"/>
              </w:rPr>
            </w:pPr>
            <w:r w:rsidRPr="00547C9A">
              <w:rPr>
                <w:rFonts w:ascii="Times New Roman" w:hAnsi="Times New Roman" w:cs="Times New Roman"/>
                <w:color w:val="000000"/>
                <w:sz w:val="24"/>
                <w:szCs w:val="24"/>
              </w:rPr>
              <w:t>Реализация бахчевых культур</w:t>
            </w:r>
          </w:p>
        </w:tc>
        <w:tc>
          <w:tcPr>
            <w:tcW w:w="1275" w:type="dxa"/>
            <w:shd w:val="clear" w:color="000000" w:fill="FFFFFF"/>
            <w:vAlign w:val="center"/>
          </w:tcPr>
          <w:p w:rsidR="00E81CE4" w:rsidRPr="00547C9A" w:rsidRDefault="00E81CE4" w:rsidP="00E81CE4">
            <w:pPr>
              <w:jc w:val="center"/>
              <w:rPr>
                <w:rFonts w:ascii="Times New Roman" w:hAnsi="Times New Roman" w:cs="Times New Roman"/>
                <w:color w:val="000000"/>
                <w:sz w:val="24"/>
                <w:szCs w:val="24"/>
              </w:rPr>
            </w:pPr>
            <w:r w:rsidRPr="00547C9A">
              <w:rPr>
                <w:rFonts w:ascii="Times New Roman" w:hAnsi="Times New Roman" w:cs="Times New Roman"/>
                <w:sz w:val="24"/>
                <w:szCs w:val="24"/>
                <w:lang w:eastAsia="ru-RU"/>
              </w:rPr>
              <w:t>7 560</w:t>
            </w:r>
          </w:p>
        </w:tc>
        <w:tc>
          <w:tcPr>
            <w:tcW w:w="1276" w:type="dxa"/>
            <w:shd w:val="clear" w:color="000000" w:fill="FFFFFF"/>
            <w:vAlign w:val="center"/>
          </w:tcPr>
          <w:p w:rsidR="00E81CE4" w:rsidRPr="00547C9A" w:rsidRDefault="00E81CE4" w:rsidP="00E81CE4">
            <w:pPr>
              <w:jc w:val="center"/>
              <w:rPr>
                <w:rFonts w:ascii="Times New Roman" w:hAnsi="Times New Roman" w:cs="Times New Roman"/>
                <w:color w:val="000000"/>
                <w:sz w:val="24"/>
                <w:szCs w:val="24"/>
              </w:rPr>
            </w:pPr>
            <w:r w:rsidRPr="00547C9A">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B71C23">
              <w:rPr>
                <w:rFonts w:ascii="Times New Roman" w:hAnsi="Times New Roman" w:cs="Times New Roman"/>
                <w:color w:val="000000"/>
                <w:sz w:val="26"/>
                <w:szCs w:val="26"/>
              </w:rPr>
              <w:t xml:space="preserve">пос. </w:t>
            </w:r>
            <w:proofErr w:type="spellStart"/>
            <w:r w:rsidRPr="00B71C23">
              <w:rPr>
                <w:rFonts w:ascii="Times New Roman" w:hAnsi="Times New Roman" w:cs="Times New Roman"/>
                <w:color w:val="000000"/>
                <w:sz w:val="26"/>
                <w:szCs w:val="26"/>
              </w:rPr>
              <w:t>Карца</w:t>
            </w:r>
            <w:proofErr w:type="spellEnd"/>
            <w:r w:rsidRPr="00B71C23">
              <w:rPr>
                <w:rFonts w:ascii="Times New Roman" w:hAnsi="Times New Roman" w:cs="Times New Roman"/>
                <w:color w:val="000000"/>
                <w:sz w:val="26"/>
                <w:szCs w:val="26"/>
              </w:rPr>
              <w:t xml:space="preserve"> (р-н Д/К)</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Бзарова</w:t>
            </w:r>
            <w:proofErr w:type="spellEnd"/>
            <w:r w:rsidRPr="00B71C23">
              <w:rPr>
                <w:rFonts w:ascii="Times New Roman" w:hAnsi="Times New Roman" w:cs="Times New Roman"/>
                <w:color w:val="000000"/>
                <w:sz w:val="26"/>
                <w:szCs w:val="26"/>
              </w:rPr>
              <w:t>/ул. Черняховского</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B71C23">
              <w:rPr>
                <w:rFonts w:ascii="Times New Roman" w:hAnsi="Times New Roman" w:cs="Times New Roman"/>
                <w:color w:val="000000"/>
                <w:sz w:val="26"/>
                <w:szCs w:val="26"/>
              </w:rPr>
              <w:t>ул. Братьев Щукиных, 61</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B71C23">
              <w:rPr>
                <w:rFonts w:ascii="Times New Roman" w:hAnsi="Times New Roman" w:cs="Times New Roman"/>
                <w:color w:val="000000"/>
                <w:sz w:val="26"/>
                <w:szCs w:val="26"/>
              </w:rPr>
              <w:t>ул. Бритаева/ул. Калоева</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Бутаева</w:t>
            </w:r>
            <w:proofErr w:type="spellEnd"/>
            <w:r w:rsidRPr="00B71C23">
              <w:rPr>
                <w:rFonts w:ascii="Times New Roman" w:hAnsi="Times New Roman" w:cs="Times New Roman"/>
                <w:color w:val="000000"/>
                <w:sz w:val="26"/>
                <w:szCs w:val="26"/>
              </w:rPr>
              <w:t>/ул. Гвардейская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B71C23">
              <w:rPr>
                <w:rFonts w:ascii="Times New Roman" w:hAnsi="Times New Roman" w:cs="Times New Roman"/>
                <w:color w:val="000000"/>
                <w:sz w:val="26"/>
                <w:szCs w:val="26"/>
              </w:rPr>
              <w:t xml:space="preserve">ул. Весенняя, 7/4 (въезд с </w:t>
            </w:r>
            <w:proofErr w:type="spellStart"/>
            <w:r w:rsidRPr="00B71C23">
              <w:rPr>
                <w:rFonts w:ascii="Times New Roman" w:hAnsi="Times New Roman" w:cs="Times New Roman"/>
                <w:color w:val="000000"/>
                <w:sz w:val="26"/>
                <w:szCs w:val="26"/>
              </w:rPr>
              <w:t>Хадарцева</w:t>
            </w:r>
            <w:proofErr w:type="spellEnd"/>
            <w:r w:rsidRPr="00B71C23">
              <w:rPr>
                <w:rFonts w:ascii="Times New Roman" w:hAnsi="Times New Roman" w:cs="Times New Roman"/>
                <w:color w:val="000000"/>
                <w:sz w:val="26"/>
                <w:szCs w:val="26"/>
              </w:rPr>
              <w:t>)</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Коблова</w:t>
            </w:r>
            <w:proofErr w:type="spellEnd"/>
            <w:r w:rsidRPr="00B71C23">
              <w:rPr>
                <w:rFonts w:ascii="Times New Roman" w:hAnsi="Times New Roman" w:cs="Times New Roman"/>
                <w:color w:val="000000"/>
                <w:sz w:val="26"/>
                <w:szCs w:val="26"/>
              </w:rPr>
              <w:t>, 7</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E53152">
              <w:rPr>
                <w:rFonts w:ascii="Times New Roman" w:hAnsi="Times New Roman" w:cs="Times New Roman"/>
                <w:sz w:val="24"/>
                <w:szCs w:val="24"/>
              </w:rPr>
              <w:t>ул. Леонова/ул. Московская</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B71C23" w:rsidRDefault="00E81CE4" w:rsidP="00E81CE4">
            <w:pPr>
              <w:jc w:val="center"/>
              <w:rPr>
                <w:rFonts w:ascii="Times New Roman" w:hAnsi="Times New Roman" w:cs="Times New Roman"/>
                <w:color w:val="000000"/>
                <w:sz w:val="26"/>
                <w:szCs w:val="26"/>
              </w:rPr>
            </w:pPr>
            <w:r w:rsidRPr="00E53152">
              <w:rPr>
                <w:rFonts w:ascii="Times New Roman" w:hAnsi="Times New Roman" w:cs="Times New Roman"/>
                <w:sz w:val="24"/>
                <w:szCs w:val="24"/>
              </w:rPr>
              <w:t xml:space="preserve">ул. </w:t>
            </w:r>
            <w:proofErr w:type="spellStart"/>
            <w:r w:rsidRPr="00E53152">
              <w:rPr>
                <w:rFonts w:ascii="Times New Roman" w:hAnsi="Times New Roman" w:cs="Times New Roman"/>
                <w:sz w:val="24"/>
                <w:szCs w:val="24"/>
              </w:rPr>
              <w:t>Магкаева</w:t>
            </w:r>
            <w:proofErr w:type="spellEnd"/>
            <w:r w:rsidRPr="00E53152">
              <w:rPr>
                <w:rFonts w:ascii="Times New Roman" w:hAnsi="Times New Roman" w:cs="Times New Roman"/>
                <w:sz w:val="24"/>
                <w:szCs w:val="24"/>
              </w:rPr>
              <w:t>, 31</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B71C23" w:rsidRDefault="00E81CE4" w:rsidP="00E81CE4">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Максима Горького/ул. Декабристов</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B71C23" w:rsidRDefault="00E81CE4" w:rsidP="00E81CE4">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Павленко, 75</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B71C23" w:rsidRDefault="00E81CE4" w:rsidP="00E81CE4">
            <w:pPr>
              <w:jc w:val="center"/>
              <w:rPr>
                <w:rFonts w:ascii="Times New Roman" w:hAnsi="Times New Roman" w:cs="Times New Roman"/>
                <w:color w:val="000000"/>
                <w:sz w:val="26"/>
                <w:szCs w:val="26"/>
              </w:rPr>
            </w:pPr>
            <w:r w:rsidRPr="00E53152">
              <w:rPr>
                <w:rFonts w:ascii="Times New Roman" w:hAnsi="Times New Roman" w:cs="Times New Roman"/>
                <w:sz w:val="24"/>
                <w:szCs w:val="24"/>
              </w:rPr>
              <w:t xml:space="preserve">ул. </w:t>
            </w:r>
            <w:proofErr w:type="spellStart"/>
            <w:r w:rsidRPr="00E53152">
              <w:rPr>
                <w:rFonts w:ascii="Times New Roman" w:hAnsi="Times New Roman" w:cs="Times New Roman"/>
                <w:sz w:val="24"/>
                <w:szCs w:val="24"/>
              </w:rPr>
              <w:t>Цоколаева</w:t>
            </w:r>
            <w:proofErr w:type="spellEnd"/>
            <w:r w:rsidRPr="00E53152">
              <w:rPr>
                <w:rFonts w:ascii="Times New Roman" w:hAnsi="Times New Roman" w:cs="Times New Roman"/>
                <w:sz w:val="24"/>
                <w:szCs w:val="24"/>
              </w:rPr>
              <w:t>, 36</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E53152">
              <w:rPr>
                <w:rFonts w:ascii="Times New Roman" w:hAnsi="Times New Roman" w:cs="Times New Roman"/>
                <w:sz w:val="24"/>
                <w:szCs w:val="24"/>
              </w:rPr>
              <w:t xml:space="preserve"> (</w:t>
            </w:r>
            <w:proofErr w:type="gramEnd"/>
            <w:r w:rsidRPr="00E53152">
              <w:rPr>
                <w:rFonts w:ascii="Times New Roman" w:hAnsi="Times New Roman" w:cs="Times New Roman"/>
                <w:sz w:val="24"/>
                <w:szCs w:val="24"/>
              </w:rPr>
              <w:t>двор дома)</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B71C23" w:rsidRDefault="00E81CE4" w:rsidP="00E81CE4">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Чапаева, 21</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B71C23" w:rsidRDefault="00E81CE4" w:rsidP="00E81CE4">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Чапаева, 8</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B71C23" w:rsidRDefault="00E81CE4" w:rsidP="00E81CE4">
            <w:pPr>
              <w:jc w:val="center"/>
              <w:rPr>
                <w:rFonts w:ascii="Times New Roman" w:hAnsi="Times New Roman" w:cs="Times New Roman"/>
                <w:color w:val="000000"/>
                <w:sz w:val="26"/>
                <w:szCs w:val="26"/>
              </w:rPr>
            </w:pPr>
            <w:r w:rsidRPr="00E53152">
              <w:rPr>
                <w:rFonts w:ascii="Times New Roman" w:hAnsi="Times New Roman" w:cs="Times New Roman"/>
                <w:sz w:val="24"/>
                <w:szCs w:val="24"/>
              </w:rPr>
              <w:t xml:space="preserve">ул. </w:t>
            </w:r>
            <w:proofErr w:type="spellStart"/>
            <w:r w:rsidRPr="00E53152">
              <w:rPr>
                <w:rFonts w:ascii="Times New Roman" w:hAnsi="Times New Roman" w:cs="Times New Roman"/>
                <w:sz w:val="24"/>
                <w:szCs w:val="24"/>
              </w:rPr>
              <w:t>Шегрена</w:t>
            </w:r>
            <w:proofErr w:type="spellEnd"/>
            <w:r w:rsidRPr="00E53152">
              <w:rPr>
                <w:rFonts w:ascii="Times New Roman" w:hAnsi="Times New Roman" w:cs="Times New Roman"/>
                <w:sz w:val="24"/>
                <w:szCs w:val="24"/>
              </w:rPr>
              <w:t>, 19</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B71C23" w:rsidRDefault="00E81CE4" w:rsidP="00E81CE4">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Шмулевича, 14</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B71C23" w:rsidRDefault="00E81CE4" w:rsidP="00E81CE4">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Шмулевича, 16</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B71C23" w:rsidRDefault="00E81CE4" w:rsidP="00E81CE4">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Шмулевича, 18</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B71C23" w:rsidRDefault="00E81CE4" w:rsidP="00E81CE4">
            <w:pPr>
              <w:jc w:val="center"/>
              <w:rPr>
                <w:rFonts w:ascii="Times New Roman" w:hAnsi="Times New Roman" w:cs="Times New Roman"/>
                <w:color w:val="000000"/>
                <w:sz w:val="26"/>
                <w:szCs w:val="26"/>
              </w:rPr>
            </w:pPr>
            <w:proofErr w:type="spellStart"/>
            <w:r w:rsidRPr="00E53152">
              <w:rPr>
                <w:rFonts w:ascii="Times New Roman" w:hAnsi="Times New Roman" w:cs="Times New Roman"/>
                <w:sz w:val="24"/>
                <w:szCs w:val="24"/>
              </w:rPr>
              <w:t>ул.Магкаева</w:t>
            </w:r>
            <w:proofErr w:type="spellEnd"/>
            <w:r w:rsidRPr="00E53152">
              <w:rPr>
                <w:rFonts w:ascii="Times New Roman" w:hAnsi="Times New Roman" w:cs="Times New Roman"/>
                <w:sz w:val="24"/>
                <w:szCs w:val="24"/>
              </w:rPr>
              <w:t>, 79</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7 560</w:t>
            </w:r>
          </w:p>
        </w:tc>
        <w:tc>
          <w:tcPr>
            <w:tcW w:w="1276"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1 512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B71C23" w:rsidRDefault="00E81CE4" w:rsidP="00E81CE4">
            <w:pPr>
              <w:jc w:val="center"/>
              <w:rPr>
                <w:rFonts w:ascii="Times New Roman" w:hAnsi="Times New Roman" w:cs="Times New Roman"/>
                <w:color w:val="000000"/>
                <w:sz w:val="26"/>
                <w:szCs w:val="26"/>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Х.Мамсурова</w:t>
            </w:r>
            <w:proofErr w:type="spellEnd"/>
            <w:r w:rsidRPr="00CB1B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B1B47">
              <w:rPr>
                <w:rFonts w:ascii="Times New Roman" w:hAnsi="Times New Roman" w:cs="Times New Roman"/>
                <w:sz w:val="24"/>
                <w:szCs w:val="24"/>
              </w:rPr>
              <w:t>56-58</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8</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proofErr w:type="spellStart"/>
            <w:r w:rsidRPr="00CB1B47">
              <w:rPr>
                <w:rFonts w:ascii="Times New Roman" w:hAnsi="Times New Roman" w:cs="Times New Roman"/>
                <w:sz w:val="24"/>
                <w:szCs w:val="24"/>
                <w:lang w:eastAsia="ru-RU"/>
              </w:rPr>
              <w:t>Автокофейня</w:t>
            </w:r>
            <w:proofErr w:type="spellEnd"/>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кофе</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19 200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3 840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Леонова, 6</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lang w:eastAsia="ru-RU"/>
              </w:rPr>
              <w:t>Фудтрак</w:t>
            </w:r>
            <w:proofErr w:type="spellEnd"/>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и непродовольственных товаров</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19 200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3 840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Калинина/Калоева</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79 272</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15 854</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6A6095" w:rsidRDefault="00E81CE4" w:rsidP="00E81CE4">
            <w:pPr>
              <w:jc w:val="center"/>
              <w:rPr>
                <w:rFonts w:ascii="Times New Roman" w:hAnsi="Times New Roman" w:cs="Times New Roman"/>
                <w:color w:val="000000"/>
                <w:sz w:val="24"/>
                <w:szCs w:val="24"/>
                <w:highlight w:val="yellow"/>
              </w:rPr>
            </w:pPr>
            <w:r w:rsidRPr="00CB1B47">
              <w:rPr>
                <w:rFonts w:ascii="Times New Roman" w:hAnsi="Times New Roman" w:cs="Times New Roman"/>
                <w:sz w:val="24"/>
                <w:szCs w:val="24"/>
              </w:rPr>
              <w:t>ул. Калинина/Калоева</w:t>
            </w:r>
          </w:p>
        </w:tc>
        <w:tc>
          <w:tcPr>
            <w:tcW w:w="709" w:type="dxa"/>
            <w:shd w:val="clear" w:color="000000" w:fill="FFFFFF"/>
            <w:vAlign w:val="center"/>
          </w:tcPr>
          <w:p w:rsidR="00E81CE4" w:rsidRPr="006A6095" w:rsidRDefault="00E81CE4" w:rsidP="00E81CE4">
            <w:pPr>
              <w:jc w:val="center"/>
              <w:rPr>
                <w:rFonts w:ascii="Times New Roman" w:hAnsi="Times New Roman" w:cs="Times New Roman"/>
                <w:color w:val="000000"/>
                <w:sz w:val="24"/>
                <w:szCs w:val="24"/>
                <w:highlight w:val="yellow"/>
              </w:rPr>
            </w:pPr>
            <w:r w:rsidRPr="00CB1B47">
              <w:rPr>
                <w:rFonts w:ascii="Times New Roman" w:hAnsi="Times New Roman" w:cs="Times New Roman"/>
                <w:sz w:val="24"/>
                <w:szCs w:val="24"/>
              </w:rPr>
              <w:t>18</w:t>
            </w:r>
          </w:p>
        </w:tc>
        <w:tc>
          <w:tcPr>
            <w:tcW w:w="1843" w:type="dxa"/>
            <w:shd w:val="clear" w:color="000000" w:fill="FFFFFF"/>
            <w:vAlign w:val="center"/>
          </w:tcPr>
          <w:p w:rsidR="00E81CE4" w:rsidRPr="006A6095" w:rsidRDefault="00E81CE4" w:rsidP="00E81CE4">
            <w:pPr>
              <w:jc w:val="center"/>
              <w:rPr>
                <w:rFonts w:ascii="Times New Roman" w:hAnsi="Times New Roman" w:cs="Times New Roman"/>
                <w:color w:val="000000"/>
                <w:sz w:val="24"/>
                <w:szCs w:val="24"/>
                <w:highlight w:val="yellow"/>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6A6095" w:rsidRDefault="00E81CE4" w:rsidP="00E81CE4">
            <w:pPr>
              <w:jc w:val="center"/>
              <w:rPr>
                <w:rFonts w:ascii="Times New Roman" w:hAnsi="Times New Roman" w:cs="Times New Roman"/>
                <w:color w:val="000000"/>
                <w:sz w:val="24"/>
                <w:szCs w:val="24"/>
                <w:highlight w:val="yellow"/>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6A6095" w:rsidRDefault="00E81CE4" w:rsidP="00E81CE4">
            <w:pPr>
              <w:jc w:val="center"/>
              <w:rPr>
                <w:rFonts w:ascii="Times New Roman" w:hAnsi="Times New Roman" w:cs="Times New Roman"/>
                <w:color w:val="000000"/>
                <w:sz w:val="24"/>
                <w:szCs w:val="24"/>
                <w:highlight w:val="yellow"/>
              </w:rPr>
            </w:pPr>
            <w:r>
              <w:rPr>
                <w:rFonts w:ascii="Times New Roman" w:hAnsi="Times New Roman" w:cs="Times New Roman"/>
                <w:sz w:val="24"/>
                <w:szCs w:val="24"/>
                <w:lang w:eastAsia="ru-RU"/>
              </w:rPr>
              <w:t>79 272</w:t>
            </w:r>
          </w:p>
        </w:tc>
        <w:tc>
          <w:tcPr>
            <w:tcW w:w="1276" w:type="dxa"/>
            <w:tcBorders>
              <w:bottom w:val="nil"/>
            </w:tcBorders>
            <w:shd w:val="clear" w:color="000000" w:fill="FFFFFF"/>
            <w:vAlign w:val="center"/>
          </w:tcPr>
          <w:p w:rsidR="00E81CE4" w:rsidRPr="006A6095" w:rsidRDefault="00E81CE4" w:rsidP="00E81CE4">
            <w:pPr>
              <w:jc w:val="center"/>
              <w:rPr>
                <w:rFonts w:ascii="Times New Roman" w:hAnsi="Times New Roman" w:cs="Times New Roman"/>
                <w:color w:val="000000"/>
                <w:sz w:val="24"/>
                <w:szCs w:val="24"/>
                <w:highlight w:val="yellow"/>
              </w:rPr>
            </w:pPr>
            <w:r>
              <w:rPr>
                <w:rFonts w:ascii="Times New Roman" w:hAnsi="Times New Roman" w:cs="Times New Roman"/>
                <w:sz w:val="24"/>
                <w:szCs w:val="24"/>
                <w:lang w:eastAsia="ru-RU"/>
              </w:rPr>
              <w:t>15 854</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П.Морозова</w:t>
            </w:r>
            <w:proofErr w:type="spellEnd"/>
            <w:r w:rsidRPr="00CB1B47">
              <w:rPr>
                <w:rFonts w:ascii="Times New Roman" w:hAnsi="Times New Roman" w:cs="Times New Roman"/>
                <w:sz w:val="24"/>
                <w:szCs w:val="24"/>
              </w:rPr>
              <w:t>/ул. 8 марта</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рыбы</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66 864</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13 373</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Весенняя, 7</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бахчевой и плодоовощной продукции</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30 240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8 928</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ул. Кутузова, 80/1</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бахчевой и плодоовощной продукции</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25 200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п.Заводской</w:t>
            </w:r>
            <w:proofErr w:type="spellEnd"/>
            <w:r w:rsidRPr="00CB1B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B1B47">
              <w:rPr>
                <w:rFonts w:ascii="Times New Roman" w:hAnsi="Times New Roman" w:cs="Times New Roman"/>
                <w:sz w:val="24"/>
                <w:szCs w:val="24"/>
              </w:rPr>
              <w:t>11 линия, 2</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хлебобулочных и кондитерских изделий</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42 984</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8 597</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Бзарова</w:t>
            </w:r>
            <w:proofErr w:type="spellEnd"/>
            <w:r w:rsidRPr="00CB1B47">
              <w:rPr>
                <w:rFonts w:ascii="Times New Roman" w:hAnsi="Times New Roman" w:cs="Times New Roman"/>
                <w:sz w:val="24"/>
                <w:szCs w:val="24"/>
              </w:rPr>
              <w:t>, 15</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23</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101 292</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20 258</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К. Маркса, 157</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саженцев</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62 880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12 547</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пр. </w:t>
            </w:r>
            <w:proofErr w:type="spellStart"/>
            <w:r w:rsidRPr="00CB1B47">
              <w:rPr>
                <w:rFonts w:ascii="Times New Roman" w:hAnsi="Times New Roman" w:cs="Times New Roman"/>
                <w:sz w:val="24"/>
                <w:szCs w:val="24"/>
              </w:rPr>
              <w:t>Коста</w:t>
            </w:r>
            <w:proofErr w:type="spellEnd"/>
            <w:r w:rsidRPr="00CB1B47">
              <w:rPr>
                <w:rFonts w:ascii="Times New Roman" w:hAnsi="Times New Roman" w:cs="Times New Roman"/>
                <w:sz w:val="24"/>
                <w:szCs w:val="24"/>
              </w:rPr>
              <w:t>, 283</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питьевой воды</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12 576</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2 515</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п.Заводской</w:t>
            </w:r>
            <w:proofErr w:type="spellEnd"/>
            <w:r w:rsidRPr="00CB1B47">
              <w:rPr>
                <w:rFonts w:ascii="Times New Roman" w:hAnsi="Times New Roman" w:cs="Times New Roman"/>
                <w:sz w:val="24"/>
                <w:szCs w:val="24"/>
              </w:rPr>
              <w:t>, ул. Клубный проезд, 11</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lang w:eastAsia="ru-RU"/>
              </w:rPr>
              <w:t>Автокофейня</w:t>
            </w:r>
            <w:proofErr w:type="spellEnd"/>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кофе</w:t>
            </w:r>
          </w:p>
        </w:tc>
        <w:tc>
          <w:tcPr>
            <w:tcW w:w="1275"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19 200</w:t>
            </w:r>
          </w:p>
        </w:tc>
        <w:tc>
          <w:tcPr>
            <w:tcW w:w="1276"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3 840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Калоева (тыльная сторона гаражей)</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52 848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10 570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ул. Московская, 28</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Реализация хлебобулочных изделий</w:t>
            </w:r>
          </w:p>
        </w:tc>
        <w:tc>
          <w:tcPr>
            <w:tcW w:w="1275" w:type="dxa"/>
            <w:tcBorders>
              <w:top w:val="single" w:sz="4" w:space="0" w:color="auto"/>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rPr>
              <w:t>9 552</w:t>
            </w:r>
          </w:p>
        </w:tc>
        <w:tc>
          <w:tcPr>
            <w:tcW w:w="1276" w:type="dxa"/>
            <w:tcBorders>
              <w:top w:val="single" w:sz="4" w:space="0" w:color="auto"/>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rPr>
              <w:t>1 910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Кесаева</w:t>
            </w:r>
            <w:proofErr w:type="spellEnd"/>
            <w:r w:rsidRPr="00CB1B47">
              <w:rPr>
                <w:rFonts w:ascii="Times New Roman" w:hAnsi="Times New Roman" w:cs="Times New Roman"/>
                <w:sz w:val="24"/>
                <w:szCs w:val="24"/>
              </w:rPr>
              <w:t>/50 лет Октября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цветов и саженцев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62 880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12 547</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Черменское</w:t>
            </w:r>
            <w:proofErr w:type="spellEnd"/>
            <w:r w:rsidRPr="00CB1B47">
              <w:rPr>
                <w:rFonts w:ascii="Times New Roman" w:hAnsi="Times New Roman" w:cs="Times New Roman"/>
                <w:sz w:val="24"/>
                <w:szCs w:val="24"/>
              </w:rPr>
              <w:t xml:space="preserve"> шоссе/3я промышленная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Торгово-остановочный комплекс</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и непродовольственных товаров</w:t>
            </w:r>
          </w:p>
        </w:tc>
        <w:tc>
          <w:tcPr>
            <w:tcW w:w="1275" w:type="dxa"/>
            <w:tcBorders>
              <w:top w:val="single" w:sz="4" w:space="0" w:color="auto"/>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25 920</w:t>
            </w:r>
          </w:p>
        </w:tc>
        <w:tc>
          <w:tcPr>
            <w:tcW w:w="1276" w:type="dxa"/>
            <w:tcBorders>
              <w:top w:val="single" w:sz="4" w:space="0" w:color="auto"/>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5 184</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Черменское</w:t>
            </w:r>
            <w:proofErr w:type="spellEnd"/>
            <w:r w:rsidRPr="00CB1B47">
              <w:rPr>
                <w:rFonts w:ascii="Times New Roman" w:hAnsi="Times New Roman" w:cs="Times New Roman"/>
                <w:sz w:val="24"/>
                <w:szCs w:val="24"/>
              </w:rPr>
              <w:t xml:space="preserve"> шоссе, 17</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хлебобулочных изделий</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19 104</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3 821</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Карцинское</w:t>
            </w:r>
            <w:proofErr w:type="spellEnd"/>
            <w:r w:rsidRPr="00CB1B47">
              <w:rPr>
                <w:rFonts w:ascii="Times New Roman" w:hAnsi="Times New Roman" w:cs="Times New Roman"/>
                <w:sz w:val="24"/>
                <w:szCs w:val="24"/>
              </w:rPr>
              <w:t xml:space="preserve"> шоссе (въезд на восточное кладбище)</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саженцев</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62 880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12 547</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Кесаева</w:t>
            </w:r>
            <w:proofErr w:type="spellEnd"/>
            <w:r w:rsidRPr="00CB1B47">
              <w:rPr>
                <w:rFonts w:ascii="Times New Roman" w:hAnsi="Times New Roman" w:cs="Times New Roman"/>
                <w:sz w:val="24"/>
                <w:szCs w:val="24"/>
              </w:rPr>
              <w:t>/50 лет Октября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хлебобулочных и кондитерских изделий</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47 760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9 552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Кесаева</w:t>
            </w:r>
            <w:proofErr w:type="spellEnd"/>
            <w:r w:rsidRPr="00CB1B47">
              <w:rPr>
                <w:rFonts w:ascii="Times New Roman" w:hAnsi="Times New Roman" w:cs="Times New Roman"/>
                <w:sz w:val="24"/>
                <w:szCs w:val="24"/>
              </w:rPr>
              <w:t>/50 лет Октября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продукции животноводства и птицеводства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47 760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9 552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Кесаева</w:t>
            </w:r>
            <w:proofErr w:type="spellEnd"/>
            <w:r w:rsidRPr="00CB1B47">
              <w:rPr>
                <w:rFonts w:ascii="Times New Roman" w:hAnsi="Times New Roman" w:cs="Times New Roman"/>
                <w:sz w:val="24"/>
                <w:szCs w:val="24"/>
              </w:rPr>
              <w:t>/50 лет Октября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lang w:eastAsia="ru-RU"/>
              </w:rPr>
              <w:t>Справочно</w:t>
            </w:r>
            <w:proofErr w:type="spellEnd"/>
            <w:r w:rsidRPr="00CB1B47">
              <w:rPr>
                <w:rFonts w:ascii="Times New Roman" w:hAnsi="Times New Roman" w:cs="Times New Roman"/>
                <w:sz w:val="24"/>
                <w:szCs w:val="24"/>
                <w:lang w:eastAsia="ru-RU"/>
              </w:rPr>
              <w:t xml:space="preserve"> -информационные услуги</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1008</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Армянская, 25</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Торгово-остановочный комплекс</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и непродовольственных товаров</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25 920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5 184</w:t>
            </w:r>
          </w:p>
        </w:tc>
      </w:tr>
      <w:tr w:rsidR="00E81CE4" w:rsidRPr="00AF5B21" w:rsidTr="00A87365">
        <w:trPr>
          <w:trHeight w:val="143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Кесаева</w:t>
            </w:r>
            <w:proofErr w:type="spellEnd"/>
            <w:r w:rsidRPr="00CB1B47">
              <w:rPr>
                <w:rFonts w:ascii="Times New Roman" w:hAnsi="Times New Roman" w:cs="Times New Roman"/>
                <w:sz w:val="24"/>
                <w:szCs w:val="24"/>
              </w:rPr>
              <w:t>/50 лет Октября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88 080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17 616</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Набережный проезд (р-он АЗС Роснефть)</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 с общественным туалетом</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хлебобулочных изделий</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28 656</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5 731</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Набережный проезд (р-он баскетбольной площадки)</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 с общественным туалетом</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и непродовольственных товаров с использованием передвижных объектов торговли</w:t>
            </w:r>
          </w:p>
        </w:tc>
        <w:tc>
          <w:tcPr>
            <w:tcW w:w="1275"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12 960</w:t>
            </w:r>
          </w:p>
        </w:tc>
        <w:tc>
          <w:tcPr>
            <w:tcW w:w="1276"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2 592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 xml:space="preserve">ул. В. </w:t>
            </w:r>
            <w:proofErr w:type="spellStart"/>
            <w:r w:rsidRPr="00CB1B47">
              <w:rPr>
                <w:rFonts w:ascii="Times New Roman" w:hAnsi="Times New Roman" w:cs="Times New Roman"/>
                <w:sz w:val="24"/>
                <w:szCs w:val="24"/>
              </w:rPr>
              <w:t>Абаева</w:t>
            </w:r>
            <w:proofErr w:type="spellEnd"/>
            <w:r w:rsidRPr="00CB1B47">
              <w:rPr>
                <w:rFonts w:ascii="Times New Roman" w:hAnsi="Times New Roman" w:cs="Times New Roman"/>
                <w:sz w:val="24"/>
                <w:szCs w:val="24"/>
              </w:rPr>
              <w:t>, 87</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6</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Киоск</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26 424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5 285</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Тельмана, 80</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30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 xml:space="preserve">Реализация продовольственных </w:t>
            </w:r>
            <w:r w:rsidRPr="00CB1B47">
              <w:rPr>
                <w:rFonts w:ascii="Times New Roman" w:hAnsi="Times New Roman" w:cs="Times New Roman"/>
                <w:sz w:val="24"/>
                <w:szCs w:val="24"/>
                <w:lang w:eastAsia="ru-RU"/>
              </w:rPr>
              <w:lastRenderedPageBreak/>
              <w:t>товаров смешанного ассортимента</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lastRenderedPageBreak/>
              <w:t>132 120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26 424</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Тельмана, 80</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30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top w:val="single" w:sz="4" w:space="0" w:color="auto"/>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132 120</w:t>
            </w:r>
          </w:p>
        </w:tc>
        <w:tc>
          <w:tcPr>
            <w:tcW w:w="1276" w:type="dxa"/>
            <w:tcBorders>
              <w:top w:val="single" w:sz="4" w:space="0" w:color="auto"/>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26 424</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Московская, 24</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88 080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17 616</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Леонова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CB1B47">
              <w:rPr>
                <w:rFonts w:ascii="Times New Roman" w:hAnsi="Times New Roman" w:cs="Times New Roman"/>
                <w:sz w:val="24"/>
                <w:szCs w:val="24"/>
              </w:rPr>
              <w:t>(</w:t>
            </w:r>
            <w:proofErr w:type="gramEnd"/>
            <w:r w:rsidRPr="00CB1B47">
              <w:rPr>
                <w:rFonts w:ascii="Times New Roman" w:hAnsi="Times New Roman" w:cs="Times New Roman"/>
                <w:sz w:val="24"/>
                <w:szCs w:val="24"/>
              </w:rPr>
              <w:t xml:space="preserve">въезд в </w:t>
            </w:r>
            <w:proofErr w:type="spellStart"/>
            <w:r w:rsidRPr="00CB1B47">
              <w:rPr>
                <w:rFonts w:ascii="Times New Roman" w:hAnsi="Times New Roman" w:cs="Times New Roman"/>
                <w:sz w:val="24"/>
                <w:szCs w:val="24"/>
              </w:rPr>
              <w:t>Ногир</w:t>
            </w:r>
            <w:proofErr w:type="spellEnd"/>
            <w:r w:rsidRPr="00CB1B47">
              <w:rPr>
                <w:rFonts w:ascii="Times New Roman" w:hAnsi="Times New Roman" w:cs="Times New Roman"/>
                <w:sz w:val="24"/>
                <w:szCs w:val="24"/>
              </w:rPr>
              <w:t>)</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13</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57 252</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11450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п. Заводской, ул. </w:t>
            </w:r>
            <w:proofErr w:type="spellStart"/>
            <w:r w:rsidRPr="00CB1B47">
              <w:rPr>
                <w:rFonts w:ascii="Times New Roman" w:hAnsi="Times New Roman" w:cs="Times New Roman"/>
                <w:sz w:val="24"/>
                <w:szCs w:val="24"/>
              </w:rPr>
              <w:t>Эльхотовская</w:t>
            </w:r>
            <w:proofErr w:type="spellEnd"/>
            <w:r w:rsidRPr="00CB1B47">
              <w:rPr>
                <w:rFonts w:ascii="Times New Roman" w:hAnsi="Times New Roman" w:cs="Times New Roman"/>
                <w:sz w:val="24"/>
                <w:szCs w:val="24"/>
              </w:rPr>
              <w:t>/</w:t>
            </w:r>
            <w:r w:rsidR="00547C9A">
              <w:rPr>
                <w:rFonts w:ascii="Times New Roman" w:hAnsi="Times New Roman" w:cs="Times New Roman"/>
                <w:sz w:val="24"/>
                <w:szCs w:val="24"/>
                <w:lang w:val="en-US"/>
              </w:rPr>
              <w:t xml:space="preserve">  </w:t>
            </w:r>
            <w:bookmarkStart w:id="0" w:name="_GoBack"/>
            <w:bookmarkEnd w:id="0"/>
            <w:r w:rsidRPr="00CB1B47">
              <w:rPr>
                <w:rFonts w:ascii="Times New Roman" w:hAnsi="Times New Roman" w:cs="Times New Roman"/>
                <w:sz w:val="24"/>
                <w:szCs w:val="24"/>
              </w:rPr>
              <w:t>Трассовая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105 696</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21 139</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ул. Шмулевича, 16</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17</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Реализация продукции животноводства и птицеводства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40 596</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8 119</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ind w:left="-108" w:right="-106"/>
              <w:jc w:val="center"/>
              <w:rPr>
                <w:rFonts w:ascii="Times New Roman" w:hAnsi="Times New Roman" w:cs="Times New Roman"/>
                <w:color w:val="000000"/>
                <w:sz w:val="24"/>
                <w:szCs w:val="24"/>
              </w:rPr>
            </w:pPr>
            <w:r w:rsidRPr="00CB1B47">
              <w:rPr>
                <w:rFonts w:ascii="Times New Roman" w:hAnsi="Times New Roman" w:cs="Times New Roman"/>
                <w:sz w:val="24"/>
                <w:szCs w:val="24"/>
              </w:rPr>
              <w:t>ул. Шмулевича, 16/4</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хлебобулочных изделий</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28 656</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5 731</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ind w:left="-113" w:right="-101"/>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ул.З.Космодемьянской</w:t>
            </w:r>
            <w:proofErr w:type="spellEnd"/>
            <w:r w:rsidRPr="00CB1B47">
              <w:rPr>
                <w:rFonts w:ascii="Times New Roman" w:hAnsi="Times New Roman" w:cs="Times New Roman"/>
                <w:sz w:val="24"/>
                <w:szCs w:val="24"/>
              </w:rPr>
              <w:t>, 5</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lang w:eastAsia="ru-RU"/>
              </w:rPr>
              <w:t>Автокофейня</w:t>
            </w:r>
            <w:proofErr w:type="spellEnd"/>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кофе</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19 200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3 840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proofErr w:type="spellStart"/>
            <w:r w:rsidRPr="00CB1B47">
              <w:rPr>
                <w:rFonts w:ascii="Times New Roman" w:hAnsi="Times New Roman" w:cs="Times New Roman"/>
                <w:sz w:val="24"/>
                <w:szCs w:val="24"/>
              </w:rPr>
              <w:t>ул.Весенняя</w:t>
            </w:r>
            <w:proofErr w:type="spellEnd"/>
            <w:r w:rsidRPr="00CB1B47">
              <w:rPr>
                <w:rFonts w:ascii="Times New Roman" w:hAnsi="Times New Roman" w:cs="Times New Roman"/>
                <w:sz w:val="24"/>
                <w:szCs w:val="24"/>
              </w:rPr>
              <w:t>, 7/9</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Реализация хлебобулочных изделий</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28 656</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5 731</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ind w:left="-108" w:right="-106"/>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ул.Владикавказская</w:t>
            </w:r>
            <w:proofErr w:type="spellEnd"/>
            <w:r w:rsidRPr="00CB1B47">
              <w:rPr>
                <w:rFonts w:ascii="Times New Roman" w:hAnsi="Times New Roman" w:cs="Times New Roman"/>
                <w:sz w:val="24"/>
                <w:szCs w:val="24"/>
              </w:rPr>
              <w:t>, 10</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хлебобулочных изделий</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28 656</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5 731</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Архонское</w:t>
            </w:r>
            <w:proofErr w:type="spellEnd"/>
            <w:r w:rsidRPr="00CB1B47">
              <w:rPr>
                <w:rFonts w:ascii="Times New Roman" w:hAnsi="Times New Roman" w:cs="Times New Roman"/>
                <w:sz w:val="24"/>
                <w:szCs w:val="24"/>
              </w:rPr>
              <w:t xml:space="preserve"> шоссе, 11</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lang w:eastAsia="ru-RU"/>
              </w:rPr>
              <w:t>Автокофейня</w:t>
            </w:r>
            <w:proofErr w:type="spellEnd"/>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кофе</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19 200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3 840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Район завода "Победит"</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Автолавка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Реализация продукции животноводства и птицеводства</w:t>
            </w:r>
          </w:p>
        </w:tc>
        <w:tc>
          <w:tcPr>
            <w:tcW w:w="1275"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28 656</w:t>
            </w:r>
          </w:p>
        </w:tc>
        <w:tc>
          <w:tcPr>
            <w:tcW w:w="1276"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5 731</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rPr>
              <w:t xml:space="preserve">ул. </w:t>
            </w:r>
            <w:proofErr w:type="spellStart"/>
            <w:r w:rsidRPr="002C0264">
              <w:rPr>
                <w:rFonts w:ascii="Times New Roman" w:hAnsi="Times New Roman" w:cs="Times New Roman"/>
                <w:sz w:val="24"/>
                <w:szCs w:val="24"/>
              </w:rPr>
              <w:t>А.Кесаева</w:t>
            </w:r>
            <w:proofErr w:type="spellEnd"/>
            <w:r w:rsidRPr="002C0264">
              <w:rPr>
                <w:rFonts w:ascii="Times New Roman" w:hAnsi="Times New Roman" w:cs="Times New Roman"/>
                <w:sz w:val="24"/>
                <w:szCs w:val="24"/>
              </w:rPr>
              <w:t xml:space="preserve"> 13</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2C0264">
              <w:rPr>
                <w:rFonts w:ascii="Times New Roman" w:hAnsi="Times New Roman" w:cs="Times New Roman"/>
                <w:sz w:val="24"/>
                <w:szCs w:val="24"/>
              </w:rPr>
              <w:t>15</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2C0264">
              <w:rPr>
                <w:rFonts w:ascii="Times New Roman" w:hAnsi="Times New Roman" w:cs="Times New Roman"/>
                <w:sz w:val="24"/>
                <w:szCs w:val="24"/>
              </w:rPr>
              <w:t>Киоск</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2C0264">
              <w:rPr>
                <w:rFonts w:ascii="Times New Roman" w:hAnsi="Times New Roman" w:cs="Times New Roman"/>
                <w:sz w:val="24"/>
                <w:szCs w:val="24"/>
                <w:lang w:eastAsia="ru-RU"/>
              </w:rPr>
              <w:t>Реализация бахчевой и плодоовощной продукции</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37 800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7 560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 xml:space="preserve">ул. Астана </w:t>
            </w:r>
            <w:proofErr w:type="spellStart"/>
            <w:r w:rsidRPr="005E4932">
              <w:rPr>
                <w:rFonts w:ascii="Times New Roman" w:hAnsi="Times New Roman" w:cs="Times New Roman"/>
                <w:sz w:val="26"/>
                <w:szCs w:val="26"/>
              </w:rPr>
              <w:t>Кесаева</w:t>
            </w:r>
            <w:proofErr w:type="spellEnd"/>
            <w:r w:rsidRPr="005E4932">
              <w:rPr>
                <w:rFonts w:ascii="Times New Roman" w:hAnsi="Times New Roman" w:cs="Times New Roman"/>
                <w:sz w:val="26"/>
                <w:szCs w:val="26"/>
              </w:rPr>
              <w:t>, 5/1</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Киоск</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Реализация хлебобулочных изделий</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28 656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5 731,2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rPr>
              <w:t xml:space="preserve">ул. </w:t>
            </w:r>
            <w:proofErr w:type="spellStart"/>
            <w:r w:rsidRPr="005E4932">
              <w:rPr>
                <w:rFonts w:ascii="Times New Roman" w:hAnsi="Times New Roman" w:cs="Times New Roman"/>
                <w:sz w:val="26"/>
                <w:szCs w:val="26"/>
              </w:rPr>
              <w:t>А.Кесаева</w:t>
            </w:r>
            <w:proofErr w:type="spellEnd"/>
            <w:r w:rsidRPr="005E4932">
              <w:rPr>
                <w:rFonts w:ascii="Times New Roman" w:hAnsi="Times New Roman" w:cs="Times New Roman"/>
                <w:sz w:val="26"/>
                <w:szCs w:val="26"/>
              </w:rPr>
              <w:t xml:space="preserve"> 13</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6</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Реализация печатной продукции</w:t>
            </w:r>
          </w:p>
        </w:tc>
        <w:tc>
          <w:tcPr>
            <w:tcW w:w="1275" w:type="dxa"/>
            <w:tcBorders>
              <w:top w:val="single" w:sz="4" w:space="0" w:color="auto"/>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4 536</w:t>
            </w:r>
          </w:p>
        </w:tc>
        <w:tc>
          <w:tcPr>
            <w:tcW w:w="1276" w:type="dxa"/>
            <w:tcBorders>
              <w:top w:val="single" w:sz="4" w:space="0" w:color="auto"/>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907,2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rPr>
              <w:t xml:space="preserve">ул. </w:t>
            </w:r>
            <w:r w:rsidRPr="005E4932">
              <w:rPr>
                <w:rFonts w:ascii="Times New Roman" w:hAnsi="Times New Roman" w:cs="Times New Roman"/>
                <w:sz w:val="26"/>
                <w:szCs w:val="26"/>
              </w:rPr>
              <w:t>Ватутина 44</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6</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Киоск</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Реализация печатной продукции</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4 536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907,2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5E4932">
              <w:rPr>
                <w:rFonts w:ascii="Times New Roman" w:hAnsi="Times New Roman" w:cs="Times New Roman"/>
                <w:sz w:val="26"/>
                <w:szCs w:val="26"/>
              </w:rPr>
              <w:t>ул.Московская</w:t>
            </w:r>
            <w:proofErr w:type="spellEnd"/>
            <w:r w:rsidRPr="005E4932">
              <w:rPr>
                <w:rFonts w:ascii="Times New Roman" w:hAnsi="Times New Roman" w:cs="Times New Roman"/>
                <w:sz w:val="26"/>
                <w:szCs w:val="26"/>
              </w:rPr>
              <w:t>, 14</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24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Торгово-остановочный комплекс</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Реализация продовольственных и непродовольственных товаров и услуг</w:t>
            </w:r>
          </w:p>
        </w:tc>
        <w:tc>
          <w:tcPr>
            <w:tcW w:w="1275" w:type="dxa"/>
            <w:tcBorders>
              <w:top w:val="single" w:sz="4" w:space="0" w:color="auto"/>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25 920</w:t>
            </w:r>
          </w:p>
        </w:tc>
        <w:tc>
          <w:tcPr>
            <w:tcW w:w="1276" w:type="dxa"/>
            <w:tcBorders>
              <w:top w:val="single" w:sz="4" w:space="0" w:color="auto"/>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5 184</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rPr>
              <w:t xml:space="preserve">ул. </w:t>
            </w:r>
            <w:proofErr w:type="spellStart"/>
            <w:r w:rsidRPr="000739A9">
              <w:rPr>
                <w:rFonts w:ascii="Times New Roman" w:hAnsi="Times New Roman" w:cs="Times New Roman"/>
                <w:sz w:val="26"/>
                <w:szCs w:val="26"/>
              </w:rPr>
              <w:t>Гугкаева</w:t>
            </w:r>
            <w:proofErr w:type="spellEnd"/>
            <w:r w:rsidRPr="000739A9">
              <w:rPr>
                <w:rFonts w:ascii="Times New Roman" w:hAnsi="Times New Roman" w:cs="Times New Roman"/>
                <w:sz w:val="26"/>
                <w:szCs w:val="26"/>
              </w:rPr>
              <w:t>, 24</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rPr>
              <w:t>Реализация цветов</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lang w:eastAsia="ru-RU"/>
              </w:rPr>
              <w:t>62 880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lang w:eastAsia="ru-RU"/>
              </w:rPr>
              <w:t>12 576</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rPr>
              <w:t>ул. Фрунзе, 4</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rPr>
              <w:t>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lang w:eastAsia="ru-RU"/>
              </w:rPr>
              <w:t>Реализация питьевой воды</w:t>
            </w:r>
          </w:p>
        </w:tc>
        <w:tc>
          <w:tcPr>
            <w:tcW w:w="1275"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lang w:eastAsia="ru-RU"/>
              </w:rPr>
              <w:t>12 576</w:t>
            </w:r>
          </w:p>
        </w:tc>
        <w:tc>
          <w:tcPr>
            <w:tcW w:w="1276"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lang w:eastAsia="ru-RU"/>
              </w:rPr>
              <w:t>2 515</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E66CBA" w:rsidRDefault="00E81CE4" w:rsidP="00E81CE4">
            <w:pPr>
              <w:jc w:val="center"/>
              <w:rPr>
                <w:rFonts w:ascii="Times New Roman" w:hAnsi="Times New Roman" w:cs="Times New Roman"/>
                <w:sz w:val="26"/>
                <w:szCs w:val="26"/>
              </w:rPr>
            </w:pPr>
            <w:proofErr w:type="spellStart"/>
            <w:r w:rsidRPr="00E66CBA">
              <w:rPr>
                <w:rFonts w:ascii="Times New Roman" w:hAnsi="Times New Roman" w:cs="Times New Roman"/>
                <w:sz w:val="26"/>
                <w:szCs w:val="26"/>
              </w:rPr>
              <w:t>ул.Московская</w:t>
            </w:r>
            <w:proofErr w:type="spellEnd"/>
            <w:r w:rsidRPr="00E66CBA">
              <w:rPr>
                <w:rFonts w:ascii="Times New Roman" w:hAnsi="Times New Roman" w:cs="Times New Roman"/>
                <w:sz w:val="26"/>
                <w:szCs w:val="26"/>
              </w:rPr>
              <w:t>, 8</w:t>
            </w:r>
          </w:p>
        </w:tc>
        <w:tc>
          <w:tcPr>
            <w:tcW w:w="709"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8</w:t>
            </w:r>
          </w:p>
        </w:tc>
        <w:tc>
          <w:tcPr>
            <w:tcW w:w="1843"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Киоск</w:t>
            </w:r>
          </w:p>
        </w:tc>
        <w:tc>
          <w:tcPr>
            <w:tcW w:w="2835"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Реализация хлебобулочных и кондитерских изделий</w:t>
            </w:r>
          </w:p>
        </w:tc>
        <w:tc>
          <w:tcPr>
            <w:tcW w:w="1275" w:type="dxa"/>
            <w:tcBorders>
              <w:bottom w:val="single" w:sz="4" w:space="0" w:color="auto"/>
            </w:tcBorders>
            <w:shd w:val="clear" w:color="000000" w:fill="FFFFFF"/>
            <w:vAlign w:val="center"/>
          </w:tcPr>
          <w:p w:rsidR="00E81CE4" w:rsidRPr="000739A9"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19 104</w:t>
            </w:r>
          </w:p>
        </w:tc>
        <w:tc>
          <w:tcPr>
            <w:tcW w:w="1276" w:type="dxa"/>
            <w:tcBorders>
              <w:bottom w:val="single" w:sz="4" w:space="0" w:color="auto"/>
            </w:tcBorders>
            <w:shd w:val="clear" w:color="000000" w:fill="FFFFFF"/>
            <w:vAlign w:val="center"/>
          </w:tcPr>
          <w:p w:rsidR="00E81CE4" w:rsidRPr="000739A9"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3 821</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 xml:space="preserve">пр. </w:t>
            </w:r>
            <w:proofErr w:type="spellStart"/>
            <w:r w:rsidRPr="00E66CBA">
              <w:rPr>
                <w:rFonts w:ascii="Times New Roman" w:hAnsi="Times New Roman" w:cs="Times New Roman"/>
                <w:sz w:val="26"/>
                <w:szCs w:val="26"/>
              </w:rPr>
              <w:t>Коста</w:t>
            </w:r>
            <w:proofErr w:type="spellEnd"/>
            <w:r w:rsidRPr="00E66CBA">
              <w:rPr>
                <w:rFonts w:ascii="Times New Roman" w:hAnsi="Times New Roman" w:cs="Times New Roman"/>
                <w:sz w:val="26"/>
                <w:szCs w:val="26"/>
              </w:rPr>
              <w:t>, (напротив санатория Осетия)</w:t>
            </w:r>
          </w:p>
        </w:tc>
        <w:tc>
          <w:tcPr>
            <w:tcW w:w="709"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8</w:t>
            </w:r>
          </w:p>
        </w:tc>
        <w:tc>
          <w:tcPr>
            <w:tcW w:w="1843" w:type="dxa"/>
            <w:shd w:val="clear" w:color="000000" w:fill="FFFFFF"/>
            <w:vAlign w:val="center"/>
          </w:tcPr>
          <w:p w:rsidR="00E81CE4" w:rsidRPr="00E66CBA" w:rsidRDefault="00E81CE4" w:rsidP="00E81CE4">
            <w:pPr>
              <w:jc w:val="center"/>
              <w:rPr>
                <w:rFonts w:ascii="Times New Roman" w:hAnsi="Times New Roman" w:cs="Times New Roman"/>
                <w:sz w:val="26"/>
                <w:szCs w:val="26"/>
              </w:rPr>
            </w:pPr>
            <w:proofErr w:type="spellStart"/>
            <w:r w:rsidRPr="00E66CBA">
              <w:rPr>
                <w:rFonts w:ascii="Times New Roman" w:hAnsi="Times New Roman" w:cs="Times New Roman"/>
                <w:sz w:val="26"/>
                <w:szCs w:val="26"/>
              </w:rPr>
              <w:t>Автокофейня</w:t>
            </w:r>
            <w:proofErr w:type="spellEnd"/>
          </w:p>
        </w:tc>
        <w:tc>
          <w:tcPr>
            <w:tcW w:w="2835"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Реализация кофе</w:t>
            </w:r>
          </w:p>
        </w:tc>
        <w:tc>
          <w:tcPr>
            <w:tcW w:w="1275" w:type="dxa"/>
            <w:tcBorders>
              <w:bottom w:val="single" w:sz="4" w:space="0" w:color="auto"/>
            </w:tcBorders>
            <w:shd w:val="clear" w:color="000000" w:fill="FFFFFF"/>
            <w:vAlign w:val="center"/>
          </w:tcPr>
          <w:p w:rsidR="00E81CE4"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19 200</w:t>
            </w:r>
          </w:p>
        </w:tc>
        <w:tc>
          <w:tcPr>
            <w:tcW w:w="1276" w:type="dxa"/>
            <w:tcBorders>
              <w:bottom w:val="single" w:sz="4" w:space="0" w:color="auto"/>
            </w:tcBorders>
            <w:shd w:val="clear" w:color="000000" w:fill="FFFFFF"/>
            <w:vAlign w:val="center"/>
          </w:tcPr>
          <w:p w:rsidR="00E81CE4"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3 840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E66CBA" w:rsidRDefault="00E81CE4" w:rsidP="00E81CE4">
            <w:pPr>
              <w:jc w:val="center"/>
              <w:rPr>
                <w:rFonts w:ascii="Times New Roman" w:hAnsi="Times New Roman" w:cs="Times New Roman"/>
                <w:sz w:val="26"/>
                <w:szCs w:val="26"/>
              </w:rPr>
            </w:pPr>
            <w:proofErr w:type="spellStart"/>
            <w:r w:rsidRPr="00E66CBA">
              <w:rPr>
                <w:rFonts w:ascii="Times New Roman" w:hAnsi="Times New Roman" w:cs="Times New Roman"/>
                <w:sz w:val="26"/>
                <w:szCs w:val="26"/>
              </w:rPr>
              <w:t>ул.Тогоева</w:t>
            </w:r>
            <w:proofErr w:type="spellEnd"/>
            <w:r w:rsidRPr="00E66CBA">
              <w:rPr>
                <w:rFonts w:ascii="Times New Roman" w:hAnsi="Times New Roman" w:cs="Times New Roman"/>
                <w:sz w:val="26"/>
                <w:szCs w:val="26"/>
              </w:rPr>
              <w:t>, 46 «А» (р-он Набережной)</w:t>
            </w:r>
          </w:p>
        </w:tc>
        <w:tc>
          <w:tcPr>
            <w:tcW w:w="709"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30</w:t>
            </w:r>
          </w:p>
        </w:tc>
        <w:tc>
          <w:tcPr>
            <w:tcW w:w="1843"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Павильон</w:t>
            </w:r>
          </w:p>
        </w:tc>
        <w:tc>
          <w:tcPr>
            <w:tcW w:w="2835"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Реализация хлебобулочных и кондитерских изделий</w:t>
            </w:r>
          </w:p>
        </w:tc>
        <w:tc>
          <w:tcPr>
            <w:tcW w:w="1275" w:type="dxa"/>
            <w:tcBorders>
              <w:bottom w:val="single" w:sz="4" w:space="0" w:color="auto"/>
            </w:tcBorders>
            <w:shd w:val="clear" w:color="000000" w:fill="FFFFFF"/>
            <w:vAlign w:val="center"/>
          </w:tcPr>
          <w:p w:rsidR="00E81CE4"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71 640</w:t>
            </w:r>
          </w:p>
        </w:tc>
        <w:tc>
          <w:tcPr>
            <w:tcW w:w="1276" w:type="dxa"/>
            <w:tcBorders>
              <w:bottom w:val="single" w:sz="4" w:space="0" w:color="auto"/>
            </w:tcBorders>
            <w:shd w:val="clear" w:color="000000" w:fill="FFFFFF"/>
            <w:vAlign w:val="center"/>
          </w:tcPr>
          <w:p w:rsidR="00E81CE4"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14 328</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E66CBA" w:rsidRDefault="00E81CE4" w:rsidP="00E81CE4">
            <w:pPr>
              <w:jc w:val="center"/>
              <w:rPr>
                <w:rFonts w:ascii="Times New Roman" w:hAnsi="Times New Roman" w:cs="Times New Roman"/>
                <w:sz w:val="26"/>
                <w:szCs w:val="26"/>
              </w:rPr>
            </w:pPr>
            <w:proofErr w:type="spellStart"/>
            <w:r w:rsidRPr="00E66CBA">
              <w:rPr>
                <w:rFonts w:ascii="Times New Roman" w:hAnsi="Times New Roman" w:cs="Times New Roman"/>
                <w:sz w:val="26"/>
                <w:szCs w:val="26"/>
              </w:rPr>
              <w:t>ул.Пашковкого</w:t>
            </w:r>
            <w:proofErr w:type="spellEnd"/>
            <w:r w:rsidRPr="00E66CBA">
              <w:rPr>
                <w:rFonts w:ascii="Times New Roman" w:hAnsi="Times New Roman" w:cs="Times New Roman"/>
                <w:sz w:val="26"/>
                <w:szCs w:val="26"/>
              </w:rPr>
              <w:t xml:space="preserve"> (р-он Динамовского моста)</w:t>
            </w:r>
          </w:p>
        </w:tc>
        <w:tc>
          <w:tcPr>
            <w:tcW w:w="709"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30</w:t>
            </w:r>
          </w:p>
        </w:tc>
        <w:tc>
          <w:tcPr>
            <w:tcW w:w="1843"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Павильон</w:t>
            </w:r>
          </w:p>
        </w:tc>
        <w:tc>
          <w:tcPr>
            <w:tcW w:w="2835"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Реализация хлебобулочных и кондитерских изделий</w:t>
            </w:r>
          </w:p>
        </w:tc>
        <w:tc>
          <w:tcPr>
            <w:tcW w:w="1275" w:type="dxa"/>
            <w:tcBorders>
              <w:bottom w:val="single" w:sz="4" w:space="0" w:color="auto"/>
            </w:tcBorders>
            <w:shd w:val="clear" w:color="000000" w:fill="FFFFFF"/>
            <w:vAlign w:val="center"/>
          </w:tcPr>
          <w:p w:rsidR="00E81CE4"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71 640</w:t>
            </w:r>
          </w:p>
        </w:tc>
        <w:tc>
          <w:tcPr>
            <w:tcW w:w="1276" w:type="dxa"/>
            <w:tcBorders>
              <w:bottom w:val="single" w:sz="4" w:space="0" w:color="auto"/>
            </w:tcBorders>
            <w:shd w:val="clear" w:color="000000" w:fill="FFFFFF"/>
            <w:vAlign w:val="center"/>
          </w:tcPr>
          <w:p w:rsidR="00E81CE4"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14 328</w:t>
            </w:r>
          </w:p>
        </w:tc>
      </w:tr>
    </w:tbl>
    <w:tbl>
      <w:tblPr>
        <w:tblStyle w:val="ab"/>
        <w:tblW w:w="11199" w:type="dxa"/>
        <w:jc w:val="center"/>
        <w:tblLook w:val="04A0" w:firstRow="1" w:lastRow="0" w:firstColumn="1" w:lastColumn="0" w:noHBand="0" w:noVBand="1"/>
      </w:tblPr>
      <w:tblGrid>
        <w:gridCol w:w="6021"/>
        <w:gridCol w:w="5178"/>
      </w:tblGrid>
      <w:tr w:rsidR="000F6A9C" w:rsidRPr="002D39B9" w:rsidTr="00A87365">
        <w:trPr>
          <w:trHeight w:val="782"/>
          <w:jc w:val="center"/>
        </w:trPr>
        <w:tc>
          <w:tcPr>
            <w:tcW w:w="6021" w:type="dxa"/>
            <w:vAlign w:val="center"/>
          </w:tcPr>
          <w:p w:rsidR="000F6A9C" w:rsidRPr="004D102D" w:rsidRDefault="000F6A9C" w:rsidP="00110281">
            <w:pPr>
              <w:pStyle w:val="a3"/>
              <w:rPr>
                <w:rFonts w:ascii="Times New Roman" w:hAnsi="Times New Roman" w:cs="Times New Roman"/>
                <w:sz w:val="28"/>
                <w:lang w:eastAsia="ru-RU"/>
              </w:rPr>
            </w:pPr>
            <w:r w:rsidRPr="004D102D">
              <w:rPr>
                <w:rFonts w:ascii="Times New Roman" w:hAnsi="Times New Roman" w:cs="Times New Roman"/>
                <w:sz w:val="28"/>
                <w:lang w:eastAsia="ru-RU"/>
              </w:rPr>
              <w:t>Период размещения нестационарных торговых объектов по лотам № 1-</w:t>
            </w:r>
            <w:r w:rsidR="004D102D" w:rsidRPr="004D102D">
              <w:rPr>
                <w:rFonts w:ascii="Times New Roman" w:hAnsi="Times New Roman" w:cs="Times New Roman"/>
                <w:sz w:val="28"/>
                <w:lang w:eastAsia="ru-RU"/>
              </w:rPr>
              <w:t>42</w:t>
            </w:r>
          </w:p>
        </w:tc>
        <w:tc>
          <w:tcPr>
            <w:tcW w:w="5178" w:type="dxa"/>
            <w:vAlign w:val="center"/>
          </w:tcPr>
          <w:p w:rsidR="000F6A9C" w:rsidRPr="004D102D" w:rsidRDefault="000F6A9C" w:rsidP="00110281">
            <w:pPr>
              <w:pStyle w:val="a3"/>
              <w:rPr>
                <w:rFonts w:ascii="Times New Roman" w:hAnsi="Times New Roman" w:cs="Times New Roman"/>
                <w:color w:val="FF0000"/>
                <w:sz w:val="28"/>
                <w:lang w:eastAsia="ru-RU"/>
              </w:rPr>
            </w:pPr>
            <w:r w:rsidRPr="004D102D">
              <w:rPr>
                <w:rFonts w:ascii="Times New Roman" w:hAnsi="Times New Roman" w:cs="Times New Roman"/>
                <w:sz w:val="28"/>
                <w:lang w:eastAsia="ru-RU"/>
              </w:rPr>
              <w:t>с 01.07.2023 г. по 31.10.2023 г.</w:t>
            </w:r>
          </w:p>
        </w:tc>
      </w:tr>
      <w:tr w:rsidR="000F6A9C" w:rsidRPr="002D39B9" w:rsidTr="00A87365">
        <w:trPr>
          <w:trHeight w:val="782"/>
          <w:jc w:val="center"/>
        </w:trPr>
        <w:tc>
          <w:tcPr>
            <w:tcW w:w="6021" w:type="dxa"/>
            <w:vAlign w:val="center"/>
          </w:tcPr>
          <w:p w:rsidR="000F6A9C" w:rsidRPr="00547C9A" w:rsidRDefault="00581F8C" w:rsidP="00547C9A">
            <w:pPr>
              <w:pStyle w:val="a3"/>
              <w:rPr>
                <w:rFonts w:ascii="Times New Roman" w:hAnsi="Times New Roman" w:cs="Times New Roman"/>
                <w:sz w:val="28"/>
                <w:lang w:eastAsia="ru-RU"/>
              </w:rPr>
            </w:pPr>
            <w:r w:rsidRPr="004D102D">
              <w:rPr>
                <w:rFonts w:ascii="Times New Roman" w:hAnsi="Times New Roman" w:cs="Times New Roman"/>
                <w:sz w:val="28"/>
                <w:lang w:eastAsia="ru-RU"/>
              </w:rPr>
              <w:t xml:space="preserve">Период размещения нестационарных торговых объектов по лотам № </w:t>
            </w:r>
            <w:r w:rsidR="004D102D" w:rsidRPr="004D102D">
              <w:rPr>
                <w:rFonts w:ascii="Times New Roman" w:hAnsi="Times New Roman" w:cs="Times New Roman"/>
                <w:sz w:val="28"/>
                <w:lang w:eastAsia="ru-RU"/>
              </w:rPr>
              <w:t>43-6</w:t>
            </w:r>
            <w:r w:rsidR="00547C9A" w:rsidRPr="00547C9A">
              <w:rPr>
                <w:rFonts w:ascii="Times New Roman" w:hAnsi="Times New Roman" w:cs="Times New Roman"/>
                <w:sz w:val="28"/>
                <w:lang w:eastAsia="ru-RU"/>
              </w:rPr>
              <w:t>5</w:t>
            </w:r>
          </w:p>
        </w:tc>
        <w:tc>
          <w:tcPr>
            <w:tcW w:w="5178" w:type="dxa"/>
            <w:vAlign w:val="center"/>
          </w:tcPr>
          <w:p w:rsidR="000F6A9C" w:rsidRPr="004D102D" w:rsidRDefault="00581F8C" w:rsidP="00110281">
            <w:pPr>
              <w:pStyle w:val="a3"/>
              <w:rPr>
                <w:rFonts w:ascii="Times New Roman" w:hAnsi="Times New Roman" w:cs="Times New Roman"/>
                <w:sz w:val="28"/>
                <w:lang w:eastAsia="ru-RU"/>
              </w:rPr>
            </w:pPr>
            <w:r w:rsidRPr="004D102D">
              <w:rPr>
                <w:rFonts w:ascii="Times New Roman" w:hAnsi="Times New Roman" w:cs="Times New Roman"/>
                <w:sz w:val="28"/>
                <w:lang w:eastAsia="ru-RU"/>
              </w:rPr>
              <w:t>с 01.07.2023 г. по 30.09.2023 г.</w:t>
            </w:r>
          </w:p>
        </w:tc>
      </w:tr>
      <w:tr w:rsidR="00581F8C" w:rsidRPr="002D39B9" w:rsidTr="00A87365">
        <w:trPr>
          <w:trHeight w:val="782"/>
          <w:jc w:val="center"/>
        </w:trPr>
        <w:tc>
          <w:tcPr>
            <w:tcW w:w="6021" w:type="dxa"/>
            <w:vAlign w:val="center"/>
          </w:tcPr>
          <w:p w:rsidR="00581F8C" w:rsidRPr="004D102D" w:rsidRDefault="00581F8C" w:rsidP="00547C9A">
            <w:pPr>
              <w:pStyle w:val="a3"/>
              <w:rPr>
                <w:rFonts w:ascii="Times New Roman" w:hAnsi="Times New Roman" w:cs="Times New Roman"/>
                <w:sz w:val="28"/>
                <w:lang w:eastAsia="ru-RU"/>
              </w:rPr>
            </w:pPr>
            <w:r w:rsidRPr="004D102D">
              <w:rPr>
                <w:rFonts w:ascii="Times New Roman" w:hAnsi="Times New Roman" w:cs="Times New Roman"/>
                <w:sz w:val="28"/>
                <w:lang w:eastAsia="ru-RU"/>
              </w:rPr>
              <w:t xml:space="preserve">Период размещения нестационарных торговых объектов по лотам </w:t>
            </w:r>
            <w:r w:rsidR="00E66CBA">
              <w:rPr>
                <w:rFonts w:ascii="Times New Roman" w:hAnsi="Times New Roman" w:cs="Times New Roman"/>
                <w:sz w:val="28"/>
                <w:lang w:eastAsia="ru-RU"/>
              </w:rPr>
              <w:t>№ 6</w:t>
            </w:r>
            <w:r w:rsidR="00547C9A" w:rsidRPr="00547C9A">
              <w:rPr>
                <w:rFonts w:ascii="Times New Roman" w:hAnsi="Times New Roman" w:cs="Times New Roman"/>
                <w:sz w:val="28"/>
                <w:lang w:eastAsia="ru-RU"/>
              </w:rPr>
              <w:t>6</w:t>
            </w:r>
            <w:r w:rsidR="00547C9A">
              <w:rPr>
                <w:rFonts w:ascii="Times New Roman" w:hAnsi="Times New Roman" w:cs="Times New Roman"/>
                <w:sz w:val="28"/>
                <w:lang w:eastAsia="ru-RU"/>
              </w:rPr>
              <w:t>-114</w:t>
            </w:r>
          </w:p>
        </w:tc>
        <w:tc>
          <w:tcPr>
            <w:tcW w:w="5178" w:type="dxa"/>
            <w:vAlign w:val="center"/>
          </w:tcPr>
          <w:p w:rsidR="00581F8C" w:rsidRPr="004D102D" w:rsidRDefault="00581F8C" w:rsidP="004D102D">
            <w:pPr>
              <w:pStyle w:val="a3"/>
              <w:rPr>
                <w:rFonts w:ascii="Times New Roman" w:hAnsi="Times New Roman" w:cs="Times New Roman"/>
                <w:sz w:val="28"/>
                <w:lang w:eastAsia="ru-RU"/>
              </w:rPr>
            </w:pPr>
            <w:r w:rsidRPr="004D102D">
              <w:rPr>
                <w:rFonts w:ascii="Times New Roman" w:hAnsi="Times New Roman" w:cs="Times New Roman"/>
                <w:sz w:val="28"/>
                <w:lang w:eastAsia="ru-RU"/>
              </w:rPr>
              <w:t xml:space="preserve">с 01.07.2023 г. по </w:t>
            </w:r>
            <w:r w:rsidR="004D102D">
              <w:rPr>
                <w:rFonts w:ascii="Times New Roman" w:hAnsi="Times New Roman" w:cs="Times New Roman"/>
                <w:sz w:val="28"/>
                <w:lang w:eastAsia="ru-RU"/>
              </w:rPr>
              <w:t>30.06.2024</w:t>
            </w:r>
            <w:r w:rsidRPr="004D102D">
              <w:rPr>
                <w:rFonts w:ascii="Times New Roman" w:hAnsi="Times New Roman" w:cs="Times New Roman"/>
                <w:sz w:val="28"/>
                <w:lang w:eastAsia="ru-RU"/>
              </w:rPr>
              <w:t xml:space="preserve"> г.</w:t>
            </w:r>
          </w:p>
        </w:tc>
      </w:tr>
      <w:tr w:rsidR="004D102D" w:rsidRPr="002D39B9" w:rsidTr="00A87365">
        <w:trPr>
          <w:trHeight w:val="782"/>
          <w:jc w:val="center"/>
        </w:trPr>
        <w:tc>
          <w:tcPr>
            <w:tcW w:w="6021" w:type="dxa"/>
            <w:vAlign w:val="bottom"/>
          </w:tcPr>
          <w:p w:rsidR="004D102D" w:rsidRPr="00E53152" w:rsidRDefault="004D102D" w:rsidP="00110281">
            <w:pPr>
              <w:pStyle w:val="a3"/>
              <w:rPr>
                <w:rFonts w:ascii="Times New Roman" w:hAnsi="Times New Roman" w:cs="Times New Roman"/>
                <w:sz w:val="28"/>
                <w:lang w:eastAsia="ru-RU"/>
              </w:rPr>
            </w:pPr>
            <w:r w:rsidRPr="00B56DD3">
              <w:rPr>
                <w:rFonts w:ascii="Times New Roman" w:eastAsia="Times New Roman" w:hAnsi="Times New Roman" w:cs="Times New Roman"/>
                <w:sz w:val="28"/>
                <w:szCs w:val="24"/>
                <w:lang w:eastAsia="zh-CN"/>
              </w:rPr>
              <w:t xml:space="preserve">Начало и окончание приема заявок на участие в аукционе: </w:t>
            </w:r>
          </w:p>
        </w:tc>
        <w:tc>
          <w:tcPr>
            <w:tcW w:w="5178" w:type="dxa"/>
            <w:vAlign w:val="center"/>
          </w:tcPr>
          <w:p w:rsidR="004D102D" w:rsidRPr="00A87365" w:rsidRDefault="004D102D" w:rsidP="00A87365">
            <w:pPr>
              <w:pStyle w:val="a3"/>
              <w:rPr>
                <w:rFonts w:ascii="Times New Roman" w:hAnsi="Times New Roman" w:cs="Times New Roman"/>
                <w:sz w:val="28"/>
                <w:lang w:eastAsia="ru-RU"/>
              </w:rPr>
            </w:pPr>
            <w:r w:rsidRPr="00A87365">
              <w:rPr>
                <w:rFonts w:ascii="Times New Roman" w:eastAsia="Times New Roman" w:hAnsi="Times New Roman" w:cs="Times New Roman"/>
                <w:sz w:val="28"/>
                <w:szCs w:val="24"/>
                <w:lang w:eastAsia="zh-CN"/>
              </w:rPr>
              <w:t xml:space="preserve">с момента объявления по </w:t>
            </w:r>
            <w:r w:rsidR="00A87365" w:rsidRPr="00A87365">
              <w:rPr>
                <w:rFonts w:ascii="Times New Roman" w:eastAsia="Times New Roman" w:hAnsi="Times New Roman" w:cs="Times New Roman"/>
                <w:sz w:val="28"/>
                <w:szCs w:val="24"/>
                <w:lang w:eastAsia="zh-CN"/>
              </w:rPr>
              <w:t>26</w:t>
            </w:r>
            <w:r w:rsidRPr="00A87365">
              <w:rPr>
                <w:rFonts w:ascii="Times New Roman" w:eastAsia="Times New Roman" w:hAnsi="Times New Roman" w:cs="Times New Roman"/>
                <w:sz w:val="28"/>
                <w:szCs w:val="24"/>
                <w:lang w:eastAsia="zh-CN"/>
              </w:rPr>
              <w:t>.06.2023 г.</w:t>
            </w:r>
          </w:p>
        </w:tc>
      </w:tr>
      <w:tr w:rsidR="004D102D" w:rsidRPr="002D39B9" w:rsidTr="00A87365">
        <w:trPr>
          <w:trHeight w:val="873"/>
          <w:jc w:val="center"/>
        </w:trPr>
        <w:tc>
          <w:tcPr>
            <w:tcW w:w="6021" w:type="dxa"/>
            <w:vAlign w:val="center"/>
          </w:tcPr>
          <w:p w:rsidR="004D102D" w:rsidRPr="00B56DD3" w:rsidRDefault="004D102D" w:rsidP="00110281">
            <w:pPr>
              <w:suppressAutoHyphens/>
              <w:rPr>
                <w:rFonts w:ascii="Times New Roman" w:hAnsi="Times New Roman" w:cs="Times New Roman"/>
                <w:sz w:val="28"/>
                <w:lang w:eastAsia="ru-RU"/>
              </w:rPr>
            </w:pPr>
            <w:r w:rsidRPr="00B56DD3">
              <w:rPr>
                <w:rFonts w:ascii="Times New Roman" w:eastAsia="Times New Roman" w:hAnsi="Times New Roman" w:cs="Times New Roman"/>
                <w:sz w:val="28"/>
                <w:szCs w:val="28"/>
                <w:lang w:eastAsia="zh-CN"/>
              </w:rPr>
              <w:t xml:space="preserve">Вскрытие и рассмотрение заявок: </w:t>
            </w:r>
          </w:p>
        </w:tc>
        <w:tc>
          <w:tcPr>
            <w:tcW w:w="5178" w:type="dxa"/>
            <w:vAlign w:val="center"/>
          </w:tcPr>
          <w:p w:rsidR="004D102D" w:rsidRPr="00A87365" w:rsidRDefault="00A87365" w:rsidP="00110281">
            <w:pPr>
              <w:pStyle w:val="a3"/>
              <w:rPr>
                <w:rFonts w:ascii="Times New Roman" w:hAnsi="Times New Roman" w:cs="Times New Roman"/>
                <w:color w:val="FF0000"/>
                <w:sz w:val="28"/>
                <w:lang w:eastAsia="ru-RU"/>
              </w:rPr>
            </w:pPr>
            <w:r w:rsidRPr="00A87365">
              <w:rPr>
                <w:rFonts w:ascii="Times New Roman" w:eastAsia="Times New Roman" w:hAnsi="Times New Roman" w:cs="Times New Roman"/>
                <w:sz w:val="28"/>
                <w:szCs w:val="28"/>
                <w:lang w:eastAsia="zh-CN"/>
              </w:rPr>
              <w:t>28</w:t>
            </w:r>
            <w:r w:rsidR="004D102D" w:rsidRPr="00A87365">
              <w:rPr>
                <w:rFonts w:ascii="Times New Roman" w:eastAsia="Times New Roman" w:hAnsi="Times New Roman" w:cs="Times New Roman"/>
                <w:sz w:val="28"/>
                <w:szCs w:val="28"/>
                <w:lang w:eastAsia="zh-CN"/>
              </w:rPr>
              <w:t xml:space="preserve">.06.2023г. в 15.00. г. Владикавказ, </w:t>
            </w:r>
            <w:proofErr w:type="spellStart"/>
            <w:r w:rsidR="004D102D" w:rsidRPr="00A87365">
              <w:rPr>
                <w:rFonts w:ascii="Times New Roman" w:eastAsia="Times New Roman" w:hAnsi="Times New Roman" w:cs="Times New Roman"/>
                <w:sz w:val="28"/>
                <w:szCs w:val="28"/>
                <w:lang w:eastAsia="zh-CN"/>
              </w:rPr>
              <w:t>пл.Штыба</w:t>
            </w:r>
            <w:proofErr w:type="spellEnd"/>
            <w:r w:rsidR="004D102D" w:rsidRPr="00A87365">
              <w:rPr>
                <w:rFonts w:ascii="Times New Roman" w:eastAsia="Times New Roman" w:hAnsi="Times New Roman" w:cs="Times New Roman"/>
                <w:sz w:val="28"/>
                <w:szCs w:val="28"/>
                <w:lang w:eastAsia="zh-CN"/>
              </w:rPr>
              <w:t>, 2, 3 этаж, кабинет № 310.</w:t>
            </w:r>
          </w:p>
        </w:tc>
      </w:tr>
      <w:tr w:rsidR="004D102D" w:rsidRPr="00B63C1A" w:rsidTr="00A87365">
        <w:trPr>
          <w:trHeight w:val="1024"/>
          <w:jc w:val="center"/>
        </w:trPr>
        <w:tc>
          <w:tcPr>
            <w:tcW w:w="6021" w:type="dxa"/>
            <w:vAlign w:val="center"/>
          </w:tcPr>
          <w:p w:rsidR="004D102D" w:rsidRPr="00B56DD3" w:rsidRDefault="004D102D" w:rsidP="00110281">
            <w:pPr>
              <w:pStyle w:val="a3"/>
              <w:rPr>
                <w:rFonts w:ascii="Times New Roman" w:hAnsi="Times New Roman" w:cs="Times New Roman"/>
                <w:sz w:val="28"/>
                <w:lang w:eastAsia="ru-RU"/>
              </w:rPr>
            </w:pPr>
            <w:r w:rsidRPr="00B56DD3">
              <w:rPr>
                <w:rFonts w:ascii="Times New Roman" w:eastAsia="Times New Roman" w:hAnsi="Times New Roman" w:cs="Times New Roman"/>
                <w:sz w:val="28"/>
                <w:szCs w:val="24"/>
                <w:lang w:eastAsia="zh-CN"/>
              </w:rPr>
              <w:t xml:space="preserve">Время и место проведения аукциона: </w:t>
            </w:r>
          </w:p>
        </w:tc>
        <w:tc>
          <w:tcPr>
            <w:tcW w:w="5178" w:type="dxa"/>
            <w:vAlign w:val="center"/>
          </w:tcPr>
          <w:p w:rsidR="004D102D" w:rsidRPr="00A87365" w:rsidRDefault="00A87365" w:rsidP="00110281">
            <w:pPr>
              <w:pStyle w:val="a3"/>
              <w:rPr>
                <w:rFonts w:ascii="Times New Roman" w:hAnsi="Times New Roman" w:cs="Times New Roman"/>
                <w:sz w:val="28"/>
                <w:lang w:eastAsia="ru-RU"/>
              </w:rPr>
            </w:pPr>
            <w:r w:rsidRPr="00A87365">
              <w:rPr>
                <w:rFonts w:ascii="Times New Roman" w:eastAsia="Times New Roman" w:hAnsi="Times New Roman" w:cs="Times New Roman"/>
                <w:sz w:val="28"/>
                <w:szCs w:val="24"/>
                <w:lang w:eastAsia="zh-CN"/>
              </w:rPr>
              <w:t>30</w:t>
            </w:r>
            <w:r w:rsidR="004D102D" w:rsidRPr="00A87365">
              <w:rPr>
                <w:rFonts w:ascii="Times New Roman" w:eastAsia="Times New Roman" w:hAnsi="Times New Roman" w:cs="Times New Roman"/>
                <w:sz w:val="28"/>
                <w:szCs w:val="24"/>
                <w:lang w:eastAsia="zh-CN"/>
              </w:rPr>
              <w:t>.06.2023г., с 10 ч. 00 мин. г. Владикавказ, пл. Штыба, 2, 4 этаж, малый зал (переговорная).</w:t>
            </w:r>
          </w:p>
        </w:tc>
      </w:tr>
      <w:tr w:rsidR="004D102D" w:rsidRPr="00B63C1A" w:rsidTr="00A87365">
        <w:trPr>
          <w:trHeight w:val="60"/>
          <w:jc w:val="center"/>
        </w:trPr>
        <w:tc>
          <w:tcPr>
            <w:tcW w:w="6021" w:type="dxa"/>
            <w:vAlign w:val="center"/>
          </w:tcPr>
          <w:p w:rsidR="004D102D" w:rsidRPr="00B56DD3" w:rsidRDefault="004D102D" w:rsidP="00110281">
            <w:pPr>
              <w:suppressAutoHyphens/>
              <w:jc w:val="both"/>
              <w:rPr>
                <w:rFonts w:ascii="Times New Roman" w:eastAsia="Times New Roman" w:hAnsi="Times New Roman" w:cs="Times New Roman"/>
                <w:sz w:val="28"/>
                <w:szCs w:val="28"/>
                <w:lang w:eastAsia="zh-CN"/>
              </w:rPr>
            </w:pPr>
            <w:r w:rsidRPr="00B56DD3">
              <w:rPr>
                <w:rFonts w:ascii="Times New Roman" w:eastAsia="Times New Roman" w:hAnsi="Times New Roman" w:cs="Times New Roman"/>
                <w:sz w:val="28"/>
                <w:szCs w:val="24"/>
                <w:lang w:eastAsia="zh-CN"/>
              </w:rPr>
              <w:t xml:space="preserve">Определение победителей аукциона: </w:t>
            </w:r>
          </w:p>
        </w:tc>
        <w:tc>
          <w:tcPr>
            <w:tcW w:w="5178" w:type="dxa"/>
            <w:vAlign w:val="center"/>
          </w:tcPr>
          <w:p w:rsidR="004D102D" w:rsidRPr="00A87365" w:rsidRDefault="00A87365" w:rsidP="00110281">
            <w:pPr>
              <w:pStyle w:val="a3"/>
              <w:jc w:val="both"/>
              <w:rPr>
                <w:rFonts w:ascii="Times New Roman" w:eastAsia="Times New Roman" w:hAnsi="Times New Roman" w:cs="Times New Roman"/>
                <w:sz w:val="28"/>
                <w:szCs w:val="28"/>
                <w:lang w:eastAsia="zh-CN"/>
              </w:rPr>
            </w:pPr>
            <w:r w:rsidRPr="00A87365">
              <w:rPr>
                <w:rFonts w:ascii="Times New Roman" w:eastAsia="Times New Roman" w:hAnsi="Times New Roman" w:cs="Times New Roman"/>
                <w:sz w:val="28"/>
                <w:szCs w:val="24"/>
                <w:lang w:eastAsia="zh-CN"/>
              </w:rPr>
              <w:t>30</w:t>
            </w:r>
            <w:r w:rsidR="004D102D" w:rsidRPr="00A87365">
              <w:rPr>
                <w:rFonts w:ascii="Times New Roman" w:eastAsia="Times New Roman" w:hAnsi="Times New Roman" w:cs="Times New Roman"/>
                <w:sz w:val="28"/>
                <w:szCs w:val="24"/>
                <w:lang w:eastAsia="zh-CN"/>
              </w:rPr>
              <w:t>.06.2023г.</w:t>
            </w:r>
          </w:p>
        </w:tc>
      </w:tr>
      <w:tr w:rsidR="004D102D" w:rsidRPr="00B63C1A" w:rsidTr="00A87365">
        <w:trPr>
          <w:trHeight w:val="522"/>
          <w:jc w:val="center"/>
        </w:trPr>
        <w:tc>
          <w:tcPr>
            <w:tcW w:w="6021" w:type="dxa"/>
            <w:vAlign w:val="center"/>
          </w:tcPr>
          <w:p w:rsidR="004D102D" w:rsidRPr="00B56DD3" w:rsidRDefault="004D102D" w:rsidP="00110281">
            <w:pPr>
              <w:suppressAutoHyphens/>
              <w:jc w:val="both"/>
              <w:rPr>
                <w:rFonts w:ascii="Times New Roman" w:eastAsia="Times New Roman" w:hAnsi="Times New Roman" w:cs="Times New Roman"/>
                <w:sz w:val="28"/>
                <w:szCs w:val="24"/>
                <w:lang w:eastAsia="zh-CN"/>
              </w:rPr>
            </w:pPr>
            <w:r w:rsidRPr="00EF4E64">
              <w:rPr>
                <w:rFonts w:ascii="Times New Roman" w:hAnsi="Times New Roman" w:cs="Times New Roman"/>
                <w:sz w:val="28"/>
                <w:lang w:eastAsia="ru-RU"/>
              </w:rPr>
              <w:t>Шаг аукциона составляет:</w:t>
            </w:r>
          </w:p>
        </w:tc>
        <w:tc>
          <w:tcPr>
            <w:tcW w:w="5178" w:type="dxa"/>
            <w:vAlign w:val="center"/>
          </w:tcPr>
          <w:p w:rsidR="004D102D" w:rsidRPr="00B63C1A" w:rsidRDefault="004D102D" w:rsidP="00110281">
            <w:pPr>
              <w:pStyle w:val="a3"/>
              <w:jc w:val="both"/>
              <w:rPr>
                <w:rFonts w:ascii="Times New Roman" w:eastAsia="Times New Roman" w:hAnsi="Times New Roman" w:cs="Times New Roman"/>
                <w:sz w:val="28"/>
                <w:szCs w:val="28"/>
                <w:lang w:eastAsia="zh-CN"/>
              </w:rPr>
            </w:pPr>
            <w:r w:rsidRPr="00B63C1A">
              <w:rPr>
                <w:rFonts w:ascii="Times New Roman" w:hAnsi="Times New Roman" w:cs="Times New Roman"/>
                <w:sz w:val="28"/>
                <w:lang w:eastAsia="ru-RU"/>
              </w:rPr>
              <w:t>10 % от начальной цены Лота</w:t>
            </w:r>
          </w:p>
        </w:tc>
      </w:tr>
      <w:tr w:rsidR="004D102D" w:rsidRPr="00B63C1A" w:rsidTr="00A87365">
        <w:trPr>
          <w:trHeight w:val="501"/>
          <w:jc w:val="center"/>
        </w:trPr>
        <w:tc>
          <w:tcPr>
            <w:tcW w:w="6021" w:type="dxa"/>
            <w:vAlign w:val="center"/>
          </w:tcPr>
          <w:p w:rsidR="004D102D" w:rsidRDefault="004D102D" w:rsidP="00110281">
            <w:pPr>
              <w:pStyle w:val="a3"/>
              <w:rPr>
                <w:rFonts w:ascii="Times New Roman" w:hAnsi="Times New Roman" w:cs="Times New Roman"/>
                <w:sz w:val="28"/>
                <w:lang w:eastAsia="ru-RU"/>
              </w:rPr>
            </w:pPr>
            <w:r>
              <w:rPr>
                <w:rFonts w:ascii="Times New Roman" w:eastAsia="Times New Roman" w:hAnsi="Times New Roman" w:cs="Times New Roman"/>
                <w:sz w:val="28"/>
                <w:szCs w:val="24"/>
                <w:lang w:eastAsia="zh-CN"/>
              </w:rPr>
              <w:t>Для</w:t>
            </w:r>
            <w:r w:rsidRPr="00165DB1">
              <w:rPr>
                <w:rFonts w:ascii="Times New Roman" w:eastAsia="Times New Roman" w:hAnsi="Times New Roman" w:cs="Times New Roman"/>
                <w:sz w:val="28"/>
                <w:szCs w:val="24"/>
                <w:lang w:eastAsia="zh-CN"/>
              </w:rPr>
              <w:t xml:space="preserve"> </w:t>
            </w:r>
            <w:r w:rsidRPr="000F7532">
              <w:rPr>
                <w:rFonts w:ascii="Times New Roman" w:eastAsia="Times New Roman" w:hAnsi="Times New Roman" w:cs="Times New Roman"/>
                <w:sz w:val="28"/>
                <w:szCs w:val="28"/>
                <w:lang w:eastAsia="zh-CN"/>
              </w:rPr>
              <w:t>получения информации об условиях аукциона следует обращаться</w:t>
            </w:r>
          </w:p>
        </w:tc>
        <w:tc>
          <w:tcPr>
            <w:tcW w:w="5178" w:type="dxa"/>
            <w:vAlign w:val="center"/>
          </w:tcPr>
          <w:p w:rsidR="004D102D" w:rsidRPr="00B63C1A" w:rsidRDefault="004D102D" w:rsidP="00110281">
            <w:pPr>
              <w:pStyle w:val="a3"/>
              <w:jc w:val="both"/>
              <w:rPr>
                <w:rFonts w:ascii="Times New Roman" w:hAnsi="Times New Roman" w:cs="Times New Roman"/>
                <w:sz w:val="28"/>
                <w:lang w:eastAsia="ru-RU"/>
              </w:rPr>
            </w:pPr>
            <w:proofErr w:type="spellStart"/>
            <w:r w:rsidRPr="00D41A52">
              <w:rPr>
                <w:rFonts w:ascii="Times New Roman" w:eastAsia="Times New Roman" w:hAnsi="Times New Roman" w:cs="Times New Roman"/>
                <w:sz w:val="26"/>
                <w:szCs w:val="26"/>
                <w:lang w:eastAsia="zh-CN"/>
              </w:rPr>
              <w:t>г.Владикавказ</w:t>
            </w:r>
            <w:proofErr w:type="spellEnd"/>
            <w:r w:rsidRPr="00D41A52">
              <w:rPr>
                <w:rFonts w:ascii="Times New Roman" w:eastAsia="Times New Roman" w:hAnsi="Times New Roman" w:cs="Times New Roman"/>
                <w:sz w:val="26"/>
                <w:szCs w:val="26"/>
                <w:lang w:eastAsia="zh-CN"/>
              </w:rPr>
              <w:t>, пл. Штыба, 2, 3 этаж, кабинет № 309 «а», или по тел: 8-988-879-33-33.</w:t>
            </w:r>
          </w:p>
        </w:tc>
      </w:tr>
      <w:tr w:rsidR="004D102D" w:rsidRPr="00D41A52" w:rsidTr="00A87365">
        <w:trPr>
          <w:trHeight w:val="501"/>
          <w:jc w:val="center"/>
        </w:trPr>
        <w:tc>
          <w:tcPr>
            <w:tcW w:w="6021" w:type="dxa"/>
            <w:vAlign w:val="center"/>
          </w:tcPr>
          <w:p w:rsidR="004D102D" w:rsidRPr="00EF4E64" w:rsidRDefault="004D102D" w:rsidP="00110281">
            <w:pPr>
              <w:pStyle w:val="a3"/>
              <w:rPr>
                <w:rFonts w:ascii="Times New Roman" w:hAnsi="Times New Roman" w:cs="Times New Roman"/>
                <w:sz w:val="28"/>
                <w:lang w:eastAsia="ru-RU"/>
              </w:rPr>
            </w:pPr>
            <w:r w:rsidRPr="000F7532">
              <w:rPr>
                <w:rFonts w:ascii="Times New Roman" w:eastAsia="Times New Roman" w:hAnsi="Times New Roman" w:cs="Times New Roman"/>
                <w:sz w:val="28"/>
                <w:szCs w:val="28"/>
                <w:lang w:eastAsia="zh-CN"/>
              </w:rPr>
              <w:t>Время приема заявок</w:t>
            </w:r>
          </w:p>
        </w:tc>
        <w:tc>
          <w:tcPr>
            <w:tcW w:w="5178" w:type="dxa"/>
            <w:vAlign w:val="center"/>
          </w:tcPr>
          <w:p w:rsidR="004D102D" w:rsidRDefault="004D102D" w:rsidP="00110281">
            <w:pPr>
              <w:pStyle w:val="a3"/>
              <w:jc w:val="both"/>
              <w:rPr>
                <w:rFonts w:ascii="Times New Roman" w:eastAsia="Times New Roman" w:hAnsi="Times New Roman" w:cs="Times New Roman"/>
                <w:sz w:val="28"/>
                <w:szCs w:val="28"/>
                <w:lang w:eastAsia="zh-CN"/>
              </w:rPr>
            </w:pPr>
            <w:r w:rsidRPr="00B63C1A">
              <w:rPr>
                <w:rFonts w:ascii="Times New Roman" w:eastAsia="Times New Roman" w:hAnsi="Times New Roman" w:cs="Times New Roman"/>
                <w:sz w:val="28"/>
                <w:szCs w:val="28"/>
                <w:lang w:eastAsia="zh-CN"/>
              </w:rPr>
              <w:t xml:space="preserve">с понедельника по четверг с 14-00 до </w:t>
            </w:r>
          </w:p>
          <w:p w:rsidR="004D102D" w:rsidRPr="00D41A52" w:rsidRDefault="004D102D" w:rsidP="00110281">
            <w:pPr>
              <w:pStyle w:val="a3"/>
              <w:jc w:val="both"/>
              <w:rPr>
                <w:rFonts w:ascii="Times New Roman" w:hAnsi="Times New Roman" w:cs="Times New Roman"/>
                <w:sz w:val="26"/>
                <w:szCs w:val="26"/>
                <w:lang w:eastAsia="ru-RU"/>
              </w:rPr>
            </w:pPr>
            <w:r w:rsidRPr="00B63C1A">
              <w:rPr>
                <w:rFonts w:ascii="Times New Roman" w:eastAsia="Times New Roman" w:hAnsi="Times New Roman" w:cs="Times New Roman"/>
                <w:sz w:val="28"/>
                <w:szCs w:val="28"/>
                <w:lang w:eastAsia="zh-CN"/>
              </w:rPr>
              <w:lastRenderedPageBreak/>
              <w:t xml:space="preserve">17-00 часов, </w:t>
            </w:r>
            <w:r w:rsidRPr="000F7532">
              <w:rPr>
                <w:rFonts w:ascii="Times New Roman" w:eastAsia="Times New Roman" w:hAnsi="Times New Roman" w:cs="Times New Roman"/>
                <w:color w:val="1A1A1A"/>
                <w:sz w:val="28"/>
                <w:szCs w:val="28"/>
                <w:lang w:eastAsia="ru-RU"/>
              </w:rPr>
              <w:t>не приемный день</w:t>
            </w:r>
            <w:r>
              <w:rPr>
                <w:rFonts w:ascii="Times New Roman" w:eastAsia="Times New Roman" w:hAnsi="Times New Roman" w:cs="Times New Roman"/>
                <w:color w:val="1A1A1A"/>
                <w:sz w:val="28"/>
                <w:szCs w:val="28"/>
                <w:lang w:eastAsia="ru-RU"/>
              </w:rPr>
              <w:t xml:space="preserve"> –</w:t>
            </w:r>
            <w:r w:rsidRPr="000F7532">
              <w:rPr>
                <w:rFonts w:ascii="Times New Roman" w:eastAsia="Times New Roman" w:hAnsi="Times New Roman" w:cs="Times New Roman"/>
                <w:color w:val="1A1A1A"/>
                <w:sz w:val="28"/>
                <w:szCs w:val="28"/>
                <w:lang w:eastAsia="ru-RU"/>
              </w:rPr>
              <w:t xml:space="preserve"> </w:t>
            </w:r>
            <w:r>
              <w:rPr>
                <w:rFonts w:ascii="Times New Roman" w:eastAsia="Times New Roman" w:hAnsi="Times New Roman" w:cs="Times New Roman"/>
                <w:color w:val="1A1A1A"/>
                <w:sz w:val="28"/>
                <w:szCs w:val="28"/>
                <w:lang w:eastAsia="ru-RU"/>
              </w:rPr>
              <w:t xml:space="preserve">пятница, </w:t>
            </w:r>
            <w:r w:rsidRPr="000F7532">
              <w:rPr>
                <w:rFonts w:ascii="Times New Roman" w:eastAsia="Times New Roman" w:hAnsi="Times New Roman" w:cs="Times New Roman"/>
                <w:color w:val="1A1A1A"/>
                <w:sz w:val="28"/>
                <w:szCs w:val="28"/>
                <w:lang w:eastAsia="ru-RU"/>
              </w:rPr>
              <w:t xml:space="preserve">выходные </w:t>
            </w:r>
            <w:r>
              <w:rPr>
                <w:rFonts w:ascii="Times New Roman" w:eastAsia="Times New Roman" w:hAnsi="Times New Roman" w:cs="Times New Roman"/>
                <w:color w:val="1A1A1A"/>
                <w:sz w:val="28"/>
                <w:szCs w:val="28"/>
                <w:lang w:eastAsia="ru-RU"/>
              </w:rPr>
              <w:t>и праздничные дни.</w:t>
            </w:r>
          </w:p>
        </w:tc>
      </w:tr>
    </w:tbl>
    <w:p w:rsidR="00A87365" w:rsidRDefault="00A87365" w:rsidP="002C0264">
      <w:pPr>
        <w:suppressAutoHyphens/>
        <w:spacing w:after="0" w:line="240" w:lineRule="auto"/>
        <w:ind w:left="-851" w:firstLine="540"/>
        <w:jc w:val="both"/>
        <w:rPr>
          <w:rFonts w:ascii="Times New Roman" w:eastAsia="Times New Roman" w:hAnsi="Times New Roman" w:cs="Times New Roman"/>
          <w:b/>
          <w:color w:val="000000"/>
          <w:sz w:val="26"/>
          <w:szCs w:val="26"/>
          <w:lang w:eastAsia="ar-SA"/>
        </w:rPr>
      </w:pPr>
    </w:p>
    <w:p w:rsidR="006625CC" w:rsidRPr="002C0264" w:rsidRDefault="006625CC" w:rsidP="00A87365">
      <w:pPr>
        <w:suppressAutoHyphens/>
        <w:spacing w:after="0" w:line="240" w:lineRule="auto"/>
        <w:ind w:firstLine="540"/>
        <w:jc w:val="both"/>
        <w:rPr>
          <w:rFonts w:ascii="Times New Roman" w:eastAsia="Times New Roman" w:hAnsi="Times New Roman" w:cs="Times New Roman"/>
          <w:b/>
          <w:color w:val="000000"/>
          <w:sz w:val="26"/>
          <w:szCs w:val="26"/>
          <w:lang w:eastAsia="ar-SA"/>
        </w:rPr>
      </w:pPr>
      <w:r w:rsidRPr="002C0264">
        <w:rPr>
          <w:rFonts w:ascii="Times New Roman" w:eastAsia="Times New Roman" w:hAnsi="Times New Roman" w:cs="Times New Roman"/>
          <w:b/>
          <w:color w:val="000000"/>
          <w:sz w:val="26"/>
          <w:szCs w:val="26"/>
          <w:lang w:eastAsia="ar-SA"/>
        </w:rPr>
        <w:t>Перечисление суммы задатка хозяйствующим субъектом осуществляется по следующим реквизитам:</w:t>
      </w:r>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Получатель:</w:t>
      </w:r>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 xml:space="preserve">УФК по РСО-Алания (Администрация местного самоуправления </w:t>
      </w:r>
      <w:proofErr w:type="spellStart"/>
      <w:r w:rsidRPr="002C0264">
        <w:rPr>
          <w:rFonts w:ascii="Times New Roman" w:hAnsi="Times New Roman" w:cs="Times New Roman"/>
          <w:sz w:val="26"/>
          <w:szCs w:val="26"/>
        </w:rPr>
        <w:t>г.Владикавказа</w:t>
      </w:r>
      <w:proofErr w:type="spellEnd"/>
      <w:r w:rsidRPr="002C0264">
        <w:rPr>
          <w:rFonts w:ascii="Times New Roman" w:hAnsi="Times New Roman" w:cs="Times New Roman"/>
          <w:sz w:val="26"/>
          <w:szCs w:val="26"/>
        </w:rPr>
        <w:t>) л\счет 05103005030</w:t>
      </w:r>
    </w:p>
    <w:p w:rsidR="006625CC" w:rsidRPr="002C0264" w:rsidRDefault="006625CC" w:rsidP="00A87365">
      <w:pPr>
        <w:spacing w:after="0" w:line="240" w:lineRule="auto"/>
        <w:jc w:val="both"/>
        <w:rPr>
          <w:rFonts w:ascii="Times New Roman" w:hAnsi="Times New Roman" w:cs="Times New Roman"/>
          <w:sz w:val="26"/>
          <w:szCs w:val="26"/>
        </w:rPr>
      </w:pPr>
      <w:proofErr w:type="gramStart"/>
      <w:r w:rsidRPr="002C0264">
        <w:rPr>
          <w:rFonts w:ascii="Times New Roman" w:hAnsi="Times New Roman" w:cs="Times New Roman"/>
          <w:sz w:val="26"/>
          <w:szCs w:val="26"/>
        </w:rPr>
        <w:t>ИНН  1501002346</w:t>
      </w:r>
      <w:proofErr w:type="gramEnd"/>
      <w:r w:rsidRPr="002C0264">
        <w:rPr>
          <w:rFonts w:ascii="Times New Roman" w:hAnsi="Times New Roman" w:cs="Times New Roman"/>
          <w:sz w:val="26"/>
          <w:szCs w:val="26"/>
        </w:rPr>
        <w:t xml:space="preserve">  КПП  151501001 </w:t>
      </w:r>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Номер казначейского счета 03232643907010001000</w:t>
      </w:r>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Единый казначейский счет: 40102810945370000077</w:t>
      </w:r>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 xml:space="preserve">в Отделение - НБ </w:t>
      </w:r>
      <w:r w:rsidR="002C0264">
        <w:rPr>
          <w:rFonts w:ascii="Times New Roman" w:hAnsi="Times New Roman" w:cs="Times New Roman"/>
          <w:sz w:val="26"/>
          <w:szCs w:val="26"/>
        </w:rPr>
        <w:t>РСО</w:t>
      </w:r>
      <w:r w:rsidRPr="002C0264">
        <w:rPr>
          <w:rFonts w:ascii="Times New Roman" w:hAnsi="Times New Roman" w:cs="Times New Roman"/>
          <w:sz w:val="26"/>
          <w:szCs w:val="26"/>
        </w:rPr>
        <w:t xml:space="preserve">-Алания Банка России //УФК по РСО-Алания </w:t>
      </w:r>
      <w:proofErr w:type="spellStart"/>
      <w:r w:rsidRPr="002C0264">
        <w:rPr>
          <w:rFonts w:ascii="Times New Roman" w:hAnsi="Times New Roman" w:cs="Times New Roman"/>
          <w:sz w:val="26"/>
          <w:szCs w:val="26"/>
        </w:rPr>
        <w:t>г.Владикавказ</w:t>
      </w:r>
      <w:proofErr w:type="spellEnd"/>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БИК 019033100</w:t>
      </w:r>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 xml:space="preserve">ОКТМО </w:t>
      </w:r>
      <w:proofErr w:type="gramStart"/>
      <w:r w:rsidRPr="002C0264">
        <w:rPr>
          <w:rFonts w:ascii="Times New Roman" w:hAnsi="Times New Roman" w:cs="Times New Roman"/>
          <w:sz w:val="26"/>
          <w:szCs w:val="26"/>
        </w:rPr>
        <w:t>( 90701000</w:t>
      </w:r>
      <w:proofErr w:type="gramEnd"/>
      <w:r w:rsidRPr="002C0264">
        <w:rPr>
          <w:rFonts w:ascii="Times New Roman" w:hAnsi="Times New Roman" w:cs="Times New Roman"/>
          <w:sz w:val="26"/>
          <w:szCs w:val="26"/>
        </w:rPr>
        <w:t xml:space="preserve">) </w:t>
      </w:r>
    </w:p>
    <w:p w:rsidR="006625CC" w:rsidRDefault="006625CC" w:rsidP="006625CC">
      <w:pPr>
        <w:pStyle w:val="a3"/>
        <w:ind w:firstLine="709"/>
        <w:rPr>
          <w:rFonts w:ascii="Times New Roman" w:hAnsi="Times New Roman" w:cs="Times New Roman"/>
          <w:sz w:val="28"/>
          <w:lang w:eastAsia="ru-RU"/>
        </w:rPr>
      </w:pPr>
    </w:p>
    <w:p w:rsidR="006625CC" w:rsidRPr="00165DB1" w:rsidRDefault="006625CC" w:rsidP="006625CC">
      <w:pPr>
        <w:suppressAutoHyphens/>
        <w:spacing w:after="0" w:line="240" w:lineRule="auto"/>
        <w:ind w:firstLine="705"/>
        <w:jc w:val="both"/>
        <w:rPr>
          <w:rFonts w:ascii="Times New Roman" w:eastAsia="Times New Roman" w:hAnsi="Times New Roman" w:cs="Times New Roman"/>
          <w:sz w:val="28"/>
          <w:szCs w:val="24"/>
          <w:lang w:eastAsia="zh-CN"/>
        </w:rPr>
      </w:pPr>
      <w:r w:rsidRPr="000F7532">
        <w:rPr>
          <w:rFonts w:ascii="Times New Roman" w:eastAsia="Times New Roman" w:hAnsi="Times New Roman" w:cs="Times New Roman"/>
          <w:sz w:val="28"/>
          <w:szCs w:val="28"/>
          <w:lang w:eastAsia="zh-CN"/>
        </w:rPr>
        <w:t xml:space="preserve">За </w:t>
      </w:r>
      <w:r w:rsidRPr="000F7532">
        <w:rPr>
          <w:rFonts w:ascii="Times New Roman" w:hAnsi="Times New Roman" w:cs="Times New Roman"/>
          <w:sz w:val="28"/>
          <w:szCs w:val="28"/>
        </w:rPr>
        <w:t>30 минут</w:t>
      </w:r>
      <w:r w:rsidRPr="000F7532">
        <w:rPr>
          <w:rFonts w:ascii="Times New Roman" w:eastAsia="Times New Roman" w:hAnsi="Times New Roman" w:cs="Times New Roman"/>
          <w:sz w:val="28"/>
          <w:szCs w:val="28"/>
          <w:lang w:eastAsia="zh-CN"/>
        </w:rPr>
        <w:t xml:space="preserve"> до начала проведения</w:t>
      </w:r>
      <w:r>
        <w:rPr>
          <w:rFonts w:ascii="Times New Roman" w:eastAsia="Times New Roman" w:hAnsi="Times New Roman" w:cs="Times New Roman"/>
          <w:sz w:val="28"/>
          <w:szCs w:val="24"/>
          <w:lang w:eastAsia="zh-CN"/>
        </w:rPr>
        <w:t xml:space="preserve"> </w:t>
      </w:r>
      <w:r w:rsidRPr="001A27C1">
        <w:rPr>
          <w:rFonts w:ascii="Times New Roman" w:eastAsia="Times New Roman" w:hAnsi="Times New Roman" w:cs="Times New Roman"/>
          <w:sz w:val="28"/>
          <w:szCs w:val="24"/>
          <w:lang w:eastAsia="zh-CN"/>
        </w:rPr>
        <w:t>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w:t>
      </w:r>
      <w:r>
        <w:rPr>
          <w:rFonts w:ascii="Times New Roman" w:eastAsia="Times New Roman" w:hAnsi="Times New Roman" w:cs="Times New Roman"/>
          <w:sz w:val="28"/>
          <w:szCs w:val="24"/>
          <w:lang w:eastAsia="zh-CN"/>
        </w:rPr>
        <w:t xml:space="preserve"> проведения</w:t>
      </w:r>
      <w:r w:rsidRPr="001A27C1">
        <w:rPr>
          <w:rFonts w:ascii="Times New Roman" w:eastAsia="Times New Roman" w:hAnsi="Times New Roman" w:cs="Times New Roman"/>
          <w:sz w:val="28"/>
          <w:szCs w:val="24"/>
          <w:lang w:eastAsia="zh-CN"/>
        </w:rPr>
        <w:t xml:space="preserve"> аукциона.</w:t>
      </w:r>
    </w:p>
    <w:p w:rsidR="006625CC" w:rsidRPr="00165DB1" w:rsidRDefault="006625CC" w:rsidP="006625CC">
      <w:pPr>
        <w:suppressAutoHyphens/>
        <w:spacing w:after="0" w:line="200" w:lineRule="atLeast"/>
        <w:ind w:firstLine="705"/>
        <w:jc w:val="both"/>
        <w:rPr>
          <w:rFonts w:ascii="Times New Roman" w:eastAsia="Times New Roman" w:hAnsi="Times New Roman" w:cs="Times New Roman"/>
          <w:sz w:val="28"/>
          <w:szCs w:val="24"/>
          <w:lang w:eastAsia="zh-CN"/>
        </w:rPr>
      </w:pPr>
    </w:p>
    <w:p w:rsidR="006625CC" w:rsidRPr="00C621F6" w:rsidRDefault="006625CC" w:rsidP="006625CC">
      <w:pPr>
        <w:suppressAutoHyphens/>
        <w:spacing w:after="0" w:line="200" w:lineRule="atLeast"/>
        <w:ind w:firstLine="705"/>
        <w:jc w:val="both"/>
        <w:rPr>
          <w:rFonts w:ascii="Times New Roman" w:eastAsia="Times New Roman" w:hAnsi="Times New Roman" w:cs="Times New Roman"/>
          <w:sz w:val="28"/>
          <w:szCs w:val="24"/>
          <w:lang w:eastAsia="ar-SA"/>
        </w:rPr>
      </w:pPr>
      <w:r w:rsidRPr="00C621F6">
        <w:rPr>
          <w:rFonts w:ascii="Times New Roman" w:eastAsia="Times New Roman" w:hAnsi="Times New Roman" w:cs="Times New Roman"/>
          <w:color w:val="000000"/>
          <w:sz w:val="28"/>
          <w:szCs w:val="24"/>
          <w:lang w:eastAsia="zh-CN"/>
        </w:rPr>
        <w:t xml:space="preserve">Порядок организации </w:t>
      </w:r>
      <w:r>
        <w:rPr>
          <w:rFonts w:ascii="Times New Roman" w:eastAsia="Times New Roman" w:hAnsi="Times New Roman" w:cs="Times New Roman"/>
          <w:color w:val="000000"/>
          <w:sz w:val="28"/>
          <w:szCs w:val="24"/>
          <w:lang w:eastAsia="zh-CN"/>
        </w:rPr>
        <w:t>аукциона</w:t>
      </w:r>
      <w:r w:rsidRPr="00C621F6">
        <w:rPr>
          <w:rFonts w:ascii="Times New Roman" w:eastAsia="Times New Roman" w:hAnsi="Times New Roman" w:cs="Times New Roman"/>
          <w:color w:val="000000"/>
          <w:sz w:val="28"/>
          <w:szCs w:val="24"/>
          <w:lang w:eastAsia="zh-CN"/>
        </w:rPr>
        <w:t xml:space="preserve"> утвержден </w:t>
      </w:r>
      <w:r w:rsidRPr="00C621F6">
        <w:rPr>
          <w:rFonts w:ascii="Times New Roman" w:eastAsia="Times New Roman" w:hAnsi="Times New Roman" w:cs="Times New Roman"/>
          <w:sz w:val="28"/>
          <w:szCs w:val="24"/>
          <w:lang w:eastAsia="ar-SA"/>
        </w:rPr>
        <w:t>постано</w:t>
      </w:r>
      <w:r>
        <w:rPr>
          <w:rFonts w:ascii="Times New Roman" w:eastAsia="Times New Roman" w:hAnsi="Times New Roman" w:cs="Times New Roman"/>
          <w:sz w:val="28"/>
          <w:szCs w:val="24"/>
          <w:lang w:eastAsia="ar-SA"/>
        </w:rPr>
        <w:t xml:space="preserve">влением АМС </w:t>
      </w:r>
      <w:proofErr w:type="spellStart"/>
      <w:r>
        <w:rPr>
          <w:rFonts w:ascii="Times New Roman" w:eastAsia="Times New Roman" w:hAnsi="Times New Roman" w:cs="Times New Roman"/>
          <w:sz w:val="28"/>
          <w:szCs w:val="24"/>
          <w:lang w:eastAsia="ar-SA"/>
        </w:rPr>
        <w:t>г.Владикавказа</w:t>
      </w:r>
      <w:proofErr w:type="spellEnd"/>
      <w:r>
        <w:rPr>
          <w:rFonts w:ascii="Times New Roman" w:eastAsia="Times New Roman" w:hAnsi="Times New Roman" w:cs="Times New Roman"/>
          <w:sz w:val="28"/>
          <w:szCs w:val="24"/>
          <w:lang w:eastAsia="ar-SA"/>
        </w:rPr>
        <w:t xml:space="preserve"> </w:t>
      </w:r>
      <w:r w:rsidRPr="00E14DB7">
        <w:rPr>
          <w:rFonts w:ascii="Times New Roman" w:eastAsia="Times New Roman" w:hAnsi="Times New Roman" w:cs="Times New Roman"/>
          <w:color w:val="000000" w:themeColor="text1"/>
          <w:sz w:val="28"/>
          <w:szCs w:val="24"/>
          <w:lang w:eastAsia="ar-SA"/>
        </w:rPr>
        <w:t>от 02.09.2020 № 652</w:t>
      </w:r>
      <w:r w:rsidRPr="00165DB1">
        <w:rPr>
          <w:rFonts w:ascii="Times New Roman" w:eastAsia="Times New Roman" w:hAnsi="Times New Roman" w:cs="Times New Roman"/>
          <w:color w:val="FF0000"/>
          <w:sz w:val="28"/>
          <w:szCs w:val="24"/>
          <w:lang w:eastAsia="ar-SA"/>
        </w:rPr>
        <w:t xml:space="preserve"> </w:t>
      </w:r>
      <w:r w:rsidRPr="00C621F6">
        <w:rPr>
          <w:rFonts w:ascii="Times New Roman" w:eastAsia="Times New Roman" w:hAnsi="Times New Roman" w:cs="Times New Roman"/>
          <w:sz w:val="28"/>
          <w:szCs w:val="24"/>
          <w:lang w:eastAsia="ar-SA"/>
        </w:rPr>
        <w:t>«</w:t>
      </w:r>
      <w:r w:rsidRPr="00B50561">
        <w:rPr>
          <w:rFonts w:ascii="Times New Roman" w:eastAsia="Times New Roman" w:hAnsi="Times New Roman" w:cs="Times New Roman"/>
          <w:sz w:val="28"/>
          <w:szCs w:val="24"/>
          <w:lang w:eastAsia="ar-SA"/>
        </w:rPr>
        <w:t>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объектов и объектов оказания услуг, состава аукционной комиссии по предоставлению права на размещение нестационарных торговых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минимальную плату на право размещения нестационарных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перечень специализаций нестационарных торговых объектов, минимального ассортиментного перечня и номенклатуры дополнительных групп товаров,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типовых архитектурных решений нестационарных торговых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расположенных на территории</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муниципального образования город Владикавказ</w:t>
      </w:r>
      <w:r w:rsidRPr="00C621F6">
        <w:rPr>
          <w:rFonts w:ascii="Times New Roman" w:eastAsia="Times New Roman" w:hAnsi="Times New Roman" w:cs="Times New Roman"/>
          <w:sz w:val="28"/>
          <w:szCs w:val="24"/>
          <w:lang w:eastAsia="ar-SA"/>
        </w:rPr>
        <w:t>»</w:t>
      </w:r>
      <w:r>
        <w:rPr>
          <w:rFonts w:ascii="Times New Roman" w:eastAsia="Times New Roman" w:hAnsi="Times New Roman" w:cs="Times New Roman"/>
          <w:sz w:val="28"/>
          <w:szCs w:val="24"/>
          <w:lang w:eastAsia="ar-SA"/>
        </w:rPr>
        <w:t xml:space="preserve"> (далее – Положение).</w:t>
      </w:r>
    </w:p>
    <w:p w:rsidR="006625CC" w:rsidRPr="003B4F47" w:rsidRDefault="006625CC" w:rsidP="006625CC">
      <w:pPr>
        <w:pStyle w:val="ConsPlusNormal"/>
        <w:ind w:firstLine="540"/>
        <w:jc w:val="both"/>
        <w:rPr>
          <w:rFonts w:ascii="Times New Roman" w:hAnsi="Times New Roman" w:cs="Times New Roman"/>
          <w:sz w:val="28"/>
          <w:szCs w:val="28"/>
        </w:rPr>
      </w:pPr>
    </w:p>
    <w:p w:rsidR="006625CC" w:rsidRPr="003B4F47" w:rsidRDefault="006625CC" w:rsidP="006625CC">
      <w:pPr>
        <w:pStyle w:val="ConsPlusNormal"/>
        <w:jc w:val="center"/>
        <w:rPr>
          <w:rFonts w:ascii="Times New Roman" w:hAnsi="Times New Roman" w:cs="Times New Roman"/>
          <w:sz w:val="28"/>
          <w:szCs w:val="28"/>
        </w:rPr>
      </w:pPr>
      <w:r w:rsidRPr="003B4F47">
        <w:rPr>
          <w:rFonts w:ascii="Times New Roman" w:hAnsi="Times New Roman" w:cs="Times New Roman"/>
          <w:sz w:val="28"/>
          <w:szCs w:val="28"/>
        </w:rPr>
        <w:t xml:space="preserve"> Порядок организации аукциона</w:t>
      </w:r>
    </w:p>
    <w:p w:rsidR="006625CC" w:rsidRPr="003B4F47" w:rsidRDefault="006625CC" w:rsidP="006625CC">
      <w:pPr>
        <w:pStyle w:val="ConsPlusNormal"/>
        <w:ind w:firstLine="540"/>
        <w:jc w:val="both"/>
        <w:rPr>
          <w:rFonts w:ascii="Times New Roman" w:hAnsi="Times New Roman" w:cs="Times New Roman"/>
          <w:sz w:val="28"/>
          <w:szCs w:val="28"/>
        </w:rPr>
      </w:pP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Для целей настоящего Порядка используются следующие термины и определения:</w:t>
      </w: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Ор</w:t>
      </w:r>
      <w:r>
        <w:rPr>
          <w:rFonts w:ascii="Times New Roman" w:hAnsi="Times New Roman" w:cs="Times New Roman"/>
          <w:sz w:val="28"/>
          <w:szCs w:val="28"/>
        </w:rPr>
        <w:t xml:space="preserve">ганизатор аукциона – Управление </w:t>
      </w:r>
      <w:r w:rsidRPr="003B4F47">
        <w:rPr>
          <w:rFonts w:ascii="Times New Roman" w:hAnsi="Times New Roman" w:cs="Times New Roman"/>
          <w:sz w:val="28"/>
          <w:szCs w:val="28"/>
        </w:rPr>
        <w:t xml:space="preserve">предпринимательства и </w:t>
      </w:r>
      <w:r>
        <w:rPr>
          <w:rFonts w:ascii="Times New Roman" w:hAnsi="Times New Roman" w:cs="Times New Roman"/>
          <w:sz w:val="28"/>
          <w:szCs w:val="28"/>
        </w:rPr>
        <w:t>потребительского рынка</w:t>
      </w:r>
      <w:r w:rsidRPr="003B4F47">
        <w:rPr>
          <w:rFonts w:ascii="Times New Roman" w:hAnsi="Times New Roman" w:cs="Times New Roman"/>
          <w:sz w:val="28"/>
          <w:szCs w:val="28"/>
        </w:rPr>
        <w:t xml:space="preserve"> АМС </w:t>
      </w:r>
      <w:proofErr w:type="spellStart"/>
      <w:r w:rsidRPr="003B4F47">
        <w:rPr>
          <w:rFonts w:ascii="Times New Roman" w:hAnsi="Times New Roman" w:cs="Times New Roman"/>
          <w:sz w:val="28"/>
          <w:szCs w:val="28"/>
        </w:rPr>
        <w:t>г.Владикавказа</w:t>
      </w:r>
      <w:proofErr w:type="spellEnd"/>
      <w:r w:rsidRPr="003B4F47">
        <w:rPr>
          <w:rFonts w:ascii="Times New Roman" w:hAnsi="Times New Roman" w:cs="Times New Roman"/>
          <w:sz w:val="28"/>
          <w:szCs w:val="28"/>
        </w:rPr>
        <w:t xml:space="preserve"> (далее - организатор аукциона).</w:t>
      </w: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Заявитель - любое юридическое лицо или индивидуальный предприниматель.</w:t>
      </w: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Документация об аукционе - документация, утвержденная Организатором аукциона.</w:t>
      </w: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lastRenderedPageBreak/>
        <w:t>Участник аукциона - заявитель, подавший заявку на участие в аукционе и допущенный к участию в аукционе.</w:t>
      </w:r>
    </w:p>
    <w:p w:rsidR="006625CC" w:rsidRPr="002B2898"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w:t>
      </w:r>
      <w:r>
        <w:rPr>
          <w:rFonts w:ascii="Times New Roman" w:hAnsi="Times New Roman" w:cs="Times New Roman"/>
          <w:sz w:val="28"/>
          <w:szCs w:val="28"/>
        </w:rPr>
        <w:t xml:space="preserve"> Владикавказа</w:t>
      </w:r>
      <w:r w:rsidRPr="002B2898">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Комиссия по проведению аукциона на право заключения договора на размещение нестационарных торговых объектов на территории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xml:space="preserve">-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xml:space="preserve"> (далее - Комиссия).</w:t>
      </w:r>
    </w:p>
    <w:p w:rsidR="006625CC" w:rsidRPr="002B2898" w:rsidRDefault="006625CC" w:rsidP="006625CC">
      <w:pPr>
        <w:pStyle w:val="ConsPlusNormal"/>
        <w:ind w:firstLine="540"/>
        <w:jc w:val="both"/>
        <w:rPr>
          <w:rFonts w:ascii="Times New Roman" w:hAnsi="Times New Roman" w:cs="Times New Roman"/>
          <w:sz w:val="28"/>
          <w:szCs w:val="28"/>
        </w:rPr>
      </w:pPr>
    </w:p>
    <w:p w:rsidR="006625CC" w:rsidRPr="002B2898" w:rsidRDefault="006625CC" w:rsidP="006625CC">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 xml:space="preserve"> Организация аукцио</w:t>
      </w:r>
      <w:r>
        <w:rPr>
          <w:rFonts w:ascii="Times New Roman" w:hAnsi="Times New Roman" w:cs="Times New Roman"/>
          <w:sz w:val="28"/>
          <w:szCs w:val="28"/>
        </w:rPr>
        <w:t xml:space="preserve">на на право заключения договора </w:t>
      </w:r>
      <w:r w:rsidRPr="002B2898">
        <w:rPr>
          <w:rFonts w:ascii="Times New Roman" w:hAnsi="Times New Roman" w:cs="Times New Roman"/>
          <w:sz w:val="28"/>
          <w:szCs w:val="28"/>
        </w:rPr>
        <w:t>на размещение не</w:t>
      </w:r>
      <w:r>
        <w:rPr>
          <w:rFonts w:ascii="Times New Roman" w:hAnsi="Times New Roman" w:cs="Times New Roman"/>
          <w:sz w:val="28"/>
          <w:szCs w:val="28"/>
        </w:rPr>
        <w:t>стационарного торгового объекта.</w:t>
      </w:r>
    </w:p>
    <w:p w:rsidR="006625CC" w:rsidRPr="002B2898" w:rsidRDefault="006625CC" w:rsidP="006625CC">
      <w:pPr>
        <w:pStyle w:val="ConsPlusNormal"/>
        <w:ind w:firstLine="540"/>
        <w:jc w:val="both"/>
        <w:rPr>
          <w:rFonts w:ascii="Times New Roman" w:hAnsi="Times New Roman" w:cs="Times New Roman"/>
          <w:sz w:val="28"/>
          <w:szCs w:val="28"/>
        </w:rPr>
      </w:pP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w:t>
      </w:r>
      <w:r>
        <w:rPr>
          <w:rFonts w:ascii="Times New Roman" w:hAnsi="Times New Roman" w:cs="Times New Roman"/>
          <w:sz w:val="28"/>
          <w:szCs w:val="28"/>
        </w:rPr>
        <w:t>Владикавказа.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w:t>
      </w:r>
      <w:r>
        <w:rPr>
          <w:rFonts w:ascii="Times New Roman" w:hAnsi="Times New Roman" w:cs="Times New Roman"/>
          <w:sz w:val="28"/>
          <w:szCs w:val="28"/>
        </w:rPr>
        <w:t>нимается организатором аукциона.</w:t>
      </w: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6625CC" w:rsidRPr="002B2898" w:rsidRDefault="006625CC" w:rsidP="006625CC">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предоставления заявок на участие в аукционе</w:t>
      </w:r>
    </w:p>
    <w:p w:rsidR="006625CC" w:rsidRPr="002B2898" w:rsidRDefault="006625CC" w:rsidP="006625CC">
      <w:pPr>
        <w:pStyle w:val="ConsPlusNormal"/>
        <w:ind w:firstLine="540"/>
        <w:jc w:val="both"/>
        <w:rPr>
          <w:rFonts w:ascii="Times New Roman" w:hAnsi="Times New Roman" w:cs="Times New Roman"/>
          <w:sz w:val="28"/>
          <w:szCs w:val="28"/>
        </w:rPr>
      </w:pP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Заявителем может быть любое юридическое лицо или индивидуальный предприниматель.</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rsidR="006625CC" w:rsidRPr="002B2898"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а) заявку на участие в аукционе по форме, утвержденной приложением № 1 к Постановлению</w:t>
      </w:r>
      <w:r>
        <w:rPr>
          <w:rFonts w:ascii="Times New Roman" w:hAnsi="Times New Roman" w:cs="Times New Roman"/>
          <w:sz w:val="28"/>
          <w:szCs w:val="28"/>
        </w:rPr>
        <w:t xml:space="preserve"> (далее –постановление)</w:t>
      </w:r>
      <w:r w:rsidRPr="003B4F47">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w:t>
      </w:r>
      <w:r w:rsidRPr="00E14DB7">
        <w:rPr>
          <w:rFonts w:ascii="Times New Roman" w:hAnsi="Times New Roman" w:cs="Times New Roman"/>
          <w:color w:val="000000" w:themeColor="text1"/>
          <w:sz w:val="28"/>
          <w:szCs w:val="28"/>
        </w:rPr>
        <w:t>физического лица</w:t>
      </w:r>
      <w:r w:rsidRPr="00007FA1">
        <w:rPr>
          <w:rFonts w:ascii="Times New Roman" w:hAnsi="Times New Roman" w:cs="Times New Roman"/>
          <w:color w:val="FF0000"/>
          <w:sz w:val="28"/>
          <w:szCs w:val="28"/>
        </w:rPr>
        <w:t xml:space="preserve"> </w:t>
      </w:r>
      <w:r>
        <w:rPr>
          <w:rFonts w:ascii="Times New Roman" w:hAnsi="Times New Roman" w:cs="Times New Roman"/>
          <w:sz w:val="28"/>
          <w:szCs w:val="28"/>
        </w:rPr>
        <w:t>в налоговом органе, выписку из ЕГРИП (для индивидуальных предпринимателей),</w:t>
      </w:r>
      <w:r w:rsidRPr="00E813B0">
        <w:t xml:space="preserve"> </w:t>
      </w:r>
      <w:r w:rsidRPr="00E813B0">
        <w:rPr>
          <w:rFonts w:ascii="Times New Roman" w:hAnsi="Times New Roman" w:cs="Times New Roman"/>
          <w:sz w:val="28"/>
          <w:szCs w:val="28"/>
        </w:rPr>
        <w:t xml:space="preserve">полученную не позднее чем за шесть месяцев до даты размещения на официальном сайте торгов </w:t>
      </w:r>
      <w:r>
        <w:rPr>
          <w:rFonts w:ascii="Times New Roman" w:hAnsi="Times New Roman" w:cs="Times New Roman"/>
          <w:sz w:val="28"/>
          <w:szCs w:val="28"/>
        </w:rPr>
        <w:t>извещения о проведении аукциона;</w:t>
      </w:r>
    </w:p>
    <w:p w:rsidR="006625CC" w:rsidRPr="00007FA1" w:rsidRDefault="006625CC" w:rsidP="006625CC">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д)</w:t>
      </w:r>
      <w:r w:rsidRPr="00007FA1">
        <w:rPr>
          <w:rFonts w:ascii="Times New Roman" w:hAnsi="Times New Roman" w:cs="Times New Roman"/>
          <w:color w:val="FF0000"/>
          <w:sz w:val="28"/>
          <w:szCs w:val="28"/>
        </w:rPr>
        <w:t xml:space="preserve"> </w:t>
      </w:r>
      <w:r w:rsidRPr="00E14DB7">
        <w:rPr>
          <w:rFonts w:ascii="Times New Roman" w:hAnsi="Times New Roman" w:cs="Times New Roman"/>
          <w:color w:val="000000" w:themeColor="text1"/>
          <w:sz w:val="28"/>
          <w:szCs w:val="28"/>
        </w:rPr>
        <w:t>архитектурное решение (эскизный проект, включающий ситуационный план, генеральный план, фасады НТО в четырех</w:t>
      </w:r>
      <w:r w:rsidRPr="00E14DB7">
        <w:rPr>
          <w:color w:val="000000" w:themeColor="text1"/>
        </w:rPr>
        <w:t xml:space="preserve"> </w:t>
      </w:r>
      <w:r w:rsidRPr="00E14DB7">
        <w:rPr>
          <w:rFonts w:ascii="Times New Roman" w:hAnsi="Times New Roman" w:cs="Times New Roman"/>
          <w:color w:val="000000" w:themeColor="text1"/>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rsidR="006625CC"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 д</w:t>
      </w:r>
      <w:r w:rsidRPr="00967146">
        <w:rPr>
          <w:rFonts w:ascii="Times New Roman" w:hAnsi="Times New Roman" w:cs="Times New Roman"/>
          <w:sz w:val="28"/>
          <w:szCs w:val="28"/>
        </w:rPr>
        <w:t>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Заявка является документом, выражающим намерение заявителя принять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Заявитель имеет право отозвать поданную заявку не позднее чем за 5 календарных дней до дня проведения </w:t>
      </w:r>
      <w:r>
        <w:rPr>
          <w:rFonts w:ascii="Times New Roman" w:hAnsi="Times New Roman" w:cs="Times New Roman"/>
          <w:sz w:val="28"/>
          <w:szCs w:val="28"/>
        </w:rPr>
        <w:t>аукциона</w:t>
      </w:r>
      <w:r w:rsidRPr="00FC5F94">
        <w:rPr>
          <w:rFonts w:ascii="Times New Roman" w:hAnsi="Times New Roman" w:cs="Times New Roman"/>
          <w:sz w:val="28"/>
          <w:szCs w:val="28"/>
        </w:rPr>
        <w:t>, уведомив Управление в письменной форме.</w:t>
      </w:r>
    </w:p>
    <w:p w:rsidR="006625CC" w:rsidRPr="00FC5F94" w:rsidRDefault="006625CC" w:rsidP="006625CC">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 xml:space="preserve">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Документы представляются в запечатанном конверте, на котором указываются:</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наименование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6625CC"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rsidR="006625CC" w:rsidRPr="00FC5F9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номер лота;</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адреса размещения НТО, по которым подается заявка, в соответствии со Схемой, актуальной на дату проведения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На конверте не допускается наличие признаков повреждений. В случае их выявления заявка и конверт с документами подлежат возврату.</w:t>
      </w: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Представленные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документы заявителю не возвращаются.</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Участник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w:t>
      </w:r>
      <w:r>
        <w:rPr>
          <w:rFonts w:ascii="Times New Roman" w:hAnsi="Times New Roman" w:cs="Times New Roman"/>
          <w:sz w:val="28"/>
          <w:szCs w:val="28"/>
        </w:rPr>
        <w:t>Аукцион</w:t>
      </w:r>
      <w:r w:rsidRPr="00FC5F94">
        <w:rPr>
          <w:rFonts w:ascii="Times New Roman" w:hAnsi="Times New Roman" w:cs="Times New Roman"/>
          <w:sz w:val="28"/>
          <w:szCs w:val="28"/>
        </w:rPr>
        <w:t>е не должна быть приостановлена (в порядке, предусмотренном Кодексом Российской Федерации об административных правонарушениях).</w:t>
      </w:r>
    </w:p>
    <w:p w:rsidR="006625CC" w:rsidRPr="00FC5F9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Аукцион</w:t>
      </w:r>
      <w:r w:rsidRPr="00FC5F94">
        <w:rPr>
          <w:rFonts w:ascii="Times New Roman" w:hAnsi="Times New Roman" w:cs="Times New Roman"/>
          <w:sz w:val="28"/>
          <w:szCs w:val="28"/>
        </w:rPr>
        <w:t xml:space="preserve"> проводится путем проведения </w:t>
      </w:r>
      <w:r>
        <w:rPr>
          <w:rFonts w:ascii="Times New Roman" w:hAnsi="Times New Roman" w:cs="Times New Roman"/>
          <w:sz w:val="28"/>
          <w:szCs w:val="28"/>
        </w:rPr>
        <w:t>аукционной</w:t>
      </w:r>
      <w:r w:rsidRPr="00FC5F94">
        <w:rPr>
          <w:rFonts w:ascii="Times New Roman" w:hAnsi="Times New Roman" w:cs="Times New Roman"/>
          <w:sz w:val="28"/>
          <w:szCs w:val="28"/>
        </w:rPr>
        <w:t xml:space="preserve"> комиссией следующих процедур:</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вскрытие конвертов с документами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рассмотрение заявок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принятие решения о </w:t>
      </w:r>
      <w:r>
        <w:rPr>
          <w:rFonts w:ascii="Times New Roman" w:hAnsi="Times New Roman" w:cs="Times New Roman"/>
          <w:sz w:val="28"/>
          <w:szCs w:val="28"/>
        </w:rPr>
        <w:t>допуске</w:t>
      </w:r>
      <w:r w:rsidRPr="00FC5F94">
        <w:rPr>
          <w:rFonts w:ascii="Times New Roman" w:hAnsi="Times New Roman" w:cs="Times New Roman"/>
          <w:sz w:val="28"/>
          <w:szCs w:val="28"/>
        </w:rPr>
        <w:t xml:space="preserve">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признании участником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или 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определение победителей </w:t>
      </w:r>
      <w:r>
        <w:rPr>
          <w:rFonts w:ascii="Times New Roman" w:hAnsi="Times New Roman" w:cs="Times New Roman"/>
          <w:sz w:val="28"/>
          <w:szCs w:val="28"/>
        </w:rPr>
        <w:t>Аукциона и принятие</w:t>
      </w:r>
      <w:r w:rsidRPr="00FC5F94">
        <w:rPr>
          <w:rFonts w:ascii="Times New Roman" w:hAnsi="Times New Roman" w:cs="Times New Roman"/>
          <w:sz w:val="28"/>
          <w:szCs w:val="28"/>
        </w:rPr>
        <w:t xml:space="preserve"> решения по единственным заявкам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 день, время и месте, указанных в информационном сообщении о проведении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w:t>
      </w:r>
      <w:r>
        <w:rPr>
          <w:rFonts w:ascii="Times New Roman" w:hAnsi="Times New Roman" w:cs="Times New Roman"/>
          <w:sz w:val="28"/>
          <w:szCs w:val="28"/>
        </w:rPr>
        <w:t>аукционная</w:t>
      </w:r>
      <w:r w:rsidRPr="00FC5F94">
        <w:rPr>
          <w:rFonts w:ascii="Times New Roman" w:hAnsi="Times New Roman" w:cs="Times New Roman"/>
          <w:sz w:val="28"/>
          <w:szCs w:val="28"/>
        </w:rPr>
        <w:t xml:space="preserve"> комиссия:</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вскрывает конверты с заявками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lastRenderedPageBreak/>
        <w:t xml:space="preserve">рассматривает заявки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на основании результатов рассмотрения заявок на участие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принимает решение:</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 допуске к участию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 xml:space="preserve">и признании участниками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Заявителю отказывается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в случае:</w:t>
      </w:r>
    </w:p>
    <w:p w:rsidR="006625CC" w:rsidRPr="00FC5F9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 xml:space="preserve">наличия ложных данных в документах, представленных для участия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A468C1"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неисполнения требований, предъявляемых к оформлению докум</w:t>
      </w:r>
      <w:r>
        <w:rPr>
          <w:rFonts w:ascii="Times New Roman" w:hAnsi="Times New Roman" w:cs="Times New Roman"/>
          <w:sz w:val="28"/>
          <w:szCs w:val="28"/>
        </w:rPr>
        <w:t xml:space="preserve">ентации, </w:t>
      </w:r>
      <w:r w:rsidRPr="00A468C1">
        <w:rPr>
          <w:rFonts w:ascii="Times New Roman" w:hAnsi="Times New Roman" w:cs="Times New Roman"/>
          <w:sz w:val="28"/>
          <w:szCs w:val="28"/>
        </w:rPr>
        <w:t>установленных пунктом 4.5. Положения;</w:t>
      </w:r>
    </w:p>
    <w:p w:rsidR="006625CC" w:rsidRDefault="006625CC" w:rsidP="006625CC">
      <w:pPr>
        <w:pStyle w:val="ConsPlusNormal"/>
        <w:ind w:firstLine="540"/>
        <w:jc w:val="both"/>
        <w:rPr>
          <w:rFonts w:ascii="Times New Roman" w:hAnsi="Times New Roman" w:cs="Times New Roman"/>
          <w:sz w:val="28"/>
          <w:szCs w:val="28"/>
        </w:rPr>
      </w:pPr>
      <w:r w:rsidRPr="00A468C1">
        <w:rPr>
          <w:rFonts w:ascii="Times New Roman" w:hAnsi="Times New Roman" w:cs="Times New Roman"/>
          <w:sz w:val="28"/>
          <w:szCs w:val="28"/>
        </w:rPr>
        <w:t>-  не предоставления документов, указанных в п.4.2 Положения;</w:t>
      </w:r>
    </w:p>
    <w:p w:rsidR="006625CC" w:rsidRPr="00CB5B5B"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CB5B5B">
        <w:rPr>
          <w:rFonts w:ascii="Times New Roman" w:hAnsi="Times New Roman" w:cs="Times New Roman"/>
          <w:sz w:val="28"/>
          <w:szCs w:val="28"/>
        </w:rPr>
        <w:t xml:space="preserve"> несоответствие заявки на участие в аукционе требованиям документации об аукционе;</w:t>
      </w:r>
    </w:p>
    <w:p w:rsidR="006625CC" w:rsidRPr="00CB5B5B"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CB5B5B">
        <w:rPr>
          <w:rFonts w:ascii="Times New Roman" w:hAnsi="Times New Roman" w:cs="Times New Roman"/>
          <w:sz w:val="28"/>
          <w:szCs w:val="28"/>
        </w:rPr>
        <w:t xml:space="preserve">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6625CC" w:rsidRPr="00FC5F9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CB5B5B">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CB5B5B">
        <w:rPr>
          <w:rFonts w:ascii="Times New Roman" w:hAnsi="Times New Roman" w:cs="Times New Roman"/>
          <w:sz w:val="28"/>
          <w:szCs w:val="28"/>
        </w:rPr>
        <w:t>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Решение о допуске к участию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 xml:space="preserve">или 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оформляется протоколом рассмотре</w:t>
      </w:r>
      <w:r>
        <w:rPr>
          <w:rFonts w:ascii="Times New Roman" w:hAnsi="Times New Roman" w:cs="Times New Roman"/>
          <w:sz w:val="28"/>
          <w:szCs w:val="28"/>
        </w:rPr>
        <w:t>ния заявок на участие в Аукционе</w:t>
      </w:r>
      <w:r w:rsidRPr="00FC5F94">
        <w:rPr>
          <w:rFonts w:ascii="Times New Roman" w:hAnsi="Times New Roman" w:cs="Times New Roman"/>
          <w:sz w:val="28"/>
          <w:szCs w:val="28"/>
        </w:rPr>
        <w:t>.</w:t>
      </w:r>
    </w:p>
    <w:p w:rsidR="006625CC" w:rsidRPr="00E14DB7" w:rsidRDefault="006625CC" w:rsidP="006625CC">
      <w:pPr>
        <w:pStyle w:val="ConsPlusNormal"/>
        <w:ind w:firstLine="540"/>
        <w:jc w:val="both"/>
        <w:rPr>
          <w:rFonts w:ascii="Times New Roman" w:hAnsi="Times New Roman" w:cs="Times New Roman"/>
          <w:color w:val="000000" w:themeColor="text1"/>
          <w:sz w:val="28"/>
          <w:szCs w:val="28"/>
        </w:rPr>
      </w:pPr>
      <w:r w:rsidRPr="00E14DB7">
        <w:rPr>
          <w:rFonts w:ascii="Times New Roman" w:hAnsi="Times New Roman" w:cs="Times New Roman"/>
          <w:color w:val="000000" w:themeColor="text1"/>
          <w:sz w:val="28"/>
          <w:szCs w:val="28"/>
        </w:rPr>
        <w:t xml:space="preserve">Протокол рассмотрения заявок на участие в Аукционе размещается Управлением на официальном сайте МО </w:t>
      </w:r>
      <w:proofErr w:type="spellStart"/>
      <w:r w:rsidRPr="00E14DB7">
        <w:rPr>
          <w:rFonts w:ascii="Times New Roman" w:hAnsi="Times New Roman" w:cs="Times New Roman"/>
          <w:color w:val="000000" w:themeColor="text1"/>
          <w:sz w:val="28"/>
          <w:szCs w:val="28"/>
        </w:rPr>
        <w:t>г.Владикавказа</w:t>
      </w:r>
      <w:proofErr w:type="spellEnd"/>
      <w:r w:rsidRPr="00E14DB7">
        <w:rPr>
          <w:rFonts w:ascii="Times New Roman" w:hAnsi="Times New Roman" w:cs="Times New Roman"/>
          <w:color w:val="000000" w:themeColor="text1"/>
          <w:sz w:val="28"/>
          <w:szCs w:val="28"/>
        </w:rPr>
        <w:t xml:space="preserve"> в течение 5 рабочих дней со дня проведения Аукциона.</w:t>
      </w:r>
    </w:p>
    <w:p w:rsidR="006625CC"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Организатор аукциона обязан вернуть внесенный задаток заявителю, не допущенному к участию в аукционе, в течение </w:t>
      </w:r>
      <w:r>
        <w:rPr>
          <w:rFonts w:ascii="Times New Roman" w:hAnsi="Times New Roman" w:cs="Times New Roman"/>
          <w:sz w:val="28"/>
          <w:szCs w:val="28"/>
        </w:rPr>
        <w:t>тридцати</w:t>
      </w:r>
      <w:r w:rsidRPr="002B2898">
        <w:rPr>
          <w:rFonts w:ascii="Times New Roman" w:hAnsi="Times New Roman" w:cs="Times New Roman"/>
          <w:sz w:val="28"/>
          <w:szCs w:val="28"/>
        </w:rPr>
        <w:t xml:space="preserve"> рабочих дней со дня оформления</w:t>
      </w:r>
      <w:r>
        <w:rPr>
          <w:rFonts w:ascii="Times New Roman" w:hAnsi="Times New Roman" w:cs="Times New Roman"/>
          <w:sz w:val="28"/>
          <w:szCs w:val="28"/>
        </w:rPr>
        <w:t xml:space="preserve"> (опубликования на официальном сайте)</w:t>
      </w:r>
      <w:r w:rsidRPr="002B2898">
        <w:rPr>
          <w:rFonts w:ascii="Times New Roman" w:hAnsi="Times New Roman" w:cs="Times New Roman"/>
          <w:sz w:val="28"/>
          <w:szCs w:val="28"/>
        </w:rPr>
        <w:t xml:space="preserve"> протокола приема заявок на участие в аукционе.</w:t>
      </w:r>
    </w:p>
    <w:p w:rsidR="006625CC" w:rsidRPr="002B2898" w:rsidRDefault="006625CC" w:rsidP="006625CC">
      <w:pPr>
        <w:pStyle w:val="ConsPlusNormal"/>
        <w:ind w:firstLine="540"/>
        <w:jc w:val="both"/>
        <w:rPr>
          <w:rFonts w:ascii="Times New Roman" w:hAnsi="Times New Roman" w:cs="Times New Roman"/>
          <w:sz w:val="28"/>
          <w:szCs w:val="28"/>
        </w:rPr>
      </w:pPr>
    </w:p>
    <w:p w:rsidR="006625CC" w:rsidRPr="002B2898" w:rsidRDefault="006625CC" w:rsidP="006625CC">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проведения аукциона</w:t>
      </w:r>
    </w:p>
    <w:p w:rsidR="006625CC" w:rsidRPr="002B2898" w:rsidRDefault="006625CC" w:rsidP="006625CC">
      <w:pPr>
        <w:pStyle w:val="ConsPlusNormal"/>
        <w:ind w:firstLine="540"/>
        <w:jc w:val="both"/>
        <w:rPr>
          <w:rFonts w:ascii="Times New Roman" w:hAnsi="Times New Roman" w:cs="Times New Roman"/>
          <w:sz w:val="28"/>
          <w:szCs w:val="28"/>
        </w:rPr>
      </w:pPr>
    </w:p>
    <w:p w:rsidR="006625CC"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rsidR="006625CC" w:rsidRPr="002B2898" w:rsidRDefault="006625CC" w:rsidP="006625CC">
      <w:pPr>
        <w:pStyle w:val="ConsPlusNormal"/>
        <w:ind w:firstLine="540"/>
        <w:jc w:val="both"/>
        <w:rPr>
          <w:rFonts w:ascii="Times New Roman" w:hAnsi="Times New Roman" w:cs="Times New Roman"/>
          <w:sz w:val="28"/>
          <w:szCs w:val="28"/>
        </w:rPr>
      </w:pPr>
      <w:r w:rsidRPr="008E209C">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r>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lastRenderedPageBreak/>
        <w:t>Организатор аукциона ведет аудиозапись процедуры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Аукцион ведет </w:t>
      </w:r>
      <w:r>
        <w:rPr>
          <w:rFonts w:ascii="Times New Roman" w:hAnsi="Times New Roman" w:cs="Times New Roman"/>
          <w:sz w:val="28"/>
          <w:szCs w:val="28"/>
        </w:rPr>
        <w:t>аукционист.</w:t>
      </w:r>
      <w:r w:rsidRPr="002B2898">
        <w:rPr>
          <w:rFonts w:ascii="Times New Roman" w:hAnsi="Times New Roman" w:cs="Times New Roman"/>
          <w:sz w:val="28"/>
          <w:szCs w:val="28"/>
        </w:rPr>
        <w:t xml:space="preserve"> Процедура хода аукциона определяется </w:t>
      </w:r>
      <w:r>
        <w:rPr>
          <w:rFonts w:ascii="Times New Roman" w:hAnsi="Times New Roman" w:cs="Times New Roman"/>
          <w:sz w:val="28"/>
          <w:szCs w:val="28"/>
        </w:rPr>
        <w:t>председателем</w:t>
      </w:r>
      <w:r w:rsidRPr="002A130D">
        <w:rPr>
          <w:rFonts w:ascii="Times New Roman" w:hAnsi="Times New Roman" w:cs="Times New Roman"/>
          <w:sz w:val="28"/>
          <w:szCs w:val="28"/>
        </w:rPr>
        <w:t xml:space="preserve"> комиссии</w:t>
      </w:r>
      <w:r w:rsidRPr="002B2898">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После открытия аукциона </w:t>
      </w:r>
      <w:r>
        <w:rPr>
          <w:rFonts w:ascii="Times New Roman" w:hAnsi="Times New Roman" w:cs="Times New Roman"/>
          <w:sz w:val="28"/>
          <w:szCs w:val="28"/>
        </w:rPr>
        <w:t>аукционист</w:t>
      </w:r>
      <w:r w:rsidRPr="002B2898">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объявляет правила и порядок проведения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w:t>
      </w:r>
      <w:r>
        <w:rPr>
          <w:rFonts w:ascii="Times New Roman" w:hAnsi="Times New Roman" w:cs="Times New Roman"/>
          <w:sz w:val="28"/>
          <w:szCs w:val="28"/>
        </w:rPr>
        <w:t>тников аукциона по данному лоту.</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В ходе проведения аукциона по предложению </w:t>
      </w:r>
      <w:r>
        <w:rPr>
          <w:rFonts w:ascii="Times New Roman" w:hAnsi="Times New Roman" w:cs="Times New Roman"/>
          <w:sz w:val="28"/>
          <w:szCs w:val="28"/>
        </w:rPr>
        <w:t>аукциониста</w:t>
      </w:r>
      <w:r w:rsidRPr="002B2898">
        <w:rPr>
          <w:rFonts w:ascii="Times New Roman" w:hAnsi="Times New Roman" w:cs="Times New Roman"/>
          <w:sz w:val="28"/>
          <w:szCs w:val="28"/>
        </w:rPr>
        <w:t xml:space="preserve"> и с согласия всех участников аукциона "шаг аукциона" может быть увеличен на кратное количество "шагов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Участникам аукциона вы</w:t>
      </w:r>
      <w:r>
        <w:rPr>
          <w:rFonts w:ascii="Times New Roman" w:hAnsi="Times New Roman" w:cs="Times New Roman"/>
          <w:sz w:val="28"/>
          <w:szCs w:val="28"/>
        </w:rPr>
        <w:t>даются пронумерованные карточки</w:t>
      </w:r>
      <w:r w:rsidRPr="002B2898">
        <w:rPr>
          <w:rFonts w:ascii="Times New Roman" w:hAnsi="Times New Roman" w:cs="Times New Roman"/>
          <w:sz w:val="28"/>
          <w:szCs w:val="28"/>
        </w:rPr>
        <w:t>,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w:t>
      </w:r>
      <w:r>
        <w:rPr>
          <w:rFonts w:ascii="Times New Roman" w:hAnsi="Times New Roman" w:cs="Times New Roman"/>
          <w:sz w:val="28"/>
          <w:szCs w:val="28"/>
        </w:rPr>
        <w:t>ник аукциона не поднял карточку</w:t>
      </w:r>
      <w:r w:rsidRPr="002B2898">
        <w:rPr>
          <w:rFonts w:ascii="Times New Roman" w:hAnsi="Times New Roman" w:cs="Times New Roman"/>
          <w:sz w:val="28"/>
          <w:szCs w:val="28"/>
        </w:rPr>
        <w:t xml:space="preserve">, аукцион по данному лоту объявляется </w:t>
      </w:r>
      <w:proofErr w:type="gramStart"/>
      <w:r w:rsidRPr="002B2898">
        <w:rPr>
          <w:rFonts w:ascii="Times New Roman" w:hAnsi="Times New Roman" w:cs="Times New Roman"/>
          <w:sz w:val="28"/>
          <w:szCs w:val="28"/>
        </w:rPr>
        <w:t>аукционистом</w:t>
      </w:r>
      <w:proofErr w:type="gramEnd"/>
      <w:r w:rsidRPr="002B2898">
        <w:rPr>
          <w:rFonts w:ascii="Times New Roman" w:hAnsi="Times New Roman" w:cs="Times New Roman"/>
          <w:sz w:val="28"/>
          <w:szCs w:val="28"/>
        </w:rPr>
        <w:t xml:space="preserve"> завершенным.</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Окончание аукциона фиксируется объявлением аукциониста.</w:t>
      </w:r>
    </w:p>
    <w:p w:rsidR="006625CC"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C2782E">
        <w:rPr>
          <w:rFonts w:ascii="Times New Roman" w:hAnsi="Times New Roman" w:cs="Times New Roman"/>
          <w:sz w:val="28"/>
          <w:szCs w:val="28"/>
        </w:rPr>
        <w:t>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r>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Победителем аукциона приз</w:t>
      </w:r>
      <w:r>
        <w:rPr>
          <w:rFonts w:ascii="Times New Roman" w:hAnsi="Times New Roman" w:cs="Times New Roman"/>
          <w:sz w:val="28"/>
          <w:szCs w:val="28"/>
        </w:rPr>
        <w:t>нается участник, номер карточки</w:t>
      </w:r>
      <w:r w:rsidRPr="002B2898">
        <w:rPr>
          <w:rFonts w:ascii="Times New Roman" w:hAnsi="Times New Roman" w:cs="Times New Roman"/>
          <w:sz w:val="28"/>
          <w:szCs w:val="28"/>
        </w:rPr>
        <w:t xml:space="preserve"> которого и заявленная им цена лота были названы аукционистом последними.</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Результаты аукциона оформляются протоколом аукциона.</w:t>
      </w:r>
    </w:p>
    <w:p w:rsidR="006625CC"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Цена лота, предложенная победителем аукциона, заносится в протокол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 xml:space="preserve">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w:t>
      </w:r>
      <w:r>
        <w:rPr>
          <w:rFonts w:ascii="Times New Roman" w:hAnsi="Times New Roman" w:cs="Times New Roman"/>
          <w:sz w:val="28"/>
          <w:szCs w:val="28"/>
        </w:rPr>
        <w:t>пяти</w:t>
      </w:r>
      <w:r w:rsidRPr="00C2782E">
        <w:rPr>
          <w:rFonts w:ascii="Times New Roman" w:hAnsi="Times New Roman" w:cs="Times New Roman"/>
          <w:sz w:val="28"/>
          <w:szCs w:val="28"/>
        </w:rPr>
        <w:t xml:space="preserve">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6625CC" w:rsidRPr="00BA784E" w:rsidRDefault="006625CC" w:rsidP="006625CC">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 xml:space="preserve">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w:t>
      </w:r>
      <w:r w:rsidRPr="00E14DB7">
        <w:rPr>
          <w:rFonts w:ascii="Times New Roman" w:hAnsi="Times New Roman" w:cs="Times New Roman"/>
          <w:color w:val="000000" w:themeColor="text1"/>
          <w:sz w:val="28"/>
          <w:szCs w:val="28"/>
        </w:rPr>
        <w:lastRenderedPageBreak/>
        <w:t>в аукционе поступила первой.</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Протокол аукциона подписывается в </w:t>
      </w:r>
      <w:r>
        <w:rPr>
          <w:rFonts w:ascii="Times New Roman" w:hAnsi="Times New Roman" w:cs="Times New Roman"/>
          <w:sz w:val="28"/>
          <w:szCs w:val="28"/>
        </w:rPr>
        <w:t xml:space="preserve">течение пяти рабочих </w:t>
      </w:r>
      <w:r w:rsidRPr="002B2898">
        <w:rPr>
          <w:rFonts w:ascii="Times New Roman" w:hAnsi="Times New Roman" w:cs="Times New Roman"/>
          <w:sz w:val="28"/>
          <w:szCs w:val="28"/>
        </w:rPr>
        <w:t>д</w:t>
      </w:r>
      <w:r>
        <w:rPr>
          <w:rFonts w:ascii="Times New Roman" w:hAnsi="Times New Roman" w:cs="Times New Roman"/>
          <w:sz w:val="28"/>
          <w:szCs w:val="28"/>
        </w:rPr>
        <w:t>ней</w:t>
      </w:r>
      <w:r w:rsidRPr="002B2898">
        <w:rPr>
          <w:rFonts w:ascii="Times New Roman" w:hAnsi="Times New Roman" w:cs="Times New Roman"/>
          <w:sz w:val="28"/>
          <w:szCs w:val="28"/>
        </w:rPr>
        <w:t xml:space="preserve"> </w:t>
      </w:r>
      <w:r>
        <w:rPr>
          <w:rFonts w:ascii="Times New Roman" w:hAnsi="Times New Roman" w:cs="Times New Roman"/>
          <w:sz w:val="28"/>
          <w:szCs w:val="28"/>
        </w:rPr>
        <w:t xml:space="preserve">после </w:t>
      </w:r>
      <w:r w:rsidRPr="002B2898">
        <w:rPr>
          <w:rFonts w:ascii="Times New Roman" w:hAnsi="Times New Roman" w:cs="Times New Roman"/>
          <w:sz w:val="28"/>
          <w:szCs w:val="28"/>
        </w:rPr>
        <w:t>провед</w:t>
      </w:r>
      <w:r>
        <w:rPr>
          <w:rFonts w:ascii="Times New Roman" w:hAnsi="Times New Roman" w:cs="Times New Roman"/>
          <w:sz w:val="28"/>
          <w:szCs w:val="28"/>
        </w:rPr>
        <w:t>ения аукциона членами Комиссии</w:t>
      </w:r>
      <w:r w:rsidRPr="002B2898">
        <w:rPr>
          <w:rFonts w:ascii="Times New Roman" w:hAnsi="Times New Roman" w:cs="Times New Roman"/>
          <w:sz w:val="28"/>
          <w:szCs w:val="28"/>
        </w:rPr>
        <w:t>. Протокол аукциона подлежит хранению орга</w:t>
      </w:r>
      <w:r>
        <w:rPr>
          <w:rFonts w:ascii="Times New Roman" w:hAnsi="Times New Roman" w:cs="Times New Roman"/>
          <w:sz w:val="28"/>
          <w:szCs w:val="28"/>
        </w:rPr>
        <w:t>низатором аукциона не менее одного</w:t>
      </w:r>
      <w:r w:rsidRPr="002B2898">
        <w:rPr>
          <w:rFonts w:ascii="Times New Roman" w:hAnsi="Times New Roman" w:cs="Times New Roman"/>
          <w:sz w:val="28"/>
          <w:szCs w:val="28"/>
        </w:rPr>
        <w:t xml:space="preserve"> </w:t>
      </w:r>
      <w:r>
        <w:rPr>
          <w:rFonts w:ascii="Times New Roman" w:hAnsi="Times New Roman" w:cs="Times New Roman"/>
          <w:sz w:val="28"/>
          <w:szCs w:val="28"/>
        </w:rPr>
        <w:t>года</w:t>
      </w:r>
      <w:r w:rsidRPr="002B2898">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w:t>
      </w:r>
      <w:r>
        <w:rPr>
          <w:rFonts w:ascii="Times New Roman" w:hAnsi="Times New Roman" w:cs="Times New Roman"/>
          <w:sz w:val="28"/>
          <w:szCs w:val="28"/>
        </w:rPr>
        <w:t>индивидуального предпринимателя</w:t>
      </w:r>
      <w:r w:rsidRPr="002B2898">
        <w:rPr>
          <w:rFonts w:ascii="Times New Roman" w:hAnsi="Times New Roman" w:cs="Times New Roman"/>
          <w:sz w:val="28"/>
          <w:szCs w:val="28"/>
        </w:rPr>
        <w:t>) победителя аукциона и участника аукциона, сделавшего предпоследнее предложение о цене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w:t>
      </w:r>
      <w:r>
        <w:rPr>
          <w:rFonts w:ascii="Times New Roman" w:hAnsi="Times New Roman" w:cs="Times New Roman"/>
          <w:sz w:val="28"/>
          <w:szCs w:val="28"/>
        </w:rPr>
        <w:t>ким участником, не возвращается,</w:t>
      </w:r>
      <w:r w:rsidRPr="002B2898">
        <w:rPr>
          <w:rFonts w:ascii="Times New Roman" w:hAnsi="Times New Roman" w:cs="Times New Roman"/>
          <w:sz w:val="28"/>
          <w:szCs w:val="28"/>
        </w:rPr>
        <w:t xml:space="preserve"> а подлежит зачислению в бюджет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Победитель утрачивает право на заключение договора на размещение нестационарного торгового объекта.</w:t>
      </w:r>
    </w:p>
    <w:p w:rsidR="006625CC" w:rsidRPr="00BA784E" w:rsidRDefault="006625CC" w:rsidP="006625CC">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rsidR="006625CC" w:rsidRDefault="006625CC" w:rsidP="006625CC">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6625CC" w:rsidRDefault="006625CC" w:rsidP="006625CC">
      <w:pPr>
        <w:pStyle w:val="ConsPlusNormal"/>
        <w:ind w:firstLine="540"/>
        <w:jc w:val="both"/>
        <w:rPr>
          <w:rFonts w:ascii="Times New Roman" w:hAnsi="Times New Roman" w:cs="Times New Roman"/>
          <w:sz w:val="28"/>
          <w:szCs w:val="28"/>
        </w:rPr>
      </w:pPr>
      <w:r w:rsidRPr="00F34D0E">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lastRenderedPageBreak/>
        <w:t>Задатки на участие в состоявшемся аукционе возвращаются участникам аукциона</w:t>
      </w:r>
      <w:r>
        <w:rPr>
          <w:rFonts w:ascii="Times New Roman" w:hAnsi="Times New Roman" w:cs="Times New Roman"/>
          <w:sz w:val="28"/>
          <w:szCs w:val="28"/>
        </w:rPr>
        <w:t>, которые не были признаны победителем,</w:t>
      </w:r>
      <w:r w:rsidRPr="002B2898">
        <w:rPr>
          <w:rFonts w:ascii="Times New Roman" w:hAnsi="Times New Roman" w:cs="Times New Roman"/>
          <w:sz w:val="28"/>
          <w:szCs w:val="28"/>
        </w:rPr>
        <w:t xml:space="preserve"> в течение </w:t>
      </w:r>
      <w:r>
        <w:rPr>
          <w:rFonts w:ascii="Times New Roman" w:hAnsi="Times New Roman" w:cs="Times New Roman"/>
          <w:sz w:val="28"/>
          <w:szCs w:val="28"/>
        </w:rPr>
        <w:t>20 (двадцати)</w:t>
      </w:r>
      <w:r w:rsidRPr="002B2898">
        <w:rPr>
          <w:rFonts w:ascii="Times New Roman" w:hAnsi="Times New Roman" w:cs="Times New Roman"/>
          <w:sz w:val="28"/>
          <w:szCs w:val="28"/>
        </w:rPr>
        <w:t xml:space="preserve"> рабочих дней со дня подписания п</w:t>
      </w:r>
      <w:r>
        <w:rPr>
          <w:rFonts w:ascii="Times New Roman" w:hAnsi="Times New Roman" w:cs="Times New Roman"/>
          <w:sz w:val="28"/>
          <w:szCs w:val="28"/>
        </w:rPr>
        <w:t>ротокола о результатах аукциона, а также письменного заявления участника аукциона о возврате задатка.</w:t>
      </w:r>
    </w:p>
    <w:p w:rsidR="006625CC" w:rsidRDefault="006625CC" w:rsidP="006625CC">
      <w:pPr>
        <w:pStyle w:val="ConsPlusNormal"/>
        <w:ind w:firstLine="540"/>
        <w:jc w:val="both"/>
        <w:rPr>
          <w:rFonts w:ascii="Times New Roman" w:hAnsi="Times New Roman" w:cs="Times New Roman"/>
          <w:sz w:val="28"/>
          <w:szCs w:val="28"/>
        </w:rPr>
      </w:pPr>
    </w:p>
    <w:p w:rsidR="006625CC" w:rsidRPr="002B2898" w:rsidRDefault="006625CC" w:rsidP="006625CC">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заключения договора</w:t>
      </w:r>
    </w:p>
    <w:p w:rsidR="006625CC" w:rsidRPr="002B2898" w:rsidRDefault="006625CC" w:rsidP="006625CC">
      <w:pPr>
        <w:pStyle w:val="ConsPlusNormal"/>
        <w:ind w:firstLine="540"/>
        <w:jc w:val="both"/>
        <w:rPr>
          <w:rFonts w:ascii="Times New Roman" w:hAnsi="Times New Roman" w:cs="Times New Roman"/>
          <w:sz w:val="28"/>
          <w:szCs w:val="28"/>
        </w:rPr>
      </w:pPr>
    </w:p>
    <w:p w:rsidR="006625CC" w:rsidRPr="002B2898" w:rsidRDefault="006625CC" w:rsidP="006625CC">
      <w:pPr>
        <w:pStyle w:val="ConsPlusNormal"/>
        <w:ind w:firstLine="540"/>
        <w:jc w:val="both"/>
        <w:rPr>
          <w:rFonts w:ascii="Times New Roman" w:hAnsi="Times New Roman" w:cs="Times New Roman"/>
          <w:sz w:val="28"/>
          <w:szCs w:val="28"/>
        </w:rPr>
      </w:pPr>
      <w:r w:rsidRPr="00CF11C0">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rsidR="006625CC" w:rsidRPr="00E87274" w:rsidRDefault="006625CC" w:rsidP="006625C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w:t>
      </w:r>
      <w:r>
        <w:rPr>
          <w:rFonts w:ascii="Times New Roman" w:hAnsi="Times New Roman" w:cs="Times New Roman"/>
          <w:sz w:val="28"/>
          <w:szCs w:val="28"/>
        </w:rPr>
        <w:t>лучае установления факта:</w:t>
      </w:r>
    </w:p>
    <w:p w:rsidR="006625CC" w:rsidRPr="00E87274" w:rsidRDefault="006625CC" w:rsidP="006625C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rsidR="006625CC" w:rsidRPr="00E87274" w:rsidRDefault="006625CC" w:rsidP="006625C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E87274">
          <w:rPr>
            <w:rFonts w:ascii="Times New Roman" w:hAnsi="Times New Roman" w:cs="Times New Roman"/>
            <w:sz w:val="28"/>
            <w:szCs w:val="28"/>
          </w:rPr>
          <w:t>Кодексом</w:t>
        </w:r>
      </w:hyperlink>
      <w:r w:rsidRPr="00E87274">
        <w:rPr>
          <w:rFonts w:ascii="Times New Roman" w:hAnsi="Times New Roman" w:cs="Times New Roman"/>
          <w:sz w:val="28"/>
          <w:szCs w:val="28"/>
        </w:rPr>
        <w:t xml:space="preserve"> Российской Федерации об административных правонарушениях.</w:t>
      </w:r>
    </w:p>
    <w:p w:rsidR="006625CC" w:rsidRPr="00E87274" w:rsidRDefault="006625CC" w:rsidP="006625C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rsidR="006625CC" w:rsidRPr="00E87274" w:rsidRDefault="006625CC" w:rsidP="006625C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С момента заключения договора о размещении НТО победитель </w:t>
      </w:r>
      <w:r>
        <w:rPr>
          <w:rFonts w:ascii="Times New Roman" w:hAnsi="Times New Roman" w:cs="Times New Roman"/>
          <w:sz w:val="28"/>
          <w:szCs w:val="28"/>
        </w:rPr>
        <w:t>Аукциона</w:t>
      </w:r>
      <w:r w:rsidRPr="00E87274">
        <w:rPr>
          <w:rFonts w:ascii="Times New Roman" w:hAnsi="Times New Roman" w:cs="Times New Roman"/>
          <w:sz w:val="28"/>
          <w:szCs w:val="28"/>
        </w:rPr>
        <w:t>, единственный участник обязан:</w:t>
      </w:r>
    </w:p>
    <w:p w:rsidR="006625CC" w:rsidRPr="00E8727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rsidR="006625CC" w:rsidRPr="00E8727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обеспечивать условия труда и правила личной гигиены работников;</w:t>
      </w:r>
    </w:p>
    <w:p w:rsidR="006625CC" w:rsidRPr="00E8727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обеспечить постоянный уход за внешним видом НТО, содержать его в чистоте и порядке, своевременно проводить необходимый ремонт объекта;</w:t>
      </w:r>
    </w:p>
    <w:p w:rsidR="006625CC" w:rsidRPr="00E8727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 xml:space="preserve">обеспечивать содержание НТО и прилегающей территории в соответствии с </w:t>
      </w:r>
      <w:hyperlink r:id="rId9" w:history="1">
        <w:r w:rsidRPr="00E87274">
          <w:rPr>
            <w:rFonts w:ascii="Times New Roman" w:hAnsi="Times New Roman" w:cs="Times New Roman"/>
            <w:sz w:val="28"/>
            <w:szCs w:val="28"/>
          </w:rPr>
          <w:t>Правилами</w:t>
        </w:r>
      </w:hyperlink>
      <w:r w:rsidRPr="00E87274">
        <w:rPr>
          <w:rFonts w:ascii="Times New Roman" w:hAnsi="Times New Roman" w:cs="Times New Roman"/>
          <w:sz w:val="28"/>
          <w:szCs w:val="28"/>
        </w:rPr>
        <w:t xml:space="preserve"> благоустройства территории;</w:t>
      </w:r>
    </w:p>
    <w:p w:rsidR="006625CC" w:rsidRPr="00A468C1"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 xml:space="preserve">незамедлительно перенести НТО на компенсационное место в случае необходимости проведения </w:t>
      </w:r>
      <w:r w:rsidRPr="006107F6">
        <w:rPr>
          <w:rFonts w:ascii="Times New Roman" w:hAnsi="Times New Roman" w:cs="Times New Roman"/>
          <w:sz w:val="28"/>
          <w:szCs w:val="28"/>
        </w:rPr>
        <w:t>ремонтных, аварийно-восстановительных работ, работ по предупреждению или ликвидации по</w:t>
      </w:r>
      <w:r>
        <w:rPr>
          <w:rFonts w:ascii="Times New Roman" w:hAnsi="Times New Roman" w:cs="Times New Roman"/>
          <w:sz w:val="28"/>
          <w:szCs w:val="28"/>
        </w:rPr>
        <w:t xml:space="preserve">следствий чрезвычайных ситуаций, при необходимости использования земельного участка для нужд администрации </w:t>
      </w:r>
      <w:proofErr w:type="spellStart"/>
      <w:r>
        <w:rPr>
          <w:rFonts w:ascii="Times New Roman" w:hAnsi="Times New Roman" w:cs="Times New Roman"/>
          <w:sz w:val="28"/>
          <w:szCs w:val="28"/>
        </w:rPr>
        <w:t>г.Владикавказа</w:t>
      </w:r>
      <w:proofErr w:type="spellEnd"/>
      <w:r>
        <w:rPr>
          <w:rFonts w:ascii="Times New Roman" w:hAnsi="Times New Roman" w:cs="Times New Roman"/>
          <w:sz w:val="28"/>
          <w:szCs w:val="28"/>
        </w:rPr>
        <w:t>.</w:t>
      </w:r>
      <w:r w:rsidRPr="006107F6">
        <w:rPr>
          <w:rFonts w:ascii="Times New Roman" w:hAnsi="Times New Roman" w:cs="Times New Roman"/>
          <w:sz w:val="28"/>
          <w:szCs w:val="28"/>
        </w:rPr>
        <w:t xml:space="preserve"> Компенсационное место должно быть в Схеме, равноценным по территориальному размещению и площади объекта.</w:t>
      </w:r>
      <w:r>
        <w:rPr>
          <w:rFonts w:ascii="Times New Roman" w:hAnsi="Times New Roman" w:cs="Times New Roman"/>
          <w:sz w:val="28"/>
          <w:szCs w:val="28"/>
        </w:rPr>
        <w:t xml:space="preserve"> </w:t>
      </w:r>
      <w:r w:rsidRPr="00A468C1">
        <w:rPr>
          <w:rFonts w:ascii="Times New Roman" w:hAnsi="Times New Roman" w:cs="Times New Roman"/>
          <w:sz w:val="28"/>
          <w:szCs w:val="28"/>
        </w:rPr>
        <w:t>Компенсационное место предоставляется без проведения аукциона.</w:t>
      </w:r>
    </w:p>
    <w:p w:rsidR="006625CC" w:rsidRDefault="006625CC" w:rsidP="006625CC">
      <w:pPr>
        <w:pStyle w:val="ConsPlusNormal"/>
        <w:ind w:firstLine="540"/>
        <w:jc w:val="both"/>
        <w:rPr>
          <w:rFonts w:ascii="Times New Roman" w:hAnsi="Times New Roman" w:cs="Times New Roman"/>
          <w:sz w:val="28"/>
          <w:szCs w:val="28"/>
        </w:rPr>
      </w:pPr>
    </w:p>
    <w:p w:rsidR="006625CC" w:rsidRDefault="006625CC" w:rsidP="006625CC">
      <w:pPr>
        <w:autoSpaceDE w:val="0"/>
        <w:autoSpaceDN w:val="0"/>
        <w:adjustRightInd w:val="0"/>
        <w:spacing w:after="0" w:line="240" w:lineRule="auto"/>
        <w:jc w:val="center"/>
        <w:rPr>
          <w:rFonts w:ascii="Times New Roman" w:hAnsi="Times New Roman" w:cs="Times New Roman"/>
          <w:sz w:val="28"/>
          <w:szCs w:val="28"/>
        </w:rPr>
      </w:pPr>
      <w:bookmarkStart w:id="1" w:name="sub_58"/>
      <w:r w:rsidRPr="00A468C1">
        <w:rPr>
          <w:rFonts w:ascii="Times New Roman" w:hAnsi="Times New Roman" w:cs="Times New Roman"/>
          <w:bCs/>
          <w:sz w:val="28"/>
          <w:szCs w:val="28"/>
          <w:lang w:eastAsia="ru-RU"/>
        </w:rPr>
        <w:t>Типовые архитектурные решения</w:t>
      </w:r>
      <w:r>
        <w:rPr>
          <w:rFonts w:ascii="Times New Roman" w:hAnsi="Times New Roman" w:cs="Times New Roman"/>
          <w:bCs/>
          <w:sz w:val="28"/>
          <w:szCs w:val="28"/>
          <w:lang w:eastAsia="ru-RU"/>
        </w:rPr>
        <w:t xml:space="preserve"> </w:t>
      </w:r>
      <w:r w:rsidRPr="00A468C1">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rsidR="006625CC" w:rsidRPr="00C62DFA" w:rsidRDefault="006625CC" w:rsidP="006625CC">
      <w:pPr>
        <w:autoSpaceDE w:val="0"/>
        <w:autoSpaceDN w:val="0"/>
        <w:adjustRightInd w:val="0"/>
        <w:spacing w:after="0" w:line="240" w:lineRule="auto"/>
        <w:jc w:val="center"/>
        <w:rPr>
          <w:rFonts w:ascii="Times New Roman" w:hAnsi="Times New Roman" w:cs="Times New Roman"/>
          <w:sz w:val="28"/>
          <w:szCs w:val="28"/>
        </w:rPr>
      </w:pPr>
    </w:p>
    <w:p w:rsidR="006625CC" w:rsidRPr="00A468C1" w:rsidRDefault="006625CC" w:rsidP="006625CC">
      <w:pPr>
        <w:pStyle w:val="Default"/>
        <w:numPr>
          <w:ilvl w:val="0"/>
          <w:numId w:val="4"/>
        </w:numPr>
        <w:ind w:left="0" w:firstLine="567"/>
        <w:jc w:val="both"/>
        <w:rPr>
          <w:b/>
          <w:sz w:val="28"/>
          <w:szCs w:val="28"/>
        </w:rPr>
      </w:pPr>
      <w:r w:rsidRPr="00A468C1">
        <w:rPr>
          <w:b/>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rPr>
        <w:lastRenderedPageBreak/>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A468C1">
        <w:rPr>
          <w:rFonts w:ascii="Times New Roman" w:hAnsi="Times New Roman" w:cs="Times New Roman"/>
          <w:sz w:val="28"/>
          <w:szCs w:val="28"/>
        </w:rPr>
        <w:t>г.Владикавказа</w:t>
      </w:r>
      <w:proofErr w:type="spellEnd"/>
      <w:r w:rsidRPr="00A468C1">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A468C1">
        <w:rPr>
          <w:rFonts w:ascii="Times New Roman" w:hAnsi="Times New Roman" w:cs="Times New Roman"/>
          <w:sz w:val="28"/>
          <w:szCs w:val="28"/>
          <w:lang w:eastAsia="ru-RU"/>
        </w:rPr>
        <w:t>омиссией.</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 в исторической части города (</w:t>
      </w:r>
      <w:proofErr w:type="spellStart"/>
      <w:r w:rsidRPr="00A468C1">
        <w:rPr>
          <w:rFonts w:ascii="Times New Roman" w:hAnsi="Times New Roman" w:cs="Times New Roman"/>
          <w:sz w:val="28"/>
          <w:szCs w:val="28"/>
        </w:rPr>
        <w:t>пр.Мира</w:t>
      </w:r>
      <w:proofErr w:type="spellEnd"/>
      <w:r w:rsidRPr="00A468C1">
        <w:rPr>
          <w:rFonts w:ascii="Times New Roman" w:hAnsi="Times New Roman" w:cs="Times New Roman"/>
          <w:sz w:val="28"/>
          <w:szCs w:val="28"/>
        </w:rPr>
        <w:t xml:space="preserve">). Для улиц, расположенных за исключением исторической </w:t>
      </w:r>
      <w:r w:rsidRPr="00A468C1">
        <w:rPr>
          <w:rFonts w:ascii="Times New Roman" w:hAnsi="Times New Roman" w:cs="Times New Roman"/>
          <w:sz w:val="28"/>
          <w:szCs w:val="28"/>
          <w:lang w:eastAsia="ru-RU"/>
        </w:rPr>
        <w:t>части горда</w:t>
      </w:r>
      <w:r w:rsidRPr="00A468C1">
        <w:rPr>
          <w:rFonts w:ascii="Times New Roman" w:hAnsi="Times New Roman" w:cs="Times New Roman"/>
          <w:sz w:val="28"/>
          <w:szCs w:val="28"/>
        </w:rPr>
        <w:t xml:space="preserve">. </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A468C1">
        <w:rPr>
          <w:rFonts w:ascii="Times New Roman" w:hAnsi="Times New Roman" w:cs="Times New Roman"/>
          <w:sz w:val="28"/>
          <w:szCs w:val="28"/>
        </w:rPr>
        <w:t>фальшвитрины</w:t>
      </w:r>
      <w:proofErr w:type="spellEnd"/>
      <w:r w:rsidRPr="00A468C1">
        <w:rPr>
          <w:rFonts w:ascii="Times New Roman" w:hAnsi="Times New Roman" w:cs="Times New Roman"/>
          <w:sz w:val="28"/>
          <w:szCs w:val="28"/>
        </w:rPr>
        <w:t xml:space="preserve"> и облицовку. Допускается применение сэндвич-панелей, композитных панелей с различной текстурной и фактурной поверхностью. </w:t>
      </w:r>
    </w:p>
    <w:p w:rsidR="006625CC" w:rsidRPr="00A468C1" w:rsidRDefault="006625CC" w:rsidP="006625CC">
      <w:pPr>
        <w:pStyle w:val="Default"/>
        <w:ind w:firstLine="567"/>
        <w:jc w:val="both"/>
        <w:rPr>
          <w:sz w:val="28"/>
          <w:szCs w:val="28"/>
        </w:rPr>
      </w:pPr>
      <w:r w:rsidRPr="00A468C1">
        <w:rPr>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A468C1">
        <w:rPr>
          <w:sz w:val="28"/>
          <w:szCs w:val="28"/>
        </w:rPr>
        <w:t>т.ч</w:t>
      </w:r>
      <w:proofErr w:type="spellEnd"/>
      <w:r w:rsidRPr="00A468C1">
        <w:rPr>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rsidR="006625CC" w:rsidRPr="00A468C1" w:rsidRDefault="006625CC" w:rsidP="006625CC">
      <w:pPr>
        <w:pStyle w:val="Default"/>
        <w:ind w:firstLine="567"/>
        <w:jc w:val="both"/>
        <w:rPr>
          <w:sz w:val="28"/>
          <w:szCs w:val="28"/>
        </w:rPr>
      </w:pPr>
      <w:r w:rsidRPr="00A468C1">
        <w:rPr>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w:t>
      </w:r>
      <w:r w:rsidRPr="00A468C1">
        <w:rPr>
          <w:sz w:val="28"/>
          <w:szCs w:val="28"/>
        </w:rPr>
        <w:lastRenderedPageBreak/>
        <w:t xml:space="preserve">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rsidR="006625CC" w:rsidRPr="00A468C1" w:rsidRDefault="006625CC" w:rsidP="006625CC">
      <w:pPr>
        <w:pStyle w:val="Default"/>
        <w:ind w:firstLine="567"/>
        <w:jc w:val="both"/>
        <w:rPr>
          <w:sz w:val="28"/>
          <w:szCs w:val="28"/>
        </w:rPr>
      </w:pPr>
      <w:r w:rsidRPr="00A468C1">
        <w:rPr>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rsidR="006625CC" w:rsidRPr="00A468C1" w:rsidRDefault="006625CC" w:rsidP="006625CC">
      <w:pPr>
        <w:pStyle w:val="Default"/>
        <w:ind w:firstLine="567"/>
        <w:jc w:val="both"/>
        <w:rPr>
          <w:sz w:val="28"/>
          <w:szCs w:val="28"/>
        </w:rPr>
      </w:pPr>
      <w:r w:rsidRPr="00A468C1">
        <w:rPr>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rsidR="006625CC" w:rsidRPr="00A468C1" w:rsidRDefault="006625CC" w:rsidP="006625CC">
      <w:pPr>
        <w:pStyle w:val="Default"/>
        <w:ind w:firstLine="567"/>
        <w:jc w:val="both"/>
        <w:rPr>
          <w:sz w:val="28"/>
          <w:szCs w:val="28"/>
        </w:rPr>
      </w:pPr>
      <w:r w:rsidRPr="00A468C1">
        <w:rPr>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w:t>
      </w:r>
      <w:r w:rsidRPr="00A468C1">
        <w:rPr>
          <w:color w:val="auto"/>
          <w:sz w:val="28"/>
          <w:szCs w:val="28"/>
        </w:rPr>
        <w:t xml:space="preserve">должна соответствовать. </w:t>
      </w:r>
    </w:p>
    <w:p w:rsidR="006625CC" w:rsidRPr="00A468C1" w:rsidRDefault="006625CC" w:rsidP="006625CC">
      <w:pPr>
        <w:pStyle w:val="Default"/>
        <w:ind w:firstLine="567"/>
        <w:jc w:val="both"/>
        <w:rPr>
          <w:sz w:val="28"/>
          <w:szCs w:val="28"/>
        </w:rPr>
      </w:pPr>
      <w:r w:rsidRPr="00A468C1">
        <w:rPr>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rsidR="006625CC" w:rsidRPr="00A468C1" w:rsidRDefault="006625CC" w:rsidP="006625CC">
      <w:pPr>
        <w:pStyle w:val="Default"/>
        <w:ind w:firstLine="567"/>
        <w:jc w:val="both"/>
        <w:rPr>
          <w:sz w:val="28"/>
          <w:szCs w:val="28"/>
        </w:rPr>
      </w:pP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A468C1">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2.1. </w:t>
      </w:r>
      <w:hyperlink r:id="rId10" w:history="1">
        <w:r w:rsidRPr="00A468C1">
          <w:rPr>
            <w:rFonts w:ascii="Times New Roman" w:hAnsi="Times New Roman" w:cs="Times New Roman"/>
            <w:sz w:val="28"/>
            <w:szCs w:val="28"/>
            <w:lang w:eastAsia="ru-RU"/>
          </w:rPr>
          <w:t>Технико-экономические показатели</w:t>
        </w:r>
      </w:hyperlink>
      <w:r w:rsidRPr="00A468C1">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Верхняя отметка объекта – 3,5 метра.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Описание размещаемого объекта: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конструктивная схема - металлический каркас с заполнением;</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 облицовка наружных стен киоска и </w:t>
      </w:r>
      <w:r w:rsidRPr="00A468C1">
        <w:rPr>
          <w:rFonts w:ascii="Times New Roman" w:hAnsi="Times New Roman" w:cs="Times New Roman"/>
          <w:sz w:val="28"/>
          <w:szCs w:val="28"/>
        </w:rPr>
        <w:t>фриза</w:t>
      </w:r>
      <w:r w:rsidRPr="00A468C1">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lastRenderedPageBreak/>
        <w:t>2.2. Архитектурные решения нестационарных торговых объектов, размещаемых в исторической части города (эскизные проекты):</w:t>
      </w:r>
    </w:p>
    <w:p w:rsidR="006625CC" w:rsidRPr="00B03055" w:rsidRDefault="006625CC" w:rsidP="006625CC">
      <w:pPr>
        <w:autoSpaceDE w:val="0"/>
        <w:autoSpaceDN w:val="0"/>
        <w:adjustRightInd w:val="0"/>
        <w:spacing w:after="0" w:line="240" w:lineRule="auto"/>
        <w:jc w:val="both"/>
        <w:rPr>
          <w:rFonts w:ascii="Times New Roman" w:hAnsi="Times New Roman" w:cs="Times New Roman"/>
          <w:i/>
          <w:lang w:eastAsia="ru-RU"/>
        </w:rPr>
      </w:pPr>
      <w:r w:rsidRPr="00B03055">
        <w:rPr>
          <w:rFonts w:ascii="Times New Roman" w:hAnsi="Times New Roman" w:cs="Times New Roman"/>
          <w:i/>
          <w:noProof/>
          <w:lang w:eastAsia="ru-RU"/>
        </w:rPr>
        <w:drawing>
          <wp:inline distT="0" distB="0" distL="0" distR="0" wp14:anchorId="50BC9071" wp14:editId="6CFE1A50">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rsidR="006625CC" w:rsidRPr="00B03055" w:rsidRDefault="006625CC" w:rsidP="006625CC">
      <w:pPr>
        <w:autoSpaceDE w:val="0"/>
        <w:autoSpaceDN w:val="0"/>
        <w:adjustRightInd w:val="0"/>
        <w:spacing w:after="0" w:line="240" w:lineRule="auto"/>
        <w:jc w:val="both"/>
        <w:rPr>
          <w:rFonts w:ascii="Times New Roman" w:hAnsi="Times New Roman" w:cs="Times New Roman"/>
          <w:b/>
          <w:lang w:eastAsia="ru-RU"/>
        </w:rPr>
      </w:pPr>
      <w:r w:rsidRPr="00B03055">
        <w:rPr>
          <w:noProof/>
          <w:lang w:eastAsia="ru-RU"/>
        </w:rPr>
        <w:drawing>
          <wp:inline distT="0" distB="0" distL="0" distR="0" wp14:anchorId="6B44520A" wp14:editId="370C47E3">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rsidR="006625CC" w:rsidRPr="00B03055" w:rsidRDefault="006625CC" w:rsidP="006625CC">
      <w:pPr>
        <w:autoSpaceDE w:val="0"/>
        <w:autoSpaceDN w:val="0"/>
        <w:adjustRightInd w:val="0"/>
        <w:spacing w:after="0" w:line="240" w:lineRule="auto"/>
        <w:ind w:firstLine="567"/>
        <w:jc w:val="both"/>
        <w:rPr>
          <w:rFonts w:ascii="Times New Roman" w:hAnsi="Times New Roman" w:cs="Times New Roman"/>
          <w:b/>
          <w:lang w:eastAsia="ru-RU"/>
        </w:rPr>
      </w:pPr>
    </w:p>
    <w:p w:rsidR="006625CC" w:rsidRDefault="006625CC" w:rsidP="006625CC">
      <w:pPr>
        <w:autoSpaceDE w:val="0"/>
        <w:autoSpaceDN w:val="0"/>
        <w:adjustRightInd w:val="0"/>
        <w:spacing w:after="0" w:line="240" w:lineRule="auto"/>
        <w:ind w:firstLine="567"/>
        <w:jc w:val="both"/>
        <w:rPr>
          <w:rFonts w:ascii="Times New Roman" w:hAnsi="Times New Roman" w:cs="Times New Roman"/>
          <w:b/>
          <w:lang w:eastAsia="ru-RU"/>
        </w:rPr>
      </w:pP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A468C1">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3.1. </w:t>
      </w:r>
      <w:hyperlink r:id="rId13" w:history="1">
        <w:r w:rsidRPr="00A468C1">
          <w:rPr>
            <w:rFonts w:ascii="Times New Roman" w:hAnsi="Times New Roman" w:cs="Times New Roman"/>
            <w:sz w:val="28"/>
            <w:szCs w:val="28"/>
            <w:lang w:eastAsia="ru-RU"/>
          </w:rPr>
          <w:t>Технико-экономические показатели</w:t>
        </w:r>
      </w:hyperlink>
      <w:r w:rsidRPr="00A468C1">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Верхняя отметка объекта – 3,5 метра.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Описание размещаемого объекта: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lastRenderedPageBreak/>
        <w:t>- конструктивная схема - металлический каркас с заполнением;</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 облицовка наружных стен объекта и </w:t>
      </w:r>
      <w:r w:rsidRPr="00A468C1">
        <w:rPr>
          <w:rFonts w:ascii="Times New Roman" w:hAnsi="Times New Roman" w:cs="Times New Roman"/>
          <w:sz w:val="28"/>
          <w:szCs w:val="28"/>
        </w:rPr>
        <w:t>фриза</w:t>
      </w:r>
      <w:r w:rsidRPr="00A468C1">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rsidR="006625CC" w:rsidRPr="00B03055" w:rsidRDefault="006625CC" w:rsidP="006625CC">
      <w:pPr>
        <w:autoSpaceDE w:val="0"/>
        <w:autoSpaceDN w:val="0"/>
        <w:adjustRightInd w:val="0"/>
        <w:spacing w:after="0" w:line="240" w:lineRule="auto"/>
        <w:ind w:firstLine="567"/>
        <w:jc w:val="both"/>
        <w:rPr>
          <w:rFonts w:ascii="Times New Roman" w:hAnsi="Times New Roman" w:cs="Times New Roman"/>
          <w:i/>
          <w:lang w:eastAsia="ru-RU"/>
        </w:rPr>
      </w:pPr>
    </w:p>
    <w:p w:rsidR="006625CC" w:rsidRPr="00B03055" w:rsidRDefault="006625CC" w:rsidP="006625CC">
      <w:pPr>
        <w:autoSpaceDE w:val="0"/>
        <w:autoSpaceDN w:val="0"/>
        <w:adjustRightInd w:val="0"/>
        <w:spacing w:after="0" w:line="240" w:lineRule="auto"/>
        <w:ind w:left="-567"/>
        <w:jc w:val="both"/>
        <w:rPr>
          <w:rFonts w:ascii="Times New Roman" w:hAnsi="Times New Roman" w:cs="Times New Roman"/>
          <w:i/>
          <w:lang w:eastAsia="ru-RU"/>
        </w:rPr>
      </w:pPr>
      <w:r w:rsidRPr="00B03055">
        <w:rPr>
          <w:rFonts w:ascii="Times New Roman" w:hAnsi="Times New Roman" w:cs="Times New Roman"/>
          <w:i/>
          <w:noProof/>
          <w:lang w:eastAsia="ru-RU"/>
        </w:rPr>
        <w:drawing>
          <wp:inline distT="0" distB="0" distL="0" distR="0" wp14:anchorId="6D2EABD9" wp14:editId="3283A29D">
            <wp:extent cx="6151245" cy="4206875"/>
            <wp:effectExtent l="0" t="0" r="190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245" cy="4206875"/>
                    </a:xfrm>
                    <a:prstGeom prst="rect">
                      <a:avLst/>
                    </a:prstGeom>
                    <a:noFill/>
                  </pic:spPr>
                </pic:pic>
              </a:graphicData>
            </a:graphic>
          </wp:inline>
        </w:drawing>
      </w:r>
    </w:p>
    <w:p w:rsidR="006625CC" w:rsidRPr="00B03055" w:rsidRDefault="006625CC" w:rsidP="006625CC">
      <w:pPr>
        <w:autoSpaceDE w:val="0"/>
        <w:autoSpaceDN w:val="0"/>
        <w:adjustRightInd w:val="0"/>
        <w:spacing w:after="0" w:line="240" w:lineRule="auto"/>
        <w:ind w:firstLine="567"/>
        <w:jc w:val="both"/>
        <w:rPr>
          <w:rFonts w:ascii="Times New Roman" w:hAnsi="Times New Roman" w:cs="Times New Roman"/>
          <w:b/>
          <w:lang w:eastAsia="ru-RU"/>
        </w:rPr>
      </w:pPr>
    </w:p>
    <w:p w:rsidR="006625CC" w:rsidRPr="00B03055" w:rsidRDefault="006625CC" w:rsidP="006625CC">
      <w:pPr>
        <w:autoSpaceDE w:val="0"/>
        <w:autoSpaceDN w:val="0"/>
        <w:adjustRightInd w:val="0"/>
        <w:spacing w:after="0" w:line="240" w:lineRule="auto"/>
        <w:ind w:firstLine="567"/>
        <w:jc w:val="both"/>
        <w:rPr>
          <w:rFonts w:ascii="Times New Roman" w:hAnsi="Times New Roman" w:cs="Times New Roman"/>
          <w:b/>
          <w:lang w:eastAsia="ru-RU"/>
        </w:rPr>
      </w:pPr>
    </w:p>
    <w:p w:rsidR="006625CC" w:rsidRPr="00B03055" w:rsidRDefault="006625CC" w:rsidP="006625CC">
      <w:pPr>
        <w:autoSpaceDE w:val="0"/>
        <w:autoSpaceDN w:val="0"/>
        <w:adjustRightInd w:val="0"/>
        <w:spacing w:after="0" w:line="240" w:lineRule="auto"/>
        <w:ind w:firstLine="567"/>
        <w:jc w:val="both"/>
        <w:rPr>
          <w:rFonts w:ascii="Times New Roman" w:hAnsi="Times New Roman" w:cs="Times New Roman"/>
          <w:b/>
          <w:lang w:eastAsia="ru-RU"/>
        </w:rPr>
      </w:pPr>
    </w:p>
    <w:p w:rsidR="006625CC" w:rsidRPr="00B03055" w:rsidRDefault="006625CC" w:rsidP="006625CC">
      <w:pPr>
        <w:autoSpaceDE w:val="0"/>
        <w:autoSpaceDN w:val="0"/>
        <w:adjustRightInd w:val="0"/>
        <w:spacing w:after="0" w:line="240" w:lineRule="auto"/>
        <w:jc w:val="both"/>
        <w:rPr>
          <w:rFonts w:ascii="Times New Roman" w:hAnsi="Times New Roman" w:cs="Times New Roman"/>
          <w:b/>
          <w:lang w:eastAsia="ru-RU"/>
        </w:rPr>
      </w:pPr>
      <w:r w:rsidRPr="00B03055">
        <w:rPr>
          <w:noProof/>
          <w:lang w:eastAsia="ru-RU"/>
        </w:rPr>
        <w:lastRenderedPageBreak/>
        <w:drawing>
          <wp:inline distT="0" distB="0" distL="0" distR="0" wp14:anchorId="7F022165" wp14:editId="0FC82105">
            <wp:extent cx="5939155" cy="3341525"/>
            <wp:effectExtent l="0" t="0" r="4445"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3341525"/>
                    </a:xfrm>
                    <a:prstGeom prst="rect">
                      <a:avLst/>
                    </a:prstGeom>
                    <a:noFill/>
                    <a:ln>
                      <a:noFill/>
                    </a:ln>
                  </pic:spPr>
                </pic:pic>
              </a:graphicData>
            </a:graphic>
          </wp:inline>
        </w:drawing>
      </w:r>
    </w:p>
    <w:bookmarkEnd w:id="1"/>
    <w:p w:rsidR="006625CC" w:rsidRDefault="006625CC" w:rsidP="006625CC">
      <w:pPr>
        <w:pStyle w:val="ConsPlusNormal"/>
        <w:ind w:firstLine="540"/>
        <w:jc w:val="both"/>
        <w:rPr>
          <w:rFonts w:ascii="Times New Roman" w:hAnsi="Times New Roman" w:cs="Times New Roman"/>
          <w:sz w:val="28"/>
          <w:szCs w:val="28"/>
        </w:rPr>
      </w:pPr>
    </w:p>
    <w:p w:rsidR="006625CC" w:rsidRDefault="006625CC" w:rsidP="006625CC">
      <w:pPr>
        <w:pStyle w:val="ConsPlusNormal"/>
        <w:ind w:firstLine="540"/>
        <w:jc w:val="both"/>
        <w:rPr>
          <w:rFonts w:ascii="Times New Roman" w:hAnsi="Times New Roman" w:cs="Times New Roman"/>
          <w:sz w:val="28"/>
          <w:szCs w:val="28"/>
        </w:rPr>
      </w:pPr>
    </w:p>
    <w:p w:rsidR="006625CC" w:rsidRDefault="006625CC"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6625CC" w:rsidRPr="00E6462B"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bCs/>
          <w:sz w:val="24"/>
          <w:szCs w:val="24"/>
          <w:lang w:eastAsia="ru-RU"/>
        </w:rPr>
        <w:t>Приложение № 1</w:t>
      </w:r>
    </w:p>
    <w:p w:rsidR="006625CC" w:rsidRPr="00E6462B"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 xml:space="preserve">к </w:t>
      </w:r>
      <w:hyperlink w:anchor="sub_1000" w:history="1">
        <w:r w:rsidRPr="00E6462B">
          <w:rPr>
            <w:rFonts w:ascii="Times New Roman" w:eastAsiaTheme="minorEastAsia" w:hAnsi="Times New Roman" w:cs="Times New Roman"/>
            <w:bCs/>
            <w:sz w:val="24"/>
            <w:szCs w:val="24"/>
            <w:lang w:eastAsia="ru-RU"/>
          </w:rPr>
          <w:t>Положению</w:t>
        </w:r>
      </w:hyperlink>
      <w:r w:rsidRPr="00E6462B">
        <w:rPr>
          <w:rFonts w:ascii="Times New Roman" w:eastAsiaTheme="minorEastAsia" w:hAnsi="Times New Roman" w:cs="Times New Roman"/>
          <w:bCs/>
          <w:sz w:val="24"/>
          <w:szCs w:val="24"/>
          <w:lang w:eastAsia="ru-RU"/>
        </w:rPr>
        <w:t xml:space="preserve"> о порядке размещения</w:t>
      </w:r>
    </w:p>
    <w:p w:rsidR="006625CC" w:rsidRPr="00E6462B"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нестационарных торговых объектов</w:t>
      </w:r>
    </w:p>
    <w:p w:rsidR="006625CC" w:rsidRPr="00E6462B"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и объектов по оказанию услуг</w:t>
      </w:r>
    </w:p>
    <w:p w:rsidR="006625CC" w:rsidRPr="00E6462B"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на территории муниципального</w:t>
      </w:r>
    </w:p>
    <w:p w:rsidR="006625CC" w:rsidRPr="00E6462B"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образования город Владикавказ</w:t>
      </w:r>
    </w:p>
    <w:p w:rsidR="006625CC" w:rsidRPr="00E6462B"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6625CC" w:rsidRPr="00823273" w:rsidRDefault="006625CC" w:rsidP="006625CC">
      <w:pPr>
        <w:pStyle w:val="ConsPlusNonformat"/>
        <w:ind w:left="4309"/>
        <w:rPr>
          <w:sz w:val="24"/>
          <w:szCs w:val="24"/>
        </w:rPr>
      </w:pPr>
      <w:r w:rsidRPr="00823273">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rsidR="006625CC" w:rsidRPr="00131CA1"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4"/>
          <w:szCs w:val="24"/>
          <w:lang w:eastAsia="ru-RU"/>
        </w:rPr>
      </w:pPr>
      <w:r w:rsidRPr="00823273">
        <w:rPr>
          <w:rFonts w:ascii="Times New Roman" w:eastAsiaTheme="minorEastAsia" w:hAnsi="Times New Roman" w:cs="Times New Roman"/>
          <w:b/>
          <w:bCs/>
          <w:sz w:val="24"/>
          <w:szCs w:val="24"/>
          <w:lang w:eastAsia="ru-RU"/>
        </w:rPr>
        <w:t xml:space="preserve">Заявка (заявление) </w:t>
      </w:r>
      <w:r w:rsidRPr="00823273">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Заявитель _____</w:t>
      </w:r>
      <w:r>
        <w:rPr>
          <w:rFonts w:ascii="Times New Roman" w:eastAsiaTheme="minorEastAsia" w:hAnsi="Times New Roman" w:cs="Times New Roman"/>
          <w:sz w:val="24"/>
          <w:szCs w:val="24"/>
          <w:lang w:eastAsia="ru-RU"/>
        </w:rPr>
        <w:t>______________________________</w:t>
      </w:r>
      <w:r w:rsidRPr="00E6462B">
        <w:rPr>
          <w:rFonts w:ascii="Times New Roman" w:eastAsiaTheme="minorEastAsia" w:hAnsi="Times New Roman" w:cs="Times New Roman"/>
          <w:sz w:val="24"/>
          <w:szCs w:val="24"/>
          <w:lang w:eastAsia="ru-RU"/>
        </w:rPr>
        <w:t>_________________</w:t>
      </w:r>
      <w:r>
        <w:rPr>
          <w:rFonts w:ascii="Times New Roman" w:eastAsiaTheme="minorEastAsia" w:hAnsi="Times New Roman" w:cs="Times New Roman"/>
          <w:sz w:val="24"/>
          <w:szCs w:val="24"/>
          <w:lang w:eastAsia="ru-RU"/>
        </w:rPr>
        <w:t>______________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Адрес местонахождения ___</w:t>
      </w:r>
      <w:r>
        <w:rPr>
          <w:rFonts w:ascii="Times New Roman" w:eastAsiaTheme="minorEastAsia" w:hAnsi="Times New Roman" w:cs="Times New Roman"/>
          <w:sz w:val="24"/>
          <w:szCs w:val="24"/>
          <w:lang w:eastAsia="ru-RU"/>
        </w:rPr>
        <w:t>______________________________</w:t>
      </w:r>
      <w:r w:rsidRPr="00E6462B">
        <w:rPr>
          <w:rFonts w:ascii="Times New Roman" w:eastAsiaTheme="minorEastAsia" w:hAnsi="Times New Roman" w:cs="Times New Roman"/>
          <w:sz w:val="24"/>
          <w:szCs w:val="24"/>
          <w:lang w:eastAsia="ru-RU"/>
        </w:rPr>
        <w:t>_______</w:t>
      </w:r>
      <w:r>
        <w:rPr>
          <w:rFonts w:ascii="Times New Roman" w:eastAsiaTheme="minorEastAsia" w:hAnsi="Times New Roman" w:cs="Times New Roman"/>
          <w:sz w:val="24"/>
          <w:szCs w:val="24"/>
          <w:lang w:eastAsia="ru-RU"/>
        </w:rPr>
        <w:t>______________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Ф.И.О. руководителя предприятия _________</w:t>
      </w:r>
      <w:r>
        <w:rPr>
          <w:rFonts w:ascii="Times New Roman" w:eastAsiaTheme="minorEastAsia" w:hAnsi="Times New Roman" w:cs="Times New Roman"/>
          <w:sz w:val="24"/>
          <w:szCs w:val="24"/>
          <w:lang w:eastAsia="ru-RU"/>
        </w:rPr>
        <w:t>_______________________</w:t>
      </w:r>
      <w:r w:rsidRPr="00E6462B">
        <w:rPr>
          <w:rFonts w:ascii="Times New Roman" w:eastAsiaTheme="minorEastAsia" w:hAnsi="Times New Roman" w:cs="Times New Roman"/>
          <w:sz w:val="24"/>
          <w:szCs w:val="24"/>
          <w:lang w:eastAsia="ru-RU"/>
        </w:rPr>
        <w:t>_</w:t>
      </w:r>
      <w:r>
        <w:rPr>
          <w:rFonts w:ascii="Times New Roman" w:eastAsiaTheme="minorEastAsia" w:hAnsi="Times New Roman" w:cs="Times New Roman"/>
          <w:sz w:val="24"/>
          <w:szCs w:val="24"/>
          <w:lang w:eastAsia="ru-RU"/>
        </w:rPr>
        <w:t>____________</w:t>
      </w:r>
    </w:p>
    <w:p w:rsidR="006625CC" w:rsidRPr="00E6462B" w:rsidRDefault="00E66CBA"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6" w:history="1">
        <w:r w:rsidR="006625CC" w:rsidRPr="00E6462B">
          <w:rPr>
            <w:rFonts w:ascii="Times New Roman" w:eastAsiaTheme="minorEastAsia" w:hAnsi="Times New Roman" w:cs="Times New Roman"/>
            <w:bCs/>
            <w:sz w:val="24"/>
            <w:szCs w:val="24"/>
            <w:lang w:eastAsia="ru-RU"/>
          </w:rPr>
          <w:t>ИНН</w:t>
        </w:r>
      </w:hyperlink>
      <w:r w:rsidR="006625CC" w:rsidRPr="00E6462B">
        <w:rPr>
          <w:rFonts w:ascii="Times New Roman" w:eastAsiaTheme="minorEastAsia" w:hAnsi="Times New Roman" w:cs="Times New Roman"/>
          <w:sz w:val="24"/>
          <w:szCs w:val="24"/>
          <w:lang w:eastAsia="ru-RU"/>
        </w:rPr>
        <w:t xml:space="preserve"> заявителя _________________</w:t>
      </w:r>
      <w:r w:rsidR="006625CC">
        <w:rPr>
          <w:rFonts w:ascii="Times New Roman" w:eastAsiaTheme="minorEastAsia" w:hAnsi="Times New Roman" w:cs="Times New Roman"/>
          <w:sz w:val="24"/>
          <w:szCs w:val="24"/>
          <w:lang w:eastAsia="ru-RU"/>
        </w:rPr>
        <w:t>__</w:t>
      </w:r>
      <w:r w:rsidR="006625CC" w:rsidRPr="00E6462B">
        <w:rPr>
          <w:rFonts w:ascii="Times New Roman" w:eastAsiaTheme="minorEastAsia" w:hAnsi="Times New Roman" w:cs="Times New Roman"/>
          <w:sz w:val="24"/>
          <w:szCs w:val="24"/>
          <w:lang w:eastAsia="ru-RU"/>
        </w:rPr>
        <w:t>, контактный телефон _______________</w:t>
      </w:r>
      <w:r w:rsidR="006625CC">
        <w:rPr>
          <w:rFonts w:ascii="Times New Roman" w:eastAsiaTheme="minorEastAsia" w:hAnsi="Times New Roman" w:cs="Times New Roman"/>
          <w:sz w:val="24"/>
          <w:szCs w:val="24"/>
          <w:lang w:eastAsia="ru-RU"/>
        </w:rPr>
        <w:t>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ОГРН </w:t>
      </w:r>
      <w:r>
        <w:rPr>
          <w:rFonts w:ascii="Times New Roman" w:eastAsiaTheme="minorEastAsia" w:hAnsi="Times New Roman" w:cs="Times New Roman"/>
          <w:sz w:val="24"/>
          <w:szCs w:val="24"/>
          <w:lang w:eastAsia="ru-RU"/>
        </w:rPr>
        <w:t>__________________________</w:t>
      </w:r>
      <w:r w:rsidRPr="00E6462B">
        <w:rPr>
          <w:rFonts w:ascii="Times New Roman" w:eastAsiaTheme="minorEastAsia" w:hAnsi="Times New Roman" w:cs="Times New Roman"/>
          <w:sz w:val="24"/>
          <w:szCs w:val="24"/>
          <w:lang w:eastAsia="ru-RU"/>
        </w:rPr>
        <w:t>_____________________________</w:t>
      </w:r>
      <w:r>
        <w:rPr>
          <w:rFonts w:ascii="Times New Roman" w:eastAsiaTheme="minorEastAsia" w:hAnsi="Times New Roman" w:cs="Times New Roman"/>
          <w:sz w:val="24"/>
          <w:szCs w:val="24"/>
          <w:lang w:eastAsia="ru-RU"/>
        </w:rPr>
        <w:t>______________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(номер, дата, кем присвоен)</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Прошу Вас рассмотреть на заседании </w:t>
      </w:r>
      <w:r w:rsidRPr="00823273">
        <w:rPr>
          <w:rFonts w:ascii="Times New Roman" w:eastAsiaTheme="minorEastAsia" w:hAnsi="Times New Roman" w:cs="Times New Roman"/>
          <w:sz w:val="24"/>
          <w:szCs w:val="24"/>
          <w:lang w:eastAsia="ru-RU"/>
        </w:rPr>
        <w:t>аукционной</w:t>
      </w:r>
      <w:r w:rsidRPr="00E6462B">
        <w:rPr>
          <w:rFonts w:ascii="Times New Roman" w:eastAsiaTheme="minorEastAsia" w:hAnsi="Times New Roman" w:cs="Times New Roman"/>
          <w:sz w:val="24"/>
          <w:szCs w:val="24"/>
          <w:lang w:eastAsia="ru-RU"/>
        </w:rPr>
        <w:t xml:space="preserve">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rsidR="006625CC" w:rsidRPr="00E6462B" w:rsidRDefault="006625CC" w:rsidP="006625C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w:t>
      </w:r>
      <w:r>
        <w:rPr>
          <w:rFonts w:ascii="Times New Roman" w:eastAsiaTheme="minorEastAsia" w:hAnsi="Times New Roman" w:cs="Times New Roman"/>
          <w:sz w:val="24"/>
          <w:szCs w:val="24"/>
          <w:lang w:eastAsia="ru-RU"/>
        </w:rPr>
        <w:t>_____________________________</w:t>
      </w:r>
      <w:r w:rsidRPr="00E6462B">
        <w:rPr>
          <w:rFonts w:ascii="Times New Roman" w:eastAsiaTheme="minorEastAsia" w:hAnsi="Times New Roman" w:cs="Times New Roman"/>
          <w:sz w:val="24"/>
          <w:szCs w:val="24"/>
          <w:lang w:eastAsia="ru-RU"/>
        </w:rPr>
        <w:t>_____________________________</w:t>
      </w:r>
      <w:r>
        <w:rPr>
          <w:rFonts w:ascii="Times New Roman" w:eastAsiaTheme="minorEastAsia" w:hAnsi="Times New Roman" w:cs="Times New Roman"/>
          <w:sz w:val="24"/>
          <w:szCs w:val="24"/>
          <w:lang w:eastAsia="ru-RU"/>
        </w:rPr>
        <w:t>______________</w:t>
      </w:r>
    </w:p>
    <w:p w:rsidR="006625CC"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(тип нестационарного торгового объекта:</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лоток, бахчевой </w:t>
      </w:r>
      <w:r>
        <w:rPr>
          <w:rFonts w:ascii="Times New Roman" w:eastAsiaTheme="minorEastAsia" w:hAnsi="Times New Roman" w:cs="Times New Roman"/>
          <w:sz w:val="24"/>
          <w:szCs w:val="24"/>
          <w:lang w:eastAsia="ru-RU"/>
        </w:rPr>
        <w:t xml:space="preserve">развал, киоск, павильон и т.д.) </w:t>
      </w:r>
      <w:r w:rsidRPr="00E6462B">
        <w:rPr>
          <w:rFonts w:ascii="Times New Roman" w:eastAsiaTheme="minorEastAsia" w:hAnsi="Times New Roman" w:cs="Times New Roman"/>
          <w:sz w:val="24"/>
          <w:szCs w:val="24"/>
          <w:lang w:eastAsia="ru-RU"/>
        </w:rPr>
        <w:t>для осуществления торговой деятельност</w:t>
      </w:r>
      <w:r>
        <w:rPr>
          <w:rFonts w:ascii="Times New Roman" w:eastAsiaTheme="minorEastAsia" w:hAnsi="Times New Roman" w:cs="Times New Roman"/>
          <w:sz w:val="24"/>
          <w:szCs w:val="24"/>
          <w:lang w:eastAsia="ru-RU"/>
        </w:rPr>
        <w:t>и __________________________</w:t>
      </w:r>
      <w:r w:rsidRPr="00E6462B">
        <w:rPr>
          <w:rFonts w:ascii="Times New Roman" w:eastAsiaTheme="minorEastAsia" w:hAnsi="Times New Roman" w:cs="Times New Roman"/>
          <w:sz w:val="24"/>
          <w:szCs w:val="24"/>
          <w:lang w:eastAsia="ru-RU"/>
        </w:rPr>
        <w:t>_______________________________</w:t>
      </w:r>
      <w:r>
        <w:rPr>
          <w:rFonts w:ascii="Times New Roman" w:eastAsiaTheme="minorEastAsia" w:hAnsi="Times New Roman" w:cs="Times New Roman"/>
          <w:sz w:val="24"/>
          <w:szCs w:val="24"/>
          <w:lang w:eastAsia="ru-RU"/>
        </w:rPr>
        <w:t>__________________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(специализация: </w:t>
      </w:r>
      <w:r>
        <w:rPr>
          <w:rFonts w:ascii="Times New Roman" w:eastAsiaTheme="minorEastAsia" w:hAnsi="Times New Roman" w:cs="Times New Roman"/>
          <w:sz w:val="24"/>
          <w:szCs w:val="24"/>
          <w:lang w:eastAsia="ru-RU"/>
        </w:rPr>
        <w:t xml:space="preserve">смешанный ассортимент, фрукты, бахчевые культуры </w:t>
      </w:r>
      <w:r w:rsidRPr="00E6462B">
        <w:rPr>
          <w:rFonts w:ascii="Times New Roman" w:eastAsiaTheme="minorEastAsia" w:hAnsi="Times New Roman" w:cs="Times New Roman"/>
          <w:sz w:val="24"/>
          <w:szCs w:val="24"/>
          <w:lang w:eastAsia="ru-RU"/>
        </w:rPr>
        <w:t>т.д.)</w:t>
      </w:r>
    </w:p>
    <w:p w:rsidR="006625CC" w:rsidRPr="00E6462B" w:rsidRDefault="006625CC" w:rsidP="006625C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по адресу</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_____________</w:t>
      </w:r>
      <w:r w:rsidRPr="00E6462B">
        <w:rPr>
          <w:rFonts w:ascii="Times New Roman" w:eastAsiaTheme="minorEastAsia" w:hAnsi="Times New Roman" w:cs="Times New Roman"/>
          <w:sz w:val="24"/>
          <w:szCs w:val="24"/>
          <w:lang w:eastAsia="ru-RU"/>
        </w:rPr>
        <w:t>______________________________________________</w:t>
      </w:r>
      <w:r>
        <w:rPr>
          <w:rFonts w:ascii="Times New Roman" w:eastAsiaTheme="minorEastAsia" w:hAnsi="Times New Roman" w:cs="Times New Roman"/>
          <w:sz w:val="24"/>
          <w:szCs w:val="24"/>
          <w:lang w:eastAsia="ru-RU"/>
        </w:rPr>
        <w:t>________________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(адрес месторасположения объекта)</w:t>
      </w:r>
    </w:p>
    <w:p w:rsidR="006625CC" w:rsidRPr="00E6462B"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С </w:t>
      </w:r>
      <w:hyperlink w:anchor="sub_1000" w:history="1">
        <w:r w:rsidRPr="00E6462B">
          <w:rPr>
            <w:rFonts w:ascii="Times New Roman" w:eastAsiaTheme="minorEastAsia" w:hAnsi="Times New Roman" w:cs="Times New Roman"/>
            <w:bCs/>
            <w:sz w:val="24"/>
            <w:szCs w:val="24"/>
            <w:lang w:eastAsia="ru-RU"/>
          </w:rPr>
          <w:t>положением</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rsidR="006625CC" w:rsidRPr="00C20D89" w:rsidRDefault="006625CC" w:rsidP="006625CC">
      <w:pPr>
        <w:spacing w:after="0"/>
        <w:ind w:firstLine="720"/>
        <w:jc w:val="both"/>
        <w:rPr>
          <w:rFonts w:ascii="Times New Roman" w:eastAsia="Times New Roman" w:hAnsi="Times New Roman" w:cs="Times New Roman"/>
          <w:sz w:val="24"/>
          <w:szCs w:val="24"/>
        </w:rPr>
      </w:pPr>
      <w:r w:rsidRPr="00C20D89">
        <w:rPr>
          <w:rFonts w:ascii="Times New Roman" w:eastAsiaTheme="minorEastAsia" w:hAnsi="Times New Roman" w:cs="Times New Roman"/>
          <w:sz w:val="24"/>
          <w:szCs w:val="24"/>
          <w:lang w:eastAsia="ru-RU"/>
        </w:rPr>
        <w:t>Настоящим заявлением подтверж</w:t>
      </w:r>
      <w:r>
        <w:rPr>
          <w:rFonts w:ascii="Times New Roman" w:eastAsiaTheme="minorEastAsia" w:hAnsi="Times New Roman" w:cs="Times New Roman"/>
          <w:sz w:val="24"/>
          <w:szCs w:val="24"/>
          <w:lang w:eastAsia="ru-RU"/>
        </w:rPr>
        <w:t xml:space="preserve">даю, что в отношении </w:t>
      </w:r>
      <w:r w:rsidRPr="00C20D89">
        <w:rPr>
          <w:rFonts w:ascii="Times New Roman" w:eastAsiaTheme="minorEastAsia" w:hAnsi="Times New Roman" w:cs="Times New Roman"/>
          <w:sz w:val="24"/>
          <w:szCs w:val="24"/>
          <w:lang w:eastAsia="ru-RU"/>
        </w:rPr>
        <w:t>заявителя не проводится процедура ликвидации и банкротства, деятельность не приостановлена, в</w:t>
      </w:r>
      <w:r w:rsidRPr="00C20D89">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w:t>
      </w:r>
      <w:r>
        <w:rPr>
          <w:rFonts w:ascii="Times New Roman" w:eastAsia="Times New Roman" w:hAnsi="Times New Roman" w:cs="Times New Roman"/>
          <w:sz w:val="24"/>
          <w:szCs w:val="24"/>
        </w:rPr>
        <w:t xml:space="preserve">к ней всех заинтересованных лиц и размещения необходимой информации на официальном сайте администрации местного самоуправления </w:t>
      </w:r>
      <w:proofErr w:type="spellStart"/>
      <w:r>
        <w:rPr>
          <w:rFonts w:ascii="Times New Roman" w:eastAsia="Times New Roman" w:hAnsi="Times New Roman" w:cs="Times New Roman"/>
          <w:sz w:val="24"/>
          <w:szCs w:val="24"/>
        </w:rPr>
        <w:t>г.Владикавказа</w:t>
      </w:r>
      <w:proofErr w:type="spellEnd"/>
      <w:r>
        <w:rPr>
          <w:rFonts w:ascii="Times New Roman" w:eastAsia="Times New Roman" w:hAnsi="Times New Roman" w:cs="Times New Roman"/>
          <w:sz w:val="24"/>
          <w:szCs w:val="24"/>
        </w:rPr>
        <w:t>.</w:t>
      </w:r>
    </w:p>
    <w:p w:rsidR="006625CC" w:rsidRPr="00E6462B"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E6462B">
          <w:rPr>
            <w:rFonts w:ascii="Times New Roman" w:eastAsiaTheme="minorEastAsia" w:hAnsi="Times New Roman" w:cs="Times New Roman"/>
            <w:bCs/>
            <w:sz w:val="24"/>
            <w:szCs w:val="24"/>
            <w:lang w:eastAsia="ru-RU"/>
          </w:rPr>
          <w:t>положения</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rsidR="006625CC"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М.П.</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 ____________ 20___ г. _____________________________________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(дата подачи </w:t>
      </w:r>
      <w:proofErr w:type="gramStart"/>
      <w:r w:rsidRPr="00E6462B">
        <w:rPr>
          <w:rFonts w:ascii="Times New Roman" w:eastAsiaTheme="minorEastAsia" w:hAnsi="Times New Roman" w:cs="Times New Roman"/>
          <w:sz w:val="24"/>
          <w:szCs w:val="24"/>
          <w:lang w:eastAsia="ru-RU"/>
        </w:rPr>
        <w:t xml:space="preserve">заявления)  </w:t>
      </w:r>
      <w:r>
        <w:rPr>
          <w:rFonts w:ascii="Times New Roman" w:eastAsiaTheme="minorEastAsia" w:hAnsi="Times New Roman" w:cs="Times New Roman"/>
          <w:sz w:val="24"/>
          <w:szCs w:val="24"/>
          <w:lang w:eastAsia="ru-RU"/>
        </w:rPr>
        <w:t xml:space="preserve"> </w:t>
      </w:r>
      <w:proofErr w:type="gramEnd"/>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(Ф.И.О., подпись предпринимателя или</w:t>
      </w:r>
    </w:p>
    <w:p w:rsidR="006625CC"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руководителя предприятия)</w:t>
      </w:r>
      <w:r>
        <w:rPr>
          <w:rFonts w:ascii="Times New Roman" w:eastAsiaTheme="minorEastAsia" w:hAnsi="Times New Roman" w:cs="Times New Roman"/>
          <w:sz w:val="24"/>
          <w:szCs w:val="24"/>
          <w:lang w:eastAsia="ru-RU"/>
        </w:rPr>
        <w:t xml:space="preserve"> </w:t>
      </w:r>
    </w:p>
    <w:p w:rsidR="006625CC" w:rsidRPr="00E6462B"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6625CC"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A87365" w:rsidRDefault="00A87365"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A87365" w:rsidRDefault="00A87365"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A87365" w:rsidRDefault="00A87365"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1D3173" w:rsidRDefault="001D3173"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A87365" w:rsidRDefault="00A87365"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A87365" w:rsidRDefault="00A87365"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A87365" w:rsidRDefault="00A87365"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6625CC" w:rsidRPr="00A468C1"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Приложение № 5.1</w:t>
      </w:r>
    </w:p>
    <w:p w:rsidR="006625CC" w:rsidRPr="00A468C1"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к Положению о порядке размещения</w:t>
      </w:r>
    </w:p>
    <w:p w:rsidR="006625CC" w:rsidRPr="00A468C1"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нестационарных торговых объектов</w:t>
      </w:r>
    </w:p>
    <w:p w:rsidR="006625CC" w:rsidRPr="00A468C1"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и объектов по оказанию услуг</w:t>
      </w:r>
    </w:p>
    <w:p w:rsidR="006625CC" w:rsidRPr="00A468C1"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на территории муниципального</w:t>
      </w:r>
    </w:p>
    <w:p w:rsidR="006625CC" w:rsidRPr="00A468C1"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образования город Владикавказ</w:t>
      </w:r>
    </w:p>
    <w:p w:rsidR="006625CC"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 xml:space="preserve">Договор № ___ </w:t>
      </w:r>
      <w:r w:rsidRPr="000B49E3">
        <w:rPr>
          <w:rFonts w:ascii="Times New Roman" w:eastAsiaTheme="minorEastAsia" w:hAnsi="Times New Roman" w:cs="Times New Roman"/>
          <w:bCs/>
          <w:sz w:val="24"/>
          <w:szCs w:val="24"/>
          <w:lang w:eastAsia="ru-RU"/>
        </w:rPr>
        <w:br/>
        <w:t>о предоставлении права на размещение нестационарного торгового объекта на территории муниципального образования город Владикавказ</w:t>
      </w:r>
    </w:p>
    <w:p w:rsidR="006625CC"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tbl>
      <w:tblPr>
        <w:tblW w:w="9629" w:type="dxa"/>
        <w:tblInd w:w="-8" w:type="dxa"/>
        <w:tblLayout w:type="fixed"/>
        <w:tblLook w:val="0000" w:firstRow="0" w:lastRow="0" w:firstColumn="0" w:lastColumn="0" w:noHBand="0" w:noVBand="0"/>
      </w:tblPr>
      <w:tblGrid>
        <w:gridCol w:w="4814"/>
        <w:gridCol w:w="4815"/>
      </w:tblGrid>
      <w:tr w:rsidR="006625CC" w:rsidRPr="000B49E3" w:rsidTr="00110281">
        <w:tc>
          <w:tcPr>
            <w:tcW w:w="4814" w:type="dxa"/>
          </w:tcPr>
          <w:p w:rsidR="006625CC" w:rsidRPr="000B49E3"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г. Владикавказ</w:t>
            </w:r>
          </w:p>
        </w:tc>
        <w:tc>
          <w:tcPr>
            <w:tcW w:w="4815" w:type="dxa"/>
          </w:tcPr>
          <w:p w:rsidR="006625CC"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"___" _______________ 20</w:t>
            </w:r>
            <w:r w:rsidRPr="000B49E3">
              <w:rPr>
                <w:rFonts w:ascii="Times New Roman" w:eastAsiaTheme="minorEastAsia" w:hAnsi="Times New Roman" w:cs="Times New Roman"/>
                <w:sz w:val="24"/>
                <w:szCs w:val="24"/>
                <w:lang w:eastAsia="ru-RU"/>
              </w:rPr>
              <w:t>__ года</w:t>
            </w:r>
          </w:p>
          <w:p w:rsidR="006625CC" w:rsidRPr="000B49E3"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Администрация местного самоуправления г. Владикавказа, именуемая в дальнейшем "Администрация", в лице </w:t>
      </w:r>
      <w:r>
        <w:rPr>
          <w:rFonts w:ascii="Times New Roman" w:eastAsiaTheme="minorEastAsia" w:hAnsi="Times New Roman" w:cs="Times New Roman"/>
          <w:sz w:val="24"/>
          <w:szCs w:val="24"/>
          <w:lang w:eastAsia="ru-RU"/>
        </w:rPr>
        <w:t xml:space="preserve">начальника Управления предпринимательства и потребительского рынка </w:t>
      </w:r>
      <w:proofErr w:type="spellStart"/>
      <w:r>
        <w:rPr>
          <w:rFonts w:ascii="Times New Roman" w:eastAsiaTheme="minorEastAsia" w:hAnsi="Times New Roman" w:cs="Times New Roman"/>
          <w:sz w:val="24"/>
          <w:szCs w:val="24"/>
          <w:lang w:eastAsia="ru-RU"/>
        </w:rPr>
        <w:t>Купеева</w:t>
      </w:r>
      <w:proofErr w:type="spellEnd"/>
      <w:r>
        <w:rPr>
          <w:rFonts w:ascii="Times New Roman" w:eastAsiaTheme="minorEastAsia" w:hAnsi="Times New Roman" w:cs="Times New Roman"/>
          <w:sz w:val="24"/>
          <w:szCs w:val="24"/>
          <w:lang w:eastAsia="ru-RU"/>
        </w:rPr>
        <w:t xml:space="preserve"> Зелимхана </w:t>
      </w:r>
      <w:proofErr w:type="spellStart"/>
      <w:r w:rsidRPr="00FD57B2">
        <w:rPr>
          <w:rFonts w:ascii="Times New Roman" w:eastAsiaTheme="minorEastAsia" w:hAnsi="Times New Roman" w:cs="Times New Roman"/>
          <w:sz w:val="24"/>
          <w:szCs w:val="24"/>
          <w:lang w:eastAsia="ru-RU"/>
        </w:rPr>
        <w:t>Батразовича</w:t>
      </w:r>
      <w:proofErr w:type="spellEnd"/>
      <w:r w:rsidRPr="00FD57B2">
        <w:rPr>
          <w:rFonts w:ascii="Times New Roman" w:eastAsiaTheme="minorEastAsia" w:hAnsi="Times New Roman" w:cs="Times New Roman"/>
          <w:sz w:val="24"/>
          <w:szCs w:val="24"/>
          <w:lang w:eastAsia="ru-RU"/>
        </w:rPr>
        <w:t xml:space="preserve">, действующего на основании доверенности № </w:t>
      </w:r>
      <w:r>
        <w:rPr>
          <w:rFonts w:ascii="Times New Roman" w:eastAsiaTheme="minorEastAsia" w:hAnsi="Times New Roman" w:cs="Times New Roman"/>
          <w:sz w:val="24"/>
          <w:szCs w:val="24"/>
          <w:lang w:eastAsia="ru-RU"/>
        </w:rPr>
        <w:t>Д</w:t>
      </w:r>
      <w:r w:rsidRPr="00BE28BE">
        <w:rPr>
          <w:rFonts w:ascii="Times New Roman" w:eastAsiaTheme="minorEastAsia" w:hAnsi="Times New Roman" w:cs="Times New Roman"/>
          <w:sz w:val="24"/>
          <w:szCs w:val="24"/>
          <w:lang w:eastAsia="ru-RU"/>
        </w:rPr>
        <w:t>-</w:t>
      </w:r>
      <w:r w:rsidRPr="00FD57B2">
        <w:rPr>
          <w:rFonts w:ascii="Times New Roman" w:eastAsiaTheme="minorEastAsia" w:hAnsi="Times New Roman" w:cs="Times New Roman"/>
          <w:sz w:val="24"/>
          <w:szCs w:val="24"/>
          <w:lang w:eastAsia="ru-RU"/>
        </w:rPr>
        <w:t>22 от 20.01.2023, с</w:t>
      </w:r>
      <w:r w:rsidRPr="000B49E3">
        <w:rPr>
          <w:rFonts w:ascii="Times New Roman" w:eastAsiaTheme="minorEastAsia" w:hAnsi="Times New Roman" w:cs="Times New Roman"/>
          <w:sz w:val="24"/>
          <w:szCs w:val="24"/>
          <w:lang w:eastAsia="ru-RU"/>
        </w:rPr>
        <w:t xml:space="preserve"> одной стороны, и</w:t>
      </w:r>
      <w:r>
        <w:rPr>
          <w:rFonts w:ascii="Times New Roman" w:eastAsiaTheme="minorEastAsia" w:hAnsi="Times New Roman" w:cs="Times New Roman"/>
          <w:sz w:val="24"/>
          <w:szCs w:val="24"/>
          <w:lang w:eastAsia="ru-RU"/>
        </w:rPr>
        <w:t>_____________________________</w:t>
      </w:r>
      <w:r w:rsidRPr="000B49E3">
        <w:rPr>
          <w:rFonts w:ascii="Times New Roman" w:eastAsiaTheme="minorEastAsia" w:hAnsi="Times New Roman" w:cs="Times New Roman"/>
          <w:sz w:val="24"/>
          <w:szCs w:val="24"/>
          <w:lang w:eastAsia="ru-RU"/>
        </w:rPr>
        <w:t xml:space="preserve">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6625CC" w:rsidRPr="000B49E3"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2" w:name="sub_105100"/>
      <w:r w:rsidRPr="000B49E3">
        <w:rPr>
          <w:rFonts w:ascii="Times New Roman" w:eastAsiaTheme="minorEastAsia" w:hAnsi="Times New Roman" w:cs="Times New Roman"/>
          <w:bCs/>
          <w:sz w:val="24"/>
          <w:szCs w:val="24"/>
          <w:lang w:eastAsia="ru-RU"/>
        </w:rPr>
        <w:t>1. Предмет Договора: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 w:name="sub_10511"/>
      <w:bookmarkEnd w:id="2"/>
      <w:r w:rsidRPr="000B49E3">
        <w:rPr>
          <w:rFonts w:ascii="Times New Roman" w:eastAsiaTheme="minorEastAsia" w:hAnsi="Times New Roman" w:cs="Times New Roman"/>
          <w:sz w:val="24"/>
          <w:szCs w:val="24"/>
          <w:lang w:eastAsia="ru-RU"/>
        </w:rPr>
        <w:t xml:space="preserve">1.1. В соответствии с 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 м., для осуществления торговой деятельности по _____________ </w:t>
      </w:r>
      <w:proofErr w:type="spellStart"/>
      <w:r w:rsidRPr="000B49E3">
        <w:rPr>
          <w:rFonts w:ascii="Times New Roman" w:eastAsiaTheme="minorEastAsia" w:hAnsi="Times New Roman" w:cs="Times New Roman"/>
          <w:sz w:val="24"/>
          <w:szCs w:val="24"/>
          <w:lang w:eastAsia="ru-RU"/>
        </w:rPr>
        <w:t>по</w:t>
      </w:r>
      <w:proofErr w:type="spellEnd"/>
      <w:r w:rsidRPr="000B49E3">
        <w:rPr>
          <w:rFonts w:ascii="Times New Roman" w:eastAsiaTheme="minorEastAsia" w:hAnsi="Times New Roman" w:cs="Times New Roman"/>
          <w:sz w:val="24"/>
          <w:szCs w:val="24"/>
          <w:lang w:eastAsia="ru-RU"/>
        </w:rPr>
        <w:t xml:space="preserve"> адресу: __________________________ на срок с ________201__ года по ____________ 201__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 w:name="sub_10512"/>
      <w:bookmarkEnd w:id="3"/>
      <w:r w:rsidRPr="000B49E3">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w:t>
      </w:r>
      <w:hyperlink w:anchor="sub_10051" w:history="1">
        <w:r w:rsidRPr="000B49E3">
          <w:rPr>
            <w:rFonts w:ascii="Times New Roman" w:eastAsiaTheme="minorEastAsia" w:hAnsi="Times New Roman" w:cs="Times New Roman"/>
            <w:bCs/>
            <w:sz w:val="24"/>
            <w:szCs w:val="24"/>
            <w:lang w:eastAsia="ru-RU"/>
          </w:rPr>
          <w:t>Приложение N 1</w:t>
        </w:r>
      </w:hyperlink>
      <w:r w:rsidRPr="000B49E3">
        <w:rPr>
          <w:rFonts w:ascii="Times New Roman" w:eastAsiaTheme="minorEastAsia" w:hAnsi="Times New Roman" w:cs="Times New Roman"/>
          <w:sz w:val="24"/>
          <w:szCs w:val="24"/>
          <w:lang w:eastAsia="ru-RU"/>
        </w:rPr>
        <w:t>).</w:t>
      </w:r>
    </w:p>
    <w:p w:rsidR="006625CC" w:rsidRPr="000B49E3"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5" w:name="sub_105200"/>
      <w:bookmarkEnd w:id="4"/>
      <w:r w:rsidRPr="000B49E3">
        <w:rPr>
          <w:rFonts w:ascii="Times New Roman" w:eastAsiaTheme="minorEastAsia" w:hAnsi="Times New Roman" w:cs="Times New Roman"/>
          <w:bCs/>
          <w:sz w:val="24"/>
          <w:szCs w:val="24"/>
          <w:lang w:eastAsia="ru-RU"/>
        </w:rPr>
        <w:t>2. Права и обязанности Сторон</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6" w:name="sub_10521"/>
      <w:bookmarkEnd w:id="5"/>
      <w:r w:rsidRPr="000B49E3">
        <w:rPr>
          <w:rFonts w:ascii="Times New Roman" w:eastAsiaTheme="minorEastAsia" w:hAnsi="Times New Roman" w:cs="Times New Roman"/>
          <w:sz w:val="24"/>
          <w:szCs w:val="24"/>
          <w:lang w:eastAsia="ru-RU"/>
        </w:rPr>
        <w:t>2.1. Администрация:</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7" w:name="sub_105211"/>
      <w:bookmarkEnd w:id="6"/>
      <w:r w:rsidRPr="000B49E3">
        <w:rPr>
          <w:rFonts w:ascii="Times New Roman" w:eastAsiaTheme="minorEastAsia" w:hAnsi="Times New Roman" w:cs="Times New Roman"/>
          <w:sz w:val="24"/>
          <w:szCs w:val="24"/>
          <w:lang w:eastAsia="ru-RU"/>
        </w:rPr>
        <w:t xml:space="preserve">2.1.1. Осуществляет контроль за выполнением условий Договора и требований к размещению и эксплуатации НТО,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приемке НТО.</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8" w:name="sub_105212"/>
      <w:bookmarkEnd w:id="7"/>
      <w:r w:rsidRPr="000B49E3">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9" w:name="sub_105213"/>
      <w:bookmarkEnd w:id="8"/>
      <w:r w:rsidRPr="000B49E3">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нарушении (невыполнении) Участником обязательств, предусмотренных </w:t>
      </w:r>
      <w:hyperlink w:anchor="sub_10524" w:history="1">
        <w:r w:rsidRPr="000B49E3">
          <w:rPr>
            <w:rFonts w:ascii="Times New Roman" w:eastAsiaTheme="minorEastAsia" w:hAnsi="Times New Roman" w:cs="Times New Roman"/>
            <w:bCs/>
            <w:sz w:val="24"/>
            <w:szCs w:val="24"/>
            <w:lang w:eastAsia="ru-RU"/>
          </w:rPr>
          <w:t>пунктом 2.4</w:t>
        </w:r>
      </w:hyperlink>
      <w:r w:rsidRPr="000B49E3">
        <w:rPr>
          <w:rFonts w:ascii="Times New Roman" w:eastAsiaTheme="minorEastAsia" w:hAnsi="Times New Roman" w:cs="Times New Roman"/>
          <w:sz w:val="24"/>
          <w:szCs w:val="24"/>
          <w:lang w:eastAsia="ru-RU"/>
        </w:rPr>
        <w:t xml:space="preserve"> Договора, за счет Участника.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 w:name="sub_10522"/>
      <w:bookmarkEnd w:id="9"/>
      <w:r w:rsidRPr="000B49E3">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 w:name="sub_10523"/>
      <w:bookmarkEnd w:id="10"/>
      <w:r w:rsidRPr="000B49E3">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bCs/>
          <w:sz w:val="24"/>
          <w:szCs w:val="24"/>
          <w:lang w:eastAsia="ru-RU"/>
        </w:rPr>
        <w:t xml:space="preserve"> № ____</w:t>
      </w:r>
      <w:r w:rsidRPr="000B49E3">
        <w:rPr>
          <w:rFonts w:ascii="Times New Roman" w:eastAsiaTheme="minorEastAsia" w:hAnsi="Times New Roman" w:cs="Times New Roman"/>
          <w:sz w:val="24"/>
          <w:szCs w:val="24"/>
          <w:lang w:eastAsia="ru-RU"/>
        </w:rPr>
        <w:t xml:space="preserve"> к Договору) и утвержденным архитектурным решением (приложение № ___ к Договору).</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 w:name="sub_10524"/>
      <w:bookmarkEnd w:id="11"/>
      <w:r w:rsidRPr="000B49E3">
        <w:rPr>
          <w:rFonts w:ascii="Times New Roman" w:eastAsiaTheme="minorEastAsia" w:hAnsi="Times New Roman" w:cs="Times New Roman"/>
          <w:sz w:val="24"/>
          <w:szCs w:val="24"/>
          <w:lang w:eastAsia="ru-RU"/>
        </w:rPr>
        <w:t>2.4. Участник обязуется:</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 w:name="sub_105241"/>
      <w:bookmarkEnd w:id="12"/>
      <w:r w:rsidRPr="000B49E3">
        <w:rPr>
          <w:rFonts w:ascii="Times New Roman" w:eastAsiaTheme="minorEastAsia" w:hAnsi="Times New Roman" w:cs="Times New Roman"/>
          <w:sz w:val="24"/>
          <w:szCs w:val="24"/>
          <w:lang w:eastAsia="ru-RU"/>
        </w:rPr>
        <w:t>2.4.1. Обеспечить установку НТО и его готовность к работе</w:t>
      </w:r>
      <w:r>
        <w:rPr>
          <w:rFonts w:ascii="Times New Roman" w:eastAsiaTheme="minorEastAsia" w:hAnsi="Times New Roman" w:cs="Times New Roman"/>
          <w:sz w:val="24"/>
          <w:szCs w:val="24"/>
          <w:lang w:eastAsia="ru-RU"/>
        </w:rPr>
        <w:t xml:space="preserve"> в течение 3 (трех) месяцев</w:t>
      </w:r>
      <w:r w:rsidRPr="000B49E3">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с даты заключения договора </w:t>
      </w:r>
      <w:r w:rsidRPr="000B49E3">
        <w:rPr>
          <w:rFonts w:ascii="Times New Roman" w:eastAsiaTheme="minorEastAsia" w:hAnsi="Times New Roman" w:cs="Times New Roman"/>
          <w:sz w:val="24"/>
          <w:szCs w:val="24"/>
          <w:lang w:eastAsia="ru-RU"/>
        </w:rPr>
        <w:t xml:space="preserve">в соответствии с требованиями к размещению и эксплуатации нестационарного торгового объекта,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размещении нестационарных торговых объектов на территории муниципального образования город </w:t>
      </w:r>
      <w:r w:rsidRPr="000B49E3">
        <w:rPr>
          <w:rFonts w:ascii="Times New Roman" w:eastAsiaTheme="minorEastAsia" w:hAnsi="Times New Roman" w:cs="Times New Roman"/>
          <w:sz w:val="24"/>
          <w:szCs w:val="24"/>
          <w:lang w:eastAsia="ru-RU"/>
        </w:rPr>
        <w:lastRenderedPageBreak/>
        <w:t>Владикавказ.</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 w:name="sub_105242"/>
      <w:bookmarkEnd w:id="13"/>
      <w:r w:rsidRPr="000B49E3">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5" w:name="sub_105243"/>
      <w:bookmarkEnd w:id="14"/>
      <w:r w:rsidRPr="000B49E3">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sub_10511" w:history="1">
        <w:r w:rsidRPr="000B49E3">
          <w:rPr>
            <w:rFonts w:ascii="Times New Roman" w:eastAsiaTheme="minorEastAsia" w:hAnsi="Times New Roman" w:cs="Times New Roman"/>
            <w:bCs/>
            <w:sz w:val="24"/>
            <w:szCs w:val="24"/>
            <w:lang w:eastAsia="ru-RU"/>
          </w:rPr>
          <w:t>пункте 1.1</w:t>
        </w:r>
      </w:hyperlink>
      <w:r w:rsidRPr="000B49E3">
        <w:rPr>
          <w:rFonts w:ascii="Times New Roman" w:eastAsiaTheme="minorEastAsia" w:hAnsi="Times New Roman" w:cs="Times New Roman"/>
          <w:sz w:val="24"/>
          <w:szCs w:val="24"/>
          <w:lang w:eastAsia="ru-RU"/>
        </w:rPr>
        <w:t xml:space="preserve"> Договора.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6" w:name="sub_105244"/>
      <w:bookmarkEnd w:id="15"/>
      <w:r w:rsidRPr="000B49E3">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7" w:name="sub_105245"/>
      <w:bookmarkEnd w:id="16"/>
      <w:r w:rsidRPr="000B49E3">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8" w:name="sub_1052451"/>
      <w:bookmarkEnd w:id="17"/>
      <w:r w:rsidRPr="000B49E3">
        <w:rPr>
          <w:rFonts w:ascii="Times New Roman" w:eastAsiaTheme="minorEastAsia" w:hAnsi="Times New Roman" w:cs="Times New Roman"/>
          <w:sz w:val="24"/>
          <w:szCs w:val="24"/>
          <w:lang w:eastAsia="ru-RU"/>
        </w:rPr>
        <w:t>настоящего Договора и с схемы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sz w:val="24"/>
          <w:szCs w:val="24"/>
          <w:lang w:eastAsia="ru-RU"/>
        </w:rPr>
        <w:t xml:space="preserve"> к Договору);</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9" w:name="sub_1052452"/>
      <w:bookmarkEnd w:id="18"/>
      <w:r w:rsidRPr="000B49E3">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0" w:name="sub_1052453"/>
      <w:bookmarkEnd w:id="19"/>
      <w:r w:rsidRPr="000B49E3">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1" w:name="sub_1052454"/>
      <w:bookmarkEnd w:id="20"/>
      <w:r w:rsidRPr="000B49E3">
        <w:rPr>
          <w:rFonts w:ascii="Times New Roman" w:eastAsiaTheme="minorEastAsia" w:hAnsi="Times New Roman" w:cs="Times New Roman"/>
          <w:sz w:val="24"/>
          <w:szCs w:val="24"/>
          <w:lang w:eastAsia="ru-RU"/>
        </w:rPr>
        <w:t>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2" w:name="sub_1052455"/>
      <w:bookmarkEnd w:id="21"/>
      <w:r w:rsidRPr="000B49E3">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3" w:name="sub_1052456"/>
      <w:bookmarkEnd w:id="22"/>
      <w:r w:rsidRPr="000B49E3">
        <w:rPr>
          <w:rFonts w:ascii="Times New Roman" w:eastAsiaTheme="minorEastAsia" w:hAnsi="Times New Roman" w:cs="Times New Roman"/>
          <w:sz w:val="24"/>
          <w:szCs w:val="24"/>
          <w:lang w:eastAsia="ru-RU"/>
        </w:rPr>
        <w:t xml:space="preserve">предусмотренных </w:t>
      </w:r>
      <w:hyperlink r:id="rId17" w:history="1">
        <w:r w:rsidRPr="000B49E3">
          <w:rPr>
            <w:rFonts w:ascii="Times New Roman" w:eastAsiaTheme="minorEastAsia" w:hAnsi="Times New Roman" w:cs="Times New Roman"/>
            <w:bCs/>
            <w:sz w:val="24"/>
            <w:szCs w:val="24"/>
            <w:lang w:eastAsia="ru-RU"/>
          </w:rPr>
          <w:t>Законом</w:t>
        </w:r>
      </w:hyperlink>
      <w:r w:rsidRPr="000B49E3">
        <w:rPr>
          <w:rFonts w:ascii="Times New Roman" w:eastAsiaTheme="minorEastAsia" w:hAnsi="Times New Roman" w:cs="Times New Roman"/>
          <w:sz w:val="24"/>
          <w:szCs w:val="24"/>
          <w:lang w:eastAsia="ru-RU"/>
        </w:rPr>
        <w:t xml:space="preserve"> Российской Федерации "О защите прав потребителей";</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4" w:name="sub_1052457"/>
      <w:bookmarkEnd w:id="23"/>
      <w:r w:rsidRPr="000B49E3">
        <w:rPr>
          <w:rFonts w:ascii="Times New Roman" w:eastAsiaTheme="minorEastAsia" w:hAnsi="Times New Roman" w:cs="Times New Roman"/>
          <w:sz w:val="24"/>
          <w:szCs w:val="24"/>
          <w:lang w:eastAsia="ru-RU"/>
        </w:rPr>
        <w:t>журнала учета мероприятий по контролю за НТО.</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5" w:name="sub_105246"/>
      <w:bookmarkEnd w:id="24"/>
      <w:r w:rsidRPr="000B49E3">
        <w:rPr>
          <w:rFonts w:ascii="Times New Roman" w:eastAsiaTheme="minorEastAsia" w:hAnsi="Times New Roman" w:cs="Times New Roman"/>
          <w:sz w:val="24"/>
          <w:szCs w:val="24"/>
          <w:lang w:eastAsia="ru-RU"/>
        </w:rPr>
        <w:t>2.4.6. Ежеквартально</w:t>
      </w:r>
      <w:r>
        <w:rPr>
          <w:rFonts w:ascii="Times New Roman" w:eastAsiaTheme="minorEastAsia" w:hAnsi="Times New Roman" w:cs="Times New Roman"/>
          <w:sz w:val="24"/>
          <w:szCs w:val="24"/>
          <w:lang w:eastAsia="ru-RU"/>
        </w:rPr>
        <w:t xml:space="preserve"> до 10 числа</w:t>
      </w:r>
      <w:r w:rsidRPr="000B49E3">
        <w:rPr>
          <w:rFonts w:ascii="Times New Roman" w:eastAsiaTheme="minorEastAsia" w:hAnsi="Times New Roman" w:cs="Times New Roman"/>
          <w:sz w:val="24"/>
          <w:szCs w:val="24"/>
          <w:lang w:eastAsia="ru-RU"/>
        </w:rPr>
        <w:t xml:space="preserve">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bookmarkEnd w:id="25"/>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6440"/>
      </w:tblGrid>
      <w:tr w:rsidR="006625CC" w:rsidRPr="000B49E3" w:rsidTr="00110281">
        <w:tc>
          <w:tcPr>
            <w:tcW w:w="2940" w:type="dxa"/>
            <w:tcBorders>
              <w:top w:val="single" w:sz="4" w:space="0" w:color="auto"/>
              <w:bottom w:val="single" w:sz="4" w:space="0" w:color="auto"/>
              <w:right w:val="single" w:sz="4" w:space="0" w:color="auto"/>
            </w:tcBorders>
            <w:vAlign w:val="center"/>
          </w:tcPr>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Получатель:</w:t>
            </w:r>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УФК по РСО-Алания (Администрация местного самоуправления г. Владикавказа)</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Счет</w:t>
            </w:r>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03100643000000011000</w:t>
            </w:r>
          </w:p>
        </w:tc>
      </w:tr>
      <w:tr w:rsidR="006625CC" w:rsidRPr="000B49E3" w:rsidTr="00110281">
        <w:tc>
          <w:tcPr>
            <w:tcW w:w="2940" w:type="dxa"/>
            <w:tcBorders>
              <w:top w:val="single" w:sz="4" w:space="0" w:color="auto"/>
              <w:bottom w:val="single" w:sz="4" w:space="0" w:color="auto"/>
              <w:right w:val="single" w:sz="4" w:space="0" w:color="auto"/>
            </w:tcBorders>
            <w:vAlign w:val="center"/>
          </w:tcPr>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ЕКС</w:t>
            </w:r>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 xml:space="preserve">40102810945370000077 в Отделение - НБ Республика Северная Осетия-Алания Банка России // УФК по РСО-Алания </w:t>
            </w:r>
            <w:proofErr w:type="spellStart"/>
            <w:r w:rsidRPr="00A468C1">
              <w:rPr>
                <w:rFonts w:ascii="Times New Roman" w:eastAsiaTheme="minorEastAsia" w:hAnsi="Times New Roman" w:cs="Times New Roman"/>
                <w:sz w:val="24"/>
                <w:szCs w:val="24"/>
                <w:lang w:eastAsia="ru-RU"/>
              </w:rPr>
              <w:t>г.Владикавказ</w:t>
            </w:r>
            <w:proofErr w:type="spellEnd"/>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E66CBA"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8" w:history="1">
              <w:r w:rsidR="006625CC" w:rsidRPr="000B49E3">
                <w:rPr>
                  <w:rFonts w:ascii="Times New Roman" w:eastAsiaTheme="minorEastAsia" w:hAnsi="Times New Roman" w:cs="Times New Roman"/>
                  <w:bCs/>
                  <w:sz w:val="24"/>
                  <w:szCs w:val="24"/>
                  <w:lang w:eastAsia="ru-RU"/>
                </w:rPr>
                <w:t>БИК</w:t>
              </w:r>
            </w:hyperlink>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019033100</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w:t>
            </w:r>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04103005030</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E66CBA"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9" w:history="1">
              <w:r w:rsidR="006625CC" w:rsidRPr="000B49E3">
                <w:rPr>
                  <w:rFonts w:ascii="Times New Roman" w:eastAsiaTheme="minorEastAsia" w:hAnsi="Times New Roman" w:cs="Times New Roman"/>
                  <w:bCs/>
                  <w:sz w:val="24"/>
                  <w:szCs w:val="24"/>
                  <w:lang w:eastAsia="ru-RU"/>
                </w:rPr>
                <w:t>ИНН</w:t>
              </w:r>
            </w:hyperlink>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1501002346</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E66CBA"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0" w:history="1">
              <w:r w:rsidR="006625CC" w:rsidRPr="000B49E3">
                <w:rPr>
                  <w:rFonts w:ascii="Times New Roman" w:eastAsiaTheme="minorEastAsia" w:hAnsi="Times New Roman" w:cs="Times New Roman"/>
                  <w:bCs/>
                  <w:sz w:val="24"/>
                  <w:szCs w:val="24"/>
                  <w:lang w:eastAsia="ru-RU"/>
                </w:rPr>
                <w:t>КПП</w:t>
              </w:r>
            </w:hyperlink>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151501001</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E66CBA"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1" w:history="1">
              <w:r w:rsidR="006625CC" w:rsidRPr="000B49E3">
                <w:rPr>
                  <w:rFonts w:ascii="Times New Roman" w:eastAsiaTheme="minorEastAsia" w:hAnsi="Times New Roman" w:cs="Times New Roman"/>
                  <w:bCs/>
                  <w:sz w:val="24"/>
                  <w:szCs w:val="24"/>
                  <w:lang w:eastAsia="ru-RU"/>
                </w:rPr>
                <w:t>ОКТМО</w:t>
              </w:r>
            </w:hyperlink>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(90701000)</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E66CBA"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2" w:history="1">
              <w:r w:rsidR="006625CC" w:rsidRPr="000B49E3">
                <w:rPr>
                  <w:rFonts w:ascii="Times New Roman" w:eastAsiaTheme="minorEastAsia" w:hAnsi="Times New Roman" w:cs="Times New Roman"/>
                  <w:bCs/>
                  <w:sz w:val="24"/>
                  <w:szCs w:val="24"/>
                  <w:lang w:eastAsia="ru-RU"/>
                </w:rPr>
                <w:t>Код бюджетной классификации</w:t>
              </w:r>
            </w:hyperlink>
          </w:p>
        </w:tc>
        <w:tc>
          <w:tcPr>
            <w:tcW w:w="6440" w:type="dxa"/>
            <w:tcBorders>
              <w:top w:val="single" w:sz="4" w:space="0" w:color="auto"/>
              <w:left w:val="single" w:sz="4" w:space="0" w:color="auto"/>
              <w:bottom w:val="single" w:sz="4" w:space="0" w:color="auto"/>
            </w:tcBorders>
            <w:vAlign w:val="center"/>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59811109080040001120</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Наименование КБК</w:t>
            </w:r>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Прочие неналоговые доходы</w:t>
            </w:r>
          </w:p>
        </w:tc>
      </w:tr>
      <w:tr w:rsidR="006625CC" w:rsidRPr="000B49E3" w:rsidTr="00110281">
        <w:tc>
          <w:tcPr>
            <w:tcW w:w="2940" w:type="dxa"/>
            <w:tcBorders>
              <w:top w:val="single" w:sz="4" w:space="0" w:color="auto"/>
              <w:bottom w:val="single" w:sz="4" w:space="0" w:color="auto"/>
              <w:right w:val="single" w:sz="4" w:space="0" w:color="auto"/>
            </w:tcBorders>
            <w:vAlign w:val="center"/>
          </w:tcPr>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Назначение платежа:</w:t>
            </w:r>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Плата за право размещения НТО на территории муниципального образования город Владикавказ.</w:t>
            </w:r>
          </w:p>
        </w:tc>
      </w:tr>
    </w:tbl>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6" w:name="sub_1052461"/>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7" w:name="sub_1052462"/>
      <w:bookmarkEnd w:id="26"/>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2.4.6.1.</w:t>
      </w:r>
      <w:r w:rsidRPr="001C7578">
        <w:rPr>
          <w:rFonts w:ascii="Times New Roman" w:eastAsiaTheme="minorEastAsia" w:hAnsi="Times New Roman" w:cs="Times New Roman"/>
          <w:sz w:val="24"/>
          <w:szCs w:val="24"/>
          <w:lang w:eastAsia="ru-RU"/>
        </w:rPr>
        <w:t xml:space="preserve"> В соответствии с ч. 1 ст. 395 ГК РФ</w:t>
      </w:r>
      <w:r>
        <w:rPr>
          <w:rFonts w:ascii="Times New Roman" w:eastAsiaTheme="minorEastAsia" w:hAnsi="Times New Roman" w:cs="Times New Roman"/>
          <w:sz w:val="24"/>
          <w:szCs w:val="24"/>
          <w:lang w:eastAsia="ru-RU"/>
        </w:rPr>
        <w:t>, в</w:t>
      </w:r>
      <w:r w:rsidRPr="00E31FDD">
        <w:rPr>
          <w:rFonts w:ascii="Times New Roman" w:eastAsiaTheme="minorEastAsia" w:hAnsi="Times New Roman" w:cs="Times New Roman"/>
          <w:sz w:val="24"/>
          <w:szCs w:val="24"/>
          <w:lang w:eastAsia="ru-RU"/>
        </w:rPr>
        <w:t xml:space="preserve"> случае несвоевременной оплаты по договору </w:t>
      </w:r>
      <w:r>
        <w:rPr>
          <w:rFonts w:ascii="Times New Roman" w:eastAsiaTheme="minorEastAsia" w:hAnsi="Times New Roman" w:cs="Times New Roman"/>
          <w:sz w:val="24"/>
          <w:szCs w:val="24"/>
          <w:lang w:eastAsia="ru-RU"/>
        </w:rPr>
        <w:t>Участник</w:t>
      </w:r>
      <w:r w:rsidRPr="00E31FDD">
        <w:rPr>
          <w:rFonts w:ascii="Times New Roman" w:eastAsiaTheme="minorEastAsia" w:hAnsi="Times New Roman" w:cs="Times New Roman"/>
          <w:sz w:val="24"/>
          <w:szCs w:val="24"/>
          <w:lang w:eastAsia="ru-RU"/>
        </w:rPr>
        <w:t xml:space="preserve"> уплачивает </w:t>
      </w:r>
      <w:r>
        <w:rPr>
          <w:rFonts w:ascii="Times New Roman" w:eastAsiaTheme="minorEastAsia" w:hAnsi="Times New Roman" w:cs="Times New Roman"/>
          <w:sz w:val="24"/>
          <w:szCs w:val="24"/>
          <w:lang w:eastAsia="ru-RU"/>
        </w:rPr>
        <w:t>Администрации</w:t>
      </w:r>
      <w:r w:rsidRPr="00E31FDD">
        <w:rPr>
          <w:rFonts w:ascii="Times New Roman" w:eastAsiaTheme="minorEastAsia" w:hAnsi="Times New Roman" w:cs="Times New Roman"/>
          <w:sz w:val="24"/>
          <w:szCs w:val="24"/>
          <w:lang w:eastAsia="ru-RU"/>
        </w:rPr>
        <w:t xml:space="preserve"> пеню в размере</w:t>
      </w:r>
      <w:r>
        <w:rPr>
          <w:rFonts w:ascii="Times New Roman" w:eastAsiaTheme="minorEastAsia" w:hAnsi="Times New Roman" w:cs="Times New Roman"/>
          <w:sz w:val="24"/>
          <w:szCs w:val="24"/>
          <w:lang w:eastAsia="ru-RU"/>
        </w:rPr>
        <w:t xml:space="preserve"> 1/365 ключевой ставки</w:t>
      </w:r>
      <w:r w:rsidRPr="00DE3915">
        <w:rPr>
          <w:rFonts w:ascii="Times New Roman" w:eastAsiaTheme="minorEastAsia" w:hAnsi="Times New Roman" w:cs="Times New Roman"/>
          <w:sz w:val="24"/>
          <w:szCs w:val="24"/>
          <w:lang w:eastAsia="ru-RU"/>
        </w:rPr>
        <w:t xml:space="preserve"> Банка России</w:t>
      </w:r>
      <w:r>
        <w:rPr>
          <w:rFonts w:ascii="Times New Roman" w:eastAsiaTheme="minorEastAsia" w:hAnsi="Times New Roman" w:cs="Times New Roman"/>
          <w:sz w:val="24"/>
          <w:szCs w:val="24"/>
          <w:lang w:eastAsia="ru-RU"/>
        </w:rPr>
        <w:t>,</w:t>
      </w:r>
      <w:r w:rsidRPr="00E31FDD">
        <w:rPr>
          <w:rFonts w:ascii="Times New Roman" w:eastAsiaTheme="minorEastAsia" w:hAnsi="Times New Roman" w:cs="Times New Roman"/>
          <w:sz w:val="24"/>
          <w:szCs w:val="24"/>
          <w:lang w:eastAsia="ru-RU"/>
        </w:rPr>
        <w:t xml:space="preserve"> </w:t>
      </w:r>
      <w:r w:rsidRPr="00DE3915">
        <w:rPr>
          <w:rFonts w:ascii="Times New Roman" w:eastAsiaTheme="minorEastAsia" w:hAnsi="Times New Roman" w:cs="Times New Roman"/>
          <w:sz w:val="24"/>
          <w:szCs w:val="24"/>
          <w:lang w:eastAsia="ru-RU"/>
        </w:rPr>
        <w:t>действовавшей в соответствую</w:t>
      </w:r>
      <w:r>
        <w:rPr>
          <w:rFonts w:ascii="Times New Roman" w:eastAsiaTheme="minorEastAsia" w:hAnsi="Times New Roman" w:cs="Times New Roman"/>
          <w:sz w:val="24"/>
          <w:szCs w:val="24"/>
          <w:lang w:eastAsia="ru-RU"/>
        </w:rPr>
        <w:t>щие периоды, от всей суммы долга</w:t>
      </w:r>
      <w:r w:rsidRPr="00E31FDD">
        <w:rPr>
          <w:rFonts w:ascii="Times New Roman" w:eastAsiaTheme="minorEastAsia" w:hAnsi="Times New Roman" w:cs="Times New Roman"/>
          <w:sz w:val="24"/>
          <w:szCs w:val="24"/>
          <w:lang w:eastAsia="ru-RU"/>
        </w:rPr>
        <w:t xml:space="preserve"> за каждый день просрочки.</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lastRenderedPageBreak/>
        <w:t xml:space="preserve">2.4.7. </w:t>
      </w:r>
      <w:r w:rsidRPr="00967146">
        <w:rPr>
          <w:rFonts w:ascii="Times New Roman" w:eastAsiaTheme="minorEastAsia" w:hAnsi="Times New Roman" w:cs="Times New Roman"/>
          <w:sz w:val="24"/>
          <w:szCs w:val="24"/>
          <w:lang w:eastAsia="ru-RU"/>
        </w:rPr>
        <w:t>В срок не позднее истечения Договора подать заявление о его продлении</w:t>
      </w:r>
      <w:r>
        <w:rPr>
          <w:rFonts w:ascii="Times New Roman" w:eastAsiaTheme="minorEastAsia" w:hAnsi="Times New Roman" w:cs="Times New Roman"/>
          <w:sz w:val="24"/>
          <w:szCs w:val="24"/>
          <w:lang w:eastAsia="ru-RU"/>
        </w:rPr>
        <w:t>, но не позднее 30 дней после истечения срока договора</w:t>
      </w:r>
      <w:r w:rsidRPr="00967146">
        <w:rPr>
          <w:rFonts w:ascii="Times New Roman" w:eastAsiaTheme="minorEastAsia" w:hAnsi="Times New Roman" w:cs="Times New Roman"/>
          <w:sz w:val="24"/>
          <w:szCs w:val="24"/>
          <w:lang w:eastAsia="ru-RU"/>
        </w:rPr>
        <w:t xml:space="preserve">.  </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8" w:name="sub_105247"/>
      <w:bookmarkEnd w:id="27"/>
      <w:r w:rsidRPr="000B49E3">
        <w:rPr>
          <w:rFonts w:ascii="Times New Roman" w:eastAsiaTheme="minorEastAsia" w:hAnsi="Times New Roman" w:cs="Times New Roman"/>
          <w:sz w:val="24"/>
          <w:szCs w:val="24"/>
          <w:lang w:eastAsia="ru-RU"/>
        </w:rPr>
        <w:t>2.4.8. Освободить занимаемую территорию от конструкций НТО и привести ее в первоначальное состояние в течение 3 (трех) дней:</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9" w:name="sub_1052471"/>
      <w:bookmarkEnd w:id="28"/>
      <w:r w:rsidRPr="000B49E3">
        <w:rPr>
          <w:rFonts w:ascii="Times New Roman" w:eastAsiaTheme="minorEastAsia" w:hAnsi="Times New Roman" w:cs="Times New Roman"/>
          <w:sz w:val="24"/>
          <w:szCs w:val="24"/>
          <w:lang w:eastAsia="ru-RU"/>
        </w:rPr>
        <w:t>по окончании срока действия Договора;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0" w:name="sub_1052472"/>
      <w:bookmarkEnd w:id="29"/>
      <w:r w:rsidRPr="000B49E3">
        <w:rPr>
          <w:rFonts w:ascii="Times New Roman" w:eastAsiaTheme="minorEastAsia" w:hAnsi="Times New Roman" w:cs="Times New Roman"/>
          <w:sz w:val="24"/>
          <w:szCs w:val="24"/>
          <w:lang w:eastAsia="ru-RU"/>
        </w:rPr>
        <w:t xml:space="preserve">в случае досрочного расторжения Договора по инициативе администрации в соответствии с </w:t>
      </w:r>
      <w:hyperlink w:anchor="sub_105300" w:history="1">
        <w:r w:rsidRPr="000B49E3">
          <w:rPr>
            <w:rFonts w:ascii="Times New Roman" w:eastAsiaTheme="minorEastAsia" w:hAnsi="Times New Roman" w:cs="Times New Roman"/>
            <w:bCs/>
            <w:sz w:val="24"/>
            <w:szCs w:val="24"/>
            <w:lang w:eastAsia="ru-RU"/>
          </w:rPr>
          <w:t>разделом 3</w:t>
        </w:r>
      </w:hyperlink>
      <w:r w:rsidRPr="000B49E3">
        <w:rPr>
          <w:rFonts w:ascii="Times New Roman" w:eastAsiaTheme="minorEastAsia" w:hAnsi="Times New Roman" w:cs="Times New Roman"/>
          <w:sz w:val="24"/>
          <w:szCs w:val="24"/>
          <w:lang w:eastAsia="ru-RU"/>
        </w:rPr>
        <w:t xml:space="preserve"> Договора;</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1" w:name="sub_1052473"/>
      <w:bookmarkEnd w:id="30"/>
      <w:r w:rsidRPr="000B49E3">
        <w:rPr>
          <w:rFonts w:ascii="Times New Roman" w:eastAsiaTheme="minorEastAsia" w:hAnsi="Times New Roman" w:cs="Times New Roman"/>
          <w:sz w:val="24"/>
          <w:szCs w:val="24"/>
          <w:lang w:eastAsia="ru-RU"/>
        </w:rPr>
        <w:t>на основании решения суда, вступившего в законную силу.</w:t>
      </w:r>
    </w:p>
    <w:p w:rsidR="006625CC" w:rsidRPr="000B49E3"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32" w:name="sub_105300"/>
      <w:bookmarkEnd w:id="31"/>
      <w:r w:rsidRPr="000B49E3">
        <w:rPr>
          <w:rFonts w:ascii="Times New Roman" w:eastAsiaTheme="minorEastAsia" w:hAnsi="Times New Roman" w:cs="Times New Roman"/>
          <w:bCs/>
          <w:sz w:val="24"/>
          <w:szCs w:val="24"/>
          <w:lang w:eastAsia="ru-RU"/>
        </w:rPr>
        <w:t>3. Расторжение Договора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3" w:name="sub_10531"/>
      <w:bookmarkEnd w:id="32"/>
      <w:r w:rsidRPr="000B49E3">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4" w:name="sub_105311"/>
      <w:bookmarkEnd w:id="33"/>
      <w:proofErr w:type="spellStart"/>
      <w:r w:rsidRPr="000B49E3">
        <w:rPr>
          <w:rFonts w:ascii="Times New Roman" w:eastAsiaTheme="minorEastAsia" w:hAnsi="Times New Roman" w:cs="Times New Roman"/>
          <w:sz w:val="24"/>
          <w:szCs w:val="24"/>
          <w:lang w:eastAsia="ru-RU"/>
        </w:rPr>
        <w:t>неустранения</w:t>
      </w:r>
      <w:proofErr w:type="spellEnd"/>
      <w:r w:rsidRPr="000B49E3">
        <w:rPr>
          <w:rFonts w:ascii="Times New Roman" w:eastAsiaTheme="minorEastAsia" w:hAnsi="Times New Roman" w:cs="Times New Roman"/>
          <w:sz w:val="24"/>
          <w:szCs w:val="24"/>
          <w:lang w:eastAsia="ru-RU"/>
        </w:rPr>
        <w:t xml:space="preserve"> в срок нарушений, выявленных при обследовании НТО и отраженных в акте, составленном уполномоченным органом АМС г. Владикавказа;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5" w:name="sub_105312"/>
      <w:bookmarkEnd w:id="34"/>
      <w:r w:rsidRPr="000B49E3">
        <w:rPr>
          <w:rFonts w:ascii="Times New Roman" w:eastAsiaTheme="minorEastAsia" w:hAnsi="Times New Roman" w:cs="Times New Roman"/>
          <w:sz w:val="24"/>
          <w:szCs w:val="24"/>
          <w:lang w:eastAsia="ru-RU"/>
        </w:rPr>
        <w:t xml:space="preserve">нарушения Участником </w:t>
      </w:r>
      <w:hyperlink w:anchor="sub_105241" w:history="1">
        <w:r w:rsidRPr="000B49E3">
          <w:rPr>
            <w:rFonts w:ascii="Times New Roman" w:eastAsiaTheme="minorEastAsia" w:hAnsi="Times New Roman" w:cs="Times New Roman"/>
            <w:bCs/>
            <w:sz w:val="24"/>
            <w:szCs w:val="24"/>
            <w:lang w:eastAsia="ru-RU"/>
          </w:rPr>
          <w:t xml:space="preserve">подпунктов </w:t>
        </w:r>
        <w:proofErr w:type="gramStart"/>
        <w:r>
          <w:rPr>
            <w:rFonts w:ascii="Times New Roman" w:eastAsiaTheme="minorEastAsia" w:hAnsi="Times New Roman" w:cs="Times New Roman"/>
            <w:bCs/>
            <w:sz w:val="24"/>
            <w:szCs w:val="24"/>
            <w:lang w:eastAsia="ru-RU"/>
          </w:rPr>
          <w:t>2.3,</w:t>
        </w:r>
        <w:r w:rsidRPr="000B49E3">
          <w:rPr>
            <w:rFonts w:ascii="Times New Roman" w:eastAsiaTheme="minorEastAsia" w:hAnsi="Times New Roman" w:cs="Times New Roman"/>
            <w:bCs/>
            <w:sz w:val="24"/>
            <w:szCs w:val="24"/>
            <w:lang w:eastAsia="ru-RU"/>
          </w:rPr>
          <w:t>2.4.1</w:t>
        </w:r>
        <w:proofErr w:type="gramEnd"/>
        <w:r w:rsidRPr="000B49E3">
          <w:rPr>
            <w:rFonts w:ascii="Times New Roman" w:eastAsiaTheme="minorEastAsia" w:hAnsi="Times New Roman" w:cs="Times New Roman"/>
            <w:bCs/>
            <w:sz w:val="24"/>
            <w:szCs w:val="24"/>
            <w:lang w:eastAsia="ru-RU"/>
          </w:rPr>
          <w:t>-2.4.3</w:t>
        </w:r>
      </w:hyperlink>
      <w:r w:rsidRPr="000B49E3">
        <w:rPr>
          <w:rFonts w:ascii="Times New Roman" w:eastAsiaTheme="minorEastAsia" w:hAnsi="Times New Roman" w:cs="Times New Roman"/>
          <w:sz w:val="24"/>
          <w:szCs w:val="24"/>
          <w:lang w:eastAsia="ru-RU"/>
        </w:rPr>
        <w:t xml:space="preserve">, </w:t>
      </w:r>
      <w:hyperlink w:anchor="sub_105246" w:history="1">
        <w:r w:rsidRPr="000B49E3">
          <w:rPr>
            <w:rFonts w:ascii="Times New Roman" w:eastAsiaTheme="minorEastAsia" w:hAnsi="Times New Roman" w:cs="Times New Roman"/>
            <w:bCs/>
            <w:sz w:val="24"/>
            <w:szCs w:val="24"/>
            <w:lang w:eastAsia="ru-RU"/>
          </w:rPr>
          <w:t>2.4.6, 2.4.7 раздела 2</w:t>
        </w:r>
      </w:hyperlink>
      <w:r w:rsidRPr="000B49E3">
        <w:rPr>
          <w:rFonts w:ascii="Times New Roman" w:eastAsiaTheme="minorEastAsia" w:hAnsi="Times New Roman" w:cs="Times New Roman"/>
          <w:sz w:val="24"/>
          <w:szCs w:val="24"/>
          <w:lang w:eastAsia="ru-RU"/>
        </w:rPr>
        <w:t xml:space="preserve"> Договора;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6" w:name="sub_105313"/>
      <w:bookmarkEnd w:id="35"/>
      <w:r w:rsidRPr="000B49E3">
        <w:rPr>
          <w:rFonts w:ascii="Times New Roman" w:eastAsiaTheme="minorEastAsia" w:hAnsi="Times New Roman" w:cs="Times New Roman"/>
          <w:sz w:val="24"/>
          <w:szCs w:val="24"/>
          <w:lang w:eastAsia="ru-RU"/>
        </w:rPr>
        <w:t xml:space="preserve">неоднократного (два и более раз) нарушения Участником </w:t>
      </w:r>
      <w:hyperlink w:anchor="sub_105244" w:history="1">
        <w:r w:rsidRPr="000B49E3">
          <w:rPr>
            <w:rFonts w:ascii="Times New Roman" w:eastAsiaTheme="minorEastAsia" w:hAnsi="Times New Roman" w:cs="Times New Roman"/>
            <w:bCs/>
            <w:sz w:val="24"/>
            <w:szCs w:val="24"/>
            <w:lang w:eastAsia="ru-RU"/>
          </w:rPr>
          <w:t>подпунктов 2.4.4</w:t>
        </w:r>
      </w:hyperlink>
      <w:r w:rsidRPr="000B49E3">
        <w:rPr>
          <w:rFonts w:ascii="Times New Roman" w:eastAsiaTheme="minorEastAsia" w:hAnsi="Times New Roman" w:cs="Times New Roman"/>
          <w:sz w:val="24"/>
          <w:szCs w:val="24"/>
          <w:lang w:eastAsia="ru-RU"/>
        </w:rPr>
        <w:t xml:space="preserve">, </w:t>
      </w:r>
      <w:hyperlink w:anchor="sub_105245" w:history="1">
        <w:r w:rsidRPr="000B49E3">
          <w:rPr>
            <w:rFonts w:ascii="Times New Roman" w:eastAsiaTheme="minorEastAsia" w:hAnsi="Times New Roman" w:cs="Times New Roman"/>
            <w:bCs/>
            <w:sz w:val="24"/>
            <w:szCs w:val="24"/>
            <w:lang w:eastAsia="ru-RU"/>
          </w:rPr>
          <w:t>2.4.5 раздела 2</w:t>
        </w:r>
      </w:hyperlink>
      <w:r w:rsidRPr="000B49E3">
        <w:rPr>
          <w:rFonts w:ascii="Times New Roman" w:eastAsiaTheme="minorEastAsia" w:hAnsi="Times New Roman" w:cs="Times New Roman"/>
          <w:sz w:val="24"/>
          <w:szCs w:val="24"/>
          <w:lang w:eastAsia="ru-RU"/>
        </w:rPr>
        <w:t xml:space="preserve"> Договора;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7" w:name="sub_105314"/>
      <w:bookmarkEnd w:id="36"/>
      <w:r w:rsidRPr="000B49E3">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8" w:name="sub_10532"/>
      <w:bookmarkEnd w:id="37"/>
      <w:r w:rsidRPr="000B49E3">
        <w:rPr>
          <w:rFonts w:ascii="Times New Roman" w:eastAsiaTheme="minorEastAsia" w:hAnsi="Times New Roman" w:cs="Times New Roman"/>
          <w:sz w:val="24"/>
          <w:szCs w:val="24"/>
          <w:lang w:eastAsia="ru-RU"/>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sub_10541" w:history="1">
        <w:r w:rsidRPr="000B49E3">
          <w:rPr>
            <w:rFonts w:ascii="Times New Roman" w:eastAsiaTheme="minorEastAsia" w:hAnsi="Times New Roman" w:cs="Times New Roman"/>
            <w:bCs/>
            <w:sz w:val="24"/>
            <w:szCs w:val="24"/>
            <w:lang w:eastAsia="ru-RU"/>
          </w:rPr>
          <w:t>пунктом 4.1 раздела 4</w:t>
        </w:r>
      </w:hyperlink>
      <w:r w:rsidRPr="000B49E3">
        <w:rPr>
          <w:rFonts w:ascii="Times New Roman" w:eastAsiaTheme="minorEastAsia" w:hAnsi="Times New Roman" w:cs="Times New Roman"/>
          <w:sz w:val="24"/>
          <w:szCs w:val="24"/>
          <w:lang w:eastAsia="ru-RU"/>
        </w:rPr>
        <w:t xml:space="preserve"> Договора Договор считается расторгнутым.</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9" w:name="sub_10533"/>
      <w:bookmarkEnd w:id="38"/>
      <w:r w:rsidRPr="000B49E3">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rsidR="006625CC" w:rsidRPr="000B49E3"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0" w:name="sub_105400"/>
      <w:bookmarkEnd w:id="39"/>
      <w:r w:rsidRPr="000B49E3">
        <w:rPr>
          <w:rFonts w:ascii="Times New Roman" w:eastAsiaTheme="minorEastAsia" w:hAnsi="Times New Roman" w:cs="Times New Roman"/>
          <w:bCs/>
          <w:sz w:val="24"/>
          <w:szCs w:val="24"/>
          <w:lang w:eastAsia="ru-RU"/>
        </w:rPr>
        <w:t>4. Прочие условия</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1" w:name="sub_10541"/>
      <w:bookmarkEnd w:id="40"/>
      <w:r w:rsidRPr="000B49E3">
        <w:rPr>
          <w:rFonts w:ascii="Times New Roman" w:eastAsiaTheme="minorEastAsia" w:hAnsi="Times New Roman" w:cs="Times New Roman"/>
          <w:sz w:val="24"/>
          <w:szCs w:val="24"/>
          <w:lang w:eastAsia="ru-RU"/>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4.2. </w:t>
      </w:r>
      <w:r w:rsidRPr="00E86EB2">
        <w:rPr>
          <w:rFonts w:ascii="Times New Roman" w:eastAsiaTheme="minorEastAsia" w:hAnsi="Times New Roman" w:cs="Times New Roman"/>
          <w:sz w:val="24"/>
          <w:szCs w:val="24"/>
          <w:lang w:eastAsia="ru-RU"/>
        </w:rPr>
        <w:t>Претензионный или иной досудебный порядок урегулирования спора является обязательным (ч. 5 ст. 4 АПК РФ, п. 3 ст. 132 ГПК РФ, ч. 3 ст. 4 КАС РФ).</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2" w:name="sub_10542"/>
      <w:bookmarkEnd w:id="41"/>
      <w:r>
        <w:rPr>
          <w:rFonts w:ascii="Times New Roman" w:eastAsiaTheme="minorEastAsia" w:hAnsi="Times New Roman" w:cs="Times New Roman"/>
          <w:sz w:val="24"/>
          <w:szCs w:val="24"/>
          <w:lang w:eastAsia="ru-RU"/>
        </w:rPr>
        <w:t>4.3</w:t>
      </w:r>
      <w:r w:rsidRPr="000B49E3">
        <w:rPr>
          <w:rFonts w:ascii="Times New Roman" w:eastAsiaTheme="minorEastAsia" w:hAnsi="Times New Roman" w:cs="Times New Roman"/>
          <w:sz w:val="24"/>
          <w:szCs w:val="24"/>
          <w:lang w:eastAsia="ru-RU"/>
        </w:rPr>
        <w:t>.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3" w:name="sub_10543"/>
      <w:bookmarkEnd w:id="42"/>
      <w:r>
        <w:rPr>
          <w:rFonts w:ascii="Times New Roman" w:eastAsiaTheme="minorEastAsia" w:hAnsi="Times New Roman" w:cs="Times New Roman"/>
          <w:sz w:val="24"/>
          <w:szCs w:val="24"/>
          <w:lang w:eastAsia="ru-RU"/>
        </w:rPr>
        <w:t>4.4</w:t>
      </w:r>
      <w:r w:rsidRPr="000B49E3">
        <w:rPr>
          <w:rFonts w:ascii="Times New Roman" w:eastAsiaTheme="minorEastAsia" w:hAnsi="Times New Roman" w:cs="Times New Roman"/>
          <w:sz w:val="24"/>
          <w:szCs w:val="24"/>
          <w:lang w:eastAsia="ru-RU"/>
        </w:rPr>
        <w:t xml:space="preserve">. Взаимоотношения Сторон, не урегулированные Договором, регламентируются действующим </w:t>
      </w:r>
      <w:hyperlink r:id="rId23" w:history="1">
        <w:r w:rsidRPr="000B49E3">
          <w:rPr>
            <w:rFonts w:ascii="Times New Roman" w:eastAsiaTheme="minorEastAsia" w:hAnsi="Times New Roman" w:cs="Times New Roman"/>
            <w:bCs/>
            <w:sz w:val="24"/>
            <w:szCs w:val="24"/>
            <w:lang w:eastAsia="ru-RU"/>
          </w:rPr>
          <w:t>законодательством</w:t>
        </w:r>
      </w:hyperlink>
      <w:r w:rsidRPr="000B49E3">
        <w:rPr>
          <w:rFonts w:ascii="Times New Roman" w:eastAsiaTheme="minorEastAsia" w:hAnsi="Times New Roman" w:cs="Times New Roman"/>
          <w:sz w:val="24"/>
          <w:szCs w:val="24"/>
          <w:lang w:eastAsia="ru-RU"/>
        </w:rPr>
        <w:t xml:space="preserve"> Российской Федерации.</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4" w:name="sub_10544"/>
      <w:bookmarkEnd w:id="43"/>
      <w:r>
        <w:rPr>
          <w:rFonts w:ascii="Times New Roman" w:eastAsiaTheme="minorEastAsia" w:hAnsi="Times New Roman" w:cs="Times New Roman"/>
          <w:sz w:val="24"/>
          <w:szCs w:val="24"/>
          <w:lang w:eastAsia="ru-RU"/>
        </w:rPr>
        <w:t>4.5</w:t>
      </w:r>
      <w:r w:rsidRPr="000B49E3">
        <w:rPr>
          <w:rFonts w:ascii="Times New Roman" w:eastAsiaTheme="minorEastAsia" w:hAnsi="Times New Roman" w:cs="Times New Roman"/>
          <w:sz w:val="24"/>
          <w:szCs w:val="24"/>
          <w:lang w:eastAsia="ru-RU"/>
        </w:rPr>
        <w:t>. Договор составлен в 2 (двух) экземплярах: для каждой Стороны по одному экземпляру.</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5" w:name="sub_105441"/>
      <w:bookmarkEnd w:id="44"/>
      <w:r w:rsidRPr="000B49E3">
        <w:rPr>
          <w:rFonts w:ascii="Times New Roman" w:eastAsiaTheme="minorEastAsia" w:hAnsi="Times New Roman" w:cs="Times New Roman"/>
          <w:sz w:val="24"/>
          <w:szCs w:val="24"/>
          <w:lang w:eastAsia="ru-RU"/>
        </w:rPr>
        <w:t>Приложение:</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6" w:name="sub_1054411"/>
      <w:bookmarkEnd w:id="45"/>
      <w:r w:rsidRPr="000B49E3">
        <w:rPr>
          <w:rFonts w:ascii="Times New Roman" w:eastAsiaTheme="minorEastAsia" w:hAnsi="Times New Roman" w:cs="Times New Roman"/>
          <w:sz w:val="24"/>
          <w:szCs w:val="24"/>
          <w:lang w:eastAsia="ru-RU"/>
        </w:rPr>
        <w:t>1. Расчет стоимости платы за право на размещение НТО.</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7" w:name="sub_1054412"/>
      <w:bookmarkEnd w:id="46"/>
      <w:r>
        <w:rPr>
          <w:rFonts w:ascii="Times New Roman" w:eastAsiaTheme="minorEastAsia" w:hAnsi="Times New Roman" w:cs="Times New Roman"/>
          <w:sz w:val="24"/>
          <w:szCs w:val="24"/>
          <w:lang w:eastAsia="ru-RU"/>
        </w:rPr>
        <w:t>2. С</w:t>
      </w:r>
      <w:r w:rsidRPr="000B49E3">
        <w:rPr>
          <w:rFonts w:ascii="Times New Roman" w:eastAsiaTheme="minorEastAsia" w:hAnsi="Times New Roman" w:cs="Times New Roman"/>
          <w:sz w:val="24"/>
          <w:szCs w:val="24"/>
          <w:lang w:eastAsia="ru-RU"/>
        </w:rPr>
        <w:t>хемы расположения (раз</w:t>
      </w:r>
      <w:r>
        <w:rPr>
          <w:rFonts w:ascii="Times New Roman" w:eastAsiaTheme="minorEastAsia" w:hAnsi="Times New Roman" w:cs="Times New Roman"/>
          <w:sz w:val="24"/>
          <w:szCs w:val="24"/>
          <w:lang w:eastAsia="ru-RU"/>
        </w:rPr>
        <w:t>мещения) НТО (графический план);</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 Архитектурное решение.</w:t>
      </w:r>
    </w:p>
    <w:p w:rsidR="006625CC" w:rsidRPr="000B49E3"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8" w:name="sub_105500"/>
      <w:bookmarkEnd w:id="47"/>
      <w:r w:rsidRPr="000B49E3">
        <w:rPr>
          <w:rFonts w:ascii="Times New Roman" w:eastAsiaTheme="minorEastAsia" w:hAnsi="Times New Roman" w:cs="Times New Roman"/>
          <w:bCs/>
          <w:sz w:val="24"/>
          <w:szCs w:val="24"/>
          <w:lang w:eastAsia="ru-RU"/>
        </w:rPr>
        <w:t>5. Реквизиты, адреса</w:t>
      </w:r>
    </w:p>
    <w:tbl>
      <w:tblPr>
        <w:tblW w:w="89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0"/>
        <w:gridCol w:w="4359"/>
      </w:tblGrid>
      <w:tr w:rsidR="006625CC" w:rsidRPr="00A468C1" w:rsidTr="00110281">
        <w:trPr>
          <w:trHeight w:val="252"/>
        </w:trPr>
        <w:tc>
          <w:tcPr>
            <w:tcW w:w="4600" w:type="dxa"/>
            <w:tcBorders>
              <w:top w:val="nil"/>
              <w:left w:val="nil"/>
              <w:bottom w:val="nil"/>
              <w:right w:val="nil"/>
            </w:tcBorders>
          </w:tcPr>
          <w:bookmarkEnd w:id="48"/>
          <w:p w:rsidR="006625CC" w:rsidRPr="00A468C1" w:rsidRDefault="006625CC" w:rsidP="0011028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Администрация:</w:t>
            </w:r>
          </w:p>
        </w:tc>
        <w:tc>
          <w:tcPr>
            <w:tcW w:w="4359" w:type="dxa"/>
            <w:tcBorders>
              <w:top w:val="nil"/>
              <w:left w:val="nil"/>
              <w:bottom w:val="nil"/>
              <w:right w:val="nil"/>
            </w:tcBorders>
          </w:tcPr>
          <w:p w:rsidR="006625CC" w:rsidRPr="00A468C1" w:rsidRDefault="006625CC" w:rsidP="0011028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Участник:</w:t>
            </w:r>
          </w:p>
        </w:tc>
      </w:tr>
      <w:tr w:rsidR="006625CC" w:rsidRPr="00A468C1" w:rsidTr="00110281">
        <w:trPr>
          <w:trHeight w:val="252"/>
        </w:trPr>
        <w:tc>
          <w:tcPr>
            <w:tcW w:w="4600" w:type="dxa"/>
            <w:tcBorders>
              <w:top w:val="nil"/>
              <w:left w:val="nil"/>
              <w:bottom w:val="nil"/>
              <w:right w:val="nil"/>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АМС г. Владикавказа</w:t>
            </w:r>
          </w:p>
        </w:tc>
        <w:tc>
          <w:tcPr>
            <w:tcW w:w="4359" w:type="dxa"/>
            <w:tcBorders>
              <w:top w:val="nil"/>
              <w:left w:val="nil"/>
              <w:bottom w:val="nil"/>
              <w:right w:val="nil"/>
            </w:tcBorders>
          </w:tcPr>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6625CC" w:rsidRPr="00A468C1" w:rsidTr="00110281">
        <w:trPr>
          <w:trHeight w:val="1013"/>
        </w:trPr>
        <w:tc>
          <w:tcPr>
            <w:tcW w:w="4600" w:type="dxa"/>
            <w:tcBorders>
              <w:top w:val="nil"/>
              <w:left w:val="nil"/>
              <w:bottom w:val="nil"/>
              <w:right w:val="nil"/>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59" w:type="dxa"/>
            <w:tcBorders>
              <w:top w:val="nil"/>
              <w:left w:val="nil"/>
              <w:bottom w:val="nil"/>
              <w:right w:val="nil"/>
            </w:tcBorders>
          </w:tcPr>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6625CC" w:rsidRPr="000B49E3" w:rsidTr="00110281">
        <w:trPr>
          <w:trHeight w:val="1784"/>
        </w:trPr>
        <w:tc>
          <w:tcPr>
            <w:tcW w:w="4600" w:type="dxa"/>
            <w:tcBorders>
              <w:top w:val="nil"/>
              <w:left w:val="nil"/>
              <w:bottom w:val="nil"/>
              <w:right w:val="nil"/>
            </w:tcBorders>
          </w:tcPr>
          <w:p w:rsidR="006625CC"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lastRenderedPageBreak/>
              <w:t xml:space="preserve">Начальник Управления предпринимательства </w:t>
            </w:r>
          </w:p>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и потребительского рынка</w:t>
            </w:r>
          </w:p>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__________________/___________/</w:t>
            </w:r>
          </w:p>
        </w:tc>
        <w:tc>
          <w:tcPr>
            <w:tcW w:w="4359" w:type="dxa"/>
            <w:tcBorders>
              <w:top w:val="nil"/>
              <w:left w:val="nil"/>
              <w:bottom w:val="nil"/>
              <w:right w:val="nil"/>
            </w:tcBorders>
          </w:tcPr>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__________________ /_____________/</w:t>
            </w:r>
          </w:p>
        </w:tc>
      </w:tr>
    </w:tbl>
    <w:p w:rsidR="00C621F6" w:rsidRDefault="00C621F6" w:rsidP="006625CC">
      <w:pPr>
        <w:suppressAutoHyphens/>
        <w:spacing w:after="0" w:line="200" w:lineRule="atLeast"/>
        <w:ind w:left="-567" w:right="566" w:firstLine="425"/>
        <w:jc w:val="both"/>
      </w:pPr>
    </w:p>
    <w:sectPr w:rsidR="00C621F6" w:rsidSect="00A87365">
      <w:headerReference w:type="default" r:id="rId24"/>
      <w:pgSz w:w="11906" w:h="16838"/>
      <w:pgMar w:top="567" w:right="850" w:bottom="568" w:left="1134" w:header="28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D69" w:rsidRDefault="00065D69" w:rsidP="009053C9">
      <w:pPr>
        <w:spacing w:after="0" w:line="240" w:lineRule="auto"/>
      </w:pPr>
      <w:r>
        <w:separator/>
      </w:r>
    </w:p>
  </w:endnote>
  <w:endnote w:type="continuationSeparator" w:id="0">
    <w:p w:rsidR="00065D69" w:rsidRDefault="00065D69"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D69" w:rsidRDefault="00065D69" w:rsidP="009053C9">
      <w:pPr>
        <w:spacing w:after="0" w:line="240" w:lineRule="auto"/>
      </w:pPr>
      <w:r>
        <w:separator/>
      </w:r>
    </w:p>
  </w:footnote>
  <w:footnote w:type="continuationSeparator" w:id="0">
    <w:p w:rsidR="00065D69" w:rsidRDefault="00065D69"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00463"/>
      <w:docPartObj>
        <w:docPartGallery w:val="Page Numbers (Top of Page)"/>
        <w:docPartUnique/>
      </w:docPartObj>
    </w:sdtPr>
    <w:sdtContent>
      <w:p w:rsidR="00E66CBA" w:rsidRDefault="00E66CBA">
        <w:pPr>
          <w:pStyle w:val="a7"/>
          <w:jc w:val="right"/>
        </w:pPr>
        <w:r>
          <w:fldChar w:fldCharType="begin"/>
        </w:r>
        <w:r>
          <w:instrText>PAGE   \* MERGEFORMAT</w:instrText>
        </w:r>
        <w:r>
          <w:fldChar w:fldCharType="separate"/>
        </w:r>
        <w:r w:rsidR="00547C9A">
          <w:rPr>
            <w:noProof/>
          </w:rPr>
          <w:t>21</w:t>
        </w:r>
        <w:r>
          <w:fldChar w:fldCharType="end"/>
        </w:r>
      </w:p>
    </w:sdtContent>
  </w:sdt>
  <w:p w:rsidR="00E66CBA" w:rsidRDefault="00E66CB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42651E"/>
    <w:lvl w:ilvl="0" w:tplc="0419000F">
      <w:start w:val="1"/>
      <w:numFmt w:val="decimal"/>
      <w:lvlText w:val="%1."/>
      <w:lvlJc w:val="left"/>
      <w:pPr>
        <w:ind w:left="751"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71923209"/>
    <w:multiLevelType w:val="hybridMultilevel"/>
    <w:tmpl w:val="8D9C157E"/>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14348"/>
    <w:rsid w:val="000171A8"/>
    <w:rsid w:val="0001779F"/>
    <w:rsid w:val="00020D31"/>
    <w:rsid w:val="0002369F"/>
    <w:rsid w:val="00024400"/>
    <w:rsid w:val="00024460"/>
    <w:rsid w:val="00026016"/>
    <w:rsid w:val="0003187B"/>
    <w:rsid w:val="0003334A"/>
    <w:rsid w:val="00041262"/>
    <w:rsid w:val="00046853"/>
    <w:rsid w:val="00051FFA"/>
    <w:rsid w:val="00054054"/>
    <w:rsid w:val="000613FB"/>
    <w:rsid w:val="00065D69"/>
    <w:rsid w:val="000739A9"/>
    <w:rsid w:val="000766F1"/>
    <w:rsid w:val="00076B91"/>
    <w:rsid w:val="00077DA8"/>
    <w:rsid w:val="000822CA"/>
    <w:rsid w:val="000924FC"/>
    <w:rsid w:val="00093B55"/>
    <w:rsid w:val="0009429F"/>
    <w:rsid w:val="000A010B"/>
    <w:rsid w:val="000A3B0A"/>
    <w:rsid w:val="000A7267"/>
    <w:rsid w:val="000B7FB8"/>
    <w:rsid w:val="000C5A55"/>
    <w:rsid w:val="000D0564"/>
    <w:rsid w:val="000D25A5"/>
    <w:rsid w:val="000D3864"/>
    <w:rsid w:val="000D799A"/>
    <w:rsid w:val="000E58BE"/>
    <w:rsid w:val="000E7B48"/>
    <w:rsid w:val="000F0E30"/>
    <w:rsid w:val="000F1C6D"/>
    <w:rsid w:val="000F3F7D"/>
    <w:rsid w:val="000F515F"/>
    <w:rsid w:val="000F6A9C"/>
    <w:rsid w:val="001014BC"/>
    <w:rsid w:val="001025F5"/>
    <w:rsid w:val="001034ED"/>
    <w:rsid w:val="001037B8"/>
    <w:rsid w:val="00106D61"/>
    <w:rsid w:val="00110050"/>
    <w:rsid w:val="00110281"/>
    <w:rsid w:val="00112274"/>
    <w:rsid w:val="00123008"/>
    <w:rsid w:val="00125A62"/>
    <w:rsid w:val="001343A7"/>
    <w:rsid w:val="00134A72"/>
    <w:rsid w:val="001403D4"/>
    <w:rsid w:val="00142229"/>
    <w:rsid w:val="00162ED2"/>
    <w:rsid w:val="0016708E"/>
    <w:rsid w:val="00172200"/>
    <w:rsid w:val="00184092"/>
    <w:rsid w:val="001933E2"/>
    <w:rsid w:val="001953ED"/>
    <w:rsid w:val="00195A06"/>
    <w:rsid w:val="001A27C1"/>
    <w:rsid w:val="001C23E7"/>
    <w:rsid w:val="001D025B"/>
    <w:rsid w:val="001D3173"/>
    <w:rsid w:val="001E4F61"/>
    <w:rsid w:val="001F1465"/>
    <w:rsid w:val="001F6293"/>
    <w:rsid w:val="001F7B00"/>
    <w:rsid w:val="00202C69"/>
    <w:rsid w:val="00221417"/>
    <w:rsid w:val="00231FE2"/>
    <w:rsid w:val="0023340C"/>
    <w:rsid w:val="002346D1"/>
    <w:rsid w:val="0023709B"/>
    <w:rsid w:val="00240C0E"/>
    <w:rsid w:val="00242FBA"/>
    <w:rsid w:val="00246651"/>
    <w:rsid w:val="002470B5"/>
    <w:rsid w:val="00247F67"/>
    <w:rsid w:val="002505C7"/>
    <w:rsid w:val="00252666"/>
    <w:rsid w:val="002526A3"/>
    <w:rsid w:val="0026510E"/>
    <w:rsid w:val="00267A0B"/>
    <w:rsid w:val="002714E3"/>
    <w:rsid w:val="00277586"/>
    <w:rsid w:val="00284B33"/>
    <w:rsid w:val="00285D9F"/>
    <w:rsid w:val="002A2650"/>
    <w:rsid w:val="002A7D55"/>
    <w:rsid w:val="002B34FF"/>
    <w:rsid w:val="002C0264"/>
    <w:rsid w:val="002C0A68"/>
    <w:rsid w:val="002C32AD"/>
    <w:rsid w:val="002C3FEB"/>
    <w:rsid w:val="002D0888"/>
    <w:rsid w:val="002D0C9C"/>
    <w:rsid w:val="002F30C4"/>
    <w:rsid w:val="00300E95"/>
    <w:rsid w:val="003104A2"/>
    <w:rsid w:val="003402B5"/>
    <w:rsid w:val="00340A35"/>
    <w:rsid w:val="0034113E"/>
    <w:rsid w:val="0034655F"/>
    <w:rsid w:val="00346732"/>
    <w:rsid w:val="00351A42"/>
    <w:rsid w:val="003543B5"/>
    <w:rsid w:val="00364BB3"/>
    <w:rsid w:val="00381702"/>
    <w:rsid w:val="003859F5"/>
    <w:rsid w:val="00395C85"/>
    <w:rsid w:val="003A133D"/>
    <w:rsid w:val="003B36B3"/>
    <w:rsid w:val="003C3E4D"/>
    <w:rsid w:val="003D23CA"/>
    <w:rsid w:val="003D6B75"/>
    <w:rsid w:val="003E366E"/>
    <w:rsid w:val="003F3F82"/>
    <w:rsid w:val="003F42CC"/>
    <w:rsid w:val="003F6859"/>
    <w:rsid w:val="00402C5A"/>
    <w:rsid w:val="004043E8"/>
    <w:rsid w:val="0041135F"/>
    <w:rsid w:val="00414DFB"/>
    <w:rsid w:val="00443A2D"/>
    <w:rsid w:val="00452603"/>
    <w:rsid w:val="00454C17"/>
    <w:rsid w:val="00455985"/>
    <w:rsid w:val="00456296"/>
    <w:rsid w:val="00461471"/>
    <w:rsid w:val="00466914"/>
    <w:rsid w:val="00481A3B"/>
    <w:rsid w:val="004947FF"/>
    <w:rsid w:val="004A41B6"/>
    <w:rsid w:val="004A500D"/>
    <w:rsid w:val="004A7854"/>
    <w:rsid w:val="004B12AA"/>
    <w:rsid w:val="004B5CD9"/>
    <w:rsid w:val="004C121A"/>
    <w:rsid w:val="004D0B09"/>
    <w:rsid w:val="004D102D"/>
    <w:rsid w:val="004D1F0B"/>
    <w:rsid w:val="004E0396"/>
    <w:rsid w:val="004F782C"/>
    <w:rsid w:val="00505BFA"/>
    <w:rsid w:val="00512333"/>
    <w:rsid w:val="00516773"/>
    <w:rsid w:val="0051727F"/>
    <w:rsid w:val="00522544"/>
    <w:rsid w:val="005262E0"/>
    <w:rsid w:val="00546323"/>
    <w:rsid w:val="00546A9F"/>
    <w:rsid w:val="00547C9A"/>
    <w:rsid w:val="0055256D"/>
    <w:rsid w:val="005551E6"/>
    <w:rsid w:val="00557AF8"/>
    <w:rsid w:val="00560977"/>
    <w:rsid w:val="00561208"/>
    <w:rsid w:val="00562BDE"/>
    <w:rsid w:val="005750C6"/>
    <w:rsid w:val="00575BBF"/>
    <w:rsid w:val="005818D9"/>
    <w:rsid w:val="00581F8C"/>
    <w:rsid w:val="005835BE"/>
    <w:rsid w:val="00586FBB"/>
    <w:rsid w:val="005A6E0F"/>
    <w:rsid w:val="005A7FC9"/>
    <w:rsid w:val="005B7D65"/>
    <w:rsid w:val="005B7F2F"/>
    <w:rsid w:val="005C21DA"/>
    <w:rsid w:val="005D2DE3"/>
    <w:rsid w:val="005E2B7C"/>
    <w:rsid w:val="005E3F5F"/>
    <w:rsid w:val="005E4932"/>
    <w:rsid w:val="005E4C14"/>
    <w:rsid w:val="005E6F39"/>
    <w:rsid w:val="005F04BD"/>
    <w:rsid w:val="005F5CE3"/>
    <w:rsid w:val="00605054"/>
    <w:rsid w:val="006121BB"/>
    <w:rsid w:val="00613D36"/>
    <w:rsid w:val="00624247"/>
    <w:rsid w:val="00630158"/>
    <w:rsid w:val="00637ED9"/>
    <w:rsid w:val="00641773"/>
    <w:rsid w:val="006424F0"/>
    <w:rsid w:val="0065227C"/>
    <w:rsid w:val="0066190A"/>
    <w:rsid w:val="006625CC"/>
    <w:rsid w:val="00673152"/>
    <w:rsid w:val="006810C8"/>
    <w:rsid w:val="006817B1"/>
    <w:rsid w:val="006838B2"/>
    <w:rsid w:val="00686EAA"/>
    <w:rsid w:val="00687E93"/>
    <w:rsid w:val="00695BF0"/>
    <w:rsid w:val="00697864"/>
    <w:rsid w:val="006A6095"/>
    <w:rsid w:val="006B007C"/>
    <w:rsid w:val="006B2166"/>
    <w:rsid w:val="006B4138"/>
    <w:rsid w:val="006D1FBB"/>
    <w:rsid w:val="006D301B"/>
    <w:rsid w:val="00701B18"/>
    <w:rsid w:val="00712078"/>
    <w:rsid w:val="00722BB8"/>
    <w:rsid w:val="00732DA9"/>
    <w:rsid w:val="00740B98"/>
    <w:rsid w:val="007428AC"/>
    <w:rsid w:val="007467D7"/>
    <w:rsid w:val="0075524C"/>
    <w:rsid w:val="007632BB"/>
    <w:rsid w:val="00774E5F"/>
    <w:rsid w:val="007772BD"/>
    <w:rsid w:val="00782BC4"/>
    <w:rsid w:val="00783960"/>
    <w:rsid w:val="00784A4C"/>
    <w:rsid w:val="007912E2"/>
    <w:rsid w:val="00797C2E"/>
    <w:rsid w:val="007A78C3"/>
    <w:rsid w:val="007B3394"/>
    <w:rsid w:val="007B7E37"/>
    <w:rsid w:val="007C1EC4"/>
    <w:rsid w:val="007C4710"/>
    <w:rsid w:val="007D3975"/>
    <w:rsid w:val="007E1752"/>
    <w:rsid w:val="007F04DC"/>
    <w:rsid w:val="0081296E"/>
    <w:rsid w:val="00822E33"/>
    <w:rsid w:val="0085063A"/>
    <w:rsid w:val="00852766"/>
    <w:rsid w:val="00860DE0"/>
    <w:rsid w:val="00875658"/>
    <w:rsid w:val="008821E1"/>
    <w:rsid w:val="008A30EF"/>
    <w:rsid w:val="008C7D67"/>
    <w:rsid w:val="008D3276"/>
    <w:rsid w:val="008E0197"/>
    <w:rsid w:val="008E1AD4"/>
    <w:rsid w:val="008F67F0"/>
    <w:rsid w:val="00905378"/>
    <w:rsid w:val="009053C9"/>
    <w:rsid w:val="00911C2E"/>
    <w:rsid w:val="009124AF"/>
    <w:rsid w:val="00921DEB"/>
    <w:rsid w:val="00934DC3"/>
    <w:rsid w:val="00937B9E"/>
    <w:rsid w:val="00940D82"/>
    <w:rsid w:val="009636B1"/>
    <w:rsid w:val="00963BC2"/>
    <w:rsid w:val="00970A9F"/>
    <w:rsid w:val="009752A7"/>
    <w:rsid w:val="009772BD"/>
    <w:rsid w:val="009774B0"/>
    <w:rsid w:val="00982B31"/>
    <w:rsid w:val="0098579A"/>
    <w:rsid w:val="00985A92"/>
    <w:rsid w:val="00993374"/>
    <w:rsid w:val="009A0D56"/>
    <w:rsid w:val="009A10E8"/>
    <w:rsid w:val="009D2F00"/>
    <w:rsid w:val="009E6728"/>
    <w:rsid w:val="00A1564D"/>
    <w:rsid w:val="00A265BC"/>
    <w:rsid w:val="00A34593"/>
    <w:rsid w:val="00A359B0"/>
    <w:rsid w:val="00A376C8"/>
    <w:rsid w:val="00A41ACA"/>
    <w:rsid w:val="00A50528"/>
    <w:rsid w:val="00A55777"/>
    <w:rsid w:val="00A56F47"/>
    <w:rsid w:val="00A801B3"/>
    <w:rsid w:val="00A81AF2"/>
    <w:rsid w:val="00A82629"/>
    <w:rsid w:val="00A829F8"/>
    <w:rsid w:val="00A85B31"/>
    <w:rsid w:val="00A87365"/>
    <w:rsid w:val="00A94FD6"/>
    <w:rsid w:val="00A95074"/>
    <w:rsid w:val="00A96A8B"/>
    <w:rsid w:val="00AA5FCC"/>
    <w:rsid w:val="00AE11C8"/>
    <w:rsid w:val="00AE1E72"/>
    <w:rsid w:val="00AE349B"/>
    <w:rsid w:val="00AF5B21"/>
    <w:rsid w:val="00AF61BC"/>
    <w:rsid w:val="00B00150"/>
    <w:rsid w:val="00B13B6B"/>
    <w:rsid w:val="00B20F88"/>
    <w:rsid w:val="00B225B3"/>
    <w:rsid w:val="00B253C4"/>
    <w:rsid w:val="00B279E8"/>
    <w:rsid w:val="00B31EA6"/>
    <w:rsid w:val="00B379F3"/>
    <w:rsid w:val="00B4140E"/>
    <w:rsid w:val="00B4562A"/>
    <w:rsid w:val="00B50561"/>
    <w:rsid w:val="00B525C1"/>
    <w:rsid w:val="00B67341"/>
    <w:rsid w:val="00B81BC0"/>
    <w:rsid w:val="00B81E90"/>
    <w:rsid w:val="00B82AF8"/>
    <w:rsid w:val="00B83104"/>
    <w:rsid w:val="00B90613"/>
    <w:rsid w:val="00BA0D77"/>
    <w:rsid w:val="00BA17F7"/>
    <w:rsid w:val="00BA5B7C"/>
    <w:rsid w:val="00BB290A"/>
    <w:rsid w:val="00BB3406"/>
    <w:rsid w:val="00BB37FC"/>
    <w:rsid w:val="00BC65B2"/>
    <w:rsid w:val="00BF3160"/>
    <w:rsid w:val="00C11CD0"/>
    <w:rsid w:val="00C144E0"/>
    <w:rsid w:val="00C24418"/>
    <w:rsid w:val="00C34E91"/>
    <w:rsid w:val="00C43EB2"/>
    <w:rsid w:val="00C508B2"/>
    <w:rsid w:val="00C53CA3"/>
    <w:rsid w:val="00C55892"/>
    <w:rsid w:val="00C558B0"/>
    <w:rsid w:val="00C57468"/>
    <w:rsid w:val="00C621F6"/>
    <w:rsid w:val="00C64689"/>
    <w:rsid w:val="00C671F9"/>
    <w:rsid w:val="00C72CF7"/>
    <w:rsid w:val="00C74C47"/>
    <w:rsid w:val="00C84E22"/>
    <w:rsid w:val="00C86E1E"/>
    <w:rsid w:val="00C8752A"/>
    <w:rsid w:val="00C91CC1"/>
    <w:rsid w:val="00C95957"/>
    <w:rsid w:val="00CA1BF4"/>
    <w:rsid w:val="00CA365E"/>
    <w:rsid w:val="00CA3E4D"/>
    <w:rsid w:val="00CB1B47"/>
    <w:rsid w:val="00CE14CA"/>
    <w:rsid w:val="00CE1E69"/>
    <w:rsid w:val="00CE4399"/>
    <w:rsid w:val="00CF04BD"/>
    <w:rsid w:val="00CF2AA4"/>
    <w:rsid w:val="00D007C9"/>
    <w:rsid w:val="00D04801"/>
    <w:rsid w:val="00D07CAA"/>
    <w:rsid w:val="00D1444C"/>
    <w:rsid w:val="00D231F0"/>
    <w:rsid w:val="00D275F4"/>
    <w:rsid w:val="00D321BB"/>
    <w:rsid w:val="00D36817"/>
    <w:rsid w:val="00D4330C"/>
    <w:rsid w:val="00D636DD"/>
    <w:rsid w:val="00D7183D"/>
    <w:rsid w:val="00D73F29"/>
    <w:rsid w:val="00D756EF"/>
    <w:rsid w:val="00D76D9D"/>
    <w:rsid w:val="00D777F3"/>
    <w:rsid w:val="00D82EEE"/>
    <w:rsid w:val="00D84E59"/>
    <w:rsid w:val="00D85EA3"/>
    <w:rsid w:val="00D86270"/>
    <w:rsid w:val="00D94870"/>
    <w:rsid w:val="00D95684"/>
    <w:rsid w:val="00DA1AA7"/>
    <w:rsid w:val="00DA20FD"/>
    <w:rsid w:val="00DA2812"/>
    <w:rsid w:val="00DA4D40"/>
    <w:rsid w:val="00DA78AE"/>
    <w:rsid w:val="00DB3970"/>
    <w:rsid w:val="00DB585B"/>
    <w:rsid w:val="00DC251D"/>
    <w:rsid w:val="00DE1C66"/>
    <w:rsid w:val="00DE4C1F"/>
    <w:rsid w:val="00DF0F7C"/>
    <w:rsid w:val="00DF238D"/>
    <w:rsid w:val="00DF7287"/>
    <w:rsid w:val="00E14DB7"/>
    <w:rsid w:val="00E169F1"/>
    <w:rsid w:val="00E41B77"/>
    <w:rsid w:val="00E536DD"/>
    <w:rsid w:val="00E54778"/>
    <w:rsid w:val="00E571A7"/>
    <w:rsid w:val="00E60142"/>
    <w:rsid w:val="00E60602"/>
    <w:rsid w:val="00E64FD4"/>
    <w:rsid w:val="00E66CBA"/>
    <w:rsid w:val="00E713A3"/>
    <w:rsid w:val="00E72522"/>
    <w:rsid w:val="00E81CE4"/>
    <w:rsid w:val="00E94C11"/>
    <w:rsid w:val="00E95010"/>
    <w:rsid w:val="00EC0656"/>
    <w:rsid w:val="00EC5A8B"/>
    <w:rsid w:val="00EC5D20"/>
    <w:rsid w:val="00ED1B7B"/>
    <w:rsid w:val="00ED34B2"/>
    <w:rsid w:val="00EE33C3"/>
    <w:rsid w:val="00EE34AB"/>
    <w:rsid w:val="00EF1314"/>
    <w:rsid w:val="00EF499D"/>
    <w:rsid w:val="00EF4E64"/>
    <w:rsid w:val="00F07D84"/>
    <w:rsid w:val="00F12C25"/>
    <w:rsid w:val="00F13243"/>
    <w:rsid w:val="00F13440"/>
    <w:rsid w:val="00F14687"/>
    <w:rsid w:val="00F16C32"/>
    <w:rsid w:val="00F2110D"/>
    <w:rsid w:val="00F23229"/>
    <w:rsid w:val="00F3606B"/>
    <w:rsid w:val="00F54004"/>
    <w:rsid w:val="00F547DB"/>
    <w:rsid w:val="00F702C6"/>
    <w:rsid w:val="00F7165A"/>
    <w:rsid w:val="00F72B96"/>
    <w:rsid w:val="00F772B3"/>
    <w:rsid w:val="00F83752"/>
    <w:rsid w:val="00F923CB"/>
    <w:rsid w:val="00FA0610"/>
    <w:rsid w:val="00FA0D99"/>
    <w:rsid w:val="00FA5AC0"/>
    <w:rsid w:val="00FC029F"/>
    <w:rsid w:val="00FC079A"/>
    <w:rsid w:val="00FC1D1D"/>
    <w:rsid w:val="00FC26AD"/>
    <w:rsid w:val="00FC5361"/>
    <w:rsid w:val="00FD0DBB"/>
    <w:rsid w:val="00FD41AB"/>
    <w:rsid w:val="00FD62F6"/>
    <w:rsid w:val="00FD6D7B"/>
    <w:rsid w:val="00FD7624"/>
    <w:rsid w:val="00FE18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1D02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43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1005280758">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455333.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garantF1://70365940.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10006035.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34853.1000" TargetMode="External"/><Relationship Id="rId20" Type="http://schemas.openxmlformats.org/officeDocument/2006/relationships/hyperlink" Target="garantF1://12074212.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garantF1://10064072.320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12034853.1000"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garantF1://70308460.10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B7F3F-754F-4D11-A153-713A7C92B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13316</TotalTime>
  <Pages>26</Pages>
  <Words>7482</Words>
  <Characters>42651</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Зелим Купеев</cp:lastModifiedBy>
  <cp:revision>26</cp:revision>
  <cp:lastPrinted>2023-05-26T11:41:00Z</cp:lastPrinted>
  <dcterms:created xsi:type="dcterms:W3CDTF">2023-05-02T14:02:00Z</dcterms:created>
  <dcterms:modified xsi:type="dcterms:W3CDTF">2023-05-26T14:48:00Z</dcterms:modified>
</cp:coreProperties>
</file>