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21F6" w:rsidRPr="005362A2" w:rsidRDefault="00C621F6" w:rsidP="006D1FBB">
      <w:pPr>
        <w:suppressAutoHyphens/>
        <w:spacing w:after="0" w:line="240" w:lineRule="auto"/>
        <w:ind w:left="-851" w:firstLine="425"/>
        <w:jc w:val="center"/>
        <w:rPr>
          <w:rFonts w:ascii="Times New Roman" w:eastAsia="Times New Roman" w:hAnsi="Times New Roman" w:cs="Times New Roman"/>
          <w:b/>
          <w:color w:val="000000"/>
          <w:sz w:val="24"/>
          <w:szCs w:val="24"/>
          <w:lang w:eastAsia="zh-CN"/>
        </w:rPr>
      </w:pPr>
      <w:r w:rsidRPr="005362A2">
        <w:rPr>
          <w:rFonts w:ascii="Times New Roman" w:eastAsia="Times New Roman" w:hAnsi="Times New Roman" w:cs="Times New Roman"/>
          <w:b/>
          <w:color w:val="000000"/>
          <w:sz w:val="24"/>
          <w:szCs w:val="24"/>
          <w:lang w:eastAsia="zh-CN"/>
        </w:rPr>
        <w:t xml:space="preserve">Информационное сообщение о проведении </w:t>
      </w:r>
      <w:r>
        <w:rPr>
          <w:rFonts w:ascii="Times New Roman" w:eastAsia="Times New Roman" w:hAnsi="Times New Roman" w:cs="Times New Roman"/>
          <w:b/>
          <w:color w:val="000000"/>
          <w:sz w:val="24"/>
          <w:szCs w:val="24"/>
          <w:lang w:eastAsia="zh-CN"/>
        </w:rPr>
        <w:t xml:space="preserve">аукциона </w:t>
      </w:r>
    </w:p>
    <w:p w:rsidR="00C621F6" w:rsidRPr="005362A2" w:rsidRDefault="00C621F6" w:rsidP="006D1FBB">
      <w:pPr>
        <w:suppressAutoHyphens/>
        <w:spacing w:after="0" w:line="240" w:lineRule="auto"/>
        <w:ind w:left="-851" w:firstLine="425"/>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 xml:space="preserve">№ </w:t>
      </w:r>
      <w:r w:rsidR="003E1F75">
        <w:rPr>
          <w:rFonts w:ascii="Times New Roman" w:eastAsia="Times New Roman" w:hAnsi="Times New Roman" w:cs="Times New Roman"/>
          <w:b/>
          <w:color w:val="000000"/>
          <w:sz w:val="24"/>
          <w:szCs w:val="24"/>
          <w:lang w:eastAsia="zh-CN"/>
        </w:rPr>
        <w:t>3</w:t>
      </w:r>
      <w:r w:rsidR="000E7B48" w:rsidRPr="000E7B48">
        <w:rPr>
          <w:rFonts w:ascii="Times New Roman" w:eastAsia="Times New Roman" w:hAnsi="Times New Roman" w:cs="Times New Roman"/>
          <w:b/>
          <w:color w:val="000000"/>
          <w:sz w:val="24"/>
          <w:szCs w:val="24"/>
          <w:lang w:eastAsia="zh-CN"/>
        </w:rPr>
        <w:t xml:space="preserve"> от </w:t>
      </w:r>
      <w:r w:rsidR="003E1F75">
        <w:rPr>
          <w:rFonts w:ascii="Times New Roman" w:eastAsia="Times New Roman" w:hAnsi="Times New Roman" w:cs="Times New Roman"/>
          <w:b/>
          <w:color w:val="000000" w:themeColor="text1"/>
          <w:sz w:val="24"/>
          <w:szCs w:val="24"/>
          <w:lang w:eastAsia="zh-CN"/>
        </w:rPr>
        <w:t>27</w:t>
      </w:r>
      <w:r w:rsidR="00172200" w:rsidRPr="00E14DB7">
        <w:rPr>
          <w:rFonts w:ascii="Times New Roman" w:eastAsia="Times New Roman" w:hAnsi="Times New Roman" w:cs="Times New Roman"/>
          <w:b/>
          <w:color w:val="000000" w:themeColor="text1"/>
          <w:sz w:val="24"/>
          <w:szCs w:val="24"/>
          <w:lang w:eastAsia="zh-CN"/>
        </w:rPr>
        <w:t>.</w:t>
      </w:r>
      <w:r w:rsidR="00402C5A">
        <w:rPr>
          <w:rFonts w:ascii="Times New Roman" w:eastAsia="Times New Roman" w:hAnsi="Times New Roman" w:cs="Times New Roman"/>
          <w:b/>
          <w:color w:val="000000" w:themeColor="text1"/>
          <w:sz w:val="24"/>
          <w:szCs w:val="24"/>
          <w:lang w:eastAsia="zh-CN"/>
        </w:rPr>
        <w:t>03</w:t>
      </w:r>
      <w:r w:rsidR="00172200" w:rsidRPr="00E14DB7">
        <w:rPr>
          <w:rFonts w:ascii="Times New Roman" w:eastAsia="Times New Roman" w:hAnsi="Times New Roman" w:cs="Times New Roman"/>
          <w:b/>
          <w:color w:val="000000" w:themeColor="text1"/>
          <w:sz w:val="24"/>
          <w:szCs w:val="24"/>
          <w:lang w:eastAsia="zh-CN"/>
        </w:rPr>
        <w:t>.</w:t>
      </w:r>
      <w:r w:rsidRPr="00E14DB7">
        <w:rPr>
          <w:rFonts w:ascii="Times New Roman" w:eastAsia="Times New Roman" w:hAnsi="Times New Roman" w:cs="Times New Roman"/>
          <w:b/>
          <w:color w:val="000000" w:themeColor="text1"/>
          <w:sz w:val="24"/>
          <w:szCs w:val="24"/>
          <w:lang w:eastAsia="zh-CN"/>
        </w:rPr>
        <w:t>202</w:t>
      </w:r>
      <w:r w:rsidR="00402C5A">
        <w:rPr>
          <w:rFonts w:ascii="Times New Roman" w:eastAsia="Times New Roman" w:hAnsi="Times New Roman" w:cs="Times New Roman"/>
          <w:b/>
          <w:color w:val="000000" w:themeColor="text1"/>
          <w:sz w:val="24"/>
          <w:szCs w:val="24"/>
          <w:lang w:eastAsia="zh-CN"/>
        </w:rPr>
        <w:t>3</w:t>
      </w:r>
      <w:r w:rsidRPr="00E14DB7">
        <w:rPr>
          <w:rFonts w:ascii="Times New Roman" w:eastAsia="Times New Roman" w:hAnsi="Times New Roman" w:cs="Times New Roman"/>
          <w:b/>
          <w:color w:val="000000" w:themeColor="text1"/>
          <w:sz w:val="24"/>
          <w:szCs w:val="24"/>
          <w:lang w:eastAsia="zh-CN"/>
        </w:rPr>
        <w:t xml:space="preserve"> </w:t>
      </w:r>
      <w:r w:rsidRPr="000E7B48">
        <w:rPr>
          <w:rFonts w:ascii="Times New Roman" w:eastAsia="Times New Roman" w:hAnsi="Times New Roman" w:cs="Times New Roman"/>
          <w:b/>
          <w:color w:val="000000"/>
          <w:sz w:val="24"/>
          <w:szCs w:val="24"/>
          <w:lang w:eastAsia="zh-CN"/>
        </w:rPr>
        <w:t>г.</w:t>
      </w:r>
    </w:p>
    <w:p w:rsidR="00C621F6" w:rsidRPr="005362A2" w:rsidRDefault="00C621F6" w:rsidP="00C621F6">
      <w:pPr>
        <w:suppressAutoHyphens/>
        <w:spacing w:after="0" w:line="240" w:lineRule="auto"/>
        <w:ind w:firstLine="705"/>
        <w:jc w:val="center"/>
        <w:rPr>
          <w:rFonts w:ascii="Times New Roman" w:eastAsia="Times New Roman" w:hAnsi="Times New Roman" w:cs="Times New Roman"/>
          <w:b/>
          <w:color w:val="000000"/>
          <w:sz w:val="24"/>
          <w:szCs w:val="24"/>
          <w:lang w:eastAsia="zh-CN"/>
        </w:rPr>
      </w:pPr>
    </w:p>
    <w:p w:rsidR="00C621F6" w:rsidRDefault="00C621F6" w:rsidP="006D1FBB">
      <w:pPr>
        <w:suppressAutoHyphens/>
        <w:spacing w:after="0" w:line="240" w:lineRule="auto"/>
        <w:ind w:left="-567" w:right="566" w:firstLine="705"/>
        <w:jc w:val="both"/>
        <w:rPr>
          <w:rFonts w:ascii="Times New Roman" w:eastAsia="Times New Roman" w:hAnsi="Times New Roman" w:cs="Times New Roman"/>
          <w:color w:val="000000"/>
          <w:sz w:val="24"/>
          <w:szCs w:val="24"/>
          <w:lang w:eastAsia="zh-CN"/>
        </w:rPr>
      </w:pPr>
      <w:r w:rsidRPr="005362A2">
        <w:rPr>
          <w:rFonts w:ascii="Times New Roman" w:eastAsia="Times New Roman" w:hAnsi="Times New Roman" w:cs="Times New Roman"/>
          <w:color w:val="000000"/>
          <w:sz w:val="24"/>
          <w:szCs w:val="24"/>
          <w:lang w:eastAsia="zh-CN"/>
        </w:rPr>
        <w:t xml:space="preserve">Управление предпринимательства и </w:t>
      </w:r>
      <w:r w:rsidR="00F54004">
        <w:rPr>
          <w:rFonts w:ascii="Times New Roman" w:eastAsia="Times New Roman" w:hAnsi="Times New Roman" w:cs="Times New Roman"/>
          <w:color w:val="000000"/>
          <w:sz w:val="24"/>
          <w:szCs w:val="24"/>
          <w:lang w:eastAsia="zh-CN"/>
        </w:rPr>
        <w:t>потребительского рынка</w:t>
      </w:r>
      <w:r w:rsidRPr="005362A2">
        <w:rPr>
          <w:rFonts w:ascii="Times New Roman" w:eastAsia="Times New Roman" w:hAnsi="Times New Roman" w:cs="Times New Roman"/>
          <w:color w:val="000000"/>
          <w:sz w:val="24"/>
          <w:szCs w:val="24"/>
          <w:lang w:eastAsia="zh-CN"/>
        </w:rPr>
        <w:t xml:space="preserve"> АМС г.Владикавказа (далее – Управление) – Организатор </w:t>
      </w:r>
      <w:r>
        <w:rPr>
          <w:rFonts w:ascii="Times New Roman" w:eastAsia="Times New Roman" w:hAnsi="Times New Roman" w:cs="Times New Roman"/>
          <w:color w:val="000000"/>
          <w:sz w:val="24"/>
          <w:szCs w:val="24"/>
          <w:lang w:eastAsia="zh-CN"/>
        </w:rPr>
        <w:t>аукциона</w:t>
      </w:r>
      <w:r w:rsidRPr="005362A2">
        <w:rPr>
          <w:rFonts w:ascii="Times New Roman" w:eastAsia="Times New Roman" w:hAnsi="Times New Roman" w:cs="Times New Roman"/>
          <w:color w:val="000000"/>
          <w:sz w:val="24"/>
          <w:szCs w:val="24"/>
          <w:lang w:eastAsia="zh-CN"/>
        </w:rPr>
        <w:t xml:space="preserve"> (РСО-Алания, г.Владикавказ, пл.Штыба, 2, каб. </w:t>
      </w:r>
      <w:r w:rsidR="003E1F75">
        <w:rPr>
          <w:rFonts w:ascii="Times New Roman" w:eastAsia="Times New Roman" w:hAnsi="Times New Roman" w:cs="Times New Roman"/>
          <w:color w:val="000000" w:themeColor="text1"/>
          <w:sz w:val="24"/>
          <w:szCs w:val="24"/>
          <w:lang w:eastAsia="zh-CN"/>
        </w:rPr>
        <w:t>310</w:t>
      </w:r>
      <w:r w:rsidRPr="005362A2">
        <w:rPr>
          <w:rFonts w:ascii="Times New Roman" w:eastAsia="Times New Roman" w:hAnsi="Times New Roman" w:cs="Times New Roman"/>
          <w:color w:val="000000"/>
          <w:sz w:val="24"/>
          <w:szCs w:val="24"/>
          <w:lang w:eastAsia="zh-CN"/>
        </w:rPr>
        <w:t>, 362040, тел.: 70-76-</w:t>
      </w:r>
      <w:r w:rsidR="003E1F75">
        <w:rPr>
          <w:rFonts w:ascii="Times New Roman" w:eastAsia="Times New Roman" w:hAnsi="Times New Roman" w:cs="Times New Roman"/>
          <w:color w:val="000000"/>
          <w:sz w:val="24"/>
          <w:szCs w:val="24"/>
          <w:lang w:eastAsia="zh-CN"/>
        </w:rPr>
        <w:t>05</w:t>
      </w:r>
      <w:r w:rsidRPr="005362A2">
        <w:rPr>
          <w:rFonts w:ascii="Times New Roman" w:eastAsia="Times New Roman" w:hAnsi="Times New Roman" w:cs="Times New Roman"/>
          <w:color w:val="000000"/>
          <w:sz w:val="24"/>
          <w:szCs w:val="24"/>
          <w:lang w:eastAsia="zh-CN"/>
        </w:rPr>
        <w:t xml:space="preserve">), сообщает о проведении </w:t>
      </w:r>
      <w:r>
        <w:rPr>
          <w:rFonts w:ascii="Times New Roman" w:eastAsia="Times New Roman" w:hAnsi="Times New Roman" w:cs="Times New Roman"/>
          <w:color w:val="000000"/>
          <w:sz w:val="24"/>
          <w:szCs w:val="24"/>
          <w:lang w:eastAsia="zh-CN"/>
        </w:rPr>
        <w:t>аукциона</w:t>
      </w:r>
      <w:r w:rsidRPr="005362A2">
        <w:rPr>
          <w:rFonts w:ascii="Times New Roman" w:eastAsia="Times New Roman" w:hAnsi="Times New Roman" w:cs="Times New Roman"/>
          <w:color w:val="000000"/>
          <w:sz w:val="24"/>
          <w:szCs w:val="24"/>
          <w:lang w:eastAsia="zh-CN"/>
        </w:rPr>
        <w:t xml:space="preserve"> по заключению договоров на право размещения нестационарных торговых объектов (далее-НТО) по следующим адресам:</w:t>
      </w:r>
    </w:p>
    <w:p w:rsidR="00C621F6" w:rsidRDefault="00C621F6" w:rsidP="00C621F6">
      <w:pPr>
        <w:suppressAutoHyphens/>
        <w:spacing w:after="0" w:line="240" w:lineRule="auto"/>
        <w:ind w:firstLine="705"/>
        <w:jc w:val="both"/>
        <w:rPr>
          <w:rFonts w:ascii="Times New Roman" w:eastAsia="Times New Roman" w:hAnsi="Times New Roman" w:cs="Times New Roman"/>
          <w:color w:val="000000"/>
          <w:sz w:val="24"/>
          <w:szCs w:val="24"/>
          <w:lang w:eastAsia="zh-CN"/>
        </w:rPr>
      </w:pPr>
    </w:p>
    <w:p w:rsidR="00AF5B21" w:rsidRPr="00AF5B21" w:rsidRDefault="00AF5B21" w:rsidP="00AF5B21">
      <w:pPr>
        <w:widowControl w:val="0"/>
        <w:autoSpaceDE w:val="0"/>
        <w:autoSpaceDN w:val="0"/>
        <w:adjustRightInd w:val="0"/>
        <w:spacing w:before="108" w:after="108" w:line="240" w:lineRule="auto"/>
        <w:outlineLvl w:val="0"/>
        <w:rPr>
          <w:rFonts w:ascii="Times New Roman" w:eastAsia="Times New Roman" w:hAnsi="Times New Roman" w:cs="Times New Roman"/>
          <w:color w:val="000000"/>
          <w:sz w:val="24"/>
          <w:szCs w:val="24"/>
          <w:lang w:eastAsia="zh-CN"/>
        </w:rPr>
      </w:pPr>
    </w:p>
    <w:tbl>
      <w:tblPr>
        <w:tblW w:w="10064"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3260"/>
        <w:gridCol w:w="709"/>
        <w:gridCol w:w="1985"/>
        <w:gridCol w:w="3117"/>
      </w:tblGrid>
      <w:tr w:rsidR="005E3F5F" w:rsidRPr="00AF5B21" w:rsidTr="005E3F5F">
        <w:trPr>
          <w:trHeight w:val="563"/>
        </w:trPr>
        <w:tc>
          <w:tcPr>
            <w:tcW w:w="993" w:type="dxa"/>
            <w:shd w:val="clear" w:color="000000" w:fill="FFFFFF"/>
          </w:tcPr>
          <w:p w:rsidR="005E3F5F" w:rsidRPr="007A78C3" w:rsidRDefault="005E3F5F" w:rsidP="002C32AD">
            <w:pPr>
              <w:pStyle w:val="a6"/>
              <w:widowControl w:val="0"/>
              <w:numPr>
                <w:ilvl w:val="0"/>
                <w:numId w:val="3"/>
              </w:numPr>
              <w:autoSpaceDE w:val="0"/>
              <w:autoSpaceDN w:val="0"/>
              <w:adjustRightInd w:val="0"/>
              <w:spacing w:before="108" w:after="108" w:line="240" w:lineRule="auto"/>
              <w:ind w:right="-108" w:hanging="544"/>
              <w:jc w:val="center"/>
              <w:outlineLvl w:val="0"/>
              <w:rPr>
                <w:rFonts w:ascii="Times New Roman" w:eastAsia="Times New Roman" w:hAnsi="Times New Roman" w:cs="Times New Roman"/>
                <w:b/>
                <w:bCs/>
                <w:color w:val="000000"/>
                <w:sz w:val="27"/>
                <w:szCs w:val="27"/>
                <w:lang w:eastAsia="zh-CN"/>
              </w:rPr>
            </w:pPr>
          </w:p>
        </w:tc>
        <w:tc>
          <w:tcPr>
            <w:tcW w:w="3260" w:type="dxa"/>
            <w:shd w:val="clear" w:color="000000" w:fill="FFFFFF"/>
            <w:vAlign w:val="center"/>
          </w:tcPr>
          <w:p w:rsidR="005E3F5F" w:rsidRPr="006D1FBB" w:rsidRDefault="005E3F5F" w:rsidP="005E3F5F">
            <w:pPr>
              <w:jc w:val="center"/>
              <w:rPr>
                <w:rFonts w:ascii="Times New Roman" w:hAnsi="Times New Roman" w:cs="Times New Roman"/>
                <w:sz w:val="27"/>
                <w:szCs w:val="27"/>
              </w:rPr>
            </w:pPr>
            <w:r w:rsidRPr="006D1FBB">
              <w:rPr>
                <w:rFonts w:ascii="Times New Roman" w:hAnsi="Times New Roman" w:cs="Times New Roman"/>
                <w:sz w:val="27"/>
                <w:szCs w:val="27"/>
              </w:rPr>
              <w:t>ул.Магкаева, 79</w:t>
            </w:r>
          </w:p>
        </w:tc>
        <w:tc>
          <w:tcPr>
            <w:tcW w:w="709" w:type="dxa"/>
            <w:shd w:val="clear" w:color="000000" w:fill="FFFFFF"/>
            <w:vAlign w:val="center"/>
          </w:tcPr>
          <w:p w:rsidR="005E3F5F" w:rsidRPr="006D1FBB" w:rsidRDefault="005E3F5F" w:rsidP="005E3F5F">
            <w:pPr>
              <w:jc w:val="center"/>
              <w:rPr>
                <w:rFonts w:ascii="Times New Roman" w:hAnsi="Times New Roman" w:cs="Times New Roman"/>
                <w:sz w:val="27"/>
                <w:szCs w:val="27"/>
              </w:rPr>
            </w:pPr>
            <w:r w:rsidRPr="006D1FBB">
              <w:rPr>
                <w:rFonts w:ascii="Times New Roman" w:hAnsi="Times New Roman" w:cs="Times New Roman"/>
                <w:sz w:val="27"/>
                <w:szCs w:val="27"/>
              </w:rPr>
              <w:t>6</w:t>
            </w:r>
          </w:p>
        </w:tc>
        <w:tc>
          <w:tcPr>
            <w:tcW w:w="1985" w:type="dxa"/>
            <w:shd w:val="clear" w:color="000000" w:fill="FFFFFF"/>
            <w:vAlign w:val="center"/>
          </w:tcPr>
          <w:p w:rsidR="005E3F5F" w:rsidRPr="006D1FBB" w:rsidRDefault="005E3F5F" w:rsidP="005E3F5F">
            <w:pPr>
              <w:jc w:val="center"/>
              <w:rPr>
                <w:rFonts w:ascii="Times New Roman" w:hAnsi="Times New Roman" w:cs="Times New Roman"/>
                <w:sz w:val="27"/>
                <w:szCs w:val="27"/>
              </w:rPr>
            </w:pPr>
            <w:r w:rsidRPr="006D1FBB">
              <w:rPr>
                <w:rFonts w:ascii="Times New Roman" w:hAnsi="Times New Roman" w:cs="Times New Roman"/>
                <w:sz w:val="27"/>
                <w:szCs w:val="27"/>
              </w:rPr>
              <w:t>Квасная бочка</w:t>
            </w:r>
          </w:p>
        </w:tc>
        <w:tc>
          <w:tcPr>
            <w:tcW w:w="3117" w:type="dxa"/>
            <w:shd w:val="clear" w:color="000000" w:fill="FFFFFF"/>
          </w:tcPr>
          <w:p w:rsidR="005E3F5F" w:rsidRPr="006D1FBB" w:rsidRDefault="005E3F5F" w:rsidP="005E3F5F">
            <w:pPr>
              <w:jc w:val="center"/>
              <w:rPr>
                <w:rFonts w:ascii="Times New Roman" w:hAnsi="Times New Roman" w:cs="Times New Roman"/>
                <w:sz w:val="27"/>
                <w:szCs w:val="27"/>
              </w:rPr>
            </w:pPr>
            <w:r w:rsidRPr="006D1FBB">
              <w:rPr>
                <w:rFonts w:ascii="Times New Roman" w:eastAsia="Times New Roman" w:hAnsi="Times New Roman" w:cs="Times New Roman"/>
                <w:color w:val="000000"/>
                <w:sz w:val="27"/>
                <w:szCs w:val="27"/>
                <w:lang w:eastAsia="zh-CN"/>
              </w:rPr>
              <w:t>Реализация кваса</w:t>
            </w:r>
          </w:p>
        </w:tc>
      </w:tr>
      <w:tr w:rsidR="005E3F5F" w:rsidRPr="00AF5B21" w:rsidTr="005E3F5F">
        <w:trPr>
          <w:trHeight w:val="563"/>
        </w:trPr>
        <w:tc>
          <w:tcPr>
            <w:tcW w:w="993" w:type="dxa"/>
            <w:shd w:val="clear" w:color="000000" w:fill="FFFFFF"/>
          </w:tcPr>
          <w:p w:rsidR="005E3F5F" w:rsidRPr="007A78C3" w:rsidRDefault="005E3F5F" w:rsidP="002C32AD">
            <w:pPr>
              <w:pStyle w:val="a6"/>
              <w:widowControl w:val="0"/>
              <w:numPr>
                <w:ilvl w:val="0"/>
                <w:numId w:val="3"/>
              </w:numPr>
              <w:autoSpaceDE w:val="0"/>
              <w:autoSpaceDN w:val="0"/>
              <w:adjustRightInd w:val="0"/>
              <w:spacing w:before="108" w:after="108" w:line="240" w:lineRule="auto"/>
              <w:ind w:right="-108" w:hanging="544"/>
              <w:jc w:val="center"/>
              <w:outlineLvl w:val="0"/>
              <w:rPr>
                <w:rFonts w:ascii="Times New Roman" w:eastAsia="Times New Roman" w:hAnsi="Times New Roman" w:cs="Times New Roman"/>
                <w:b/>
                <w:bCs/>
                <w:color w:val="000000"/>
                <w:sz w:val="27"/>
                <w:szCs w:val="27"/>
                <w:lang w:eastAsia="zh-CN"/>
              </w:rPr>
            </w:pPr>
          </w:p>
        </w:tc>
        <w:tc>
          <w:tcPr>
            <w:tcW w:w="3260" w:type="dxa"/>
            <w:shd w:val="clear" w:color="000000" w:fill="FFFFFF"/>
            <w:vAlign w:val="center"/>
          </w:tcPr>
          <w:p w:rsidR="005E3F5F" w:rsidRPr="006D1FBB" w:rsidRDefault="005E3F5F" w:rsidP="005E3F5F">
            <w:pPr>
              <w:jc w:val="center"/>
              <w:rPr>
                <w:rFonts w:ascii="Times New Roman" w:hAnsi="Times New Roman" w:cs="Times New Roman"/>
                <w:sz w:val="27"/>
                <w:szCs w:val="27"/>
              </w:rPr>
            </w:pPr>
            <w:r w:rsidRPr="006D1FBB">
              <w:rPr>
                <w:rFonts w:ascii="Times New Roman" w:hAnsi="Times New Roman" w:cs="Times New Roman"/>
                <w:sz w:val="27"/>
                <w:szCs w:val="27"/>
              </w:rPr>
              <w:t>ул.Барбашова, 78</w:t>
            </w:r>
          </w:p>
        </w:tc>
        <w:tc>
          <w:tcPr>
            <w:tcW w:w="709" w:type="dxa"/>
            <w:shd w:val="clear" w:color="000000" w:fill="FFFFFF"/>
            <w:vAlign w:val="center"/>
          </w:tcPr>
          <w:p w:rsidR="005E3F5F" w:rsidRPr="006D1FBB" w:rsidRDefault="005E3F5F" w:rsidP="005E3F5F">
            <w:pPr>
              <w:jc w:val="center"/>
              <w:rPr>
                <w:rFonts w:ascii="Times New Roman" w:hAnsi="Times New Roman" w:cs="Times New Roman"/>
                <w:sz w:val="27"/>
                <w:szCs w:val="27"/>
              </w:rPr>
            </w:pPr>
            <w:r w:rsidRPr="006D1FBB">
              <w:rPr>
                <w:rFonts w:ascii="Times New Roman" w:hAnsi="Times New Roman" w:cs="Times New Roman"/>
                <w:sz w:val="27"/>
                <w:szCs w:val="27"/>
              </w:rPr>
              <w:t>6</w:t>
            </w:r>
          </w:p>
        </w:tc>
        <w:tc>
          <w:tcPr>
            <w:tcW w:w="1985" w:type="dxa"/>
            <w:shd w:val="clear" w:color="000000" w:fill="FFFFFF"/>
            <w:vAlign w:val="center"/>
          </w:tcPr>
          <w:p w:rsidR="005E3F5F" w:rsidRPr="006D1FBB" w:rsidRDefault="005E3F5F" w:rsidP="005E3F5F">
            <w:pPr>
              <w:jc w:val="center"/>
              <w:rPr>
                <w:rFonts w:ascii="Times New Roman" w:hAnsi="Times New Roman" w:cs="Times New Roman"/>
                <w:sz w:val="27"/>
                <w:szCs w:val="27"/>
              </w:rPr>
            </w:pPr>
            <w:r w:rsidRPr="006D1FBB">
              <w:rPr>
                <w:rFonts w:ascii="Times New Roman" w:hAnsi="Times New Roman" w:cs="Times New Roman"/>
                <w:sz w:val="27"/>
                <w:szCs w:val="27"/>
              </w:rPr>
              <w:t>Квасная бочка</w:t>
            </w:r>
          </w:p>
        </w:tc>
        <w:tc>
          <w:tcPr>
            <w:tcW w:w="3117" w:type="dxa"/>
            <w:shd w:val="clear" w:color="000000" w:fill="FFFFFF"/>
          </w:tcPr>
          <w:p w:rsidR="005E3F5F" w:rsidRPr="006D1FBB" w:rsidRDefault="005E3F5F" w:rsidP="005E3F5F">
            <w:pPr>
              <w:jc w:val="center"/>
              <w:rPr>
                <w:rFonts w:ascii="Times New Roman" w:hAnsi="Times New Roman" w:cs="Times New Roman"/>
                <w:sz w:val="27"/>
                <w:szCs w:val="27"/>
              </w:rPr>
            </w:pPr>
            <w:r w:rsidRPr="006D1FBB">
              <w:rPr>
                <w:rFonts w:ascii="Times New Roman" w:eastAsia="Times New Roman" w:hAnsi="Times New Roman" w:cs="Times New Roman"/>
                <w:color w:val="000000"/>
                <w:sz w:val="27"/>
                <w:szCs w:val="27"/>
                <w:lang w:eastAsia="zh-CN"/>
              </w:rPr>
              <w:t>Реализация кваса</w:t>
            </w:r>
          </w:p>
        </w:tc>
      </w:tr>
      <w:tr w:rsidR="005E3F5F" w:rsidRPr="00AF5B21" w:rsidTr="005E3F5F">
        <w:trPr>
          <w:trHeight w:val="563"/>
        </w:trPr>
        <w:tc>
          <w:tcPr>
            <w:tcW w:w="993" w:type="dxa"/>
            <w:shd w:val="clear" w:color="000000" w:fill="FFFFFF"/>
          </w:tcPr>
          <w:p w:rsidR="005E3F5F" w:rsidRPr="007A78C3" w:rsidRDefault="005E3F5F" w:rsidP="002C32AD">
            <w:pPr>
              <w:pStyle w:val="a6"/>
              <w:widowControl w:val="0"/>
              <w:numPr>
                <w:ilvl w:val="0"/>
                <w:numId w:val="3"/>
              </w:numPr>
              <w:autoSpaceDE w:val="0"/>
              <w:autoSpaceDN w:val="0"/>
              <w:adjustRightInd w:val="0"/>
              <w:spacing w:before="108" w:after="108" w:line="240" w:lineRule="auto"/>
              <w:ind w:right="-108" w:hanging="544"/>
              <w:jc w:val="center"/>
              <w:outlineLvl w:val="0"/>
              <w:rPr>
                <w:rFonts w:ascii="Times New Roman" w:eastAsia="Times New Roman" w:hAnsi="Times New Roman" w:cs="Times New Roman"/>
                <w:b/>
                <w:bCs/>
                <w:color w:val="000000"/>
                <w:sz w:val="27"/>
                <w:szCs w:val="27"/>
                <w:lang w:eastAsia="zh-CN"/>
              </w:rPr>
            </w:pPr>
          </w:p>
        </w:tc>
        <w:tc>
          <w:tcPr>
            <w:tcW w:w="3260" w:type="dxa"/>
            <w:shd w:val="clear" w:color="000000" w:fill="FFFFFF"/>
            <w:vAlign w:val="center"/>
          </w:tcPr>
          <w:p w:rsidR="005E3F5F" w:rsidRPr="006D1FBB" w:rsidRDefault="005E3F5F" w:rsidP="005E3F5F">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Архонское шоссе (кафе Суадон)</w:t>
            </w:r>
          </w:p>
        </w:tc>
        <w:tc>
          <w:tcPr>
            <w:tcW w:w="709" w:type="dxa"/>
            <w:shd w:val="clear" w:color="000000" w:fill="FFFFFF"/>
            <w:vAlign w:val="center"/>
          </w:tcPr>
          <w:p w:rsidR="005E3F5F" w:rsidRPr="006D1FBB" w:rsidRDefault="005E3F5F" w:rsidP="005E3F5F">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6</w:t>
            </w:r>
          </w:p>
        </w:tc>
        <w:tc>
          <w:tcPr>
            <w:tcW w:w="1985" w:type="dxa"/>
            <w:shd w:val="clear" w:color="000000" w:fill="FFFFFF"/>
            <w:vAlign w:val="center"/>
          </w:tcPr>
          <w:p w:rsidR="005E3F5F" w:rsidRPr="006D1FBB" w:rsidRDefault="005E3F5F" w:rsidP="005E3F5F">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Цистерна</w:t>
            </w:r>
          </w:p>
        </w:tc>
        <w:tc>
          <w:tcPr>
            <w:tcW w:w="3117" w:type="dxa"/>
            <w:shd w:val="clear" w:color="000000" w:fill="FFFFFF"/>
          </w:tcPr>
          <w:p w:rsidR="005E3F5F" w:rsidRPr="006D1FBB" w:rsidRDefault="005E3F5F" w:rsidP="005E3F5F">
            <w:pPr>
              <w:widowControl w:val="0"/>
              <w:autoSpaceDE w:val="0"/>
              <w:autoSpaceDN w:val="0"/>
              <w:adjustRightInd w:val="0"/>
              <w:spacing w:before="108" w:after="108" w:line="240" w:lineRule="auto"/>
              <w:jc w:val="center"/>
              <w:outlineLvl w:val="0"/>
              <w:rPr>
                <w:rFonts w:ascii="Times New Roman" w:eastAsia="Times New Roman" w:hAnsi="Times New Roman" w:cs="Times New Roman"/>
                <w:color w:val="000000"/>
                <w:sz w:val="27"/>
                <w:szCs w:val="27"/>
                <w:lang w:eastAsia="zh-CN"/>
              </w:rPr>
            </w:pPr>
            <w:r w:rsidRPr="006D1FBB">
              <w:rPr>
                <w:rFonts w:ascii="Times New Roman" w:eastAsia="Times New Roman" w:hAnsi="Times New Roman" w:cs="Times New Roman"/>
                <w:color w:val="000000"/>
                <w:sz w:val="27"/>
                <w:szCs w:val="27"/>
                <w:lang w:eastAsia="zh-CN"/>
              </w:rPr>
              <w:t>Реализация кваса</w:t>
            </w:r>
          </w:p>
        </w:tc>
      </w:tr>
      <w:tr w:rsidR="005E3F5F" w:rsidRPr="00AF5B21" w:rsidTr="005E3F5F">
        <w:trPr>
          <w:trHeight w:val="563"/>
        </w:trPr>
        <w:tc>
          <w:tcPr>
            <w:tcW w:w="993" w:type="dxa"/>
            <w:shd w:val="clear" w:color="000000" w:fill="FFFFFF"/>
          </w:tcPr>
          <w:p w:rsidR="005E3F5F" w:rsidRPr="007A78C3" w:rsidRDefault="005E3F5F" w:rsidP="002C32AD">
            <w:pPr>
              <w:pStyle w:val="a6"/>
              <w:widowControl w:val="0"/>
              <w:numPr>
                <w:ilvl w:val="0"/>
                <w:numId w:val="3"/>
              </w:numPr>
              <w:autoSpaceDE w:val="0"/>
              <w:autoSpaceDN w:val="0"/>
              <w:adjustRightInd w:val="0"/>
              <w:spacing w:before="108" w:after="108" w:line="240" w:lineRule="auto"/>
              <w:ind w:right="-108" w:hanging="544"/>
              <w:jc w:val="center"/>
              <w:outlineLvl w:val="0"/>
              <w:rPr>
                <w:rFonts w:ascii="Times New Roman" w:eastAsia="Times New Roman" w:hAnsi="Times New Roman" w:cs="Times New Roman"/>
                <w:b/>
                <w:bCs/>
                <w:color w:val="000000"/>
                <w:sz w:val="27"/>
                <w:szCs w:val="27"/>
                <w:lang w:eastAsia="zh-CN"/>
              </w:rPr>
            </w:pPr>
          </w:p>
        </w:tc>
        <w:tc>
          <w:tcPr>
            <w:tcW w:w="3260" w:type="dxa"/>
            <w:shd w:val="clear" w:color="000000" w:fill="FFFFFF"/>
            <w:vAlign w:val="center"/>
          </w:tcPr>
          <w:p w:rsidR="005E3F5F" w:rsidRPr="006D1FBB" w:rsidRDefault="005E3F5F" w:rsidP="005E3F5F">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Архонское шоссе, 1</w:t>
            </w:r>
          </w:p>
        </w:tc>
        <w:tc>
          <w:tcPr>
            <w:tcW w:w="709" w:type="dxa"/>
            <w:shd w:val="clear" w:color="000000" w:fill="FFFFFF"/>
            <w:vAlign w:val="center"/>
          </w:tcPr>
          <w:p w:rsidR="005E3F5F" w:rsidRPr="006D1FBB" w:rsidRDefault="005E3F5F" w:rsidP="005E3F5F">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6</w:t>
            </w:r>
          </w:p>
        </w:tc>
        <w:tc>
          <w:tcPr>
            <w:tcW w:w="1985" w:type="dxa"/>
            <w:shd w:val="clear" w:color="000000" w:fill="FFFFFF"/>
            <w:vAlign w:val="center"/>
          </w:tcPr>
          <w:p w:rsidR="005E3F5F" w:rsidRPr="006D1FBB" w:rsidRDefault="005E3F5F" w:rsidP="005E3F5F">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Цистерна</w:t>
            </w:r>
          </w:p>
        </w:tc>
        <w:tc>
          <w:tcPr>
            <w:tcW w:w="3117" w:type="dxa"/>
            <w:shd w:val="clear" w:color="000000" w:fill="FFFFFF"/>
          </w:tcPr>
          <w:p w:rsidR="005E3F5F" w:rsidRPr="006D1FBB" w:rsidRDefault="005E3F5F" w:rsidP="005E3F5F">
            <w:pPr>
              <w:widowControl w:val="0"/>
              <w:autoSpaceDE w:val="0"/>
              <w:autoSpaceDN w:val="0"/>
              <w:adjustRightInd w:val="0"/>
              <w:spacing w:before="108" w:after="108" w:line="240" w:lineRule="auto"/>
              <w:jc w:val="center"/>
              <w:outlineLvl w:val="0"/>
              <w:rPr>
                <w:rFonts w:ascii="Times New Roman" w:eastAsia="Times New Roman" w:hAnsi="Times New Roman" w:cs="Times New Roman"/>
                <w:color w:val="000000"/>
                <w:sz w:val="27"/>
                <w:szCs w:val="27"/>
                <w:lang w:eastAsia="zh-CN"/>
              </w:rPr>
            </w:pPr>
            <w:r w:rsidRPr="006D1FBB">
              <w:rPr>
                <w:rFonts w:ascii="Times New Roman" w:eastAsia="Times New Roman" w:hAnsi="Times New Roman" w:cs="Times New Roman"/>
                <w:color w:val="000000"/>
                <w:sz w:val="27"/>
                <w:szCs w:val="27"/>
                <w:lang w:eastAsia="zh-CN"/>
              </w:rPr>
              <w:t>Реализация кваса</w:t>
            </w:r>
          </w:p>
        </w:tc>
      </w:tr>
      <w:tr w:rsidR="005E3F5F" w:rsidRPr="00AF5B21" w:rsidTr="005E3F5F">
        <w:trPr>
          <w:trHeight w:val="563"/>
        </w:trPr>
        <w:tc>
          <w:tcPr>
            <w:tcW w:w="993" w:type="dxa"/>
            <w:shd w:val="clear" w:color="000000" w:fill="FFFFFF"/>
          </w:tcPr>
          <w:p w:rsidR="005E3F5F" w:rsidRPr="007A78C3" w:rsidRDefault="005E3F5F" w:rsidP="002C32AD">
            <w:pPr>
              <w:pStyle w:val="a6"/>
              <w:widowControl w:val="0"/>
              <w:numPr>
                <w:ilvl w:val="0"/>
                <w:numId w:val="3"/>
              </w:numPr>
              <w:autoSpaceDE w:val="0"/>
              <w:autoSpaceDN w:val="0"/>
              <w:adjustRightInd w:val="0"/>
              <w:spacing w:before="108" w:after="108" w:line="240" w:lineRule="auto"/>
              <w:ind w:right="-108" w:hanging="544"/>
              <w:jc w:val="center"/>
              <w:outlineLvl w:val="0"/>
              <w:rPr>
                <w:rFonts w:ascii="Times New Roman" w:eastAsia="Times New Roman" w:hAnsi="Times New Roman" w:cs="Times New Roman"/>
                <w:b/>
                <w:bCs/>
                <w:color w:val="000000"/>
                <w:sz w:val="27"/>
                <w:szCs w:val="27"/>
                <w:lang w:eastAsia="zh-CN"/>
              </w:rPr>
            </w:pPr>
          </w:p>
        </w:tc>
        <w:tc>
          <w:tcPr>
            <w:tcW w:w="3260" w:type="dxa"/>
            <w:shd w:val="clear" w:color="000000" w:fill="FFFFFF"/>
            <w:vAlign w:val="center"/>
          </w:tcPr>
          <w:p w:rsidR="005E3F5F" w:rsidRPr="006D1FBB" w:rsidRDefault="005E3F5F" w:rsidP="005E3F5F">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Карцинское шоссе, 12в</w:t>
            </w:r>
          </w:p>
        </w:tc>
        <w:tc>
          <w:tcPr>
            <w:tcW w:w="709" w:type="dxa"/>
            <w:shd w:val="clear" w:color="000000" w:fill="FFFFFF"/>
            <w:vAlign w:val="center"/>
          </w:tcPr>
          <w:p w:rsidR="005E3F5F" w:rsidRPr="006D1FBB" w:rsidRDefault="005E3F5F" w:rsidP="005E3F5F">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6</w:t>
            </w:r>
          </w:p>
        </w:tc>
        <w:tc>
          <w:tcPr>
            <w:tcW w:w="1985" w:type="dxa"/>
            <w:shd w:val="clear" w:color="000000" w:fill="FFFFFF"/>
            <w:vAlign w:val="center"/>
          </w:tcPr>
          <w:p w:rsidR="005E3F5F" w:rsidRPr="006D1FBB" w:rsidRDefault="005E3F5F" w:rsidP="005E3F5F">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Цистерна</w:t>
            </w:r>
          </w:p>
        </w:tc>
        <w:tc>
          <w:tcPr>
            <w:tcW w:w="3117" w:type="dxa"/>
            <w:shd w:val="clear" w:color="000000" w:fill="FFFFFF"/>
          </w:tcPr>
          <w:p w:rsidR="005E3F5F" w:rsidRPr="006D1FBB" w:rsidRDefault="005E3F5F" w:rsidP="005E3F5F">
            <w:pPr>
              <w:widowControl w:val="0"/>
              <w:autoSpaceDE w:val="0"/>
              <w:autoSpaceDN w:val="0"/>
              <w:adjustRightInd w:val="0"/>
              <w:spacing w:before="108" w:after="108" w:line="240" w:lineRule="auto"/>
              <w:jc w:val="center"/>
              <w:outlineLvl w:val="0"/>
              <w:rPr>
                <w:rFonts w:ascii="Times New Roman" w:eastAsia="Times New Roman" w:hAnsi="Times New Roman" w:cs="Times New Roman"/>
                <w:color w:val="000000"/>
                <w:sz w:val="27"/>
                <w:szCs w:val="27"/>
                <w:lang w:eastAsia="zh-CN"/>
              </w:rPr>
            </w:pPr>
            <w:r w:rsidRPr="006D1FBB">
              <w:rPr>
                <w:rFonts w:ascii="Times New Roman" w:eastAsia="Times New Roman" w:hAnsi="Times New Roman" w:cs="Times New Roman"/>
                <w:color w:val="000000"/>
                <w:sz w:val="27"/>
                <w:szCs w:val="27"/>
                <w:lang w:eastAsia="zh-CN"/>
              </w:rPr>
              <w:t>Реализация кваса</w:t>
            </w:r>
          </w:p>
        </w:tc>
      </w:tr>
      <w:tr w:rsidR="005E3F5F" w:rsidRPr="00AF5B21" w:rsidTr="005E3F5F">
        <w:trPr>
          <w:trHeight w:val="563"/>
        </w:trPr>
        <w:tc>
          <w:tcPr>
            <w:tcW w:w="993" w:type="dxa"/>
            <w:shd w:val="clear" w:color="000000" w:fill="FFFFFF"/>
          </w:tcPr>
          <w:p w:rsidR="005E3F5F" w:rsidRPr="007A78C3" w:rsidRDefault="005E3F5F" w:rsidP="002C32AD">
            <w:pPr>
              <w:pStyle w:val="a6"/>
              <w:widowControl w:val="0"/>
              <w:numPr>
                <w:ilvl w:val="0"/>
                <w:numId w:val="3"/>
              </w:numPr>
              <w:autoSpaceDE w:val="0"/>
              <w:autoSpaceDN w:val="0"/>
              <w:adjustRightInd w:val="0"/>
              <w:spacing w:before="108" w:after="108" w:line="240" w:lineRule="auto"/>
              <w:ind w:right="-108" w:hanging="544"/>
              <w:jc w:val="center"/>
              <w:outlineLvl w:val="0"/>
              <w:rPr>
                <w:rFonts w:ascii="Times New Roman" w:eastAsia="Times New Roman" w:hAnsi="Times New Roman" w:cs="Times New Roman"/>
                <w:b/>
                <w:bCs/>
                <w:color w:val="000000"/>
                <w:sz w:val="27"/>
                <w:szCs w:val="27"/>
                <w:lang w:eastAsia="zh-CN"/>
              </w:rPr>
            </w:pPr>
          </w:p>
        </w:tc>
        <w:tc>
          <w:tcPr>
            <w:tcW w:w="3260" w:type="dxa"/>
            <w:shd w:val="clear" w:color="000000" w:fill="FFFFFF"/>
            <w:vAlign w:val="center"/>
          </w:tcPr>
          <w:p w:rsidR="005E3F5F" w:rsidRPr="006D1FBB" w:rsidRDefault="005E3F5F" w:rsidP="005E3F5F">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Карцинское шоссе, 2б</w:t>
            </w:r>
          </w:p>
        </w:tc>
        <w:tc>
          <w:tcPr>
            <w:tcW w:w="709" w:type="dxa"/>
            <w:shd w:val="clear" w:color="000000" w:fill="FFFFFF"/>
            <w:vAlign w:val="center"/>
          </w:tcPr>
          <w:p w:rsidR="005E3F5F" w:rsidRPr="006D1FBB" w:rsidRDefault="005E3F5F" w:rsidP="005E3F5F">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6</w:t>
            </w:r>
          </w:p>
        </w:tc>
        <w:tc>
          <w:tcPr>
            <w:tcW w:w="1985" w:type="dxa"/>
            <w:shd w:val="clear" w:color="000000" w:fill="FFFFFF"/>
            <w:vAlign w:val="center"/>
          </w:tcPr>
          <w:p w:rsidR="005E3F5F" w:rsidRPr="006D1FBB" w:rsidRDefault="005E3F5F" w:rsidP="005E3F5F">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Цистерна</w:t>
            </w:r>
          </w:p>
        </w:tc>
        <w:tc>
          <w:tcPr>
            <w:tcW w:w="3117" w:type="dxa"/>
            <w:shd w:val="clear" w:color="000000" w:fill="FFFFFF"/>
          </w:tcPr>
          <w:p w:rsidR="005E3F5F" w:rsidRPr="006D1FBB" w:rsidRDefault="005E3F5F" w:rsidP="005E3F5F">
            <w:pPr>
              <w:widowControl w:val="0"/>
              <w:autoSpaceDE w:val="0"/>
              <w:autoSpaceDN w:val="0"/>
              <w:adjustRightInd w:val="0"/>
              <w:spacing w:before="108" w:after="108" w:line="240" w:lineRule="auto"/>
              <w:jc w:val="center"/>
              <w:outlineLvl w:val="0"/>
              <w:rPr>
                <w:rFonts w:ascii="Times New Roman" w:eastAsia="Times New Roman" w:hAnsi="Times New Roman" w:cs="Times New Roman"/>
                <w:color w:val="000000"/>
                <w:sz w:val="27"/>
                <w:szCs w:val="27"/>
                <w:lang w:eastAsia="zh-CN"/>
              </w:rPr>
            </w:pPr>
            <w:r w:rsidRPr="006D1FBB">
              <w:rPr>
                <w:rFonts w:ascii="Times New Roman" w:eastAsia="Times New Roman" w:hAnsi="Times New Roman" w:cs="Times New Roman"/>
                <w:color w:val="000000"/>
                <w:sz w:val="27"/>
                <w:szCs w:val="27"/>
                <w:lang w:eastAsia="zh-CN"/>
              </w:rPr>
              <w:t>Реализация кваса</w:t>
            </w:r>
          </w:p>
        </w:tc>
      </w:tr>
      <w:tr w:rsidR="005E3F5F" w:rsidRPr="00AF5B21" w:rsidTr="005E3F5F">
        <w:trPr>
          <w:trHeight w:val="563"/>
        </w:trPr>
        <w:tc>
          <w:tcPr>
            <w:tcW w:w="993" w:type="dxa"/>
            <w:shd w:val="clear" w:color="000000" w:fill="FFFFFF"/>
          </w:tcPr>
          <w:p w:rsidR="005E3F5F" w:rsidRPr="007A78C3" w:rsidRDefault="005E3F5F" w:rsidP="002C32AD">
            <w:pPr>
              <w:pStyle w:val="a6"/>
              <w:widowControl w:val="0"/>
              <w:numPr>
                <w:ilvl w:val="0"/>
                <w:numId w:val="3"/>
              </w:numPr>
              <w:autoSpaceDE w:val="0"/>
              <w:autoSpaceDN w:val="0"/>
              <w:adjustRightInd w:val="0"/>
              <w:spacing w:before="108" w:after="108" w:line="240" w:lineRule="auto"/>
              <w:ind w:right="-108" w:hanging="544"/>
              <w:jc w:val="center"/>
              <w:outlineLvl w:val="0"/>
              <w:rPr>
                <w:rFonts w:ascii="Times New Roman" w:eastAsia="Times New Roman" w:hAnsi="Times New Roman" w:cs="Times New Roman"/>
                <w:b/>
                <w:bCs/>
                <w:color w:val="000000"/>
                <w:sz w:val="27"/>
                <w:szCs w:val="27"/>
                <w:lang w:eastAsia="zh-CN"/>
              </w:rPr>
            </w:pPr>
          </w:p>
        </w:tc>
        <w:tc>
          <w:tcPr>
            <w:tcW w:w="3260" w:type="dxa"/>
            <w:shd w:val="clear" w:color="000000" w:fill="FFFFFF"/>
            <w:vAlign w:val="center"/>
          </w:tcPr>
          <w:p w:rsidR="005E3F5F" w:rsidRPr="006D1FBB" w:rsidRDefault="005E3F5F" w:rsidP="005E3F5F">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Карцинское шоссе/пос. Спутник</w:t>
            </w:r>
          </w:p>
        </w:tc>
        <w:tc>
          <w:tcPr>
            <w:tcW w:w="709" w:type="dxa"/>
            <w:shd w:val="clear" w:color="000000" w:fill="FFFFFF"/>
            <w:vAlign w:val="center"/>
          </w:tcPr>
          <w:p w:rsidR="005E3F5F" w:rsidRPr="006D1FBB" w:rsidRDefault="005E3F5F" w:rsidP="005E3F5F">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6</w:t>
            </w:r>
          </w:p>
        </w:tc>
        <w:tc>
          <w:tcPr>
            <w:tcW w:w="1985" w:type="dxa"/>
            <w:shd w:val="clear" w:color="000000" w:fill="FFFFFF"/>
            <w:vAlign w:val="center"/>
          </w:tcPr>
          <w:p w:rsidR="005E3F5F" w:rsidRPr="006D1FBB" w:rsidRDefault="005E3F5F" w:rsidP="005E3F5F">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Цистерна</w:t>
            </w:r>
          </w:p>
        </w:tc>
        <w:tc>
          <w:tcPr>
            <w:tcW w:w="3117" w:type="dxa"/>
            <w:shd w:val="clear" w:color="000000" w:fill="FFFFFF"/>
          </w:tcPr>
          <w:p w:rsidR="005E3F5F" w:rsidRPr="006D1FBB" w:rsidRDefault="005E3F5F" w:rsidP="005E3F5F">
            <w:pPr>
              <w:widowControl w:val="0"/>
              <w:autoSpaceDE w:val="0"/>
              <w:autoSpaceDN w:val="0"/>
              <w:adjustRightInd w:val="0"/>
              <w:spacing w:before="108" w:after="108" w:line="240" w:lineRule="auto"/>
              <w:jc w:val="center"/>
              <w:outlineLvl w:val="0"/>
              <w:rPr>
                <w:rFonts w:ascii="Times New Roman" w:eastAsia="Times New Roman" w:hAnsi="Times New Roman" w:cs="Times New Roman"/>
                <w:color w:val="000000"/>
                <w:sz w:val="27"/>
                <w:szCs w:val="27"/>
                <w:lang w:eastAsia="zh-CN"/>
              </w:rPr>
            </w:pPr>
            <w:r w:rsidRPr="006D1FBB">
              <w:rPr>
                <w:rFonts w:ascii="Times New Roman" w:eastAsia="Times New Roman" w:hAnsi="Times New Roman" w:cs="Times New Roman"/>
                <w:color w:val="000000"/>
                <w:sz w:val="27"/>
                <w:szCs w:val="27"/>
                <w:lang w:eastAsia="zh-CN"/>
              </w:rPr>
              <w:t>Реализация кваса</w:t>
            </w:r>
          </w:p>
        </w:tc>
      </w:tr>
      <w:tr w:rsidR="005E3F5F" w:rsidRPr="00AF5B21" w:rsidTr="005E3F5F">
        <w:trPr>
          <w:trHeight w:val="563"/>
        </w:trPr>
        <w:tc>
          <w:tcPr>
            <w:tcW w:w="993" w:type="dxa"/>
            <w:shd w:val="clear" w:color="000000" w:fill="FFFFFF"/>
          </w:tcPr>
          <w:p w:rsidR="005E3F5F" w:rsidRPr="007A78C3" w:rsidRDefault="005E3F5F" w:rsidP="002C32AD">
            <w:pPr>
              <w:pStyle w:val="a6"/>
              <w:widowControl w:val="0"/>
              <w:numPr>
                <w:ilvl w:val="0"/>
                <w:numId w:val="3"/>
              </w:numPr>
              <w:autoSpaceDE w:val="0"/>
              <w:autoSpaceDN w:val="0"/>
              <w:adjustRightInd w:val="0"/>
              <w:spacing w:before="108" w:after="108" w:line="240" w:lineRule="auto"/>
              <w:ind w:right="-108" w:hanging="544"/>
              <w:jc w:val="center"/>
              <w:outlineLvl w:val="0"/>
              <w:rPr>
                <w:rFonts w:ascii="Times New Roman" w:eastAsia="Times New Roman" w:hAnsi="Times New Roman" w:cs="Times New Roman"/>
                <w:b/>
                <w:bCs/>
                <w:color w:val="000000"/>
                <w:sz w:val="27"/>
                <w:szCs w:val="27"/>
                <w:lang w:eastAsia="zh-CN"/>
              </w:rPr>
            </w:pPr>
          </w:p>
        </w:tc>
        <w:tc>
          <w:tcPr>
            <w:tcW w:w="3260" w:type="dxa"/>
            <w:shd w:val="clear" w:color="000000" w:fill="FFFFFF"/>
            <w:vAlign w:val="center"/>
          </w:tcPr>
          <w:p w:rsidR="005E3F5F" w:rsidRPr="006D1FBB" w:rsidRDefault="005E3F5F" w:rsidP="005E3F5F">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пл. 50 лет Октября</w:t>
            </w:r>
          </w:p>
        </w:tc>
        <w:tc>
          <w:tcPr>
            <w:tcW w:w="709" w:type="dxa"/>
            <w:shd w:val="clear" w:color="000000" w:fill="FFFFFF"/>
            <w:vAlign w:val="center"/>
          </w:tcPr>
          <w:p w:rsidR="005E3F5F" w:rsidRPr="006D1FBB" w:rsidRDefault="005E3F5F" w:rsidP="005E3F5F">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6</w:t>
            </w:r>
          </w:p>
        </w:tc>
        <w:tc>
          <w:tcPr>
            <w:tcW w:w="1985" w:type="dxa"/>
            <w:shd w:val="clear" w:color="000000" w:fill="FFFFFF"/>
            <w:vAlign w:val="center"/>
          </w:tcPr>
          <w:p w:rsidR="005E3F5F" w:rsidRPr="006D1FBB" w:rsidRDefault="005E3F5F" w:rsidP="005E3F5F">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Цистерна</w:t>
            </w:r>
          </w:p>
        </w:tc>
        <w:tc>
          <w:tcPr>
            <w:tcW w:w="3117" w:type="dxa"/>
            <w:shd w:val="clear" w:color="000000" w:fill="FFFFFF"/>
          </w:tcPr>
          <w:p w:rsidR="005E3F5F" w:rsidRPr="006D1FBB" w:rsidRDefault="005E3F5F" w:rsidP="005E3F5F">
            <w:pPr>
              <w:widowControl w:val="0"/>
              <w:autoSpaceDE w:val="0"/>
              <w:autoSpaceDN w:val="0"/>
              <w:adjustRightInd w:val="0"/>
              <w:spacing w:before="108" w:after="108" w:line="240" w:lineRule="auto"/>
              <w:jc w:val="center"/>
              <w:outlineLvl w:val="0"/>
              <w:rPr>
                <w:rFonts w:ascii="Times New Roman" w:eastAsia="Times New Roman" w:hAnsi="Times New Roman" w:cs="Times New Roman"/>
                <w:color w:val="000000"/>
                <w:sz w:val="27"/>
                <w:szCs w:val="27"/>
                <w:lang w:eastAsia="zh-CN"/>
              </w:rPr>
            </w:pPr>
            <w:r w:rsidRPr="006D1FBB">
              <w:rPr>
                <w:rFonts w:ascii="Times New Roman" w:eastAsia="Times New Roman" w:hAnsi="Times New Roman" w:cs="Times New Roman"/>
                <w:color w:val="000000"/>
                <w:sz w:val="27"/>
                <w:szCs w:val="27"/>
                <w:lang w:eastAsia="zh-CN"/>
              </w:rPr>
              <w:t>Реализация кваса</w:t>
            </w:r>
          </w:p>
        </w:tc>
      </w:tr>
      <w:tr w:rsidR="005E3F5F" w:rsidRPr="00AF5B21" w:rsidTr="005E3F5F">
        <w:trPr>
          <w:trHeight w:val="563"/>
        </w:trPr>
        <w:tc>
          <w:tcPr>
            <w:tcW w:w="993" w:type="dxa"/>
            <w:shd w:val="clear" w:color="000000" w:fill="FFFFFF"/>
          </w:tcPr>
          <w:p w:rsidR="005E3F5F" w:rsidRPr="007A78C3" w:rsidRDefault="005E3F5F" w:rsidP="002C32AD">
            <w:pPr>
              <w:pStyle w:val="a6"/>
              <w:widowControl w:val="0"/>
              <w:numPr>
                <w:ilvl w:val="0"/>
                <w:numId w:val="3"/>
              </w:numPr>
              <w:autoSpaceDE w:val="0"/>
              <w:autoSpaceDN w:val="0"/>
              <w:adjustRightInd w:val="0"/>
              <w:spacing w:before="108" w:after="108" w:line="240" w:lineRule="auto"/>
              <w:ind w:right="-108" w:hanging="544"/>
              <w:jc w:val="center"/>
              <w:outlineLvl w:val="0"/>
              <w:rPr>
                <w:rFonts w:ascii="Times New Roman" w:eastAsia="Times New Roman" w:hAnsi="Times New Roman" w:cs="Times New Roman"/>
                <w:b/>
                <w:bCs/>
                <w:color w:val="000000"/>
                <w:sz w:val="27"/>
                <w:szCs w:val="27"/>
                <w:lang w:eastAsia="zh-CN"/>
              </w:rPr>
            </w:pPr>
          </w:p>
        </w:tc>
        <w:tc>
          <w:tcPr>
            <w:tcW w:w="3260" w:type="dxa"/>
            <w:shd w:val="clear" w:color="000000" w:fill="FFFFFF"/>
            <w:vAlign w:val="center"/>
          </w:tcPr>
          <w:p w:rsidR="005E3F5F" w:rsidRPr="006D1FBB" w:rsidRDefault="005E3F5F" w:rsidP="005E3F5F">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пос. Заводской, Клубный проезд</w:t>
            </w:r>
          </w:p>
        </w:tc>
        <w:tc>
          <w:tcPr>
            <w:tcW w:w="709" w:type="dxa"/>
            <w:shd w:val="clear" w:color="000000" w:fill="FFFFFF"/>
            <w:vAlign w:val="center"/>
          </w:tcPr>
          <w:p w:rsidR="005E3F5F" w:rsidRPr="006D1FBB" w:rsidRDefault="005E3F5F" w:rsidP="005E3F5F">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6</w:t>
            </w:r>
          </w:p>
        </w:tc>
        <w:tc>
          <w:tcPr>
            <w:tcW w:w="1985" w:type="dxa"/>
            <w:shd w:val="clear" w:color="000000" w:fill="FFFFFF"/>
            <w:vAlign w:val="center"/>
          </w:tcPr>
          <w:p w:rsidR="005E3F5F" w:rsidRPr="006D1FBB" w:rsidRDefault="005E3F5F" w:rsidP="005E3F5F">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Цистерна</w:t>
            </w:r>
          </w:p>
        </w:tc>
        <w:tc>
          <w:tcPr>
            <w:tcW w:w="3117" w:type="dxa"/>
            <w:shd w:val="clear" w:color="000000" w:fill="FFFFFF"/>
          </w:tcPr>
          <w:p w:rsidR="005E3F5F" w:rsidRPr="006D1FBB" w:rsidRDefault="005E3F5F" w:rsidP="005E3F5F">
            <w:pPr>
              <w:widowControl w:val="0"/>
              <w:autoSpaceDE w:val="0"/>
              <w:autoSpaceDN w:val="0"/>
              <w:adjustRightInd w:val="0"/>
              <w:spacing w:before="108" w:after="108" w:line="240" w:lineRule="auto"/>
              <w:jc w:val="center"/>
              <w:outlineLvl w:val="0"/>
              <w:rPr>
                <w:rFonts w:ascii="Times New Roman" w:eastAsia="Times New Roman" w:hAnsi="Times New Roman" w:cs="Times New Roman"/>
                <w:color w:val="000000"/>
                <w:sz w:val="27"/>
                <w:szCs w:val="27"/>
                <w:lang w:eastAsia="zh-CN"/>
              </w:rPr>
            </w:pPr>
            <w:r w:rsidRPr="006D1FBB">
              <w:rPr>
                <w:rFonts w:ascii="Times New Roman" w:eastAsia="Times New Roman" w:hAnsi="Times New Roman" w:cs="Times New Roman"/>
                <w:color w:val="000000"/>
                <w:sz w:val="27"/>
                <w:szCs w:val="27"/>
                <w:lang w:eastAsia="zh-CN"/>
              </w:rPr>
              <w:t>Реализация кваса</w:t>
            </w:r>
          </w:p>
        </w:tc>
      </w:tr>
      <w:tr w:rsidR="005E3F5F" w:rsidRPr="00AF5B21" w:rsidTr="005E3F5F">
        <w:trPr>
          <w:trHeight w:val="563"/>
        </w:trPr>
        <w:tc>
          <w:tcPr>
            <w:tcW w:w="993" w:type="dxa"/>
            <w:shd w:val="clear" w:color="000000" w:fill="FFFFFF"/>
          </w:tcPr>
          <w:p w:rsidR="005E3F5F" w:rsidRPr="007A78C3" w:rsidRDefault="005E3F5F" w:rsidP="002C32AD">
            <w:pPr>
              <w:pStyle w:val="a6"/>
              <w:widowControl w:val="0"/>
              <w:numPr>
                <w:ilvl w:val="0"/>
                <w:numId w:val="3"/>
              </w:numPr>
              <w:autoSpaceDE w:val="0"/>
              <w:autoSpaceDN w:val="0"/>
              <w:adjustRightInd w:val="0"/>
              <w:spacing w:before="108" w:after="108" w:line="240" w:lineRule="auto"/>
              <w:ind w:right="-108" w:hanging="544"/>
              <w:jc w:val="center"/>
              <w:outlineLvl w:val="0"/>
              <w:rPr>
                <w:rFonts w:ascii="Times New Roman" w:eastAsia="Times New Roman" w:hAnsi="Times New Roman" w:cs="Times New Roman"/>
                <w:b/>
                <w:bCs/>
                <w:color w:val="000000"/>
                <w:sz w:val="27"/>
                <w:szCs w:val="27"/>
                <w:lang w:eastAsia="zh-CN"/>
              </w:rPr>
            </w:pPr>
          </w:p>
        </w:tc>
        <w:tc>
          <w:tcPr>
            <w:tcW w:w="3260" w:type="dxa"/>
            <w:shd w:val="clear" w:color="000000" w:fill="FFFFFF"/>
            <w:vAlign w:val="center"/>
          </w:tcPr>
          <w:p w:rsidR="005E3F5F" w:rsidRPr="006D1FBB" w:rsidRDefault="005E3F5F" w:rsidP="005E3F5F">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пр. Доватора, 1</w:t>
            </w:r>
          </w:p>
        </w:tc>
        <w:tc>
          <w:tcPr>
            <w:tcW w:w="709" w:type="dxa"/>
            <w:shd w:val="clear" w:color="000000" w:fill="FFFFFF"/>
            <w:vAlign w:val="center"/>
          </w:tcPr>
          <w:p w:rsidR="005E3F5F" w:rsidRPr="006D1FBB" w:rsidRDefault="005E3F5F" w:rsidP="005E3F5F">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6</w:t>
            </w:r>
          </w:p>
        </w:tc>
        <w:tc>
          <w:tcPr>
            <w:tcW w:w="1985" w:type="dxa"/>
            <w:shd w:val="clear" w:color="000000" w:fill="FFFFFF"/>
            <w:vAlign w:val="center"/>
          </w:tcPr>
          <w:p w:rsidR="005E3F5F" w:rsidRPr="006D1FBB" w:rsidRDefault="005E3F5F" w:rsidP="005E3F5F">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Цистерна</w:t>
            </w:r>
          </w:p>
        </w:tc>
        <w:tc>
          <w:tcPr>
            <w:tcW w:w="3117" w:type="dxa"/>
            <w:shd w:val="clear" w:color="000000" w:fill="FFFFFF"/>
          </w:tcPr>
          <w:p w:rsidR="005E3F5F" w:rsidRPr="006D1FBB" w:rsidRDefault="005E3F5F" w:rsidP="005E3F5F">
            <w:pPr>
              <w:widowControl w:val="0"/>
              <w:autoSpaceDE w:val="0"/>
              <w:autoSpaceDN w:val="0"/>
              <w:adjustRightInd w:val="0"/>
              <w:spacing w:before="108" w:after="108" w:line="240" w:lineRule="auto"/>
              <w:jc w:val="center"/>
              <w:outlineLvl w:val="0"/>
              <w:rPr>
                <w:rFonts w:ascii="Times New Roman" w:eastAsia="Times New Roman" w:hAnsi="Times New Roman" w:cs="Times New Roman"/>
                <w:color w:val="000000"/>
                <w:sz w:val="27"/>
                <w:szCs w:val="27"/>
                <w:lang w:eastAsia="zh-CN"/>
              </w:rPr>
            </w:pPr>
            <w:r w:rsidRPr="006D1FBB">
              <w:rPr>
                <w:rFonts w:ascii="Times New Roman" w:eastAsia="Times New Roman" w:hAnsi="Times New Roman" w:cs="Times New Roman"/>
                <w:color w:val="000000"/>
                <w:sz w:val="27"/>
                <w:szCs w:val="27"/>
                <w:lang w:eastAsia="zh-CN"/>
              </w:rPr>
              <w:t>Реализация кваса</w:t>
            </w:r>
          </w:p>
        </w:tc>
      </w:tr>
      <w:tr w:rsidR="005E3F5F" w:rsidRPr="00AF5B21" w:rsidTr="005E3F5F">
        <w:trPr>
          <w:trHeight w:val="563"/>
        </w:trPr>
        <w:tc>
          <w:tcPr>
            <w:tcW w:w="993" w:type="dxa"/>
            <w:shd w:val="clear" w:color="000000" w:fill="FFFFFF"/>
          </w:tcPr>
          <w:p w:rsidR="005E3F5F" w:rsidRPr="007A78C3" w:rsidRDefault="005E3F5F" w:rsidP="002C32AD">
            <w:pPr>
              <w:pStyle w:val="a6"/>
              <w:widowControl w:val="0"/>
              <w:numPr>
                <w:ilvl w:val="0"/>
                <w:numId w:val="3"/>
              </w:numPr>
              <w:autoSpaceDE w:val="0"/>
              <w:autoSpaceDN w:val="0"/>
              <w:adjustRightInd w:val="0"/>
              <w:spacing w:before="108" w:after="108" w:line="240" w:lineRule="auto"/>
              <w:ind w:right="-108" w:hanging="544"/>
              <w:jc w:val="center"/>
              <w:outlineLvl w:val="0"/>
              <w:rPr>
                <w:rFonts w:ascii="Times New Roman" w:eastAsia="Times New Roman" w:hAnsi="Times New Roman" w:cs="Times New Roman"/>
                <w:b/>
                <w:bCs/>
                <w:color w:val="000000"/>
                <w:sz w:val="27"/>
                <w:szCs w:val="27"/>
                <w:lang w:eastAsia="zh-CN"/>
              </w:rPr>
            </w:pPr>
          </w:p>
        </w:tc>
        <w:tc>
          <w:tcPr>
            <w:tcW w:w="3260" w:type="dxa"/>
            <w:shd w:val="clear" w:color="000000" w:fill="FFFFFF"/>
            <w:vAlign w:val="center"/>
          </w:tcPr>
          <w:p w:rsidR="005E3F5F" w:rsidRPr="006D1FBB" w:rsidRDefault="005E3F5F" w:rsidP="005E3F5F">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пр. Доватора, 23</w:t>
            </w:r>
          </w:p>
        </w:tc>
        <w:tc>
          <w:tcPr>
            <w:tcW w:w="709" w:type="dxa"/>
            <w:shd w:val="clear" w:color="000000" w:fill="FFFFFF"/>
            <w:vAlign w:val="center"/>
          </w:tcPr>
          <w:p w:rsidR="005E3F5F" w:rsidRPr="006D1FBB" w:rsidRDefault="005E3F5F" w:rsidP="005E3F5F">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6</w:t>
            </w:r>
          </w:p>
        </w:tc>
        <w:tc>
          <w:tcPr>
            <w:tcW w:w="1985" w:type="dxa"/>
            <w:shd w:val="clear" w:color="000000" w:fill="FFFFFF"/>
            <w:vAlign w:val="center"/>
          </w:tcPr>
          <w:p w:rsidR="005E3F5F" w:rsidRPr="006D1FBB" w:rsidRDefault="005E3F5F" w:rsidP="005E3F5F">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Цистерна</w:t>
            </w:r>
          </w:p>
        </w:tc>
        <w:tc>
          <w:tcPr>
            <w:tcW w:w="3117" w:type="dxa"/>
            <w:shd w:val="clear" w:color="000000" w:fill="FFFFFF"/>
          </w:tcPr>
          <w:p w:rsidR="005E3F5F" w:rsidRPr="006D1FBB" w:rsidRDefault="005E3F5F" w:rsidP="005E3F5F">
            <w:pPr>
              <w:widowControl w:val="0"/>
              <w:autoSpaceDE w:val="0"/>
              <w:autoSpaceDN w:val="0"/>
              <w:adjustRightInd w:val="0"/>
              <w:spacing w:before="108" w:after="108" w:line="240" w:lineRule="auto"/>
              <w:jc w:val="center"/>
              <w:outlineLvl w:val="0"/>
              <w:rPr>
                <w:rFonts w:ascii="Times New Roman" w:eastAsia="Times New Roman" w:hAnsi="Times New Roman" w:cs="Times New Roman"/>
                <w:color w:val="000000"/>
                <w:sz w:val="27"/>
                <w:szCs w:val="27"/>
                <w:lang w:eastAsia="zh-CN"/>
              </w:rPr>
            </w:pPr>
            <w:r w:rsidRPr="006D1FBB">
              <w:rPr>
                <w:rFonts w:ascii="Times New Roman" w:eastAsia="Times New Roman" w:hAnsi="Times New Roman" w:cs="Times New Roman"/>
                <w:color w:val="000000"/>
                <w:sz w:val="27"/>
                <w:szCs w:val="27"/>
                <w:lang w:eastAsia="zh-CN"/>
              </w:rPr>
              <w:t>Реализация кваса</w:t>
            </w:r>
          </w:p>
        </w:tc>
      </w:tr>
      <w:tr w:rsidR="005E3F5F" w:rsidRPr="00AF5B21" w:rsidTr="005E3F5F">
        <w:trPr>
          <w:trHeight w:val="563"/>
        </w:trPr>
        <w:tc>
          <w:tcPr>
            <w:tcW w:w="993" w:type="dxa"/>
            <w:shd w:val="clear" w:color="000000" w:fill="FFFFFF"/>
          </w:tcPr>
          <w:p w:rsidR="005E3F5F" w:rsidRPr="007A78C3" w:rsidRDefault="005E3F5F" w:rsidP="002C32AD">
            <w:pPr>
              <w:pStyle w:val="a6"/>
              <w:widowControl w:val="0"/>
              <w:numPr>
                <w:ilvl w:val="0"/>
                <w:numId w:val="3"/>
              </w:numPr>
              <w:autoSpaceDE w:val="0"/>
              <w:autoSpaceDN w:val="0"/>
              <w:adjustRightInd w:val="0"/>
              <w:spacing w:before="108" w:after="108" w:line="240" w:lineRule="auto"/>
              <w:ind w:right="-108" w:hanging="544"/>
              <w:jc w:val="center"/>
              <w:outlineLvl w:val="0"/>
              <w:rPr>
                <w:rFonts w:ascii="Times New Roman" w:eastAsia="Times New Roman" w:hAnsi="Times New Roman" w:cs="Times New Roman"/>
                <w:b/>
                <w:bCs/>
                <w:color w:val="000000"/>
                <w:sz w:val="27"/>
                <w:szCs w:val="27"/>
                <w:lang w:eastAsia="zh-CN"/>
              </w:rPr>
            </w:pPr>
          </w:p>
        </w:tc>
        <w:tc>
          <w:tcPr>
            <w:tcW w:w="3260" w:type="dxa"/>
            <w:shd w:val="clear" w:color="000000" w:fill="FFFFFF"/>
            <w:vAlign w:val="center"/>
          </w:tcPr>
          <w:p w:rsidR="005E3F5F" w:rsidRPr="006D1FBB" w:rsidRDefault="005E3F5F" w:rsidP="005E3F5F">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пр. Доватора, 248</w:t>
            </w:r>
          </w:p>
        </w:tc>
        <w:tc>
          <w:tcPr>
            <w:tcW w:w="709" w:type="dxa"/>
            <w:shd w:val="clear" w:color="000000" w:fill="FFFFFF"/>
            <w:vAlign w:val="center"/>
          </w:tcPr>
          <w:p w:rsidR="005E3F5F" w:rsidRPr="006D1FBB" w:rsidRDefault="005E3F5F" w:rsidP="005E3F5F">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6</w:t>
            </w:r>
          </w:p>
        </w:tc>
        <w:tc>
          <w:tcPr>
            <w:tcW w:w="1985" w:type="dxa"/>
            <w:shd w:val="clear" w:color="000000" w:fill="FFFFFF"/>
            <w:vAlign w:val="center"/>
          </w:tcPr>
          <w:p w:rsidR="005E3F5F" w:rsidRPr="006D1FBB" w:rsidRDefault="005E3F5F" w:rsidP="005E3F5F">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Цистерна</w:t>
            </w:r>
          </w:p>
        </w:tc>
        <w:tc>
          <w:tcPr>
            <w:tcW w:w="3117" w:type="dxa"/>
            <w:shd w:val="clear" w:color="000000" w:fill="FFFFFF"/>
          </w:tcPr>
          <w:p w:rsidR="005E3F5F" w:rsidRPr="006D1FBB" w:rsidRDefault="005E3F5F" w:rsidP="005E3F5F">
            <w:pPr>
              <w:widowControl w:val="0"/>
              <w:autoSpaceDE w:val="0"/>
              <w:autoSpaceDN w:val="0"/>
              <w:adjustRightInd w:val="0"/>
              <w:spacing w:before="108" w:after="108" w:line="240" w:lineRule="auto"/>
              <w:jc w:val="center"/>
              <w:outlineLvl w:val="0"/>
              <w:rPr>
                <w:rFonts w:ascii="Times New Roman" w:eastAsia="Times New Roman" w:hAnsi="Times New Roman" w:cs="Times New Roman"/>
                <w:color w:val="000000"/>
                <w:sz w:val="27"/>
                <w:szCs w:val="27"/>
                <w:lang w:eastAsia="zh-CN"/>
              </w:rPr>
            </w:pPr>
            <w:r w:rsidRPr="006D1FBB">
              <w:rPr>
                <w:rFonts w:ascii="Times New Roman" w:eastAsia="Times New Roman" w:hAnsi="Times New Roman" w:cs="Times New Roman"/>
                <w:color w:val="000000"/>
                <w:sz w:val="27"/>
                <w:szCs w:val="27"/>
                <w:lang w:eastAsia="zh-CN"/>
              </w:rPr>
              <w:t>Реализация кваса</w:t>
            </w:r>
          </w:p>
        </w:tc>
      </w:tr>
      <w:tr w:rsidR="005E3F5F" w:rsidRPr="00AF5B21" w:rsidTr="005E3F5F">
        <w:trPr>
          <w:trHeight w:val="563"/>
        </w:trPr>
        <w:tc>
          <w:tcPr>
            <w:tcW w:w="993" w:type="dxa"/>
            <w:shd w:val="clear" w:color="000000" w:fill="FFFFFF"/>
          </w:tcPr>
          <w:p w:rsidR="005E3F5F" w:rsidRPr="007A78C3" w:rsidRDefault="005E3F5F" w:rsidP="002C32AD">
            <w:pPr>
              <w:pStyle w:val="a6"/>
              <w:widowControl w:val="0"/>
              <w:numPr>
                <w:ilvl w:val="0"/>
                <w:numId w:val="3"/>
              </w:numPr>
              <w:autoSpaceDE w:val="0"/>
              <w:autoSpaceDN w:val="0"/>
              <w:adjustRightInd w:val="0"/>
              <w:spacing w:before="108" w:after="108" w:line="240" w:lineRule="auto"/>
              <w:ind w:right="-108" w:hanging="544"/>
              <w:jc w:val="center"/>
              <w:outlineLvl w:val="0"/>
              <w:rPr>
                <w:rFonts w:ascii="Times New Roman" w:eastAsia="Times New Roman" w:hAnsi="Times New Roman" w:cs="Times New Roman"/>
                <w:b/>
                <w:bCs/>
                <w:color w:val="000000"/>
                <w:sz w:val="27"/>
                <w:szCs w:val="27"/>
                <w:lang w:eastAsia="zh-CN"/>
              </w:rPr>
            </w:pPr>
          </w:p>
        </w:tc>
        <w:tc>
          <w:tcPr>
            <w:tcW w:w="3260" w:type="dxa"/>
            <w:shd w:val="clear" w:color="000000" w:fill="FFFFFF"/>
            <w:vAlign w:val="center"/>
          </w:tcPr>
          <w:p w:rsidR="005E3F5F" w:rsidRPr="006D1FBB" w:rsidRDefault="005E3F5F" w:rsidP="005E3F5F">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пр. Доватора, 9</w:t>
            </w:r>
          </w:p>
        </w:tc>
        <w:tc>
          <w:tcPr>
            <w:tcW w:w="709" w:type="dxa"/>
            <w:shd w:val="clear" w:color="000000" w:fill="FFFFFF"/>
            <w:vAlign w:val="center"/>
          </w:tcPr>
          <w:p w:rsidR="005E3F5F" w:rsidRPr="006D1FBB" w:rsidRDefault="005E3F5F" w:rsidP="005E3F5F">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6</w:t>
            </w:r>
          </w:p>
        </w:tc>
        <w:tc>
          <w:tcPr>
            <w:tcW w:w="1985" w:type="dxa"/>
            <w:shd w:val="clear" w:color="000000" w:fill="FFFFFF"/>
            <w:vAlign w:val="center"/>
          </w:tcPr>
          <w:p w:rsidR="005E3F5F" w:rsidRPr="006D1FBB" w:rsidRDefault="005E3F5F" w:rsidP="005E3F5F">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Цистерна</w:t>
            </w:r>
          </w:p>
        </w:tc>
        <w:tc>
          <w:tcPr>
            <w:tcW w:w="3117" w:type="dxa"/>
            <w:shd w:val="clear" w:color="000000" w:fill="FFFFFF"/>
          </w:tcPr>
          <w:p w:rsidR="005E3F5F" w:rsidRPr="006D1FBB" w:rsidRDefault="005E3F5F" w:rsidP="005E3F5F">
            <w:pPr>
              <w:widowControl w:val="0"/>
              <w:autoSpaceDE w:val="0"/>
              <w:autoSpaceDN w:val="0"/>
              <w:adjustRightInd w:val="0"/>
              <w:spacing w:before="108" w:after="108" w:line="240" w:lineRule="auto"/>
              <w:jc w:val="center"/>
              <w:outlineLvl w:val="0"/>
              <w:rPr>
                <w:rFonts w:ascii="Times New Roman" w:eastAsia="Times New Roman" w:hAnsi="Times New Roman" w:cs="Times New Roman"/>
                <w:color w:val="000000"/>
                <w:sz w:val="27"/>
                <w:szCs w:val="27"/>
                <w:lang w:eastAsia="zh-CN"/>
              </w:rPr>
            </w:pPr>
            <w:r w:rsidRPr="006D1FBB">
              <w:rPr>
                <w:rFonts w:ascii="Times New Roman" w:eastAsia="Times New Roman" w:hAnsi="Times New Roman" w:cs="Times New Roman"/>
                <w:color w:val="000000"/>
                <w:sz w:val="27"/>
                <w:szCs w:val="27"/>
                <w:lang w:eastAsia="zh-CN"/>
              </w:rPr>
              <w:t>Реализация кваса</w:t>
            </w:r>
          </w:p>
        </w:tc>
      </w:tr>
      <w:tr w:rsidR="005E3F5F" w:rsidRPr="00AF5B21" w:rsidTr="005E3F5F">
        <w:trPr>
          <w:trHeight w:val="563"/>
        </w:trPr>
        <w:tc>
          <w:tcPr>
            <w:tcW w:w="993" w:type="dxa"/>
            <w:shd w:val="clear" w:color="000000" w:fill="FFFFFF"/>
          </w:tcPr>
          <w:p w:rsidR="005E3F5F" w:rsidRPr="007A78C3" w:rsidRDefault="005E3F5F" w:rsidP="002C32AD">
            <w:pPr>
              <w:pStyle w:val="a6"/>
              <w:widowControl w:val="0"/>
              <w:numPr>
                <w:ilvl w:val="0"/>
                <w:numId w:val="3"/>
              </w:numPr>
              <w:autoSpaceDE w:val="0"/>
              <w:autoSpaceDN w:val="0"/>
              <w:adjustRightInd w:val="0"/>
              <w:spacing w:before="108" w:after="108" w:line="240" w:lineRule="auto"/>
              <w:ind w:right="-108" w:hanging="544"/>
              <w:jc w:val="center"/>
              <w:outlineLvl w:val="0"/>
              <w:rPr>
                <w:rFonts w:ascii="Times New Roman" w:eastAsia="Times New Roman" w:hAnsi="Times New Roman" w:cs="Times New Roman"/>
                <w:b/>
                <w:bCs/>
                <w:color w:val="000000"/>
                <w:sz w:val="27"/>
                <w:szCs w:val="27"/>
                <w:lang w:eastAsia="zh-CN"/>
              </w:rPr>
            </w:pPr>
          </w:p>
        </w:tc>
        <w:tc>
          <w:tcPr>
            <w:tcW w:w="3260" w:type="dxa"/>
            <w:shd w:val="clear" w:color="000000" w:fill="FFFFFF"/>
            <w:vAlign w:val="center"/>
          </w:tcPr>
          <w:p w:rsidR="005E3F5F" w:rsidRPr="006D1FBB" w:rsidRDefault="005E3F5F" w:rsidP="005E3F5F">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пр. Доватора/ул. Барбашова</w:t>
            </w:r>
          </w:p>
        </w:tc>
        <w:tc>
          <w:tcPr>
            <w:tcW w:w="709" w:type="dxa"/>
            <w:shd w:val="clear" w:color="000000" w:fill="FFFFFF"/>
            <w:vAlign w:val="center"/>
          </w:tcPr>
          <w:p w:rsidR="005E3F5F" w:rsidRPr="006D1FBB" w:rsidRDefault="005E3F5F" w:rsidP="005E3F5F">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6</w:t>
            </w:r>
          </w:p>
        </w:tc>
        <w:tc>
          <w:tcPr>
            <w:tcW w:w="1985" w:type="dxa"/>
            <w:shd w:val="clear" w:color="000000" w:fill="FFFFFF"/>
            <w:vAlign w:val="center"/>
          </w:tcPr>
          <w:p w:rsidR="005E3F5F" w:rsidRPr="006D1FBB" w:rsidRDefault="005E3F5F" w:rsidP="005E3F5F">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Цистерна</w:t>
            </w:r>
          </w:p>
        </w:tc>
        <w:tc>
          <w:tcPr>
            <w:tcW w:w="3117" w:type="dxa"/>
            <w:shd w:val="clear" w:color="000000" w:fill="FFFFFF"/>
          </w:tcPr>
          <w:p w:rsidR="005E3F5F" w:rsidRPr="006D1FBB" w:rsidRDefault="005E3F5F" w:rsidP="005E3F5F">
            <w:pPr>
              <w:widowControl w:val="0"/>
              <w:autoSpaceDE w:val="0"/>
              <w:autoSpaceDN w:val="0"/>
              <w:adjustRightInd w:val="0"/>
              <w:spacing w:before="108" w:after="108" w:line="240" w:lineRule="auto"/>
              <w:jc w:val="center"/>
              <w:outlineLvl w:val="0"/>
              <w:rPr>
                <w:rFonts w:ascii="Times New Roman" w:eastAsia="Times New Roman" w:hAnsi="Times New Roman" w:cs="Times New Roman"/>
                <w:color w:val="000000"/>
                <w:sz w:val="27"/>
                <w:szCs w:val="27"/>
                <w:lang w:eastAsia="zh-CN"/>
              </w:rPr>
            </w:pPr>
            <w:r w:rsidRPr="006D1FBB">
              <w:rPr>
                <w:rFonts w:ascii="Times New Roman" w:eastAsia="Times New Roman" w:hAnsi="Times New Roman" w:cs="Times New Roman"/>
                <w:color w:val="000000"/>
                <w:sz w:val="27"/>
                <w:szCs w:val="27"/>
                <w:lang w:eastAsia="zh-CN"/>
              </w:rPr>
              <w:t>Реализация кваса</w:t>
            </w:r>
          </w:p>
        </w:tc>
      </w:tr>
      <w:tr w:rsidR="005E3F5F" w:rsidRPr="00AF5B21" w:rsidTr="005E3F5F">
        <w:trPr>
          <w:trHeight w:val="563"/>
        </w:trPr>
        <w:tc>
          <w:tcPr>
            <w:tcW w:w="993" w:type="dxa"/>
            <w:shd w:val="clear" w:color="000000" w:fill="FFFFFF"/>
          </w:tcPr>
          <w:p w:rsidR="005E3F5F" w:rsidRPr="007A78C3" w:rsidRDefault="005E3F5F" w:rsidP="002C32AD">
            <w:pPr>
              <w:pStyle w:val="a6"/>
              <w:widowControl w:val="0"/>
              <w:numPr>
                <w:ilvl w:val="0"/>
                <w:numId w:val="3"/>
              </w:numPr>
              <w:autoSpaceDE w:val="0"/>
              <w:autoSpaceDN w:val="0"/>
              <w:adjustRightInd w:val="0"/>
              <w:spacing w:before="108" w:after="108" w:line="240" w:lineRule="auto"/>
              <w:ind w:right="-108" w:hanging="544"/>
              <w:jc w:val="center"/>
              <w:outlineLvl w:val="0"/>
              <w:rPr>
                <w:rFonts w:ascii="Times New Roman" w:eastAsia="Times New Roman" w:hAnsi="Times New Roman" w:cs="Times New Roman"/>
                <w:b/>
                <w:bCs/>
                <w:color w:val="000000"/>
                <w:sz w:val="27"/>
                <w:szCs w:val="27"/>
                <w:lang w:eastAsia="zh-CN"/>
              </w:rPr>
            </w:pPr>
          </w:p>
        </w:tc>
        <w:tc>
          <w:tcPr>
            <w:tcW w:w="3260" w:type="dxa"/>
            <w:shd w:val="clear" w:color="000000" w:fill="FFFFFF"/>
            <w:vAlign w:val="center"/>
          </w:tcPr>
          <w:p w:rsidR="005E3F5F" w:rsidRPr="006D1FBB" w:rsidRDefault="005E3F5F" w:rsidP="005E3F5F">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пр. Доватора/ ул. Гагарина</w:t>
            </w:r>
          </w:p>
        </w:tc>
        <w:tc>
          <w:tcPr>
            <w:tcW w:w="709" w:type="dxa"/>
            <w:shd w:val="clear" w:color="000000" w:fill="FFFFFF"/>
            <w:vAlign w:val="center"/>
          </w:tcPr>
          <w:p w:rsidR="005E3F5F" w:rsidRPr="006D1FBB" w:rsidRDefault="005E3F5F" w:rsidP="005E3F5F">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6</w:t>
            </w:r>
          </w:p>
        </w:tc>
        <w:tc>
          <w:tcPr>
            <w:tcW w:w="1985" w:type="dxa"/>
            <w:shd w:val="clear" w:color="000000" w:fill="FFFFFF"/>
            <w:vAlign w:val="center"/>
          </w:tcPr>
          <w:p w:rsidR="005E3F5F" w:rsidRPr="006D1FBB" w:rsidRDefault="005E3F5F" w:rsidP="005E3F5F">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Цистерна</w:t>
            </w:r>
          </w:p>
        </w:tc>
        <w:tc>
          <w:tcPr>
            <w:tcW w:w="3117" w:type="dxa"/>
            <w:shd w:val="clear" w:color="000000" w:fill="FFFFFF"/>
          </w:tcPr>
          <w:p w:rsidR="005E3F5F" w:rsidRPr="006D1FBB" w:rsidRDefault="005E3F5F" w:rsidP="005E3F5F">
            <w:pPr>
              <w:widowControl w:val="0"/>
              <w:autoSpaceDE w:val="0"/>
              <w:autoSpaceDN w:val="0"/>
              <w:adjustRightInd w:val="0"/>
              <w:spacing w:before="108" w:after="108" w:line="240" w:lineRule="auto"/>
              <w:jc w:val="center"/>
              <w:outlineLvl w:val="0"/>
              <w:rPr>
                <w:rFonts w:ascii="Times New Roman" w:eastAsia="Times New Roman" w:hAnsi="Times New Roman" w:cs="Times New Roman"/>
                <w:color w:val="000000"/>
                <w:sz w:val="27"/>
                <w:szCs w:val="27"/>
                <w:lang w:eastAsia="zh-CN"/>
              </w:rPr>
            </w:pPr>
            <w:r w:rsidRPr="006D1FBB">
              <w:rPr>
                <w:rFonts w:ascii="Times New Roman" w:eastAsia="Times New Roman" w:hAnsi="Times New Roman" w:cs="Times New Roman"/>
                <w:color w:val="000000"/>
                <w:sz w:val="27"/>
                <w:szCs w:val="27"/>
                <w:lang w:eastAsia="zh-CN"/>
              </w:rPr>
              <w:t>Реализация кваса</w:t>
            </w:r>
          </w:p>
        </w:tc>
      </w:tr>
      <w:tr w:rsidR="005E3F5F" w:rsidRPr="00AF5B21" w:rsidTr="005E3F5F">
        <w:trPr>
          <w:trHeight w:val="563"/>
        </w:trPr>
        <w:tc>
          <w:tcPr>
            <w:tcW w:w="993" w:type="dxa"/>
            <w:shd w:val="clear" w:color="000000" w:fill="FFFFFF"/>
          </w:tcPr>
          <w:p w:rsidR="005E3F5F" w:rsidRPr="007A78C3" w:rsidRDefault="005E3F5F" w:rsidP="002C32AD">
            <w:pPr>
              <w:pStyle w:val="a6"/>
              <w:widowControl w:val="0"/>
              <w:numPr>
                <w:ilvl w:val="0"/>
                <w:numId w:val="3"/>
              </w:numPr>
              <w:autoSpaceDE w:val="0"/>
              <w:autoSpaceDN w:val="0"/>
              <w:adjustRightInd w:val="0"/>
              <w:spacing w:before="108" w:after="108" w:line="240" w:lineRule="auto"/>
              <w:ind w:right="-108" w:hanging="544"/>
              <w:jc w:val="center"/>
              <w:outlineLvl w:val="0"/>
              <w:rPr>
                <w:rFonts w:ascii="Times New Roman" w:eastAsia="Times New Roman" w:hAnsi="Times New Roman" w:cs="Times New Roman"/>
                <w:b/>
                <w:bCs/>
                <w:color w:val="000000"/>
                <w:sz w:val="27"/>
                <w:szCs w:val="27"/>
                <w:lang w:eastAsia="zh-CN"/>
              </w:rPr>
            </w:pPr>
          </w:p>
        </w:tc>
        <w:tc>
          <w:tcPr>
            <w:tcW w:w="3260" w:type="dxa"/>
            <w:shd w:val="clear" w:color="000000" w:fill="FFFFFF"/>
            <w:vAlign w:val="center"/>
          </w:tcPr>
          <w:p w:rsidR="005E3F5F" w:rsidRPr="006D1FBB" w:rsidRDefault="005E3F5F" w:rsidP="005E3F5F">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пр. Коста, 11/ул. Красногвардейская</w:t>
            </w:r>
          </w:p>
        </w:tc>
        <w:tc>
          <w:tcPr>
            <w:tcW w:w="709" w:type="dxa"/>
            <w:shd w:val="clear" w:color="000000" w:fill="FFFFFF"/>
            <w:vAlign w:val="center"/>
          </w:tcPr>
          <w:p w:rsidR="005E3F5F" w:rsidRPr="006D1FBB" w:rsidRDefault="005E3F5F" w:rsidP="005E3F5F">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6</w:t>
            </w:r>
          </w:p>
        </w:tc>
        <w:tc>
          <w:tcPr>
            <w:tcW w:w="1985" w:type="dxa"/>
            <w:shd w:val="clear" w:color="000000" w:fill="FFFFFF"/>
            <w:vAlign w:val="center"/>
          </w:tcPr>
          <w:p w:rsidR="005E3F5F" w:rsidRPr="006D1FBB" w:rsidRDefault="005E3F5F" w:rsidP="005E3F5F">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Цистерна</w:t>
            </w:r>
          </w:p>
        </w:tc>
        <w:tc>
          <w:tcPr>
            <w:tcW w:w="3117" w:type="dxa"/>
            <w:shd w:val="clear" w:color="000000" w:fill="FFFFFF"/>
          </w:tcPr>
          <w:p w:rsidR="005E3F5F" w:rsidRPr="006D1FBB" w:rsidRDefault="005E3F5F" w:rsidP="005E3F5F">
            <w:pPr>
              <w:widowControl w:val="0"/>
              <w:autoSpaceDE w:val="0"/>
              <w:autoSpaceDN w:val="0"/>
              <w:adjustRightInd w:val="0"/>
              <w:spacing w:before="108" w:after="108" w:line="240" w:lineRule="auto"/>
              <w:jc w:val="center"/>
              <w:outlineLvl w:val="0"/>
              <w:rPr>
                <w:rFonts w:ascii="Times New Roman" w:eastAsia="Times New Roman" w:hAnsi="Times New Roman" w:cs="Times New Roman"/>
                <w:color w:val="000000"/>
                <w:sz w:val="27"/>
                <w:szCs w:val="27"/>
                <w:lang w:eastAsia="zh-CN"/>
              </w:rPr>
            </w:pPr>
            <w:r w:rsidRPr="006D1FBB">
              <w:rPr>
                <w:rFonts w:ascii="Times New Roman" w:eastAsia="Times New Roman" w:hAnsi="Times New Roman" w:cs="Times New Roman"/>
                <w:color w:val="000000"/>
                <w:sz w:val="27"/>
                <w:szCs w:val="27"/>
                <w:lang w:eastAsia="zh-CN"/>
              </w:rPr>
              <w:t>Реализация кваса</w:t>
            </w:r>
          </w:p>
        </w:tc>
      </w:tr>
      <w:tr w:rsidR="005E3F5F" w:rsidRPr="00AF5B21" w:rsidTr="005E3F5F">
        <w:trPr>
          <w:trHeight w:val="563"/>
        </w:trPr>
        <w:tc>
          <w:tcPr>
            <w:tcW w:w="993" w:type="dxa"/>
            <w:shd w:val="clear" w:color="000000" w:fill="FFFFFF"/>
          </w:tcPr>
          <w:p w:rsidR="005E3F5F" w:rsidRPr="007A78C3" w:rsidRDefault="005E3F5F" w:rsidP="002C32AD">
            <w:pPr>
              <w:pStyle w:val="a6"/>
              <w:widowControl w:val="0"/>
              <w:numPr>
                <w:ilvl w:val="0"/>
                <w:numId w:val="3"/>
              </w:numPr>
              <w:autoSpaceDE w:val="0"/>
              <w:autoSpaceDN w:val="0"/>
              <w:adjustRightInd w:val="0"/>
              <w:spacing w:before="108" w:after="108" w:line="240" w:lineRule="auto"/>
              <w:ind w:right="-108" w:hanging="544"/>
              <w:jc w:val="center"/>
              <w:outlineLvl w:val="0"/>
              <w:rPr>
                <w:rFonts w:ascii="Times New Roman" w:eastAsia="Times New Roman" w:hAnsi="Times New Roman" w:cs="Times New Roman"/>
                <w:b/>
                <w:bCs/>
                <w:color w:val="000000"/>
                <w:sz w:val="27"/>
                <w:szCs w:val="27"/>
                <w:lang w:eastAsia="zh-CN"/>
              </w:rPr>
            </w:pPr>
          </w:p>
        </w:tc>
        <w:tc>
          <w:tcPr>
            <w:tcW w:w="3260" w:type="dxa"/>
            <w:shd w:val="clear" w:color="000000" w:fill="FFFFFF"/>
            <w:vAlign w:val="center"/>
          </w:tcPr>
          <w:p w:rsidR="005E3F5F" w:rsidRPr="006D1FBB" w:rsidRDefault="005E3F5F" w:rsidP="005E3F5F">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пр. Коста, 134</w:t>
            </w:r>
          </w:p>
        </w:tc>
        <w:tc>
          <w:tcPr>
            <w:tcW w:w="709" w:type="dxa"/>
            <w:shd w:val="clear" w:color="000000" w:fill="FFFFFF"/>
            <w:vAlign w:val="center"/>
          </w:tcPr>
          <w:p w:rsidR="005E3F5F" w:rsidRPr="006D1FBB" w:rsidRDefault="005E3F5F" w:rsidP="005E3F5F">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6</w:t>
            </w:r>
          </w:p>
        </w:tc>
        <w:tc>
          <w:tcPr>
            <w:tcW w:w="1985" w:type="dxa"/>
            <w:shd w:val="clear" w:color="000000" w:fill="FFFFFF"/>
            <w:vAlign w:val="center"/>
          </w:tcPr>
          <w:p w:rsidR="005E3F5F" w:rsidRPr="006D1FBB" w:rsidRDefault="005E3F5F" w:rsidP="005E3F5F">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Цистерна</w:t>
            </w:r>
          </w:p>
        </w:tc>
        <w:tc>
          <w:tcPr>
            <w:tcW w:w="3117" w:type="dxa"/>
            <w:shd w:val="clear" w:color="000000" w:fill="FFFFFF"/>
          </w:tcPr>
          <w:p w:rsidR="005E3F5F" w:rsidRPr="006D1FBB" w:rsidRDefault="005E3F5F" w:rsidP="005E3F5F">
            <w:pPr>
              <w:widowControl w:val="0"/>
              <w:autoSpaceDE w:val="0"/>
              <w:autoSpaceDN w:val="0"/>
              <w:adjustRightInd w:val="0"/>
              <w:spacing w:before="108" w:after="108" w:line="240" w:lineRule="auto"/>
              <w:jc w:val="center"/>
              <w:outlineLvl w:val="0"/>
              <w:rPr>
                <w:rFonts w:ascii="Times New Roman" w:eastAsia="Times New Roman" w:hAnsi="Times New Roman" w:cs="Times New Roman"/>
                <w:color w:val="000000"/>
                <w:sz w:val="27"/>
                <w:szCs w:val="27"/>
                <w:lang w:eastAsia="zh-CN"/>
              </w:rPr>
            </w:pPr>
            <w:r w:rsidRPr="006D1FBB">
              <w:rPr>
                <w:rFonts w:ascii="Times New Roman" w:eastAsia="Times New Roman" w:hAnsi="Times New Roman" w:cs="Times New Roman"/>
                <w:color w:val="000000"/>
                <w:sz w:val="27"/>
                <w:szCs w:val="27"/>
                <w:lang w:eastAsia="zh-CN"/>
              </w:rPr>
              <w:t>Реализация кваса</w:t>
            </w:r>
          </w:p>
        </w:tc>
      </w:tr>
      <w:tr w:rsidR="005E3F5F" w:rsidRPr="00AF5B21" w:rsidTr="005E3F5F">
        <w:trPr>
          <w:trHeight w:val="563"/>
        </w:trPr>
        <w:tc>
          <w:tcPr>
            <w:tcW w:w="993" w:type="dxa"/>
            <w:shd w:val="clear" w:color="000000" w:fill="FFFFFF"/>
          </w:tcPr>
          <w:p w:rsidR="005E3F5F" w:rsidRPr="007A78C3" w:rsidRDefault="005E3F5F" w:rsidP="002C32AD">
            <w:pPr>
              <w:pStyle w:val="a6"/>
              <w:widowControl w:val="0"/>
              <w:numPr>
                <w:ilvl w:val="0"/>
                <w:numId w:val="3"/>
              </w:numPr>
              <w:autoSpaceDE w:val="0"/>
              <w:autoSpaceDN w:val="0"/>
              <w:adjustRightInd w:val="0"/>
              <w:spacing w:before="108" w:after="108" w:line="240" w:lineRule="auto"/>
              <w:ind w:right="-108" w:hanging="544"/>
              <w:jc w:val="center"/>
              <w:outlineLvl w:val="0"/>
              <w:rPr>
                <w:rFonts w:ascii="Times New Roman" w:eastAsia="Times New Roman" w:hAnsi="Times New Roman" w:cs="Times New Roman"/>
                <w:b/>
                <w:bCs/>
                <w:color w:val="000000"/>
                <w:sz w:val="27"/>
                <w:szCs w:val="27"/>
                <w:lang w:eastAsia="zh-CN"/>
              </w:rPr>
            </w:pPr>
          </w:p>
        </w:tc>
        <w:tc>
          <w:tcPr>
            <w:tcW w:w="3260" w:type="dxa"/>
            <w:shd w:val="clear" w:color="000000" w:fill="FFFFFF"/>
            <w:vAlign w:val="center"/>
          </w:tcPr>
          <w:p w:rsidR="005E3F5F" w:rsidRPr="006D1FBB" w:rsidRDefault="005E3F5F" w:rsidP="005E3F5F">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пр. Коста, 15</w:t>
            </w:r>
          </w:p>
        </w:tc>
        <w:tc>
          <w:tcPr>
            <w:tcW w:w="709" w:type="dxa"/>
            <w:shd w:val="clear" w:color="000000" w:fill="FFFFFF"/>
            <w:vAlign w:val="center"/>
          </w:tcPr>
          <w:p w:rsidR="005E3F5F" w:rsidRPr="006D1FBB" w:rsidRDefault="005E3F5F" w:rsidP="005E3F5F">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6</w:t>
            </w:r>
          </w:p>
        </w:tc>
        <w:tc>
          <w:tcPr>
            <w:tcW w:w="1985" w:type="dxa"/>
            <w:shd w:val="clear" w:color="000000" w:fill="FFFFFF"/>
            <w:vAlign w:val="center"/>
          </w:tcPr>
          <w:p w:rsidR="005E3F5F" w:rsidRPr="006D1FBB" w:rsidRDefault="005E3F5F" w:rsidP="005E3F5F">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Цистерна</w:t>
            </w:r>
          </w:p>
        </w:tc>
        <w:tc>
          <w:tcPr>
            <w:tcW w:w="3117" w:type="dxa"/>
            <w:shd w:val="clear" w:color="000000" w:fill="FFFFFF"/>
          </w:tcPr>
          <w:p w:rsidR="005E3F5F" w:rsidRPr="006D1FBB" w:rsidRDefault="005E3F5F" w:rsidP="005E3F5F">
            <w:pPr>
              <w:widowControl w:val="0"/>
              <w:autoSpaceDE w:val="0"/>
              <w:autoSpaceDN w:val="0"/>
              <w:adjustRightInd w:val="0"/>
              <w:spacing w:before="108" w:after="108" w:line="240" w:lineRule="auto"/>
              <w:jc w:val="center"/>
              <w:outlineLvl w:val="0"/>
              <w:rPr>
                <w:rFonts w:ascii="Times New Roman" w:eastAsia="Times New Roman" w:hAnsi="Times New Roman" w:cs="Times New Roman"/>
                <w:color w:val="000000"/>
                <w:sz w:val="27"/>
                <w:szCs w:val="27"/>
                <w:lang w:eastAsia="zh-CN"/>
              </w:rPr>
            </w:pPr>
            <w:r w:rsidRPr="006D1FBB">
              <w:rPr>
                <w:rFonts w:ascii="Times New Roman" w:eastAsia="Times New Roman" w:hAnsi="Times New Roman" w:cs="Times New Roman"/>
                <w:color w:val="000000"/>
                <w:sz w:val="27"/>
                <w:szCs w:val="27"/>
                <w:lang w:eastAsia="zh-CN"/>
              </w:rPr>
              <w:t>Реализация кваса</w:t>
            </w:r>
          </w:p>
        </w:tc>
      </w:tr>
      <w:tr w:rsidR="005E3F5F" w:rsidRPr="00AF5B21" w:rsidTr="005E3F5F">
        <w:trPr>
          <w:trHeight w:val="563"/>
        </w:trPr>
        <w:tc>
          <w:tcPr>
            <w:tcW w:w="993" w:type="dxa"/>
            <w:shd w:val="clear" w:color="000000" w:fill="FFFFFF"/>
          </w:tcPr>
          <w:p w:rsidR="005E3F5F" w:rsidRPr="007A78C3" w:rsidRDefault="005E3F5F" w:rsidP="002C32AD">
            <w:pPr>
              <w:pStyle w:val="a6"/>
              <w:widowControl w:val="0"/>
              <w:numPr>
                <w:ilvl w:val="0"/>
                <w:numId w:val="3"/>
              </w:numPr>
              <w:autoSpaceDE w:val="0"/>
              <w:autoSpaceDN w:val="0"/>
              <w:adjustRightInd w:val="0"/>
              <w:spacing w:before="108" w:after="108" w:line="240" w:lineRule="auto"/>
              <w:ind w:right="-108" w:hanging="544"/>
              <w:jc w:val="center"/>
              <w:outlineLvl w:val="0"/>
              <w:rPr>
                <w:rFonts w:ascii="Times New Roman" w:eastAsia="Times New Roman" w:hAnsi="Times New Roman" w:cs="Times New Roman"/>
                <w:b/>
                <w:bCs/>
                <w:color w:val="000000"/>
                <w:sz w:val="27"/>
                <w:szCs w:val="27"/>
                <w:lang w:eastAsia="zh-CN"/>
              </w:rPr>
            </w:pPr>
          </w:p>
        </w:tc>
        <w:tc>
          <w:tcPr>
            <w:tcW w:w="3260" w:type="dxa"/>
            <w:shd w:val="clear" w:color="000000" w:fill="FFFFFF"/>
            <w:vAlign w:val="center"/>
          </w:tcPr>
          <w:p w:rsidR="005E3F5F" w:rsidRPr="006D1FBB" w:rsidRDefault="005E3F5F" w:rsidP="005E3F5F">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пр. Коста, 21</w:t>
            </w:r>
          </w:p>
        </w:tc>
        <w:tc>
          <w:tcPr>
            <w:tcW w:w="709" w:type="dxa"/>
            <w:shd w:val="clear" w:color="000000" w:fill="FFFFFF"/>
            <w:vAlign w:val="center"/>
          </w:tcPr>
          <w:p w:rsidR="005E3F5F" w:rsidRPr="006D1FBB" w:rsidRDefault="005E3F5F" w:rsidP="005E3F5F">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6</w:t>
            </w:r>
          </w:p>
        </w:tc>
        <w:tc>
          <w:tcPr>
            <w:tcW w:w="1985" w:type="dxa"/>
            <w:shd w:val="clear" w:color="000000" w:fill="FFFFFF"/>
            <w:vAlign w:val="center"/>
          </w:tcPr>
          <w:p w:rsidR="005E3F5F" w:rsidRPr="006D1FBB" w:rsidRDefault="005E3F5F" w:rsidP="005E3F5F">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Цистерна</w:t>
            </w:r>
          </w:p>
        </w:tc>
        <w:tc>
          <w:tcPr>
            <w:tcW w:w="3117" w:type="dxa"/>
            <w:shd w:val="clear" w:color="000000" w:fill="FFFFFF"/>
          </w:tcPr>
          <w:p w:rsidR="005E3F5F" w:rsidRPr="006D1FBB" w:rsidRDefault="005E3F5F" w:rsidP="005E3F5F">
            <w:pPr>
              <w:widowControl w:val="0"/>
              <w:autoSpaceDE w:val="0"/>
              <w:autoSpaceDN w:val="0"/>
              <w:adjustRightInd w:val="0"/>
              <w:spacing w:before="108" w:after="108" w:line="240" w:lineRule="auto"/>
              <w:jc w:val="center"/>
              <w:outlineLvl w:val="0"/>
              <w:rPr>
                <w:rFonts w:ascii="Times New Roman" w:eastAsia="Times New Roman" w:hAnsi="Times New Roman" w:cs="Times New Roman"/>
                <w:color w:val="000000"/>
                <w:sz w:val="27"/>
                <w:szCs w:val="27"/>
                <w:lang w:eastAsia="zh-CN"/>
              </w:rPr>
            </w:pPr>
            <w:r w:rsidRPr="006D1FBB">
              <w:rPr>
                <w:rFonts w:ascii="Times New Roman" w:eastAsia="Times New Roman" w:hAnsi="Times New Roman" w:cs="Times New Roman"/>
                <w:color w:val="000000"/>
                <w:sz w:val="27"/>
                <w:szCs w:val="27"/>
                <w:lang w:eastAsia="zh-CN"/>
              </w:rPr>
              <w:t>Реализация кваса</w:t>
            </w:r>
          </w:p>
        </w:tc>
      </w:tr>
      <w:tr w:rsidR="005E3F5F" w:rsidRPr="00AF5B21" w:rsidTr="005E3F5F">
        <w:trPr>
          <w:trHeight w:val="563"/>
        </w:trPr>
        <w:tc>
          <w:tcPr>
            <w:tcW w:w="993" w:type="dxa"/>
            <w:shd w:val="clear" w:color="000000" w:fill="FFFFFF"/>
          </w:tcPr>
          <w:p w:rsidR="005E3F5F" w:rsidRPr="007A78C3" w:rsidRDefault="005E3F5F" w:rsidP="002C32AD">
            <w:pPr>
              <w:pStyle w:val="a6"/>
              <w:widowControl w:val="0"/>
              <w:numPr>
                <w:ilvl w:val="0"/>
                <w:numId w:val="3"/>
              </w:numPr>
              <w:autoSpaceDE w:val="0"/>
              <w:autoSpaceDN w:val="0"/>
              <w:adjustRightInd w:val="0"/>
              <w:spacing w:before="108" w:after="108" w:line="240" w:lineRule="auto"/>
              <w:ind w:right="-108" w:hanging="544"/>
              <w:jc w:val="center"/>
              <w:outlineLvl w:val="0"/>
              <w:rPr>
                <w:rFonts w:ascii="Times New Roman" w:eastAsia="Times New Roman" w:hAnsi="Times New Roman" w:cs="Times New Roman"/>
                <w:b/>
                <w:bCs/>
                <w:color w:val="000000"/>
                <w:sz w:val="27"/>
                <w:szCs w:val="27"/>
                <w:lang w:eastAsia="zh-CN"/>
              </w:rPr>
            </w:pPr>
          </w:p>
        </w:tc>
        <w:tc>
          <w:tcPr>
            <w:tcW w:w="3260" w:type="dxa"/>
            <w:shd w:val="clear" w:color="000000" w:fill="FFFFFF"/>
            <w:vAlign w:val="center"/>
          </w:tcPr>
          <w:p w:rsidR="005E3F5F" w:rsidRPr="006D1FBB" w:rsidRDefault="005E3F5F" w:rsidP="005E3F5F">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пр. Коста, 280</w:t>
            </w:r>
          </w:p>
        </w:tc>
        <w:tc>
          <w:tcPr>
            <w:tcW w:w="709" w:type="dxa"/>
            <w:shd w:val="clear" w:color="000000" w:fill="FFFFFF"/>
            <w:vAlign w:val="center"/>
          </w:tcPr>
          <w:p w:rsidR="005E3F5F" w:rsidRPr="006D1FBB" w:rsidRDefault="005E3F5F" w:rsidP="005E3F5F">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6</w:t>
            </w:r>
          </w:p>
        </w:tc>
        <w:tc>
          <w:tcPr>
            <w:tcW w:w="1985" w:type="dxa"/>
            <w:shd w:val="clear" w:color="000000" w:fill="FFFFFF"/>
            <w:vAlign w:val="center"/>
          </w:tcPr>
          <w:p w:rsidR="005E3F5F" w:rsidRPr="006D1FBB" w:rsidRDefault="005E3F5F" w:rsidP="005E3F5F">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Цистерна</w:t>
            </w:r>
          </w:p>
        </w:tc>
        <w:tc>
          <w:tcPr>
            <w:tcW w:w="3117" w:type="dxa"/>
            <w:shd w:val="clear" w:color="000000" w:fill="FFFFFF"/>
          </w:tcPr>
          <w:p w:rsidR="005E3F5F" w:rsidRPr="006D1FBB" w:rsidRDefault="005E3F5F" w:rsidP="005E3F5F">
            <w:pPr>
              <w:widowControl w:val="0"/>
              <w:autoSpaceDE w:val="0"/>
              <w:autoSpaceDN w:val="0"/>
              <w:adjustRightInd w:val="0"/>
              <w:spacing w:before="108" w:after="108" w:line="240" w:lineRule="auto"/>
              <w:jc w:val="center"/>
              <w:outlineLvl w:val="0"/>
              <w:rPr>
                <w:rFonts w:ascii="Times New Roman" w:eastAsia="Times New Roman" w:hAnsi="Times New Roman" w:cs="Times New Roman"/>
                <w:color w:val="000000"/>
                <w:sz w:val="27"/>
                <w:szCs w:val="27"/>
                <w:lang w:eastAsia="zh-CN"/>
              </w:rPr>
            </w:pPr>
            <w:r w:rsidRPr="006D1FBB">
              <w:rPr>
                <w:rFonts w:ascii="Times New Roman" w:eastAsia="Times New Roman" w:hAnsi="Times New Roman" w:cs="Times New Roman"/>
                <w:color w:val="000000"/>
                <w:sz w:val="27"/>
                <w:szCs w:val="27"/>
                <w:lang w:eastAsia="zh-CN"/>
              </w:rPr>
              <w:t>Реализация кваса</w:t>
            </w:r>
          </w:p>
        </w:tc>
      </w:tr>
      <w:tr w:rsidR="005E3F5F" w:rsidRPr="00AF5B21" w:rsidTr="005E3F5F">
        <w:trPr>
          <w:trHeight w:val="563"/>
        </w:trPr>
        <w:tc>
          <w:tcPr>
            <w:tcW w:w="993" w:type="dxa"/>
            <w:shd w:val="clear" w:color="000000" w:fill="FFFFFF"/>
          </w:tcPr>
          <w:p w:rsidR="005E3F5F" w:rsidRPr="007A78C3" w:rsidRDefault="005E3F5F" w:rsidP="002C32AD">
            <w:pPr>
              <w:pStyle w:val="a6"/>
              <w:widowControl w:val="0"/>
              <w:numPr>
                <w:ilvl w:val="0"/>
                <w:numId w:val="3"/>
              </w:numPr>
              <w:autoSpaceDE w:val="0"/>
              <w:autoSpaceDN w:val="0"/>
              <w:adjustRightInd w:val="0"/>
              <w:spacing w:before="108" w:after="108" w:line="240" w:lineRule="auto"/>
              <w:ind w:right="-108" w:hanging="544"/>
              <w:jc w:val="center"/>
              <w:outlineLvl w:val="0"/>
              <w:rPr>
                <w:rFonts w:ascii="Times New Roman" w:eastAsia="Times New Roman" w:hAnsi="Times New Roman" w:cs="Times New Roman"/>
                <w:b/>
                <w:bCs/>
                <w:color w:val="000000"/>
                <w:sz w:val="27"/>
                <w:szCs w:val="27"/>
                <w:lang w:eastAsia="zh-CN"/>
              </w:rPr>
            </w:pPr>
          </w:p>
        </w:tc>
        <w:tc>
          <w:tcPr>
            <w:tcW w:w="3260" w:type="dxa"/>
            <w:shd w:val="clear" w:color="000000" w:fill="FFFFFF"/>
            <w:vAlign w:val="center"/>
          </w:tcPr>
          <w:p w:rsidR="005E3F5F" w:rsidRPr="006D1FBB" w:rsidRDefault="005E3F5F" w:rsidP="005E3F5F">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пр. Коста, 283</w:t>
            </w:r>
          </w:p>
        </w:tc>
        <w:tc>
          <w:tcPr>
            <w:tcW w:w="709" w:type="dxa"/>
            <w:shd w:val="clear" w:color="000000" w:fill="FFFFFF"/>
            <w:vAlign w:val="center"/>
          </w:tcPr>
          <w:p w:rsidR="005E3F5F" w:rsidRPr="006D1FBB" w:rsidRDefault="005E3F5F" w:rsidP="005E3F5F">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6</w:t>
            </w:r>
          </w:p>
        </w:tc>
        <w:tc>
          <w:tcPr>
            <w:tcW w:w="1985" w:type="dxa"/>
            <w:shd w:val="clear" w:color="000000" w:fill="FFFFFF"/>
            <w:vAlign w:val="center"/>
          </w:tcPr>
          <w:p w:rsidR="005E3F5F" w:rsidRPr="006D1FBB" w:rsidRDefault="005E3F5F" w:rsidP="005E3F5F">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Цистерна</w:t>
            </w:r>
          </w:p>
        </w:tc>
        <w:tc>
          <w:tcPr>
            <w:tcW w:w="3117" w:type="dxa"/>
            <w:shd w:val="clear" w:color="000000" w:fill="FFFFFF"/>
          </w:tcPr>
          <w:p w:rsidR="005E3F5F" w:rsidRPr="006D1FBB" w:rsidRDefault="005E3F5F" w:rsidP="005E3F5F">
            <w:pPr>
              <w:widowControl w:val="0"/>
              <w:autoSpaceDE w:val="0"/>
              <w:autoSpaceDN w:val="0"/>
              <w:adjustRightInd w:val="0"/>
              <w:spacing w:before="108" w:after="108" w:line="240" w:lineRule="auto"/>
              <w:jc w:val="center"/>
              <w:outlineLvl w:val="0"/>
              <w:rPr>
                <w:rFonts w:ascii="Times New Roman" w:eastAsia="Times New Roman" w:hAnsi="Times New Roman" w:cs="Times New Roman"/>
                <w:color w:val="000000"/>
                <w:sz w:val="27"/>
                <w:szCs w:val="27"/>
                <w:lang w:eastAsia="zh-CN"/>
              </w:rPr>
            </w:pPr>
            <w:r w:rsidRPr="006D1FBB">
              <w:rPr>
                <w:rFonts w:ascii="Times New Roman" w:eastAsia="Times New Roman" w:hAnsi="Times New Roman" w:cs="Times New Roman"/>
                <w:color w:val="000000"/>
                <w:sz w:val="27"/>
                <w:szCs w:val="27"/>
                <w:lang w:eastAsia="zh-CN"/>
              </w:rPr>
              <w:t>Реализация кваса</w:t>
            </w:r>
          </w:p>
        </w:tc>
      </w:tr>
      <w:tr w:rsidR="005E3F5F" w:rsidRPr="00AF5B21" w:rsidTr="005E3F5F">
        <w:trPr>
          <w:trHeight w:val="563"/>
        </w:trPr>
        <w:tc>
          <w:tcPr>
            <w:tcW w:w="993" w:type="dxa"/>
            <w:shd w:val="clear" w:color="000000" w:fill="FFFFFF"/>
          </w:tcPr>
          <w:p w:rsidR="005E3F5F" w:rsidRPr="007A78C3" w:rsidRDefault="005E3F5F" w:rsidP="002C32AD">
            <w:pPr>
              <w:pStyle w:val="a6"/>
              <w:widowControl w:val="0"/>
              <w:numPr>
                <w:ilvl w:val="0"/>
                <w:numId w:val="3"/>
              </w:numPr>
              <w:autoSpaceDE w:val="0"/>
              <w:autoSpaceDN w:val="0"/>
              <w:adjustRightInd w:val="0"/>
              <w:spacing w:before="108" w:after="108" w:line="240" w:lineRule="auto"/>
              <w:ind w:right="-108" w:hanging="544"/>
              <w:jc w:val="center"/>
              <w:outlineLvl w:val="0"/>
              <w:rPr>
                <w:rFonts w:ascii="Times New Roman" w:eastAsia="Times New Roman" w:hAnsi="Times New Roman" w:cs="Times New Roman"/>
                <w:b/>
                <w:bCs/>
                <w:color w:val="000000"/>
                <w:sz w:val="27"/>
                <w:szCs w:val="27"/>
                <w:lang w:eastAsia="zh-CN"/>
              </w:rPr>
            </w:pPr>
          </w:p>
        </w:tc>
        <w:tc>
          <w:tcPr>
            <w:tcW w:w="3260" w:type="dxa"/>
            <w:shd w:val="clear" w:color="000000" w:fill="FFFFFF"/>
            <w:vAlign w:val="center"/>
          </w:tcPr>
          <w:p w:rsidR="005E3F5F" w:rsidRPr="006D1FBB" w:rsidRDefault="005E3F5F" w:rsidP="005E3F5F">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пр. Коста, 288/1</w:t>
            </w:r>
          </w:p>
        </w:tc>
        <w:tc>
          <w:tcPr>
            <w:tcW w:w="709" w:type="dxa"/>
            <w:shd w:val="clear" w:color="000000" w:fill="FFFFFF"/>
            <w:vAlign w:val="center"/>
          </w:tcPr>
          <w:p w:rsidR="005E3F5F" w:rsidRPr="006D1FBB" w:rsidRDefault="005E3F5F" w:rsidP="005E3F5F">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6</w:t>
            </w:r>
          </w:p>
        </w:tc>
        <w:tc>
          <w:tcPr>
            <w:tcW w:w="1985" w:type="dxa"/>
            <w:shd w:val="clear" w:color="000000" w:fill="FFFFFF"/>
            <w:vAlign w:val="center"/>
          </w:tcPr>
          <w:p w:rsidR="005E3F5F" w:rsidRPr="006D1FBB" w:rsidRDefault="005E3F5F" w:rsidP="005E3F5F">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Цистерна</w:t>
            </w:r>
          </w:p>
        </w:tc>
        <w:tc>
          <w:tcPr>
            <w:tcW w:w="3117" w:type="dxa"/>
            <w:shd w:val="clear" w:color="000000" w:fill="FFFFFF"/>
          </w:tcPr>
          <w:p w:rsidR="005E3F5F" w:rsidRPr="006D1FBB" w:rsidRDefault="005E3F5F" w:rsidP="005E3F5F">
            <w:pPr>
              <w:widowControl w:val="0"/>
              <w:autoSpaceDE w:val="0"/>
              <w:autoSpaceDN w:val="0"/>
              <w:adjustRightInd w:val="0"/>
              <w:spacing w:before="108" w:after="108" w:line="240" w:lineRule="auto"/>
              <w:jc w:val="center"/>
              <w:outlineLvl w:val="0"/>
              <w:rPr>
                <w:rFonts w:ascii="Times New Roman" w:eastAsia="Times New Roman" w:hAnsi="Times New Roman" w:cs="Times New Roman"/>
                <w:color w:val="000000"/>
                <w:sz w:val="27"/>
                <w:szCs w:val="27"/>
                <w:lang w:eastAsia="zh-CN"/>
              </w:rPr>
            </w:pPr>
            <w:r w:rsidRPr="006D1FBB">
              <w:rPr>
                <w:rFonts w:ascii="Times New Roman" w:eastAsia="Times New Roman" w:hAnsi="Times New Roman" w:cs="Times New Roman"/>
                <w:color w:val="000000"/>
                <w:sz w:val="27"/>
                <w:szCs w:val="27"/>
                <w:lang w:eastAsia="zh-CN"/>
              </w:rPr>
              <w:t>Реализация кваса</w:t>
            </w:r>
          </w:p>
        </w:tc>
      </w:tr>
      <w:tr w:rsidR="005E3F5F" w:rsidRPr="00AF5B21" w:rsidTr="005E3F5F">
        <w:trPr>
          <w:trHeight w:val="563"/>
        </w:trPr>
        <w:tc>
          <w:tcPr>
            <w:tcW w:w="993" w:type="dxa"/>
            <w:shd w:val="clear" w:color="000000" w:fill="FFFFFF"/>
          </w:tcPr>
          <w:p w:rsidR="005E3F5F" w:rsidRPr="007A78C3" w:rsidRDefault="005E3F5F" w:rsidP="002C32AD">
            <w:pPr>
              <w:pStyle w:val="a6"/>
              <w:widowControl w:val="0"/>
              <w:numPr>
                <w:ilvl w:val="0"/>
                <w:numId w:val="3"/>
              </w:numPr>
              <w:autoSpaceDE w:val="0"/>
              <w:autoSpaceDN w:val="0"/>
              <w:adjustRightInd w:val="0"/>
              <w:spacing w:before="108" w:after="108" w:line="240" w:lineRule="auto"/>
              <w:ind w:right="-108" w:hanging="544"/>
              <w:jc w:val="center"/>
              <w:outlineLvl w:val="0"/>
              <w:rPr>
                <w:rFonts w:ascii="Times New Roman" w:eastAsia="Times New Roman" w:hAnsi="Times New Roman" w:cs="Times New Roman"/>
                <w:b/>
                <w:bCs/>
                <w:color w:val="000000"/>
                <w:sz w:val="27"/>
                <w:szCs w:val="27"/>
                <w:lang w:eastAsia="zh-CN"/>
              </w:rPr>
            </w:pPr>
          </w:p>
        </w:tc>
        <w:tc>
          <w:tcPr>
            <w:tcW w:w="3260" w:type="dxa"/>
            <w:shd w:val="clear" w:color="000000" w:fill="FFFFFF"/>
            <w:vAlign w:val="center"/>
          </w:tcPr>
          <w:p w:rsidR="005E3F5F" w:rsidRPr="006D1FBB" w:rsidRDefault="005E3F5F" w:rsidP="005E3F5F">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пр. Коста/ул. Островского</w:t>
            </w:r>
          </w:p>
        </w:tc>
        <w:tc>
          <w:tcPr>
            <w:tcW w:w="709" w:type="dxa"/>
            <w:shd w:val="clear" w:color="000000" w:fill="FFFFFF"/>
            <w:vAlign w:val="center"/>
          </w:tcPr>
          <w:p w:rsidR="005E3F5F" w:rsidRPr="006D1FBB" w:rsidRDefault="005E3F5F" w:rsidP="005E3F5F">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6</w:t>
            </w:r>
          </w:p>
        </w:tc>
        <w:tc>
          <w:tcPr>
            <w:tcW w:w="1985" w:type="dxa"/>
            <w:shd w:val="clear" w:color="000000" w:fill="FFFFFF"/>
            <w:vAlign w:val="center"/>
          </w:tcPr>
          <w:p w:rsidR="005E3F5F" w:rsidRPr="006D1FBB" w:rsidRDefault="005E3F5F" w:rsidP="005E3F5F">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Цистерна</w:t>
            </w:r>
          </w:p>
        </w:tc>
        <w:tc>
          <w:tcPr>
            <w:tcW w:w="3117" w:type="dxa"/>
            <w:shd w:val="clear" w:color="000000" w:fill="FFFFFF"/>
          </w:tcPr>
          <w:p w:rsidR="005E3F5F" w:rsidRPr="006D1FBB" w:rsidRDefault="005E3F5F" w:rsidP="005E3F5F">
            <w:pPr>
              <w:widowControl w:val="0"/>
              <w:autoSpaceDE w:val="0"/>
              <w:autoSpaceDN w:val="0"/>
              <w:adjustRightInd w:val="0"/>
              <w:spacing w:before="108" w:after="108" w:line="240" w:lineRule="auto"/>
              <w:jc w:val="center"/>
              <w:outlineLvl w:val="0"/>
              <w:rPr>
                <w:rFonts w:ascii="Times New Roman" w:eastAsia="Times New Roman" w:hAnsi="Times New Roman" w:cs="Times New Roman"/>
                <w:color w:val="000000"/>
                <w:sz w:val="27"/>
                <w:szCs w:val="27"/>
                <w:lang w:eastAsia="zh-CN"/>
              </w:rPr>
            </w:pPr>
            <w:r w:rsidRPr="006D1FBB">
              <w:rPr>
                <w:rFonts w:ascii="Times New Roman" w:eastAsia="Times New Roman" w:hAnsi="Times New Roman" w:cs="Times New Roman"/>
                <w:color w:val="000000"/>
                <w:sz w:val="27"/>
                <w:szCs w:val="27"/>
                <w:lang w:eastAsia="zh-CN"/>
              </w:rPr>
              <w:t>Реализация кваса</w:t>
            </w:r>
          </w:p>
        </w:tc>
      </w:tr>
      <w:tr w:rsidR="005E3F5F" w:rsidRPr="00AF5B21" w:rsidTr="005E3F5F">
        <w:trPr>
          <w:trHeight w:val="563"/>
        </w:trPr>
        <w:tc>
          <w:tcPr>
            <w:tcW w:w="993" w:type="dxa"/>
            <w:shd w:val="clear" w:color="000000" w:fill="FFFFFF"/>
          </w:tcPr>
          <w:p w:rsidR="005E3F5F" w:rsidRPr="007A78C3" w:rsidRDefault="005E3F5F" w:rsidP="002C32AD">
            <w:pPr>
              <w:pStyle w:val="a6"/>
              <w:widowControl w:val="0"/>
              <w:numPr>
                <w:ilvl w:val="0"/>
                <w:numId w:val="3"/>
              </w:numPr>
              <w:autoSpaceDE w:val="0"/>
              <w:autoSpaceDN w:val="0"/>
              <w:adjustRightInd w:val="0"/>
              <w:spacing w:before="108" w:after="108" w:line="240" w:lineRule="auto"/>
              <w:ind w:right="-108" w:hanging="544"/>
              <w:jc w:val="center"/>
              <w:outlineLvl w:val="0"/>
              <w:rPr>
                <w:rFonts w:ascii="Times New Roman" w:eastAsia="Times New Roman" w:hAnsi="Times New Roman" w:cs="Times New Roman"/>
                <w:b/>
                <w:bCs/>
                <w:color w:val="000000"/>
                <w:sz w:val="27"/>
                <w:szCs w:val="27"/>
                <w:lang w:eastAsia="zh-CN"/>
              </w:rPr>
            </w:pPr>
          </w:p>
        </w:tc>
        <w:tc>
          <w:tcPr>
            <w:tcW w:w="3260" w:type="dxa"/>
            <w:shd w:val="clear" w:color="000000" w:fill="FFFFFF"/>
            <w:vAlign w:val="center"/>
          </w:tcPr>
          <w:p w:rsidR="005E3F5F" w:rsidRPr="006D1FBB" w:rsidRDefault="005E3F5F" w:rsidP="005E3F5F">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ул. 6-я Промышленная, 1</w:t>
            </w:r>
          </w:p>
        </w:tc>
        <w:tc>
          <w:tcPr>
            <w:tcW w:w="709" w:type="dxa"/>
            <w:shd w:val="clear" w:color="000000" w:fill="FFFFFF"/>
            <w:vAlign w:val="center"/>
          </w:tcPr>
          <w:p w:rsidR="005E3F5F" w:rsidRPr="006D1FBB" w:rsidRDefault="005E3F5F" w:rsidP="005E3F5F">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6</w:t>
            </w:r>
          </w:p>
        </w:tc>
        <w:tc>
          <w:tcPr>
            <w:tcW w:w="1985" w:type="dxa"/>
            <w:shd w:val="clear" w:color="000000" w:fill="FFFFFF"/>
            <w:vAlign w:val="center"/>
          </w:tcPr>
          <w:p w:rsidR="005E3F5F" w:rsidRPr="006D1FBB" w:rsidRDefault="005E3F5F" w:rsidP="005E3F5F">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Цистерна</w:t>
            </w:r>
          </w:p>
        </w:tc>
        <w:tc>
          <w:tcPr>
            <w:tcW w:w="3117" w:type="dxa"/>
            <w:shd w:val="clear" w:color="000000" w:fill="FFFFFF"/>
          </w:tcPr>
          <w:p w:rsidR="005E3F5F" w:rsidRPr="006D1FBB" w:rsidRDefault="005E3F5F" w:rsidP="005E3F5F">
            <w:pPr>
              <w:widowControl w:val="0"/>
              <w:autoSpaceDE w:val="0"/>
              <w:autoSpaceDN w:val="0"/>
              <w:adjustRightInd w:val="0"/>
              <w:spacing w:before="108" w:after="108" w:line="240" w:lineRule="auto"/>
              <w:jc w:val="center"/>
              <w:outlineLvl w:val="0"/>
              <w:rPr>
                <w:rFonts w:ascii="Times New Roman" w:eastAsia="Times New Roman" w:hAnsi="Times New Roman" w:cs="Times New Roman"/>
                <w:color w:val="000000"/>
                <w:sz w:val="27"/>
                <w:szCs w:val="27"/>
                <w:lang w:eastAsia="zh-CN"/>
              </w:rPr>
            </w:pPr>
            <w:r w:rsidRPr="006D1FBB">
              <w:rPr>
                <w:rFonts w:ascii="Times New Roman" w:eastAsia="Times New Roman" w:hAnsi="Times New Roman" w:cs="Times New Roman"/>
                <w:color w:val="000000"/>
                <w:sz w:val="27"/>
                <w:szCs w:val="27"/>
                <w:lang w:eastAsia="zh-CN"/>
              </w:rPr>
              <w:t>Реализация кваса</w:t>
            </w:r>
          </w:p>
        </w:tc>
      </w:tr>
      <w:tr w:rsidR="005E3F5F" w:rsidRPr="00AF5B21" w:rsidTr="005E3F5F">
        <w:trPr>
          <w:trHeight w:val="563"/>
        </w:trPr>
        <w:tc>
          <w:tcPr>
            <w:tcW w:w="993" w:type="dxa"/>
            <w:shd w:val="clear" w:color="000000" w:fill="FFFFFF"/>
          </w:tcPr>
          <w:p w:rsidR="005E3F5F" w:rsidRPr="007A78C3" w:rsidRDefault="005E3F5F" w:rsidP="002C32AD">
            <w:pPr>
              <w:pStyle w:val="a6"/>
              <w:widowControl w:val="0"/>
              <w:numPr>
                <w:ilvl w:val="0"/>
                <w:numId w:val="3"/>
              </w:numPr>
              <w:autoSpaceDE w:val="0"/>
              <w:autoSpaceDN w:val="0"/>
              <w:adjustRightInd w:val="0"/>
              <w:spacing w:before="108" w:after="108" w:line="240" w:lineRule="auto"/>
              <w:ind w:right="-108" w:hanging="544"/>
              <w:jc w:val="center"/>
              <w:outlineLvl w:val="0"/>
              <w:rPr>
                <w:rFonts w:ascii="Times New Roman" w:eastAsia="Times New Roman" w:hAnsi="Times New Roman" w:cs="Times New Roman"/>
                <w:b/>
                <w:bCs/>
                <w:color w:val="000000"/>
                <w:sz w:val="27"/>
                <w:szCs w:val="27"/>
                <w:lang w:eastAsia="zh-CN"/>
              </w:rPr>
            </w:pPr>
          </w:p>
        </w:tc>
        <w:tc>
          <w:tcPr>
            <w:tcW w:w="3260" w:type="dxa"/>
            <w:shd w:val="clear" w:color="000000" w:fill="FFFFFF"/>
            <w:vAlign w:val="center"/>
          </w:tcPr>
          <w:p w:rsidR="005E3F5F" w:rsidRPr="006D1FBB" w:rsidRDefault="005E3F5F" w:rsidP="005E3F5F">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ул. Армянская, 25</w:t>
            </w:r>
          </w:p>
        </w:tc>
        <w:tc>
          <w:tcPr>
            <w:tcW w:w="709" w:type="dxa"/>
            <w:shd w:val="clear" w:color="000000" w:fill="FFFFFF"/>
            <w:vAlign w:val="center"/>
          </w:tcPr>
          <w:p w:rsidR="005E3F5F" w:rsidRPr="006D1FBB" w:rsidRDefault="005E3F5F" w:rsidP="005E3F5F">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6</w:t>
            </w:r>
          </w:p>
        </w:tc>
        <w:tc>
          <w:tcPr>
            <w:tcW w:w="1985" w:type="dxa"/>
            <w:shd w:val="clear" w:color="000000" w:fill="FFFFFF"/>
            <w:vAlign w:val="center"/>
          </w:tcPr>
          <w:p w:rsidR="005E3F5F" w:rsidRPr="006D1FBB" w:rsidRDefault="005E3F5F" w:rsidP="005E3F5F">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Цистерна</w:t>
            </w:r>
          </w:p>
        </w:tc>
        <w:tc>
          <w:tcPr>
            <w:tcW w:w="3117" w:type="dxa"/>
            <w:shd w:val="clear" w:color="000000" w:fill="FFFFFF"/>
          </w:tcPr>
          <w:p w:rsidR="005E3F5F" w:rsidRPr="006D1FBB" w:rsidRDefault="005E3F5F" w:rsidP="005E3F5F">
            <w:pPr>
              <w:widowControl w:val="0"/>
              <w:autoSpaceDE w:val="0"/>
              <w:autoSpaceDN w:val="0"/>
              <w:adjustRightInd w:val="0"/>
              <w:spacing w:before="108" w:after="108" w:line="240" w:lineRule="auto"/>
              <w:jc w:val="center"/>
              <w:outlineLvl w:val="0"/>
              <w:rPr>
                <w:rFonts w:ascii="Times New Roman" w:eastAsia="Times New Roman" w:hAnsi="Times New Roman" w:cs="Times New Roman"/>
                <w:color w:val="000000"/>
                <w:sz w:val="27"/>
                <w:szCs w:val="27"/>
                <w:lang w:eastAsia="zh-CN"/>
              </w:rPr>
            </w:pPr>
            <w:r w:rsidRPr="006D1FBB">
              <w:rPr>
                <w:rFonts w:ascii="Times New Roman" w:eastAsia="Times New Roman" w:hAnsi="Times New Roman" w:cs="Times New Roman"/>
                <w:color w:val="000000"/>
                <w:sz w:val="27"/>
                <w:szCs w:val="27"/>
                <w:lang w:eastAsia="zh-CN"/>
              </w:rPr>
              <w:t>Реализация кваса</w:t>
            </w:r>
          </w:p>
        </w:tc>
      </w:tr>
      <w:tr w:rsidR="005E3F5F" w:rsidRPr="00AF5B21" w:rsidTr="005E3F5F">
        <w:trPr>
          <w:trHeight w:val="563"/>
        </w:trPr>
        <w:tc>
          <w:tcPr>
            <w:tcW w:w="993" w:type="dxa"/>
            <w:shd w:val="clear" w:color="000000" w:fill="FFFFFF"/>
          </w:tcPr>
          <w:p w:rsidR="005E3F5F" w:rsidRPr="007A78C3" w:rsidRDefault="005E3F5F" w:rsidP="002C32AD">
            <w:pPr>
              <w:pStyle w:val="a6"/>
              <w:widowControl w:val="0"/>
              <w:numPr>
                <w:ilvl w:val="0"/>
                <w:numId w:val="3"/>
              </w:numPr>
              <w:autoSpaceDE w:val="0"/>
              <w:autoSpaceDN w:val="0"/>
              <w:adjustRightInd w:val="0"/>
              <w:spacing w:before="108" w:after="108" w:line="240" w:lineRule="auto"/>
              <w:ind w:right="-108" w:hanging="544"/>
              <w:jc w:val="center"/>
              <w:outlineLvl w:val="0"/>
              <w:rPr>
                <w:rFonts w:ascii="Times New Roman" w:eastAsia="Times New Roman" w:hAnsi="Times New Roman" w:cs="Times New Roman"/>
                <w:b/>
                <w:bCs/>
                <w:color w:val="000000"/>
                <w:sz w:val="27"/>
                <w:szCs w:val="27"/>
                <w:lang w:eastAsia="zh-CN"/>
              </w:rPr>
            </w:pPr>
          </w:p>
        </w:tc>
        <w:tc>
          <w:tcPr>
            <w:tcW w:w="3260" w:type="dxa"/>
            <w:shd w:val="clear" w:color="000000" w:fill="FFFFFF"/>
            <w:vAlign w:val="center"/>
          </w:tcPr>
          <w:p w:rsidR="005E3F5F" w:rsidRPr="006D1FBB" w:rsidRDefault="005E3F5F" w:rsidP="005E3F5F">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ул. Астана Кесаева, 10</w:t>
            </w:r>
          </w:p>
        </w:tc>
        <w:tc>
          <w:tcPr>
            <w:tcW w:w="709" w:type="dxa"/>
            <w:shd w:val="clear" w:color="000000" w:fill="FFFFFF"/>
            <w:vAlign w:val="center"/>
          </w:tcPr>
          <w:p w:rsidR="005E3F5F" w:rsidRPr="006D1FBB" w:rsidRDefault="005E3F5F" w:rsidP="005E3F5F">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6</w:t>
            </w:r>
          </w:p>
        </w:tc>
        <w:tc>
          <w:tcPr>
            <w:tcW w:w="1985" w:type="dxa"/>
            <w:shd w:val="clear" w:color="000000" w:fill="FFFFFF"/>
            <w:vAlign w:val="center"/>
          </w:tcPr>
          <w:p w:rsidR="005E3F5F" w:rsidRPr="006D1FBB" w:rsidRDefault="005E3F5F" w:rsidP="005E3F5F">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Цистерна</w:t>
            </w:r>
          </w:p>
        </w:tc>
        <w:tc>
          <w:tcPr>
            <w:tcW w:w="3117" w:type="dxa"/>
            <w:shd w:val="clear" w:color="000000" w:fill="FFFFFF"/>
          </w:tcPr>
          <w:p w:rsidR="005E3F5F" w:rsidRPr="006D1FBB" w:rsidRDefault="005E3F5F" w:rsidP="005E3F5F">
            <w:pPr>
              <w:widowControl w:val="0"/>
              <w:autoSpaceDE w:val="0"/>
              <w:autoSpaceDN w:val="0"/>
              <w:adjustRightInd w:val="0"/>
              <w:spacing w:before="108" w:after="108" w:line="240" w:lineRule="auto"/>
              <w:jc w:val="center"/>
              <w:outlineLvl w:val="0"/>
              <w:rPr>
                <w:rFonts w:ascii="Times New Roman" w:eastAsia="Times New Roman" w:hAnsi="Times New Roman" w:cs="Times New Roman"/>
                <w:color w:val="000000"/>
                <w:sz w:val="27"/>
                <w:szCs w:val="27"/>
                <w:lang w:eastAsia="zh-CN"/>
              </w:rPr>
            </w:pPr>
            <w:r w:rsidRPr="006D1FBB">
              <w:rPr>
                <w:rFonts w:ascii="Times New Roman" w:eastAsia="Times New Roman" w:hAnsi="Times New Roman" w:cs="Times New Roman"/>
                <w:color w:val="000000"/>
                <w:sz w:val="27"/>
                <w:szCs w:val="27"/>
                <w:lang w:eastAsia="zh-CN"/>
              </w:rPr>
              <w:t>Реализация кваса</w:t>
            </w:r>
          </w:p>
        </w:tc>
      </w:tr>
      <w:tr w:rsidR="005E3F5F" w:rsidRPr="00AF5B21" w:rsidTr="005E3F5F">
        <w:trPr>
          <w:trHeight w:val="563"/>
        </w:trPr>
        <w:tc>
          <w:tcPr>
            <w:tcW w:w="993" w:type="dxa"/>
            <w:shd w:val="clear" w:color="000000" w:fill="FFFFFF"/>
          </w:tcPr>
          <w:p w:rsidR="005E3F5F" w:rsidRPr="007A78C3" w:rsidRDefault="005E3F5F" w:rsidP="002C32AD">
            <w:pPr>
              <w:pStyle w:val="a6"/>
              <w:widowControl w:val="0"/>
              <w:numPr>
                <w:ilvl w:val="0"/>
                <w:numId w:val="3"/>
              </w:numPr>
              <w:autoSpaceDE w:val="0"/>
              <w:autoSpaceDN w:val="0"/>
              <w:adjustRightInd w:val="0"/>
              <w:spacing w:before="108" w:after="108" w:line="240" w:lineRule="auto"/>
              <w:ind w:right="-108" w:hanging="544"/>
              <w:jc w:val="center"/>
              <w:outlineLvl w:val="0"/>
              <w:rPr>
                <w:rFonts w:ascii="Times New Roman" w:eastAsia="Times New Roman" w:hAnsi="Times New Roman" w:cs="Times New Roman"/>
                <w:b/>
                <w:bCs/>
                <w:color w:val="000000"/>
                <w:sz w:val="27"/>
                <w:szCs w:val="27"/>
                <w:lang w:eastAsia="zh-CN"/>
              </w:rPr>
            </w:pPr>
          </w:p>
        </w:tc>
        <w:tc>
          <w:tcPr>
            <w:tcW w:w="3260" w:type="dxa"/>
            <w:shd w:val="clear" w:color="000000" w:fill="FFFFFF"/>
            <w:vAlign w:val="center"/>
          </w:tcPr>
          <w:p w:rsidR="005E3F5F" w:rsidRPr="006D1FBB" w:rsidRDefault="005E3F5F" w:rsidP="005E3F5F">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ул. Астана Кесаева, 12</w:t>
            </w:r>
          </w:p>
        </w:tc>
        <w:tc>
          <w:tcPr>
            <w:tcW w:w="709" w:type="dxa"/>
            <w:shd w:val="clear" w:color="000000" w:fill="FFFFFF"/>
            <w:vAlign w:val="center"/>
          </w:tcPr>
          <w:p w:rsidR="005E3F5F" w:rsidRPr="006D1FBB" w:rsidRDefault="005E3F5F" w:rsidP="005E3F5F">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6</w:t>
            </w:r>
          </w:p>
        </w:tc>
        <w:tc>
          <w:tcPr>
            <w:tcW w:w="1985" w:type="dxa"/>
            <w:shd w:val="clear" w:color="000000" w:fill="FFFFFF"/>
            <w:vAlign w:val="center"/>
          </w:tcPr>
          <w:p w:rsidR="005E3F5F" w:rsidRPr="006D1FBB" w:rsidRDefault="005E3F5F" w:rsidP="005E3F5F">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Цистерна</w:t>
            </w:r>
          </w:p>
        </w:tc>
        <w:tc>
          <w:tcPr>
            <w:tcW w:w="3117" w:type="dxa"/>
            <w:shd w:val="clear" w:color="000000" w:fill="FFFFFF"/>
          </w:tcPr>
          <w:p w:rsidR="005E3F5F" w:rsidRPr="006D1FBB" w:rsidRDefault="005E3F5F" w:rsidP="005E3F5F">
            <w:pPr>
              <w:widowControl w:val="0"/>
              <w:autoSpaceDE w:val="0"/>
              <w:autoSpaceDN w:val="0"/>
              <w:adjustRightInd w:val="0"/>
              <w:spacing w:before="108" w:after="108" w:line="240" w:lineRule="auto"/>
              <w:jc w:val="center"/>
              <w:outlineLvl w:val="0"/>
              <w:rPr>
                <w:rFonts w:ascii="Times New Roman" w:eastAsia="Times New Roman" w:hAnsi="Times New Roman" w:cs="Times New Roman"/>
                <w:color w:val="000000"/>
                <w:sz w:val="27"/>
                <w:szCs w:val="27"/>
                <w:lang w:eastAsia="zh-CN"/>
              </w:rPr>
            </w:pPr>
            <w:r w:rsidRPr="006D1FBB">
              <w:rPr>
                <w:rFonts w:ascii="Times New Roman" w:eastAsia="Times New Roman" w:hAnsi="Times New Roman" w:cs="Times New Roman"/>
                <w:color w:val="000000"/>
                <w:sz w:val="27"/>
                <w:szCs w:val="27"/>
                <w:lang w:eastAsia="zh-CN"/>
              </w:rPr>
              <w:t>Реализация кваса</w:t>
            </w:r>
          </w:p>
        </w:tc>
      </w:tr>
      <w:tr w:rsidR="005E3F5F" w:rsidRPr="00AF5B21" w:rsidTr="005E3F5F">
        <w:trPr>
          <w:trHeight w:val="563"/>
        </w:trPr>
        <w:tc>
          <w:tcPr>
            <w:tcW w:w="993" w:type="dxa"/>
            <w:shd w:val="clear" w:color="000000" w:fill="FFFFFF"/>
          </w:tcPr>
          <w:p w:rsidR="005E3F5F" w:rsidRPr="007A78C3" w:rsidRDefault="005E3F5F" w:rsidP="002C32AD">
            <w:pPr>
              <w:pStyle w:val="a6"/>
              <w:widowControl w:val="0"/>
              <w:numPr>
                <w:ilvl w:val="0"/>
                <w:numId w:val="3"/>
              </w:numPr>
              <w:autoSpaceDE w:val="0"/>
              <w:autoSpaceDN w:val="0"/>
              <w:adjustRightInd w:val="0"/>
              <w:spacing w:before="108" w:after="108" w:line="240" w:lineRule="auto"/>
              <w:ind w:right="-108" w:hanging="544"/>
              <w:jc w:val="center"/>
              <w:outlineLvl w:val="0"/>
              <w:rPr>
                <w:rFonts w:ascii="Times New Roman" w:eastAsia="Times New Roman" w:hAnsi="Times New Roman" w:cs="Times New Roman"/>
                <w:b/>
                <w:bCs/>
                <w:color w:val="000000"/>
                <w:sz w:val="27"/>
                <w:szCs w:val="27"/>
                <w:lang w:eastAsia="zh-CN"/>
              </w:rPr>
            </w:pPr>
          </w:p>
        </w:tc>
        <w:tc>
          <w:tcPr>
            <w:tcW w:w="3260" w:type="dxa"/>
            <w:shd w:val="clear" w:color="000000" w:fill="FFFFFF"/>
            <w:vAlign w:val="center"/>
          </w:tcPr>
          <w:p w:rsidR="005E3F5F" w:rsidRPr="006D1FBB" w:rsidRDefault="005E3F5F" w:rsidP="005E3F5F">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ул. Астана Кесаева, 2</w:t>
            </w:r>
          </w:p>
        </w:tc>
        <w:tc>
          <w:tcPr>
            <w:tcW w:w="709" w:type="dxa"/>
            <w:shd w:val="clear" w:color="000000" w:fill="FFFFFF"/>
            <w:vAlign w:val="center"/>
          </w:tcPr>
          <w:p w:rsidR="005E3F5F" w:rsidRPr="006D1FBB" w:rsidRDefault="005E3F5F" w:rsidP="005E3F5F">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6</w:t>
            </w:r>
          </w:p>
        </w:tc>
        <w:tc>
          <w:tcPr>
            <w:tcW w:w="1985" w:type="dxa"/>
            <w:shd w:val="clear" w:color="000000" w:fill="FFFFFF"/>
            <w:vAlign w:val="center"/>
          </w:tcPr>
          <w:p w:rsidR="005E3F5F" w:rsidRPr="006D1FBB" w:rsidRDefault="005E3F5F" w:rsidP="005E3F5F">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Цистерна</w:t>
            </w:r>
          </w:p>
        </w:tc>
        <w:tc>
          <w:tcPr>
            <w:tcW w:w="3117" w:type="dxa"/>
            <w:shd w:val="clear" w:color="000000" w:fill="FFFFFF"/>
          </w:tcPr>
          <w:p w:rsidR="005E3F5F" w:rsidRPr="006D1FBB" w:rsidRDefault="005E3F5F" w:rsidP="005E3F5F">
            <w:pPr>
              <w:widowControl w:val="0"/>
              <w:autoSpaceDE w:val="0"/>
              <w:autoSpaceDN w:val="0"/>
              <w:adjustRightInd w:val="0"/>
              <w:spacing w:before="108" w:after="108" w:line="240" w:lineRule="auto"/>
              <w:jc w:val="center"/>
              <w:outlineLvl w:val="0"/>
              <w:rPr>
                <w:rFonts w:ascii="Times New Roman" w:eastAsia="Times New Roman" w:hAnsi="Times New Roman" w:cs="Times New Roman"/>
                <w:color w:val="000000"/>
                <w:sz w:val="27"/>
                <w:szCs w:val="27"/>
                <w:lang w:eastAsia="zh-CN"/>
              </w:rPr>
            </w:pPr>
            <w:r w:rsidRPr="006D1FBB">
              <w:rPr>
                <w:rFonts w:ascii="Times New Roman" w:eastAsia="Times New Roman" w:hAnsi="Times New Roman" w:cs="Times New Roman"/>
                <w:color w:val="000000"/>
                <w:sz w:val="27"/>
                <w:szCs w:val="27"/>
                <w:lang w:eastAsia="zh-CN"/>
              </w:rPr>
              <w:t>Реализация кваса</w:t>
            </w:r>
          </w:p>
        </w:tc>
      </w:tr>
      <w:tr w:rsidR="005E3F5F" w:rsidRPr="00AF5B21" w:rsidTr="005E3F5F">
        <w:trPr>
          <w:trHeight w:val="563"/>
        </w:trPr>
        <w:tc>
          <w:tcPr>
            <w:tcW w:w="993" w:type="dxa"/>
            <w:shd w:val="clear" w:color="000000" w:fill="FFFFFF"/>
          </w:tcPr>
          <w:p w:rsidR="005E3F5F" w:rsidRPr="007A78C3" w:rsidRDefault="005E3F5F" w:rsidP="002C32AD">
            <w:pPr>
              <w:pStyle w:val="a6"/>
              <w:widowControl w:val="0"/>
              <w:numPr>
                <w:ilvl w:val="0"/>
                <w:numId w:val="3"/>
              </w:numPr>
              <w:autoSpaceDE w:val="0"/>
              <w:autoSpaceDN w:val="0"/>
              <w:adjustRightInd w:val="0"/>
              <w:spacing w:before="108" w:after="108" w:line="240" w:lineRule="auto"/>
              <w:ind w:right="-108" w:hanging="544"/>
              <w:jc w:val="center"/>
              <w:outlineLvl w:val="0"/>
              <w:rPr>
                <w:rFonts w:ascii="Times New Roman" w:eastAsia="Times New Roman" w:hAnsi="Times New Roman" w:cs="Times New Roman"/>
                <w:b/>
                <w:bCs/>
                <w:color w:val="000000"/>
                <w:sz w:val="27"/>
                <w:szCs w:val="27"/>
                <w:lang w:eastAsia="zh-CN"/>
              </w:rPr>
            </w:pPr>
          </w:p>
        </w:tc>
        <w:tc>
          <w:tcPr>
            <w:tcW w:w="3260" w:type="dxa"/>
            <w:shd w:val="clear" w:color="000000" w:fill="FFFFFF"/>
            <w:vAlign w:val="center"/>
          </w:tcPr>
          <w:p w:rsidR="005E3F5F" w:rsidRPr="006D1FBB" w:rsidRDefault="005E3F5F" w:rsidP="005E3F5F">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ул. Астана Кесаева, 33</w:t>
            </w:r>
          </w:p>
        </w:tc>
        <w:tc>
          <w:tcPr>
            <w:tcW w:w="709" w:type="dxa"/>
            <w:shd w:val="clear" w:color="000000" w:fill="FFFFFF"/>
            <w:vAlign w:val="center"/>
          </w:tcPr>
          <w:p w:rsidR="005E3F5F" w:rsidRPr="006D1FBB" w:rsidRDefault="005E3F5F" w:rsidP="005E3F5F">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6</w:t>
            </w:r>
          </w:p>
        </w:tc>
        <w:tc>
          <w:tcPr>
            <w:tcW w:w="1985" w:type="dxa"/>
            <w:shd w:val="clear" w:color="000000" w:fill="FFFFFF"/>
            <w:vAlign w:val="center"/>
          </w:tcPr>
          <w:p w:rsidR="005E3F5F" w:rsidRPr="006D1FBB" w:rsidRDefault="005E3F5F" w:rsidP="005E3F5F">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Цистерна</w:t>
            </w:r>
          </w:p>
        </w:tc>
        <w:tc>
          <w:tcPr>
            <w:tcW w:w="3117" w:type="dxa"/>
            <w:shd w:val="clear" w:color="000000" w:fill="FFFFFF"/>
          </w:tcPr>
          <w:p w:rsidR="005E3F5F" w:rsidRPr="006D1FBB" w:rsidRDefault="005E3F5F" w:rsidP="005E3F5F">
            <w:pPr>
              <w:widowControl w:val="0"/>
              <w:autoSpaceDE w:val="0"/>
              <w:autoSpaceDN w:val="0"/>
              <w:adjustRightInd w:val="0"/>
              <w:spacing w:before="108" w:after="108" w:line="240" w:lineRule="auto"/>
              <w:jc w:val="center"/>
              <w:outlineLvl w:val="0"/>
              <w:rPr>
                <w:rFonts w:ascii="Times New Roman" w:eastAsia="Times New Roman" w:hAnsi="Times New Roman" w:cs="Times New Roman"/>
                <w:color w:val="000000"/>
                <w:sz w:val="27"/>
                <w:szCs w:val="27"/>
                <w:lang w:eastAsia="zh-CN"/>
              </w:rPr>
            </w:pPr>
            <w:r w:rsidRPr="006D1FBB">
              <w:rPr>
                <w:rFonts w:ascii="Times New Roman" w:eastAsia="Times New Roman" w:hAnsi="Times New Roman" w:cs="Times New Roman"/>
                <w:color w:val="000000"/>
                <w:sz w:val="27"/>
                <w:szCs w:val="27"/>
                <w:lang w:eastAsia="zh-CN"/>
              </w:rPr>
              <w:t>Реализация кваса</w:t>
            </w:r>
          </w:p>
        </w:tc>
      </w:tr>
      <w:tr w:rsidR="005E3F5F" w:rsidRPr="00AF5B21" w:rsidTr="005E3F5F">
        <w:trPr>
          <w:trHeight w:val="563"/>
        </w:trPr>
        <w:tc>
          <w:tcPr>
            <w:tcW w:w="993" w:type="dxa"/>
            <w:shd w:val="clear" w:color="000000" w:fill="FFFFFF"/>
          </w:tcPr>
          <w:p w:rsidR="005E3F5F" w:rsidRPr="007A78C3" w:rsidRDefault="005E3F5F" w:rsidP="002C32AD">
            <w:pPr>
              <w:pStyle w:val="a6"/>
              <w:widowControl w:val="0"/>
              <w:numPr>
                <w:ilvl w:val="0"/>
                <w:numId w:val="3"/>
              </w:numPr>
              <w:autoSpaceDE w:val="0"/>
              <w:autoSpaceDN w:val="0"/>
              <w:adjustRightInd w:val="0"/>
              <w:spacing w:before="108" w:after="108" w:line="240" w:lineRule="auto"/>
              <w:ind w:right="-108" w:hanging="544"/>
              <w:jc w:val="center"/>
              <w:outlineLvl w:val="0"/>
              <w:rPr>
                <w:rFonts w:ascii="Times New Roman" w:eastAsia="Times New Roman" w:hAnsi="Times New Roman" w:cs="Times New Roman"/>
                <w:b/>
                <w:bCs/>
                <w:color w:val="000000"/>
                <w:sz w:val="27"/>
                <w:szCs w:val="27"/>
                <w:lang w:eastAsia="zh-CN"/>
              </w:rPr>
            </w:pPr>
          </w:p>
        </w:tc>
        <w:tc>
          <w:tcPr>
            <w:tcW w:w="3260" w:type="dxa"/>
            <w:shd w:val="clear" w:color="000000" w:fill="FFFFFF"/>
            <w:vAlign w:val="center"/>
          </w:tcPr>
          <w:p w:rsidR="005E3F5F" w:rsidRPr="006D1FBB" w:rsidRDefault="005E3F5F" w:rsidP="005E3F5F">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ул. Барбашова (р-н Олимп парка)</w:t>
            </w:r>
          </w:p>
        </w:tc>
        <w:tc>
          <w:tcPr>
            <w:tcW w:w="709" w:type="dxa"/>
            <w:shd w:val="clear" w:color="000000" w:fill="FFFFFF"/>
            <w:vAlign w:val="center"/>
          </w:tcPr>
          <w:p w:rsidR="005E3F5F" w:rsidRPr="006D1FBB" w:rsidRDefault="005E3F5F" w:rsidP="005E3F5F">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6</w:t>
            </w:r>
          </w:p>
        </w:tc>
        <w:tc>
          <w:tcPr>
            <w:tcW w:w="1985" w:type="dxa"/>
            <w:shd w:val="clear" w:color="000000" w:fill="FFFFFF"/>
            <w:vAlign w:val="center"/>
          </w:tcPr>
          <w:p w:rsidR="005E3F5F" w:rsidRPr="006D1FBB" w:rsidRDefault="005E3F5F" w:rsidP="005E3F5F">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Цистерна</w:t>
            </w:r>
          </w:p>
        </w:tc>
        <w:tc>
          <w:tcPr>
            <w:tcW w:w="3117" w:type="dxa"/>
            <w:shd w:val="clear" w:color="000000" w:fill="FFFFFF"/>
          </w:tcPr>
          <w:p w:rsidR="005E3F5F" w:rsidRPr="006D1FBB" w:rsidRDefault="005E3F5F" w:rsidP="005E3F5F">
            <w:pPr>
              <w:widowControl w:val="0"/>
              <w:autoSpaceDE w:val="0"/>
              <w:autoSpaceDN w:val="0"/>
              <w:adjustRightInd w:val="0"/>
              <w:spacing w:before="108" w:after="108" w:line="240" w:lineRule="auto"/>
              <w:jc w:val="center"/>
              <w:outlineLvl w:val="0"/>
              <w:rPr>
                <w:rFonts w:ascii="Times New Roman" w:eastAsia="Times New Roman" w:hAnsi="Times New Roman" w:cs="Times New Roman"/>
                <w:color w:val="000000"/>
                <w:sz w:val="27"/>
                <w:szCs w:val="27"/>
                <w:lang w:eastAsia="zh-CN"/>
              </w:rPr>
            </w:pPr>
            <w:r w:rsidRPr="006D1FBB">
              <w:rPr>
                <w:rFonts w:ascii="Times New Roman" w:eastAsia="Times New Roman" w:hAnsi="Times New Roman" w:cs="Times New Roman"/>
                <w:color w:val="000000"/>
                <w:sz w:val="27"/>
                <w:szCs w:val="27"/>
                <w:lang w:eastAsia="zh-CN"/>
              </w:rPr>
              <w:t>Реализация кваса</w:t>
            </w:r>
          </w:p>
        </w:tc>
      </w:tr>
      <w:tr w:rsidR="005E3F5F" w:rsidRPr="00AF5B21" w:rsidTr="005E3F5F">
        <w:trPr>
          <w:trHeight w:val="563"/>
        </w:trPr>
        <w:tc>
          <w:tcPr>
            <w:tcW w:w="993" w:type="dxa"/>
            <w:shd w:val="clear" w:color="000000" w:fill="FFFFFF"/>
          </w:tcPr>
          <w:p w:rsidR="005E3F5F" w:rsidRPr="007A78C3" w:rsidRDefault="005E3F5F" w:rsidP="002C32AD">
            <w:pPr>
              <w:pStyle w:val="a6"/>
              <w:widowControl w:val="0"/>
              <w:numPr>
                <w:ilvl w:val="0"/>
                <w:numId w:val="3"/>
              </w:numPr>
              <w:autoSpaceDE w:val="0"/>
              <w:autoSpaceDN w:val="0"/>
              <w:adjustRightInd w:val="0"/>
              <w:spacing w:before="108" w:after="108" w:line="240" w:lineRule="auto"/>
              <w:ind w:right="-108" w:hanging="544"/>
              <w:jc w:val="center"/>
              <w:outlineLvl w:val="0"/>
              <w:rPr>
                <w:rFonts w:ascii="Times New Roman" w:eastAsia="Times New Roman" w:hAnsi="Times New Roman" w:cs="Times New Roman"/>
                <w:b/>
                <w:bCs/>
                <w:color w:val="000000"/>
                <w:sz w:val="27"/>
                <w:szCs w:val="27"/>
                <w:lang w:eastAsia="zh-CN"/>
              </w:rPr>
            </w:pPr>
          </w:p>
        </w:tc>
        <w:tc>
          <w:tcPr>
            <w:tcW w:w="3260" w:type="dxa"/>
            <w:shd w:val="clear" w:color="000000" w:fill="FFFFFF"/>
            <w:vAlign w:val="center"/>
          </w:tcPr>
          <w:p w:rsidR="005E3F5F" w:rsidRPr="006D1FBB" w:rsidRDefault="005E3F5F" w:rsidP="005E3F5F">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ул. Барбашова (р-н ДРКБ)</w:t>
            </w:r>
          </w:p>
        </w:tc>
        <w:tc>
          <w:tcPr>
            <w:tcW w:w="709" w:type="dxa"/>
            <w:shd w:val="clear" w:color="000000" w:fill="FFFFFF"/>
            <w:vAlign w:val="center"/>
          </w:tcPr>
          <w:p w:rsidR="005E3F5F" w:rsidRPr="006D1FBB" w:rsidRDefault="005E3F5F" w:rsidP="005E3F5F">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6</w:t>
            </w:r>
          </w:p>
        </w:tc>
        <w:tc>
          <w:tcPr>
            <w:tcW w:w="1985" w:type="dxa"/>
            <w:shd w:val="clear" w:color="000000" w:fill="FFFFFF"/>
            <w:vAlign w:val="center"/>
          </w:tcPr>
          <w:p w:rsidR="005E3F5F" w:rsidRPr="006D1FBB" w:rsidRDefault="005E3F5F" w:rsidP="005E3F5F">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Цистерна</w:t>
            </w:r>
          </w:p>
        </w:tc>
        <w:tc>
          <w:tcPr>
            <w:tcW w:w="3117" w:type="dxa"/>
            <w:shd w:val="clear" w:color="000000" w:fill="FFFFFF"/>
          </w:tcPr>
          <w:p w:rsidR="005E3F5F" w:rsidRPr="006D1FBB" w:rsidRDefault="005E3F5F" w:rsidP="005E3F5F">
            <w:pPr>
              <w:widowControl w:val="0"/>
              <w:autoSpaceDE w:val="0"/>
              <w:autoSpaceDN w:val="0"/>
              <w:adjustRightInd w:val="0"/>
              <w:spacing w:before="108" w:after="108" w:line="240" w:lineRule="auto"/>
              <w:jc w:val="center"/>
              <w:outlineLvl w:val="0"/>
              <w:rPr>
                <w:rFonts w:ascii="Times New Roman" w:eastAsia="Times New Roman" w:hAnsi="Times New Roman" w:cs="Times New Roman"/>
                <w:color w:val="000000"/>
                <w:sz w:val="27"/>
                <w:szCs w:val="27"/>
                <w:lang w:eastAsia="zh-CN"/>
              </w:rPr>
            </w:pPr>
            <w:r w:rsidRPr="006D1FBB">
              <w:rPr>
                <w:rFonts w:ascii="Times New Roman" w:eastAsia="Times New Roman" w:hAnsi="Times New Roman" w:cs="Times New Roman"/>
                <w:color w:val="000000"/>
                <w:sz w:val="27"/>
                <w:szCs w:val="27"/>
                <w:lang w:eastAsia="zh-CN"/>
              </w:rPr>
              <w:t>Реализация кваса</w:t>
            </w:r>
          </w:p>
        </w:tc>
      </w:tr>
      <w:tr w:rsidR="005E3F5F" w:rsidRPr="00AF5B21" w:rsidTr="005E3F5F">
        <w:trPr>
          <w:trHeight w:val="563"/>
        </w:trPr>
        <w:tc>
          <w:tcPr>
            <w:tcW w:w="993" w:type="dxa"/>
            <w:shd w:val="clear" w:color="000000" w:fill="FFFFFF"/>
          </w:tcPr>
          <w:p w:rsidR="005E3F5F" w:rsidRPr="007A78C3" w:rsidRDefault="005E3F5F" w:rsidP="002C32AD">
            <w:pPr>
              <w:pStyle w:val="a6"/>
              <w:widowControl w:val="0"/>
              <w:numPr>
                <w:ilvl w:val="0"/>
                <w:numId w:val="3"/>
              </w:numPr>
              <w:autoSpaceDE w:val="0"/>
              <w:autoSpaceDN w:val="0"/>
              <w:adjustRightInd w:val="0"/>
              <w:spacing w:before="108" w:after="108" w:line="240" w:lineRule="auto"/>
              <w:ind w:right="-108" w:hanging="544"/>
              <w:jc w:val="center"/>
              <w:outlineLvl w:val="0"/>
              <w:rPr>
                <w:rFonts w:ascii="Times New Roman" w:eastAsia="Times New Roman" w:hAnsi="Times New Roman" w:cs="Times New Roman"/>
                <w:b/>
                <w:bCs/>
                <w:color w:val="000000"/>
                <w:sz w:val="27"/>
                <w:szCs w:val="27"/>
                <w:lang w:eastAsia="zh-CN"/>
              </w:rPr>
            </w:pPr>
          </w:p>
        </w:tc>
        <w:tc>
          <w:tcPr>
            <w:tcW w:w="3260" w:type="dxa"/>
            <w:shd w:val="clear" w:color="000000" w:fill="FFFFFF"/>
            <w:vAlign w:val="center"/>
          </w:tcPr>
          <w:p w:rsidR="005E3F5F" w:rsidRPr="006D1FBB" w:rsidRDefault="005E3F5F" w:rsidP="005E3F5F">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ул. Барбашова, 44</w:t>
            </w:r>
          </w:p>
        </w:tc>
        <w:tc>
          <w:tcPr>
            <w:tcW w:w="709" w:type="dxa"/>
            <w:shd w:val="clear" w:color="000000" w:fill="FFFFFF"/>
            <w:vAlign w:val="center"/>
          </w:tcPr>
          <w:p w:rsidR="005E3F5F" w:rsidRPr="006D1FBB" w:rsidRDefault="005E3F5F" w:rsidP="005E3F5F">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6</w:t>
            </w:r>
          </w:p>
        </w:tc>
        <w:tc>
          <w:tcPr>
            <w:tcW w:w="1985" w:type="dxa"/>
            <w:shd w:val="clear" w:color="000000" w:fill="FFFFFF"/>
            <w:vAlign w:val="center"/>
          </w:tcPr>
          <w:p w:rsidR="005E3F5F" w:rsidRPr="006D1FBB" w:rsidRDefault="005E3F5F" w:rsidP="005E3F5F">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Цистерна</w:t>
            </w:r>
          </w:p>
        </w:tc>
        <w:tc>
          <w:tcPr>
            <w:tcW w:w="3117" w:type="dxa"/>
            <w:shd w:val="clear" w:color="000000" w:fill="FFFFFF"/>
          </w:tcPr>
          <w:p w:rsidR="005E3F5F" w:rsidRPr="006D1FBB" w:rsidRDefault="005E3F5F" w:rsidP="005E3F5F">
            <w:pPr>
              <w:widowControl w:val="0"/>
              <w:autoSpaceDE w:val="0"/>
              <w:autoSpaceDN w:val="0"/>
              <w:adjustRightInd w:val="0"/>
              <w:spacing w:before="108" w:after="108" w:line="240" w:lineRule="auto"/>
              <w:jc w:val="center"/>
              <w:outlineLvl w:val="0"/>
              <w:rPr>
                <w:rFonts w:ascii="Times New Roman" w:eastAsia="Times New Roman" w:hAnsi="Times New Roman" w:cs="Times New Roman"/>
                <w:color w:val="000000"/>
                <w:sz w:val="27"/>
                <w:szCs w:val="27"/>
                <w:lang w:eastAsia="zh-CN"/>
              </w:rPr>
            </w:pPr>
            <w:r w:rsidRPr="006D1FBB">
              <w:rPr>
                <w:rFonts w:ascii="Times New Roman" w:eastAsia="Times New Roman" w:hAnsi="Times New Roman" w:cs="Times New Roman"/>
                <w:color w:val="000000"/>
                <w:sz w:val="27"/>
                <w:szCs w:val="27"/>
                <w:lang w:eastAsia="zh-CN"/>
              </w:rPr>
              <w:t>Реализация кваса</w:t>
            </w:r>
          </w:p>
        </w:tc>
      </w:tr>
      <w:tr w:rsidR="005E3F5F" w:rsidRPr="00AF5B21" w:rsidTr="005E3F5F">
        <w:trPr>
          <w:trHeight w:val="563"/>
        </w:trPr>
        <w:tc>
          <w:tcPr>
            <w:tcW w:w="993" w:type="dxa"/>
            <w:shd w:val="clear" w:color="000000" w:fill="FFFFFF"/>
          </w:tcPr>
          <w:p w:rsidR="005E3F5F" w:rsidRPr="007A78C3" w:rsidRDefault="005E3F5F" w:rsidP="002C32AD">
            <w:pPr>
              <w:pStyle w:val="a6"/>
              <w:widowControl w:val="0"/>
              <w:numPr>
                <w:ilvl w:val="0"/>
                <w:numId w:val="3"/>
              </w:numPr>
              <w:autoSpaceDE w:val="0"/>
              <w:autoSpaceDN w:val="0"/>
              <w:adjustRightInd w:val="0"/>
              <w:spacing w:before="108" w:after="108" w:line="240" w:lineRule="auto"/>
              <w:ind w:right="-108" w:hanging="544"/>
              <w:jc w:val="center"/>
              <w:outlineLvl w:val="0"/>
              <w:rPr>
                <w:rFonts w:ascii="Times New Roman" w:eastAsia="Times New Roman" w:hAnsi="Times New Roman" w:cs="Times New Roman"/>
                <w:b/>
                <w:bCs/>
                <w:color w:val="000000"/>
                <w:sz w:val="27"/>
                <w:szCs w:val="27"/>
                <w:lang w:eastAsia="zh-CN"/>
              </w:rPr>
            </w:pPr>
          </w:p>
        </w:tc>
        <w:tc>
          <w:tcPr>
            <w:tcW w:w="3260" w:type="dxa"/>
            <w:shd w:val="clear" w:color="000000" w:fill="FFFFFF"/>
            <w:vAlign w:val="center"/>
          </w:tcPr>
          <w:p w:rsidR="005E3F5F" w:rsidRPr="006D1FBB" w:rsidRDefault="005E3F5F" w:rsidP="005E3F5F">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ул. Бородинская, 38</w:t>
            </w:r>
          </w:p>
        </w:tc>
        <w:tc>
          <w:tcPr>
            <w:tcW w:w="709" w:type="dxa"/>
            <w:shd w:val="clear" w:color="000000" w:fill="FFFFFF"/>
            <w:vAlign w:val="center"/>
          </w:tcPr>
          <w:p w:rsidR="005E3F5F" w:rsidRPr="006D1FBB" w:rsidRDefault="005E3F5F" w:rsidP="005E3F5F">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6</w:t>
            </w:r>
          </w:p>
        </w:tc>
        <w:tc>
          <w:tcPr>
            <w:tcW w:w="1985" w:type="dxa"/>
            <w:shd w:val="clear" w:color="000000" w:fill="FFFFFF"/>
            <w:vAlign w:val="center"/>
          </w:tcPr>
          <w:p w:rsidR="005E3F5F" w:rsidRPr="006D1FBB" w:rsidRDefault="005E3F5F" w:rsidP="005E3F5F">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Цистерна</w:t>
            </w:r>
          </w:p>
        </w:tc>
        <w:tc>
          <w:tcPr>
            <w:tcW w:w="3117" w:type="dxa"/>
            <w:shd w:val="clear" w:color="000000" w:fill="FFFFFF"/>
          </w:tcPr>
          <w:p w:rsidR="005E3F5F" w:rsidRPr="006D1FBB" w:rsidRDefault="005E3F5F" w:rsidP="005E3F5F">
            <w:pPr>
              <w:widowControl w:val="0"/>
              <w:autoSpaceDE w:val="0"/>
              <w:autoSpaceDN w:val="0"/>
              <w:adjustRightInd w:val="0"/>
              <w:spacing w:before="108" w:after="108" w:line="240" w:lineRule="auto"/>
              <w:jc w:val="center"/>
              <w:outlineLvl w:val="0"/>
              <w:rPr>
                <w:rFonts w:ascii="Times New Roman" w:eastAsia="Times New Roman" w:hAnsi="Times New Roman" w:cs="Times New Roman"/>
                <w:color w:val="000000"/>
                <w:sz w:val="27"/>
                <w:szCs w:val="27"/>
                <w:lang w:eastAsia="zh-CN"/>
              </w:rPr>
            </w:pPr>
            <w:r w:rsidRPr="006D1FBB">
              <w:rPr>
                <w:rFonts w:ascii="Times New Roman" w:eastAsia="Times New Roman" w:hAnsi="Times New Roman" w:cs="Times New Roman"/>
                <w:color w:val="000000"/>
                <w:sz w:val="27"/>
                <w:szCs w:val="27"/>
                <w:lang w:eastAsia="zh-CN"/>
              </w:rPr>
              <w:t>Реализация кваса</w:t>
            </w:r>
          </w:p>
        </w:tc>
      </w:tr>
      <w:tr w:rsidR="005E3F5F" w:rsidRPr="00AF5B21" w:rsidTr="005E3F5F">
        <w:trPr>
          <w:trHeight w:val="563"/>
        </w:trPr>
        <w:tc>
          <w:tcPr>
            <w:tcW w:w="993" w:type="dxa"/>
            <w:shd w:val="clear" w:color="000000" w:fill="FFFFFF"/>
          </w:tcPr>
          <w:p w:rsidR="005E3F5F" w:rsidRPr="007A78C3" w:rsidRDefault="005E3F5F" w:rsidP="002C32AD">
            <w:pPr>
              <w:pStyle w:val="a6"/>
              <w:widowControl w:val="0"/>
              <w:numPr>
                <w:ilvl w:val="0"/>
                <w:numId w:val="3"/>
              </w:numPr>
              <w:autoSpaceDE w:val="0"/>
              <w:autoSpaceDN w:val="0"/>
              <w:adjustRightInd w:val="0"/>
              <w:spacing w:before="108" w:after="108" w:line="240" w:lineRule="auto"/>
              <w:ind w:right="-108" w:hanging="544"/>
              <w:jc w:val="center"/>
              <w:outlineLvl w:val="0"/>
              <w:rPr>
                <w:rFonts w:ascii="Times New Roman" w:eastAsia="Times New Roman" w:hAnsi="Times New Roman" w:cs="Times New Roman"/>
                <w:b/>
                <w:bCs/>
                <w:color w:val="000000"/>
                <w:sz w:val="27"/>
                <w:szCs w:val="27"/>
                <w:lang w:eastAsia="zh-CN"/>
              </w:rPr>
            </w:pPr>
          </w:p>
        </w:tc>
        <w:tc>
          <w:tcPr>
            <w:tcW w:w="3260" w:type="dxa"/>
            <w:shd w:val="clear" w:color="000000" w:fill="FFFFFF"/>
            <w:vAlign w:val="center"/>
          </w:tcPr>
          <w:p w:rsidR="005E3F5F" w:rsidRPr="006D1FBB" w:rsidRDefault="005E3F5F" w:rsidP="005E3F5F">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ул. Бутаева/ул. Гвардейская</w:t>
            </w:r>
          </w:p>
        </w:tc>
        <w:tc>
          <w:tcPr>
            <w:tcW w:w="709" w:type="dxa"/>
            <w:shd w:val="clear" w:color="000000" w:fill="FFFFFF"/>
            <w:vAlign w:val="center"/>
          </w:tcPr>
          <w:p w:rsidR="005E3F5F" w:rsidRPr="006D1FBB" w:rsidRDefault="005E3F5F" w:rsidP="005E3F5F">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6</w:t>
            </w:r>
          </w:p>
        </w:tc>
        <w:tc>
          <w:tcPr>
            <w:tcW w:w="1985" w:type="dxa"/>
            <w:shd w:val="clear" w:color="000000" w:fill="FFFFFF"/>
            <w:vAlign w:val="center"/>
          </w:tcPr>
          <w:p w:rsidR="005E3F5F" w:rsidRPr="006D1FBB" w:rsidRDefault="005E3F5F" w:rsidP="005E3F5F">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Цистерна</w:t>
            </w:r>
          </w:p>
        </w:tc>
        <w:tc>
          <w:tcPr>
            <w:tcW w:w="3117" w:type="dxa"/>
            <w:shd w:val="clear" w:color="000000" w:fill="FFFFFF"/>
          </w:tcPr>
          <w:p w:rsidR="005E3F5F" w:rsidRPr="006D1FBB" w:rsidRDefault="005E3F5F" w:rsidP="005E3F5F">
            <w:pPr>
              <w:widowControl w:val="0"/>
              <w:autoSpaceDE w:val="0"/>
              <w:autoSpaceDN w:val="0"/>
              <w:adjustRightInd w:val="0"/>
              <w:spacing w:before="108" w:after="108" w:line="240" w:lineRule="auto"/>
              <w:jc w:val="center"/>
              <w:outlineLvl w:val="0"/>
              <w:rPr>
                <w:rFonts w:ascii="Times New Roman" w:eastAsia="Times New Roman" w:hAnsi="Times New Roman" w:cs="Times New Roman"/>
                <w:color w:val="000000"/>
                <w:sz w:val="27"/>
                <w:szCs w:val="27"/>
                <w:lang w:eastAsia="zh-CN"/>
              </w:rPr>
            </w:pPr>
            <w:r w:rsidRPr="006D1FBB">
              <w:rPr>
                <w:rFonts w:ascii="Times New Roman" w:eastAsia="Times New Roman" w:hAnsi="Times New Roman" w:cs="Times New Roman"/>
                <w:color w:val="000000"/>
                <w:sz w:val="27"/>
                <w:szCs w:val="27"/>
                <w:lang w:eastAsia="zh-CN"/>
              </w:rPr>
              <w:t>Реализация кваса</w:t>
            </w:r>
          </w:p>
        </w:tc>
      </w:tr>
      <w:tr w:rsidR="005E3F5F" w:rsidRPr="00AF5B21" w:rsidTr="005E3F5F">
        <w:trPr>
          <w:trHeight w:val="563"/>
        </w:trPr>
        <w:tc>
          <w:tcPr>
            <w:tcW w:w="993" w:type="dxa"/>
            <w:shd w:val="clear" w:color="000000" w:fill="FFFFFF"/>
          </w:tcPr>
          <w:p w:rsidR="005E3F5F" w:rsidRPr="007A78C3" w:rsidRDefault="005E3F5F" w:rsidP="002C32AD">
            <w:pPr>
              <w:pStyle w:val="a6"/>
              <w:widowControl w:val="0"/>
              <w:numPr>
                <w:ilvl w:val="0"/>
                <w:numId w:val="3"/>
              </w:numPr>
              <w:autoSpaceDE w:val="0"/>
              <w:autoSpaceDN w:val="0"/>
              <w:adjustRightInd w:val="0"/>
              <w:spacing w:before="108" w:after="108" w:line="240" w:lineRule="auto"/>
              <w:ind w:right="-108" w:hanging="544"/>
              <w:jc w:val="center"/>
              <w:outlineLvl w:val="0"/>
              <w:rPr>
                <w:rFonts w:ascii="Times New Roman" w:eastAsia="Times New Roman" w:hAnsi="Times New Roman" w:cs="Times New Roman"/>
                <w:b/>
                <w:bCs/>
                <w:color w:val="000000"/>
                <w:sz w:val="27"/>
                <w:szCs w:val="27"/>
                <w:lang w:eastAsia="zh-CN"/>
              </w:rPr>
            </w:pPr>
          </w:p>
        </w:tc>
        <w:tc>
          <w:tcPr>
            <w:tcW w:w="3260" w:type="dxa"/>
            <w:shd w:val="clear" w:color="000000" w:fill="FFFFFF"/>
            <w:vAlign w:val="center"/>
          </w:tcPr>
          <w:p w:rsidR="005E3F5F" w:rsidRPr="006D1FBB" w:rsidRDefault="005E3F5F" w:rsidP="005E3F5F">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ул. Ватутина, 100</w:t>
            </w:r>
          </w:p>
        </w:tc>
        <w:tc>
          <w:tcPr>
            <w:tcW w:w="709" w:type="dxa"/>
            <w:shd w:val="clear" w:color="000000" w:fill="FFFFFF"/>
            <w:vAlign w:val="center"/>
          </w:tcPr>
          <w:p w:rsidR="005E3F5F" w:rsidRPr="006D1FBB" w:rsidRDefault="005E3F5F" w:rsidP="005E3F5F">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6</w:t>
            </w:r>
          </w:p>
        </w:tc>
        <w:tc>
          <w:tcPr>
            <w:tcW w:w="1985" w:type="dxa"/>
            <w:shd w:val="clear" w:color="000000" w:fill="FFFFFF"/>
            <w:vAlign w:val="center"/>
          </w:tcPr>
          <w:p w:rsidR="005E3F5F" w:rsidRPr="006D1FBB" w:rsidRDefault="005E3F5F" w:rsidP="005E3F5F">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Цистерна</w:t>
            </w:r>
          </w:p>
        </w:tc>
        <w:tc>
          <w:tcPr>
            <w:tcW w:w="3117" w:type="dxa"/>
            <w:shd w:val="clear" w:color="000000" w:fill="FFFFFF"/>
          </w:tcPr>
          <w:p w:rsidR="005E3F5F" w:rsidRPr="006D1FBB" w:rsidRDefault="005E3F5F" w:rsidP="005E3F5F">
            <w:pPr>
              <w:jc w:val="center"/>
              <w:rPr>
                <w:rFonts w:ascii="Times New Roman" w:hAnsi="Times New Roman" w:cs="Times New Roman"/>
                <w:sz w:val="27"/>
                <w:szCs w:val="27"/>
              </w:rPr>
            </w:pPr>
            <w:r w:rsidRPr="006D1FBB">
              <w:rPr>
                <w:rFonts w:ascii="Times New Roman" w:hAnsi="Times New Roman" w:cs="Times New Roman"/>
                <w:sz w:val="27"/>
                <w:szCs w:val="27"/>
              </w:rPr>
              <w:t>Реализация кваса</w:t>
            </w:r>
          </w:p>
        </w:tc>
      </w:tr>
      <w:tr w:rsidR="005E3F5F" w:rsidRPr="00AF5B21" w:rsidTr="005E3F5F">
        <w:trPr>
          <w:trHeight w:val="563"/>
        </w:trPr>
        <w:tc>
          <w:tcPr>
            <w:tcW w:w="993" w:type="dxa"/>
            <w:shd w:val="clear" w:color="000000" w:fill="FFFFFF"/>
          </w:tcPr>
          <w:p w:rsidR="005E3F5F" w:rsidRPr="007A78C3" w:rsidRDefault="005E3F5F" w:rsidP="002C32AD">
            <w:pPr>
              <w:pStyle w:val="a6"/>
              <w:widowControl w:val="0"/>
              <w:numPr>
                <w:ilvl w:val="0"/>
                <w:numId w:val="3"/>
              </w:numPr>
              <w:autoSpaceDE w:val="0"/>
              <w:autoSpaceDN w:val="0"/>
              <w:adjustRightInd w:val="0"/>
              <w:spacing w:before="108" w:after="108" w:line="240" w:lineRule="auto"/>
              <w:ind w:right="-108" w:hanging="544"/>
              <w:jc w:val="center"/>
              <w:outlineLvl w:val="0"/>
              <w:rPr>
                <w:rFonts w:ascii="Times New Roman" w:eastAsia="Times New Roman" w:hAnsi="Times New Roman" w:cs="Times New Roman"/>
                <w:b/>
                <w:bCs/>
                <w:color w:val="000000"/>
                <w:sz w:val="27"/>
                <w:szCs w:val="27"/>
                <w:lang w:eastAsia="zh-CN"/>
              </w:rPr>
            </w:pPr>
          </w:p>
        </w:tc>
        <w:tc>
          <w:tcPr>
            <w:tcW w:w="3260" w:type="dxa"/>
            <w:shd w:val="clear" w:color="000000" w:fill="FFFFFF"/>
            <w:vAlign w:val="center"/>
          </w:tcPr>
          <w:p w:rsidR="005E3F5F" w:rsidRPr="006D1FBB" w:rsidRDefault="005E3F5F" w:rsidP="005E3F5F">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ул. Ватутина, 53</w:t>
            </w:r>
          </w:p>
        </w:tc>
        <w:tc>
          <w:tcPr>
            <w:tcW w:w="709" w:type="dxa"/>
            <w:shd w:val="clear" w:color="000000" w:fill="FFFFFF"/>
            <w:vAlign w:val="center"/>
          </w:tcPr>
          <w:p w:rsidR="005E3F5F" w:rsidRPr="006D1FBB" w:rsidRDefault="005E3F5F" w:rsidP="005E3F5F">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6</w:t>
            </w:r>
          </w:p>
        </w:tc>
        <w:tc>
          <w:tcPr>
            <w:tcW w:w="1985" w:type="dxa"/>
            <w:shd w:val="clear" w:color="000000" w:fill="FFFFFF"/>
            <w:vAlign w:val="center"/>
          </w:tcPr>
          <w:p w:rsidR="005E3F5F" w:rsidRPr="006D1FBB" w:rsidRDefault="005E3F5F" w:rsidP="005E3F5F">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Цистерна</w:t>
            </w:r>
          </w:p>
        </w:tc>
        <w:tc>
          <w:tcPr>
            <w:tcW w:w="3117" w:type="dxa"/>
            <w:shd w:val="clear" w:color="000000" w:fill="FFFFFF"/>
          </w:tcPr>
          <w:p w:rsidR="005E3F5F" w:rsidRPr="006D1FBB" w:rsidRDefault="005E3F5F" w:rsidP="005E3F5F">
            <w:pPr>
              <w:jc w:val="center"/>
              <w:rPr>
                <w:rFonts w:ascii="Times New Roman" w:hAnsi="Times New Roman" w:cs="Times New Roman"/>
                <w:sz w:val="27"/>
                <w:szCs w:val="27"/>
              </w:rPr>
            </w:pPr>
            <w:r w:rsidRPr="006D1FBB">
              <w:rPr>
                <w:rFonts w:ascii="Times New Roman" w:hAnsi="Times New Roman" w:cs="Times New Roman"/>
                <w:sz w:val="27"/>
                <w:szCs w:val="27"/>
              </w:rPr>
              <w:t>Реализация кваса</w:t>
            </w:r>
          </w:p>
        </w:tc>
      </w:tr>
      <w:tr w:rsidR="005E3F5F" w:rsidRPr="00AF5B21" w:rsidTr="005E3F5F">
        <w:trPr>
          <w:trHeight w:val="563"/>
        </w:trPr>
        <w:tc>
          <w:tcPr>
            <w:tcW w:w="993" w:type="dxa"/>
            <w:shd w:val="clear" w:color="000000" w:fill="FFFFFF"/>
          </w:tcPr>
          <w:p w:rsidR="005E3F5F" w:rsidRPr="007A78C3" w:rsidRDefault="005E3F5F" w:rsidP="002C32AD">
            <w:pPr>
              <w:pStyle w:val="a6"/>
              <w:widowControl w:val="0"/>
              <w:numPr>
                <w:ilvl w:val="0"/>
                <w:numId w:val="3"/>
              </w:numPr>
              <w:autoSpaceDE w:val="0"/>
              <w:autoSpaceDN w:val="0"/>
              <w:adjustRightInd w:val="0"/>
              <w:spacing w:before="108" w:after="108" w:line="240" w:lineRule="auto"/>
              <w:ind w:right="-108" w:hanging="544"/>
              <w:jc w:val="center"/>
              <w:outlineLvl w:val="0"/>
              <w:rPr>
                <w:rFonts w:ascii="Times New Roman" w:eastAsia="Times New Roman" w:hAnsi="Times New Roman" w:cs="Times New Roman"/>
                <w:b/>
                <w:bCs/>
                <w:color w:val="000000"/>
                <w:sz w:val="27"/>
                <w:szCs w:val="27"/>
                <w:lang w:eastAsia="zh-CN"/>
              </w:rPr>
            </w:pPr>
          </w:p>
        </w:tc>
        <w:tc>
          <w:tcPr>
            <w:tcW w:w="3260" w:type="dxa"/>
            <w:shd w:val="clear" w:color="000000" w:fill="FFFFFF"/>
            <w:vAlign w:val="center"/>
          </w:tcPr>
          <w:p w:rsidR="005E3F5F" w:rsidRPr="006D1FBB" w:rsidRDefault="005E3F5F" w:rsidP="005E3F5F">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ул. Ватутина, 74</w:t>
            </w:r>
          </w:p>
        </w:tc>
        <w:tc>
          <w:tcPr>
            <w:tcW w:w="709" w:type="dxa"/>
            <w:shd w:val="clear" w:color="000000" w:fill="FFFFFF"/>
            <w:vAlign w:val="center"/>
          </w:tcPr>
          <w:p w:rsidR="005E3F5F" w:rsidRPr="006D1FBB" w:rsidRDefault="005E3F5F" w:rsidP="005E3F5F">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6</w:t>
            </w:r>
          </w:p>
        </w:tc>
        <w:tc>
          <w:tcPr>
            <w:tcW w:w="1985" w:type="dxa"/>
            <w:shd w:val="clear" w:color="000000" w:fill="FFFFFF"/>
            <w:vAlign w:val="center"/>
          </w:tcPr>
          <w:p w:rsidR="005E3F5F" w:rsidRPr="006D1FBB" w:rsidRDefault="005E3F5F" w:rsidP="005E3F5F">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Цистерна</w:t>
            </w:r>
          </w:p>
        </w:tc>
        <w:tc>
          <w:tcPr>
            <w:tcW w:w="3117" w:type="dxa"/>
            <w:shd w:val="clear" w:color="000000" w:fill="FFFFFF"/>
          </w:tcPr>
          <w:p w:rsidR="005E3F5F" w:rsidRPr="006D1FBB" w:rsidRDefault="005E3F5F" w:rsidP="005E3F5F">
            <w:pPr>
              <w:jc w:val="center"/>
              <w:rPr>
                <w:rFonts w:ascii="Times New Roman" w:hAnsi="Times New Roman" w:cs="Times New Roman"/>
                <w:sz w:val="27"/>
                <w:szCs w:val="27"/>
              </w:rPr>
            </w:pPr>
            <w:r w:rsidRPr="006D1FBB">
              <w:rPr>
                <w:rFonts w:ascii="Times New Roman" w:hAnsi="Times New Roman" w:cs="Times New Roman"/>
                <w:sz w:val="27"/>
                <w:szCs w:val="27"/>
              </w:rPr>
              <w:t>Реализация кваса</w:t>
            </w:r>
          </w:p>
        </w:tc>
      </w:tr>
      <w:tr w:rsidR="005E3F5F" w:rsidRPr="00AF5B21" w:rsidTr="005E3F5F">
        <w:trPr>
          <w:trHeight w:val="563"/>
        </w:trPr>
        <w:tc>
          <w:tcPr>
            <w:tcW w:w="993" w:type="dxa"/>
            <w:shd w:val="clear" w:color="000000" w:fill="FFFFFF"/>
          </w:tcPr>
          <w:p w:rsidR="005E3F5F" w:rsidRPr="007A78C3" w:rsidRDefault="005E3F5F" w:rsidP="002C32AD">
            <w:pPr>
              <w:pStyle w:val="a6"/>
              <w:widowControl w:val="0"/>
              <w:numPr>
                <w:ilvl w:val="0"/>
                <w:numId w:val="3"/>
              </w:numPr>
              <w:autoSpaceDE w:val="0"/>
              <w:autoSpaceDN w:val="0"/>
              <w:adjustRightInd w:val="0"/>
              <w:spacing w:before="108" w:after="108" w:line="240" w:lineRule="auto"/>
              <w:ind w:right="-108" w:hanging="544"/>
              <w:jc w:val="center"/>
              <w:outlineLvl w:val="0"/>
              <w:rPr>
                <w:rFonts w:ascii="Times New Roman" w:eastAsia="Times New Roman" w:hAnsi="Times New Roman" w:cs="Times New Roman"/>
                <w:b/>
                <w:bCs/>
                <w:color w:val="000000"/>
                <w:sz w:val="27"/>
                <w:szCs w:val="27"/>
                <w:lang w:eastAsia="zh-CN"/>
              </w:rPr>
            </w:pPr>
          </w:p>
        </w:tc>
        <w:tc>
          <w:tcPr>
            <w:tcW w:w="3260" w:type="dxa"/>
            <w:shd w:val="clear" w:color="000000" w:fill="FFFFFF"/>
            <w:vAlign w:val="center"/>
          </w:tcPr>
          <w:p w:rsidR="005E3F5F" w:rsidRPr="006D1FBB" w:rsidRDefault="005E3F5F" w:rsidP="005E3F5F">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ул. Ватутина, 82</w:t>
            </w:r>
          </w:p>
        </w:tc>
        <w:tc>
          <w:tcPr>
            <w:tcW w:w="709" w:type="dxa"/>
            <w:shd w:val="clear" w:color="000000" w:fill="FFFFFF"/>
            <w:vAlign w:val="center"/>
          </w:tcPr>
          <w:p w:rsidR="005E3F5F" w:rsidRPr="006D1FBB" w:rsidRDefault="005E3F5F" w:rsidP="005E3F5F">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6</w:t>
            </w:r>
          </w:p>
        </w:tc>
        <w:tc>
          <w:tcPr>
            <w:tcW w:w="1985" w:type="dxa"/>
            <w:shd w:val="clear" w:color="000000" w:fill="FFFFFF"/>
            <w:vAlign w:val="center"/>
          </w:tcPr>
          <w:p w:rsidR="005E3F5F" w:rsidRPr="006D1FBB" w:rsidRDefault="005E3F5F" w:rsidP="005E3F5F">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Цистерна</w:t>
            </w:r>
          </w:p>
        </w:tc>
        <w:tc>
          <w:tcPr>
            <w:tcW w:w="3117" w:type="dxa"/>
            <w:shd w:val="clear" w:color="000000" w:fill="FFFFFF"/>
          </w:tcPr>
          <w:p w:rsidR="005E3F5F" w:rsidRPr="006D1FBB" w:rsidRDefault="005E3F5F" w:rsidP="005E3F5F">
            <w:pPr>
              <w:jc w:val="center"/>
              <w:rPr>
                <w:rFonts w:ascii="Times New Roman" w:hAnsi="Times New Roman" w:cs="Times New Roman"/>
                <w:sz w:val="27"/>
                <w:szCs w:val="27"/>
              </w:rPr>
            </w:pPr>
            <w:r w:rsidRPr="006D1FBB">
              <w:rPr>
                <w:rFonts w:ascii="Times New Roman" w:hAnsi="Times New Roman" w:cs="Times New Roman"/>
                <w:sz w:val="27"/>
                <w:szCs w:val="27"/>
              </w:rPr>
              <w:t>Реализация кваса</w:t>
            </w:r>
          </w:p>
        </w:tc>
      </w:tr>
      <w:tr w:rsidR="005E3F5F" w:rsidRPr="00AF5B21" w:rsidTr="005E3F5F">
        <w:trPr>
          <w:trHeight w:val="563"/>
        </w:trPr>
        <w:tc>
          <w:tcPr>
            <w:tcW w:w="993" w:type="dxa"/>
            <w:shd w:val="clear" w:color="000000" w:fill="FFFFFF"/>
          </w:tcPr>
          <w:p w:rsidR="005E3F5F" w:rsidRPr="007A78C3" w:rsidRDefault="005E3F5F" w:rsidP="002C32AD">
            <w:pPr>
              <w:pStyle w:val="a6"/>
              <w:widowControl w:val="0"/>
              <w:numPr>
                <w:ilvl w:val="0"/>
                <w:numId w:val="3"/>
              </w:numPr>
              <w:autoSpaceDE w:val="0"/>
              <w:autoSpaceDN w:val="0"/>
              <w:adjustRightInd w:val="0"/>
              <w:spacing w:before="108" w:after="108" w:line="240" w:lineRule="auto"/>
              <w:ind w:right="-108" w:hanging="544"/>
              <w:jc w:val="center"/>
              <w:outlineLvl w:val="0"/>
              <w:rPr>
                <w:rFonts w:ascii="Times New Roman" w:eastAsia="Times New Roman" w:hAnsi="Times New Roman" w:cs="Times New Roman"/>
                <w:b/>
                <w:bCs/>
                <w:color w:val="000000"/>
                <w:sz w:val="27"/>
                <w:szCs w:val="27"/>
                <w:lang w:eastAsia="zh-CN"/>
              </w:rPr>
            </w:pPr>
          </w:p>
        </w:tc>
        <w:tc>
          <w:tcPr>
            <w:tcW w:w="3260" w:type="dxa"/>
            <w:shd w:val="clear" w:color="000000" w:fill="FFFFFF"/>
            <w:vAlign w:val="center"/>
          </w:tcPr>
          <w:p w:rsidR="005E3F5F" w:rsidRPr="006D1FBB" w:rsidRDefault="005E3F5F" w:rsidP="005E3F5F">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ул. Весенняя, 1</w:t>
            </w:r>
          </w:p>
        </w:tc>
        <w:tc>
          <w:tcPr>
            <w:tcW w:w="709" w:type="dxa"/>
            <w:shd w:val="clear" w:color="000000" w:fill="FFFFFF"/>
            <w:vAlign w:val="center"/>
          </w:tcPr>
          <w:p w:rsidR="005E3F5F" w:rsidRPr="006D1FBB" w:rsidRDefault="005E3F5F" w:rsidP="005E3F5F">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6</w:t>
            </w:r>
          </w:p>
        </w:tc>
        <w:tc>
          <w:tcPr>
            <w:tcW w:w="1985" w:type="dxa"/>
            <w:shd w:val="clear" w:color="000000" w:fill="FFFFFF"/>
            <w:vAlign w:val="center"/>
          </w:tcPr>
          <w:p w:rsidR="005E3F5F" w:rsidRPr="006D1FBB" w:rsidRDefault="005E3F5F" w:rsidP="005E3F5F">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Цистерна</w:t>
            </w:r>
          </w:p>
        </w:tc>
        <w:tc>
          <w:tcPr>
            <w:tcW w:w="3117" w:type="dxa"/>
            <w:shd w:val="clear" w:color="000000" w:fill="FFFFFF"/>
          </w:tcPr>
          <w:p w:rsidR="005E3F5F" w:rsidRPr="006D1FBB" w:rsidRDefault="005E3F5F" w:rsidP="005E3F5F">
            <w:pPr>
              <w:jc w:val="center"/>
              <w:rPr>
                <w:rFonts w:ascii="Times New Roman" w:hAnsi="Times New Roman" w:cs="Times New Roman"/>
                <w:sz w:val="27"/>
                <w:szCs w:val="27"/>
              </w:rPr>
            </w:pPr>
            <w:r w:rsidRPr="006D1FBB">
              <w:rPr>
                <w:rFonts w:ascii="Times New Roman" w:hAnsi="Times New Roman" w:cs="Times New Roman"/>
                <w:sz w:val="27"/>
                <w:szCs w:val="27"/>
              </w:rPr>
              <w:t>Реализация кваса</w:t>
            </w:r>
          </w:p>
        </w:tc>
      </w:tr>
      <w:tr w:rsidR="005E3F5F" w:rsidRPr="00AF5B21" w:rsidTr="005E3F5F">
        <w:trPr>
          <w:trHeight w:val="563"/>
        </w:trPr>
        <w:tc>
          <w:tcPr>
            <w:tcW w:w="993" w:type="dxa"/>
            <w:shd w:val="clear" w:color="000000" w:fill="FFFFFF"/>
          </w:tcPr>
          <w:p w:rsidR="005E3F5F" w:rsidRPr="007A78C3" w:rsidRDefault="005E3F5F" w:rsidP="002C32AD">
            <w:pPr>
              <w:pStyle w:val="a6"/>
              <w:widowControl w:val="0"/>
              <w:numPr>
                <w:ilvl w:val="0"/>
                <w:numId w:val="3"/>
              </w:numPr>
              <w:autoSpaceDE w:val="0"/>
              <w:autoSpaceDN w:val="0"/>
              <w:adjustRightInd w:val="0"/>
              <w:spacing w:before="108" w:after="108" w:line="240" w:lineRule="auto"/>
              <w:ind w:right="-108" w:hanging="686"/>
              <w:jc w:val="center"/>
              <w:outlineLvl w:val="0"/>
              <w:rPr>
                <w:rFonts w:ascii="Times New Roman" w:eastAsia="Times New Roman" w:hAnsi="Times New Roman" w:cs="Times New Roman"/>
                <w:b/>
                <w:bCs/>
                <w:color w:val="000000"/>
                <w:sz w:val="27"/>
                <w:szCs w:val="27"/>
                <w:lang w:eastAsia="zh-CN"/>
              </w:rPr>
            </w:pPr>
          </w:p>
        </w:tc>
        <w:tc>
          <w:tcPr>
            <w:tcW w:w="3260" w:type="dxa"/>
            <w:shd w:val="clear" w:color="000000" w:fill="FFFFFF"/>
            <w:vAlign w:val="center"/>
          </w:tcPr>
          <w:p w:rsidR="005E3F5F" w:rsidRPr="006D1FBB" w:rsidRDefault="005E3F5F" w:rsidP="005E3F5F">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ул. Владикавказская, 6</w:t>
            </w:r>
          </w:p>
        </w:tc>
        <w:tc>
          <w:tcPr>
            <w:tcW w:w="709" w:type="dxa"/>
            <w:shd w:val="clear" w:color="000000" w:fill="FFFFFF"/>
            <w:vAlign w:val="center"/>
          </w:tcPr>
          <w:p w:rsidR="005E3F5F" w:rsidRPr="006D1FBB" w:rsidRDefault="005E3F5F" w:rsidP="005E3F5F">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6</w:t>
            </w:r>
          </w:p>
        </w:tc>
        <w:tc>
          <w:tcPr>
            <w:tcW w:w="1985" w:type="dxa"/>
            <w:shd w:val="clear" w:color="000000" w:fill="FFFFFF"/>
            <w:vAlign w:val="center"/>
          </w:tcPr>
          <w:p w:rsidR="005E3F5F" w:rsidRPr="006D1FBB" w:rsidRDefault="005E3F5F" w:rsidP="005E3F5F">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Цистерна</w:t>
            </w:r>
          </w:p>
        </w:tc>
        <w:tc>
          <w:tcPr>
            <w:tcW w:w="3117" w:type="dxa"/>
            <w:shd w:val="clear" w:color="000000" w:fill="FFFFFF"/>
          </w:tcPr>
          <w:p w:rsidR="005E3F5F" w:rsidRPr="006D1FBB" w:rsidRDefault="005E3F5F" w:rsidP="005E3F5F">
            <w:pPr>
              <w:jc w:val="center"/>
              <w:rPr>
                <w:rFonts w:ascii="Times New Roman" w:hAnsi="Times New Roman" w:cs="Times New Roman"/>
                <w:sz w:val="27"/>
                <w:szCs w:val="27"/>
              </w:rPr>
            </w:pPr>
            <w:r w:rsidRPr="006D1FBB">
              <w:rPr>
                <w:rFonts w:ascii="Times New Roman" w:hAnsi="Times New Roman" w:cs="Times New Roman"/>
                <w:sz w:val="27"/>
                <w:szCs w:val="27"/>
              </w:rPr>
              <w:t>Реализация кваса</w:t>
            </w:r>
          </w:p>
        </w:tc>
      </w:tr>
      <w:tr w:rsidR="005E3F5F" w:rsidRPr="00AF5B21" w:rsidTr="005E3F5F">
        <w:trPr>
          <w:trHeight w:val="563"/>
        </w:trPr>
        <w:tc>
          <w:tcPr>
            <w:tcW w:w="993" w:type="dxa"/>
            <w:shd w:val="clear" w:color="000000" w:fill="FFFFFF"/>
          </w:tcPr>
          <w:p w:rsidR="005E3F5F" w:rsidRPr="007A78C3" w:rsidRDefault="005E3F5F" w:rsidP="002C32AD">
            <w:pPr>
              <w:pStyle w:val="a6"/>
              <w:widowControl w:val="0"/>
              <w:numPr>
                <w:ilvl w:val="0"/>
                <w:numId w:val="3"/>
              </w:numPr>
              <w:autoSpaceDE w:val="0"/>
              <w:autoSpaceDN w:val="0"/>
              <w:adjustRightInd w:val="0"/>
              <w:spacing w:before="108" w:after="108" w:line="240" w:lineRule="auto"/>
              <w:ind w:right="-108" w:hanging="686"/>
              <w:jc w:val="center"/>
              <w:outlineLvl w:val="0"/>
              <w:rPr>
                <w:rFonts w:ascii="Times New Roman" w:eastAsia="Times New Roman" w:hAnsi="Times New Roman" w:cs="Times New Roman"/>
                <w:b/>
                <w:bCs/>
                <w:color w:val="000000"/>
                <w:sz w:val="27"/>
                <w:szCs w:val="27"/>
                <w:lang w:eastAsia="zh-CN"/>
              </w:rPr>
            </w:pPr>
          </w:p>
        </w:tc>
        <w:tc>
          <w:tcPr>
            <w:tcW w:w="3260" w:type="dxa"/>
            <w:shd w:val="clear" w:color="000000" w:fill="FFFFFF"/>
            <w:vAlign w:val="center"/>
          </w:tcPr>
          <w:p w:rsidR="005E3F5F" w:rsidRPr="006D1FBB" w:rsidRDefault="005E3F5F" w:rsidP="005E3F5F">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ул. Владикавказская, 7</w:t>
            </w:r>
          </w:p>
        </w:tc>
        <w:tc>
          <w:tcPr>
            <w:tcW w:w="709" w:type="dxa"/>
            <w:shd w:val="clear" w:color="000000" w:fill="FFFFFF"/>
            <w:vAlign w:val="center"/>
          </w:tcPr>
          <w:p w:rsidR="005E3F5F" w:rsidRPr="006D1FBB" w:rsidRDefault="005E3F5F" w:rsidP="005E3F5F">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6</w:t>
            </w:r>
          </w:p>
        </w:tc>
        <w:tc>
          <w:tcPr>
            <w:tcW w:w="1985" w:type="dxa"/>
            <w:shd w:val="clear" w:color="000000" w:fill="FFFFFF"/>
            <w:vAlign w:val="center"/>
          </w:tcPr>
          <w:p w:rsidR="005E3F5F" w:rsidRPr="006D1FBB" w:rsidRDefault="005E3F5F" w:rsidP="005E3F5F">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Цистерна</w:t>
            </w:r>
          </w:p>
        </w:tc>
        <w:tc>
          <w:tcPr>
            <w:tcW w:w="3117" w:type="dxa"/>
            <w:shd w:val="clear" w:color="000000" w:fill="FFFFFF"/>
          </w:tcPr>
          <w:p w:rsidR="005E3F5F" w:rsidRPr="006D1FBB" w:rsidRDefault="005E3F5F" w:rsidP="005E3F5F">
            <w:pPr>
              <w:jc w:val="center"/>
              <w:rPr>
                <w:rFonts w:ascii="Times New Roman" w:hAnsi="Times New Roman" w:cs="Times New Roman"/>
                <w:sz w:val="27"/>
                <w:szCs w:val="27"/>
              </w:rPr>
            </w:pPr>
            <w:r w:rsidRPr="006D1FBB">
              <w:rPr>
                <w:rFonts w:ascii="Times New Roman" w:hAnsi="Times New Roman" w:cs="Times New Roman"/>
                <w:sz w:val="27"/>
                <w:szCs w:val="27"/>
              </w:rPr>
              <w:t>Реализация кваса</w:t>
            </w:r>
          </w:p>
        </w:tc>
      </w:tr>
      <w:tr w:rsidR="005E3F5F" w:rsidRPr="00AF5B21" w:rsidTr="005E3F5F">
        <w:trPr>
          <w:trHeight w:val="563"/>
        </w:trPr>
        <w:tc>
          <w:tcPr>
            <w:tcW w:w="993" w:type="dxa"/>
            <w:shd w:val="clear" w:color="000000" w:fill="FFFFFF"/>
          </w:tcPr>
          <w:p w:rsidR="005E3F5F" w:rsidRPr="007A78C3" w:rsidRDefault="005E3F5F" w:rsidP="002C32AD">
            <w:pPr>
              <w:pStyle w:val="a6"/>
              <w:widowControl w:val="0"/>
              <w:numPr>
                <w:ilvl w:val="0"/>
                <w:numId w:val="3"/>
              </w:numPr>
              <w:autoSpaceDE w:val="0"/>
              <w:autoSpaceDN w:val="0"/>
              <w:adjustRightInd w:val="0"/>
              <w:spacing w:before="108" w:after="108" w:line="240" w:lineRule="auto"/>
              <w:ind w:right="-108" w:hanging="686"/>
              <w:jc w:val="center"/>
              <w:outlineLvl w:val="0"/>
              <w:rPr>
                <w:rFonts w:ascii="Times New Roman" w:eastAsia="Times New Roman" w:hAnsi="Times New Roman" w:cs="Times New Roman"/>
                <w:b/>
                <w:bCs/>
                <w:color w:val="000000"/>
                <w:sz w:val="27"/>
                <w:szCs w:val="27"/>
                <w:lang w:eastAsia="zh-CN"/>
              </w:rPr>
            </w:pPr>
          </w:p>
        </w:tc>
        <w:tc>
          <w:tcPr>
            <w:tcW w:w="3260" w:type="dxa"/>
            <w:shd w:val="clear" w:color="000000" w:fill="FFFFFF"/>
            <w:vAlign w:val="center"/>
          </w:tcPr>
          <w:p w:rsidR="005E3F5F" w:rsidRPr="006D1FBB" w:rsidRDefault="005E3F5F" w:rsidP="005E3F5F">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ул. Владикавказская, 22</w:t>
            </w:r>
          </w:p>
        </w:tc>
        <w:tc>
          <w:tcPr>
            <w:tcW w:w="709" w:type="dxa"/>
            <w:shd w:val="clear" w:color="000000" w:fill="FFFFFF"/>
            <w:vAlign w:val="center"/>
          </w:tcPr>
          <w:p w:rsidR="005E3F5F" w:rsidRPr="006D1FBB" w:rsidRDefault="005E3F5F" w:rsidP="005E3F5F">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6</w:t>
            </w:r>
          </w:p>
        </w:tc>
        <w:tc>
          <w:tcPr>
            <w:tcW w:w="1985" w:type="dxa"/>
            <w:shd w:val="clear" w:color="000000" w:fill="FFFFFF"/>
            <w:vAlign w:val="center"/>
          </w:tcPr>
          <w:p w:rsidR="005E3F5F" w:rsidRPr="006D1FBB" w:rsidRDefault="005E3F5F" w:rsidP="005E3F5F">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Цистерна</w:t>
            </w:r>
          </w:p>
        </w:tc>
        <w:tc>
          <w:tcPr>
            <w:tcW w:w="3117" w:type="dxa"/>
            <w:shd w:val="clear" w:color="000000" w:fill="FFFFFF"/>
          </w:tcPr>
          <w:p w:rsidR="005E3F5F" w:rsidRPr="006D1FBB" w:rsidRDefault="005E3F5F" w:rsidP="005E3F5F">
            <w:pPr>
              <w:jc w:val="center"/>
              <w:rPr>
                <w:rFonts w:ascii="Times New Roman" w:hAnsi="Times New Roman" w:cs="Times New Roman"/>
                <w:sz w:val="27"/>
                <w:szCs w:val="27"/>
              </w:rPr>
            </w:pPr>
            <w:r w:rsidRPr="006D1FBB">
              <w:rPr>
                <w:rFonts w:ascii="Times New Roman" w:hAnsi="Times New Roman" w:cs="Times New Roman"/>
                <w:sz w:val="27"/>
                <w:szCs w:val="27"/>
              </w:rPr>
              <w:t>Реализация кваса</w:t>
            </w:r>
          </w:p>
        </w:tc>
      </w:tr>
      <w:tr w:rsidR="005E3F5F" w:rsidRPr="00AF5B21" w:rsidTr="005E3F5F">
        <w:trPr>
          <w:trHeight w:val="563"/>
        </w:trPr>
        <w:tc>
          <w:tcPr>
            <w:tcW w:w="993" w:type="dxa"/>
            <w:shd w:val="clear" w:color="000000" w:fill="FFFFFF"/>
          </w:tcPr>
          <w:p w:rsidR="005E3F5F" w:rsidRPr="007A78C3" w:rsidRDefault="005E3F5F" w:rsidP="002C32AD">
            <w:pPr>
              <w:pStyle w:val="a6"/>
              <w:widowControl w:val="0"/>
              <w:numPr>
                <w:ilvl w:val="0"/>
                <w:numId w:val="3"/>
              </w:numPr>
              <w:autoSpaceDE w:val="0"/>
              <w:autoSpaceDN w:val="0"/>
              <w:adjustRightInd w:val="0"/>
              <w:spacing w:before="108" w:after="108" w:line="240" w:lineRule="auto"/>
              <w:ind w:right="-108" w:hanging="686"/>
              <w:jc w:val="center"/>
              <w:outlineLvl w:val="0"/>
              <w:rPr>
                <w:rFonts w:ascii="Times New Roman" w:eastAsia="Times New Roman" w:hAnsi="Times New Roman" w:cs="Times New Roman"/>
                <w:b/>
                <w:bCs/>
                <w:color w:val="000000"/>
                <w:sz w:val="27"/>
                <w:szCs w:val="27"/>
                <w:lang w:eastAsia="zh-CN"/>
              </w:rPr>
            </w:pPr>
          </w:p>
        </w:tc>
        <w:tc>
          <w:tcPr>
            <w:tcW w:w="3260" w:type="dxa"/>
            <w:shd w:val="clear" w:color="000000" w:fill="FFFFFF"/>
            <w:vAlign w:val="center"/>
          </w:tcPr>
          <w:p w:rsidR="005E3F5F" w:rsidRPr="006D1FBB" w:rsidRDefault="005E3F5F" w:rsidP="005E3F5F">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ул. Владикавказская, 26</w:t>
            </w:r>
          </w:p>
        </w:tc>
        <w:tc>
          <w:tcPr>
            <w:tcW w:w="709" w:type="dxa"/>
            <w:shd w:val="clear" w:color="000000" w:fill="FFFFFF"/>
            <w:vAlign w:val="center"/>
          </w:tcPr>
          <w:p w:rsidR="005E3F5F" w:rsidRPr="006D1FBB" w:rsidRDefault="005E3F5F" w:rsidP="005E3F5F">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6</w:t>
            </w:r>
          </w:p>
        </w:tc>
        <w:tc>
          <w:tcPr>
            <w:tcW w:w="1985" w:type="dxa"/>
            <w:shd w:val="clear" w:color="000000" w:fill="FFFFFF"/>
            <w:vAlign w:val="center"/>
          </w:tcPr>
          <w:p w:rsidR="005E3F5F" w:rsidRPr="006D1FBB" w:rsidRDefault="005E3F5F" w:rsidP="005E3F5F">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Цистерна</w:t>
            </w:r>
          </w:p>
        </w:tc>
        <w:tc>
          <w:tcPr>
            <w:tcW w:w="3117" w:type="dxa"/>
            <w:shd w:val="clear" w:color="000000" w:fill="FFFFFF"/>
          </w:tcPr>
          <w:p w:rsidR="005E3F5F" w:rsidRPr="006D1FBB" w:rsidRDefault="005E3F5F" w:rsidP="005E3F5F">
            <w:pPr>
              <w:jc w:val="center"/>
              <w:rPr>
                <w:rFonts w:ascii="Times New Roman" w:hAnsi="Times New Roman" w:cs="Times New Roman"/>
                <w:sz w:val="27"/>
                <w:szCs w:val="27"/>
              </w:rPr>
            </w:pPr>
            <w:r w:rsidRPr="006D1FBB">
              <w:rPr>
                <w:rFonts w:ascii="Times New Roman" w:hAnsi="Times New Roman" w:cs="Times New Roman"/>
                <w:sz w:val="27"/>
                <w:szCs w:val="27"/>
              </w:rPr>
              <w:t>Реализация кваса</w:t>
            </w:r>
          </w:p>
        </w:tc>
      </w:tr>
      <w:tr w:rsidR="005E3F5F" w:rsidRPr="00AF5B21" w:rsidTr="005E3F5F">
        <w:trPr>
          <w:trHeight w:val="563"/>
        </w:trPr>
        <w:tc>
          <w:tcPr>
            <w:tcW w:w="993" w:type="dxa"/>
            <w:shd w:val="clear" w:color="000000" w:fill="FFFFFF"/>
          </w:tcPr>
          <w:p w:rsidR="005E3F5F" w:rsidRPr="007A78C3" w:rsidRDefault="005E3F5F" w:rsidP="002C32AD">
            <w:pPr>
              <w:pStyle w:val="a6"/>
              <w:widowControl w:val="0"/>
              <w:numPr>
                <w:ilvl w:val="0"/>
                <w:numId w:val="3"/>
              </w:numPr>
              <w:autoSpaceDE w:val="0"/>
              <w:autoSpaceDN w:val="0"/>
              <w:adjustRightInd w:val="0"/>
              <w:spacing w:before="108" w:after="108" w:line="240" w:lineRule="auto"/>
              <w:ind w:right="-108" w:hanging="686"/>
              <w:jc w:val="center"/>
              <w:outlineLvl w:val="0"/>
              <w:rPr>
                <w:rFonts w:ascii="Times New Roman" w:eastAsia="Times New Roman" w:hAnsi="Times New Roman" w:cs="Times New Roman"/>
                <w:b/>
                <w:bCs/>
                <w:color w:val="000000"/>
                <w:sz w:val="27"/>
                <w:szCs w:val="27"/>
                <w:lang w:eastAsia="zh-CN"/>
              </w:rPr>
            </w:pPr>
          </w:p>
        </w:tc>
        <w:tc>
          <w:tcPr>
            <w:tcW w:w="3260" w:type="dxa"/>
            <w:shd w:val="clear" w:color="000000" w:fill="FFFFFF"/>
            <w:vAlign w:val="center"/>
          </w:tcPr>
          <w:p w:rsidR="005E3F5F" w:rsidRPr="006D1FBB" w:rsidRDefault="005E3F5F" w:rsidP="005E3F5F">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ул. Владикавказская, 26</w:t>
            </w:r>
          </w:p>
        </w:tc>
        <w:tc>
          <w:tcPr>
            <w:tcW w:w="709" w:type="dxa"/>
            <w:shd w:val="clear" w:color="000000" w:fill="FFFFFF"/>
            <w:vAlign w:val="center"/>
          </w:tcPr>
          <w:p w:rsidR="005E3F5F" w:rsidRPr="006D1FBB" w:rsidRDefault="005E3F5F" w:rsidP="005E3F5F">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6</w:t>
            </w:r>
          </w:p>
        </w:tc>
        <w:tc>
          <w:tcPr>
            <w:tcW w:w="1985" w:type="dxa"/>
            <w:shd w:val="clear" w:color="000000" w:fill="FFFFFF"/>
            <w:vAlign w:val="center"/>
          </w:tcPr>
          <w:p w:rsidR="005E3F5F" w:rsidRPr="006D1FBB" w:rsidRDefault="005E3F5F" w:rsidP="005E3F5F">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Цистерна</w:t>
            </w:r>
          </w:p>
        </w:tc>
        <w:tc>
          <w:tcPr>
            <w:tcW w:w="3117" w:type="dxa"/>
            <w:shd w:val="clear" w:color="000000" w:fill="FFFFFF"/>
          </w:tcPr>
          <w:p w:rsidR="005E3F5F" w:rsidRPr="006D1FBB" w:rsidRDefault="005E3F5F" w:rsidP="005E3F5F">
            <w:pPr>
              <w:jc w:val="center"/>
              <w:rPr>
                <w:rFonts w:ascii="Times New Roman" w:hAnsi="Times New Roman" w:cs="Times New Roman"/>
                <w:sz w:val="27"/>
                <w:szCs w:val="27"/>
              </w:rPr>
            </w:pPr>
            <w:r w:rsidRPr="006D1FBB">
              <w:rPr>
                <w:rFonts w:ascii="Times New Roman" w:hAnsi="Times New Roman" w:cs="Times New Roman"/>
                <w:sz w:val="27"/>
                <w:szCs w:val="27"/>
              </w:rPr>
              <w:t>Реализация кваса</w:t>
            </w:r>
          </w:p>
        </w:tc>
      </w:tr>
      <w:tr w:rsidR="005E3F5F" w:rsidRPr="00AF5B21" w:rsidTr="005E3F5F">
        <w:trPr>
          <w:trHeight w:val="563"/>
        </w:trPr>
        <w:tc>
          <w:tcPr>
            <w:tcW w:w="993" w:type="dxa"/>
            <w:shd w:val="clear" w:color="000000" w:fill="FFFFFF"/>
          </w:tcPr>
          <w:p w:rsidR="005E3F5F" w:rsidRPr="007A78C3" w:rsidRDefault="005E3F5F" w:rsidP="002C32AD">
            <w:pPr>
              <w:pStyle w:val="a6"/>
              <w:widowControl w:val="0"/>
              <w:numPr>
                <w:ilvl w:val="0"/>
                <w:numId w:val="3"/>
              </w:numPr>
              <w:autoSpaceDE w:val="0"/>
              <w:autoSpaceDN w:val="0"/>
              <w:adjustRightInd w:val="0"/>
              <w:spacing w:before="108" w:after="108" w:line="240" w:lineRule="auto"/>
              <w:ind w:right="-108" w:hanging="686"/>
              <w:jc w:val="center"/>
              <w:outlineLvl w:val="0"/>
              <w:rPr>
                <w:rFonts w:ascii="Times New Roman" w:eastAsia="Times New Roman" w:hAnsi="Times New Roman" w:cs="Times New Roman"/>
                <w:b/>
                <w:bCs/>
                <w:color w:val="000000"/>
                <w:sz w:val="27"/>
                <w:szCs w:val="27"/>
                <w:lang w:eastAsia="zh-CN"/>
              </w:rPr>
            </w:pPr>
          </w:p>
        </w:tc>
        <w:tc>
          <w:tcPr>
            <w:tcW w:w="3260" w:type="dxa"/>
            <w:shd w:val="clear" w:color="000000" w:fill="FFFFFF"/>
            <w:vAlign w:val="center"/>
          </w:tcPr>
          <w:p w:rsidR="005E3F5F" w:rsidRPr="006D1FBB" w:rsidRDefault="005E3F5F" w:rsidP="005E3F5F">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ул. Владикавказская, 28</w:t>
            </w:r>
          </w:p>
        </w:tc>
        <w:tc>
          <w:tcPr>
            <w:tcW w:w="709" w:type="dxa"/>
            <w:shd w:val="clear" w:color="000000" w:fill="FFFFFF"/>
            <w:vAlign w:val="center"/>
          </w:tcPr>
          <w:p w:rsidR="005E3F5F" w:rsidRPr="006D1FBB" w:rsidRDefault="005E3F5F" w:rsidP="005E3F5F">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6</w:t>
            </w:r>
          </w:p>
        </w:tc>
        <w:tc>
          <w:tcPr>
            <w:tcW w:w="1985" w:type="dxa"/>
            <w:shd w:val="clear" w:color="000000" w:fill="FFFFFF"/>
            <w:vAlign w:val="center"/>
          </w:tcPr>
          <w:p w:rsidR="005E3F5F" w:rsidRPr="006D1FBB" w:rsidRDefault="005E3F5F" w:rsidP="005E3F5F">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Цистерна</w:t>
            </w:r>
          </w:p>
        </w:tc>
        <w:tc>
          <w:tcPr>
            <w:tcW w:w="3117" w:type="dxa"/>
            <w:shd w:val="clear" w:color="000000" w:fill="FFFFFF"/>
          </w:tcPr>
          <w:p w:rsidR="005E3F5F" w:rsidRPr="006D1FBB" w:rsidRDefault="005E3F5F" w:rsidP="005E3F5F">
            <w:pPr>
              <w:jc w:val="center"/>
              <w:rPr>
                <w:rFonts w:ascii="Times New Roman" w:hAnsi="Times New Roman" w:cs="Times New Roman"/>
                <w:sz w:val="27"/>
                <w:szCs w:val="27"/>
              </w:rPr>
            </w:pPr>
            <w:r w:rsidRPr="006D1FBB">
              <w:rPr>
                <w:rFonts w:ascii="Times New Roman" w:hAnsi="Times New Roman" w:cs="Times New Roman"/>
                <w:sz w:val="27"/>
                <w:szCs w:val="27"/>
              </w:rPr>
              <w:t>Реализация кваса</w:t>
            </w:r>
          </w:p>
        </w:tc>
      </w:tr>
      <w:tr w:rsidR="005E3F5F" w:rsidRPr="00AF5B21" w:rsidTr="005E3F5F">
        <w:trPr>
          <w:trHeight w:val="563"/>
        </w:trPr>
        <w:tc>
          <w:tcPr>
            <w:tcW w:w="993" w:type="dxa"/>
            <w:shd w:val="clear" w:color="000000" w:fill="FFFFFF"/>
          </w:tcPr>
          <w:p w:rsidR="005E3F5F" w:rsidRPr="007A78C3" w:rsidRDefault="005E3F5F" w:rsidP="002C32AD">
            <w:pPr>
              <w:pStyle w:val="a6"/>
              <w:widowControl w:val="0"/>
              <w:numPr>
                <w:ilvl w:val="0"/>
                <w:numId w:val="3"/>
              </w:numPr>
              <w:autoSpaceDE w:val="0"/>
              <w:autoSpaceDN w:val="0"/>
              <w:adjustRightInd w:val="0"/>
              <w:spacing w:before="108" w:after="108" w:line="240" w:lineRule="auto"/>
              <w:ind w:right="-108" w:hanging="686"/>
              <w:jc w:val="center"/>
              <w:outlineLvl w:val="0"/>
              <w:rPr>
                <w:rFonts w:ascii="Times New Roman" w:eastAsia="Times New Roman" w:hAnsi="Times New Roman" w:cs="Times New Roman"/>
                <w:b/>
                <w:bCs/>
                <w:color w:val="000000"/>
                <w:sz w:val="27"/>
                <w:szCs w:val="27"/>
                <w:lang w:eastAsia="zh-CN"/>
              </w:rPr>
            </w:pPr>
          </w:p>
        </w:tc>
        <w:tc>
          <w:tcPr>
            <w:tcW w:w="3260" w:type="dxa"/>
            <w:shd w:val="clear" w:color="000000" w:fill="FFFFFF"/>
            <w:vAlign w:val="center"/>
          </w:tcPr>
          <w:p w:rsidR="005E3F5F" w:rsidRPr="006D1FBB" w:rsidRDefault="005E3F5F" w:rsidP="005E3F5F">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ул. Владикавказская, 30</w:t>
            </w:r>
          </w:p>
        </w:tc>
        <w:tc>
          <w:tcPr>
            <w:tcW w:w="709" w:type="dxa"/>
            <w:shd w:val="clear" w:color="000000" w:fill="FFFFFF"/>
            <w:vAlign w:val="center"/>
          </w:tcPr>
          <w:p w:rsidR="005E3F5F" w:rsidRPr="006D1FBB" w:rsidRDefault="005E3F5F" w:rsidP="005E3F5F">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6</w:t>
            </w:r>
          </w:p>
        </w:tc>
        <w:tc>
          <w:tcPr>
            <w:tcW w:w="1985" w:type="dxa"/>
            <w:shd w:val="clear" w:color="000000" w:fill="FFFFFF"/>
            <w:vAlign w:val="center"/>
          </w:tcPr>
          <w:p w:rsidR="005E3F5F" w:rsidRPr="006D1FBB" w:rsidRDefault="005E3F5F" w:rsidP="005E3F5F">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Цистерна</w:t>
            </w:r>
          </w:p>
        </w:tc>
        <w:tc>
          <w:tcPr>
            <w:tcW w:w="3117" w:type="dxa"/>
            <w:shd w:val="clear" w:color="000000" w:fill="FFFFFF"/>
            <w:vAlign w:val="center"/>
          </w:tcPr>
          <w:p w:rsidR="005E3F5F" w:rsidRPr="006D1FBB" w:rsidRDefault="005E3F5F" w:rsidP="005E3F5F">
            <w:pPr>
              <w:widowControl w:val="0"/>
              <w:autoSpaceDE w:val="0"/>
              <w:autoSpaceDN w:val="0"/>
              <w:adjustRightInd w:val="0"/>
              <w:spacing w:before="108" w:after="108" w:line="240" w:lineRule="auto"/>
              <w:jc w:val="center"/>
              <w:outlineLvl w:val="0"/>
              <w:rPr>
                <w:rFonts w:ascii="Times New Roman" w:eastAsia="Times New Roman" w:hAnsi="Times New Roman" w:cs="Times New Roman"/>
                <w:color w:val="000000"/>
                <w:sz w:val="27"/>
                <w:szCs w:val="27"/>
                <w:lang w:eastAsia="zh-CN"/>
              </w:rPr>
            </w:pPr>
            <w:r w:rsidRPr="006D1FBB">
              <w:rPr>
                <w:rFonts w:ascii="Times New Roman" w:eastAsia="Times New Roman" w:hAnsi="Times New Roman" w:cs="Times New Roman"/>
                <w:color w:val="000000"/>
                <w:sz w:val="27"/>
                <w:szCs w:val="27"/>
                <w:lang w:eastAsia="zh-CN"/>
              </w:rPr>
              <w:t>Реализация кваса</w:t>
            </w:r>
          </w:p>
        </w:tc>
      </w:tr>
      <w:tr w:rsidR="005E3F5F" w:rsidRPr="00AF5B21" w:rsidTr="005E3F5F">
        <w:trPr>
          <w:trHeight w:val="563"/>
        </w:trPr>
        <w:tc>
          <w:tcPr>
            <w:tcW w:w="993" w:type="dxa"/>
            <w:shd w:val="clear" w:color="000000" w:fill="FFFFFF"/>
          </w:tcPr>
          <w:p w:rsidR="005E3F5F" w:rsidRPr="007A78C3" w:rsidRDefault="005E3F5F" w:rsidP="002C32AD">
            <w:pPr>
              <w:pStyle w:val="a6"/>
              <w:widowControl w:val="0"/>
              <w:numPr>
                <w:ilvl w:val="0"/>
                <w:numId w:val="3"/>
              </w:numPr>
              <w:autoSpaceDE w:val="0"/>
              <w:autoSpaceDN w:val="0"/>
              <w:adjustRightInd w:val="0"/>
              <w:spacing w:before="108" w:after="108" w:line="240" w:lineRule="auto"/>
              <w:ind w:right="-108" w:hanging="686"/>
              <w:jc w:val="center"/>
              <w:outlineLvl w:val="0"/>
              <w:rPr>
                <w:rFonts w:ascii="Times New Roman" w:eastAsia="Times New Roman" w:hAnsi="Times New Roman" w:cs="Times New Roman"/>
                <w:b/>
                <w:bCs/>
                <w:color w:val="000000"/>
                <w:sz w:val="27"/>
                <w:szCs w:val="27"/>
                <w:lang w:eastAsia="zh-CN"/>
              </w:rPr>
            </w:pPr>
          </w:p>
        </w:tc>
        <w:tc>
          <w:tcPr>
            <w:tcW w:w="3260" w:type="dxa"/>
            <w:shd w:val="clear" w:color="000000" w:fill="FFFFFF"/>
            <w:vAlign w:val="center"/>
          </w:tcPr>
          <w:p w:rsidR="005E3F5F" w:rsidRPr="006D1FBB" w:rsidRDefault="005E3F5F" w:rsidP="005E3F5F">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ул. Владикавказская, 31</w:t>
            </w:r>
          </w:p>
        </w:tc>
        <w:tc>
          <w:tcPr>
            <w:tcW w:w="709" w:type="dxa"/>
            <w:shd w:val="clear" w:color="000000" w:fill="FFFFFF"/>
            <w:vAlign w:val="center"/>
          </w:tcPr>
          <w:p w:rsidR="005E3F5F" w:rsidRPr="006D1FBB" w:rsidRDefault="005E3F5F" w:rsidP="005E3F5F">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6</w:t>
            </w:r>
          </w:p>
        </w:tc>
        <w:tc>
          <w:tcPr>
            <w:tcW w:w="1985" w:type="dxa"/>
            <w:shd w:val="clear" w:color="000000" w:fill="FFFFFF"/>
            <w:vAlign w:val="center"/>
          </w:tcPr>
          <w:p w:rsidR="005E3F5F" w:rsidRPr="006D1FBB" w:rsidRDefault="005E3F5F" w:rsidP="005E3F5F">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Цистерна</w:t>
            </w:r>
          </w:p>
        </w:tc>
        <w:tc>
          <w:tcPr>
            <w:tcW w:w="3117" w:type="dxa"/>
            <w:shd w:val="clear" w:color="000000" w:fill="FFFFFF"/>
            <w:vAlign w:val="center"/>
          </w:tcPr>
          <w:p w:rsidR="005E3F5F" w:rsidRPr="006D1FBB" w:rsidRDefault="005E3F5F" w:rsidP="005E3F5F">
            <w:pPr>
              <w:widowControl w:val="0"/>
              <w:autoSpaceDE w:val="0"/>
              <w:autoSpaceDN w:val="0"/>
              <w:adjustRightInd w:val="0"/>
              <w:spacing w:before="108" w:after="108" w:line="240" w:lineRule="auto"/>
              <w:jc w:val="center"/>
              <w:outlineLvl w:val="0"/>
              <w:rPr>
                <w:rFonts w:ascii="Times New Roman" w:eastAsia="Times New Roman" w:hAnsi="Times New Roman" w:cs="Times New Roman"/>
                <w:color w:val="000000"/>
                <w:sz w:val="27"/>
                <w:szCs w:val="27"/>
                <w:lang w:eastAsia="zh-CN"/>
              </w:rPr>
            </w:pPr>
            <w:r w:rsidRPr="006D1FBB">
              <w:rPr>
                <w:rFonts w:ascii="Times New Roman" w:eastAsia="Times New Roman" w:hAnsi="Times New Roman" w:cs="Times New Roman"/>
                <w:color w:val="000000"/>
                <w:sz w:val="27"/>
                <w:szCs w:val="27"/>
                <w:lang w:eastAsia="zh-CN"/>
              </w:rPr>
              <w:t>Реализация кваса</w:t>
            </w:r>
          </w:p>
        </w:tc>
      </w:tr>
      <w:tr w:rsidR="005E3F5F" w:rsidRPr="00AF5B21" w:rsidTr="005E3F5F">
        <w:trPr>
          <w:trHeight w:val="563"/>
        </w:trPr>
        <w:tc>
          <w:tcPr>
            <w:tcW w:w="993" w:type="dxa"/>
            <w:shd w:val="clear" w:color="000000" w:fill="FFFFFF"/>
          </w:tcPr>
          <w:p w:rsidR="005E3F5F" w:rsidRPr="007A78C3" w:rsidRDefault="005E3F5F" w:rsidP="002C32AD">
            <w:pPr>
              <w:pStyle w:val="a6"/>
              <w:widowControl w:val="0"/>
              <w:numPr>
                <w:ilvl w:val="0"/>
                <w:numId w:val="3"/>
              </w:numPr>
              <w:autoSpaceDE w:val="0"/>
              <w:autoSpaceDN w:val="0"/>
              <w:adjustRightInd w:val="0"/>
              <w:spacing w:before="108" w:after="108" w:line="240" w:lineRule="auto"/>
              <w:ind w:right="-108" w:hanging="686"/>
              <w:jc w:val="center"/>
              <w:outlineLvl w:val="0"/>
              <w:rPr>
                <w:rFonts w:ascii="Times New Roman" w:eastAsia="Times New Roman" w:hAnsi="Times New Roman" w:cs="Times New Roman"/>
                <w:b/>
                <w:bCs/>
                <w:color w:val="000000"/>
                <w:sz w:val="27"/>
                <w:szCs w:val="27"/>
                <w:lang w:eastAsia="zh-CN"/>
              </w:rPr>
            </w:pPr>
          </w:p>
        </w:tc>
        <w:tc>
          <w:tcPr>
            <w:tcW w:w="3260" w:type="dxa"/>
            <w:shd w:val="clear" w:color="000000" w:fill="FFFFFF"/>
            <w:vAlign w:val="center"/>
          </w:tcPr>
          <w:p w:rsidR="005E3F5F" w:rsidRPr="006D1FBB" w:rsidRDefault="005E3F5F" w:rsidP="005E3F5F">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ул. Владикавказская, 51</w:t>
            </w:r>
          </w:p>
        </w:tc>
        <w:tc>
          <w:tcPr>
            <w:tcW w:w="709" w:type="dxa"/>
            <w:shd w:val="clear" w:color="000000" w:fill="FFFFFF"/>
            <w:vAlign w:val="center"/>
          </w:tcPr>
          <w:p w:rsidR="005E3F5F" w:rsidRPr="006D1FBB" w:rsidRDefault="005E3F5F" w:rsidP="005E3F5F">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6</w:t>
            </w:r>
          </w:p>
        </w:tc>
        <w:tc>
          <w:tcPr>
            <w:tcW w:w="1985" w:type="dxa"/>
            <w:shd w:val="clear" w:color="000000" w:fill="FFFFFF"/>
            <w:vAlign w:val="center"/>
          </w:tcPr>
          <w:p w:rsidR="005E3F5F" w:rsidRPr="006D1FBB" w:rsidRDefault="005E3F5F" w:rsidP="005E3F5F">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Цистерна</w:t>
            </w:r>
          </w:p>
        </w:tc>
        <w:tc>
          <w:tcPr>
            <w:tcW w:w="3117" w:type="dxa"/>
            <w:shd w:val="clear" w:color="000000" w:fill="FFFFFF"/>
          </w:tcPr>
          <w:p w:rsidR="005E3F5F" w:rsidRPr="006D1FBB" w:rsidRDefault="005E3F5F" w:rsidP="005E3F5F">
            <w:pPr>
              <w:widowControl w:val="0"/>
              <w:autoSpaceDE w:val="0"/>
              <w:autoSpaceDN w:val="0"/>
              <w:adjustRightInd w:val="0"/>
              <w:spacing w:before="108" w:after="108" w:line="240" w:lineRule="auto"/>
              <w:jc w:val="center"/>
              <w:outlineLvl w:val="0"/>
              <w:rPr>
                <w:rFonts w:ascii="Times New Roman" w:eastAsia="Times New Roman" w:hAnsi="Times New Roman" w:cs="Times New Roman"/>
                <w:color w:val="000000"/>
                <w:sz w:val="27"/>
                <w:szCs w:val="27"/>
                <w:lang w:eastAsia="zh-CN"/>
              </w:rPr>
            </w:pPr>
            <w:r w:rsidRPr="006D1FBB">
              <w:rPr>
                <w:rFonts w:ascii="Times New Roman" w:eastAsia="Times New Roman" w:hAnsi="Times New Roman" w:cs="Times New Roman"/>
                <w:color w:val="000000"/>
                <w:sz w:val="27"/>
                <w:szCs w:val="27"/>
                <w:lang w:eastAsia="zh-CN"/>
              </w:rPr>
              <w:t>Реализация кваса</w:t>
            </w:r>
          </w:p>
        </w:tc>
      </w:tr>
      <w:tr w:rsidR="005E3F5F" w:rsidRPr="00AF5B21" w:rsidTr="005E3F5F">
        <w:trPr>
          <w:trHeight w:val="563"/>
        </w:trPr>
        <w:tc>
          <w:tcPr>
            <w:tcW w:w="993" w:type="dxa"/>
            <w:shd w:val="clear" w:color="000000" w:fill="FFFFFF"/>
          </w:tcPr>
          <w:p w:rsidR="005E3F5F" w:rsidRPr="007A78C3" w:rsidRDefault="005E3F5F" w:rsidP="002C32AD">
            <w:pPr>
              <w:pStyle w:val="a6"/>
              <w:widowControl w:val="0"/>
              <w:numPr>
                <w:ilvl w:val="0"/>
                <w:numId w:val="3"/>
              </w:numPr>
              <w:autoSpaceDE w:val="0"/>
              <w:autoSpaceDN w:val="0"/>
              <w:adjustRightInd w:val="0"/>
              <w:spacing w:before="108" w:after="108" w:line="240" w:lineRule="auto"/>
              <w:ind w:right="-108" w:hanging="686"/>
              <w:jc w:val="center"/>
              <w:outlineLvl w:val="0"/>
              <w:rPr>
                <w:rFonts w:ascii="Times New Roman" w:eastAsia="Times New Roman" w:hAnsi="Times New Roman" w:cs="Times New Roman"/>
                <w:b/>
                <w:bCs/>
                <w:color w:val="000000"/>
                <w:sz w:val="27"/>
                <w:szCs w:val="27"/>
                <w:lang w:eastAsia="zh-CN"/>
              </w:rPr>
            </w:pPr>
          </w:p>
        </w:tc>
        <w:tc>
          <w:tcPr>
            <w:tcW w:w="3260" w:type="dxa"/>
            <w:shd w:val="clear" w:color="000000" w:fill="FFFFFF"/>
            <w:vAlign w:val="center"/>
          </w:tcPr>
          <w:p w:rsidR="005E3F5F" w:rsidRPr="006D1FBB" w:rsidRDefault="005E3F5F" w:rsidP="005E3F5F">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ул. Владикавказская, 7</w:t>
            </w:r>
          </w:p>
        </w:tc>
        <w:tc>
          <w:tcPr>
            <w:tcW w:w="709" w:type="dxa"/>
            <w:shd w:val="clear" w:color="000000" w:fill="FFFFFF"/>
            <w:vAlign w:val="center"/>
          </w:tcPr>
          <w:p w:rsidR="005E3F5F" w:rsidRPr="006D1FBB" w:rsidRDefault="005E3F5F" w:rsidP="005E3F5F">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6</w:t>
            </w:r>
          </w:p>
        </w:tc>
        <w:tc>
          <w:tcPr>
            <w:tcW w:w="1985" w:type="dxa"/>
            <w:shd w:val="clear" w:color="000000" w:fill="FFFFFF"/>
            <w:vAlign w:val="center"/>
          </w:tcPr>
          <w:p w:rsidR="005E3F5F" w:rsidRPr="006D1FBB" w:rsidRDefault="005E3F5F" w:rsidP="005E3F5F">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Цистерна</w:t>
            </w:r>
          </w:p>
        </w:tc>
        <w:tc>
          <w:tcPr>
            <w:tcW w:w="3117" w:type="dxa"/>
            <w:shd w:val="clear" w:color="000000" w:fill="FFFFFF"/>
          </w:tcPr>
          <w:p w:rsidR="005E3F5F" w:rsidRPr="006D1FBB" w:rsidRDefault="005E3F5F" w:rsidP="005E3F5F">
            <w:pPr>
              <w:widowControl w:val="0"/>
              <w:autoSpaceDE w:val="0"/>
              <w:autoSpaceDN w:val="0"/>
              <w:adjustRightInd w:val="0"/>
              <w:spacing w:before="108" w:after="108" w:line="240" w:lineRule="auto"/>
              <w:jc w:val="center"/>
              <w:outlineLvl w:val="0"/>
              <w:rPr>
                <w:rFonts w:ascii="Times New Roman" w:eastAsia="Times New Roman" w:hAnsi="Times New Roman" w:cs="Times New Roman"/>
                <w:color w:val="000000"/>
                <w:sz w:val="27"/>
                <w:szCs w:val="27"/>
                <w:lang w:eastAsia="zh-CN"/>
              </w:rPr>
            </w:pPr>
            <w:r w:rsidRPr="006D1FBB">
              <w:rPr>
                <w:rFonts w:ascii="Times New Roman" w:eastAsia="Times New Roman" w:hAnsi="Times New Roman" w:cs="Times New Roman"/>
                <w:color w:val="000000"/>
                <w:sz w:val="27"/>
                <w:szCs w:val="27"/>
                <w:lang w:eastAsia="zh-CN"/>
              </w:rPr>
              <w:t>Реализация кваса</w:t>
            </w:r>
          </w:p>
        </w:tc>
      </w:tr>
      <w:tr w:rsidR="005E3F5F" w:rsidRPr="00AF5B21" w:rsidTr="005E3F5F">
        <w:trPr>
          <w:trHeight w:val="563"/>
        </w:trPr>
        <w:tc>
          <w:tcPr>
            <w:tcW w:w="993" w:type="dxa"/>
            <w:shd w:val="clear" w:color="000000" w:fill="FFFFFF"/>
          </w:tcPr>
          <w:p w:rsidR="005E3F5F" w:rsidRPr="007A78C3" w:rsidRDefault="005E3F5F" w:rsidP="002C32AD">
            <w:pPr>
              <w:pStyle w:val="a6"/>
              <w:widowControl w:val="0"/>
              <w:numPr>
                <w:ilvl w:val="0"/>
                <w:numId w:val="3"/>
              </w:numPr>
              <w:autoSpaceDE w:val="0"/>
              <w:autoSpaceDN w:val="0"/>
              <w:adjustRightInd w:val="0"/>
              <w:spacing w:before="108" w:after="108" w:line="240" w:lineRule="auto"/>
              <w:ind w:right="-108" w:hanging="686"/>
              <w:jc w:val="center"/>
              <w:outlineLvl w:val="0"/>
              <w:rPr>
                <w:rFonts w:ascii="Times New Roman" w:eastAsia="Times New Roman" w:hAnsi="Times New Roman" w:cs="Times New Roman"/>
                <w:b/>
                <w:bCs/>
                <w:color w:val="000000"/>
                <w:sz w:val="27"/>
                <w:szCs w:val="27"/>
                <w:lang w:eastAsia="zh-CN"/>
              </w:rPr>
            </w:pPr>
          </w:p>
        </w:tc>
        <w:tc>
          <w:tcPr>
            <w:tcW w:w="3260" w:type="dxa"/>
            <w:shd w:val="clear" w:color="000000" w:fill="FFFFFF"/>
            <w:vAlign w:val="center"/>
          </w:tcPr>
          <w:p w:rsidR="005E3F5F" w:rsidRPr="006D1FBB" w:rsidRDefault="005E3F5F" w:rsidP="005E3F5F">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ул. Генерала Дзусова, 20</w:t>
            </w:r>
          </w:p>
        </w:tc>
        <w:tc>
          <w:tcPr>
            <w:tcW w:w="709" w:type="dxa"/>
            <w:shd w:val="clear" w:color="000000" w:fill="FFFFFF"/>
            <w:vAlign w:val="center"/>
          </w:tcPr>
          <w:p w:rsidR="005E3F5F" w:rsidRPr="006D1FBB" w:rsidRDefault="005E3F5F" w:rsidP="005E3F5F">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6</w:t>
            </w:r>
          </w:p>
        </w:tc>
        <w:tc>
          <w:tcPr>
            <w:tcW w:w="1985" w:type="dxa"/>
            <w:shd w:val="clear" w:color="000000" w:fill="FFFFFF"/>
            <w:vAlign w:val="center"/>
          </w:tcPr>
          <w:p w:rsidR="005E3F5F" w:rsidRPr="006D1FBB" w:rsidRDefault="005E3F5F" w:rsidP="005E3F5F">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Цистерна</w:t>
            </w:r>
          </w:p>
        </w:tc>
        <w:tc>
          <w:tcPr>
            <w:tcW w:w="3117" w:type="dxa"/>
            <w:shd w:val="clear" w:color="000000" w:fill="FFFFFF"/>
          </w:tcPr>
          <w:p w:rsidR="005E3F5F" w:rsidRPr="006D1FBB" w:rsidRDefault="005E3F5F" w:rsidP="005E3F5F">
            <w:pPr>
              <w:widowControl w:val="0"/>
              <w:autoSpaceDE w:val="0"/>
              <w:autoSpaceDN w:val="0"/>
              <w:adjustRightInd w:val="0"/>
              <w:spacing w:before="108" w:after="108" w:line="240" w:lineRule="auto"/>
              <w:jc w:val="center"/>
              <w:outlineLvl w:val="0"/>
              <w:rPr>
                <w:rFonts w:ascii="Times New Roman" w:eastAsia="Times New Roman" w:hAnsi="Times New Roman" w:cs="Times New Roman"/>
                <w:color w:val="000000"/>
                <w:sz w:val="27"/>
                <w:szCs w:val="27"/>
                <w:lang w:eastAsia="zh-CN"/>
              </w:rPr>
            </w:pPr>
            <w:r w:rsidRPr="006D1FBB">
              <w:rPr>
                <w:rFonts w:ascii="Times New Roman" w:eastAsia="Times New Roman" w:hAnsi="Times New Roman" w:cs="Times New Roman"/>
                <w:color w:val="000000"/>
                <w:sz w:val="27"/>
                <w:szCs w:val="27"/>
                <w:lang w:eastAsia="zh-CN"/>
              </w:rPr>
              <w:t>Реализация кваса</w:t>
            </w:r>
          </w:p>
        </w:tc>
      </w:tr>
      <w:tr w:rsidR="005E3F5F" w:rsidRPr="00AF5B21" w:rsidTr="005E3F5F">
        <w:trPr>
          <w:trHeight w:val="563"/>
        </w:trPr>
        <w:tc>
          <w:tcPr>
            <w:tcW w:w="993" w:type="dxa"/>
            <w:shd w:val="clear" w:color="000000" w:fill="FFFFFF"/>
          </w:tcPr>
          <w:p w:rsidR="005E3F5F" w:rsidRPr="007A78C3" w:rsidRDefault="005E3F5F" w:rsidP="002C32AD">
            <w:pPr>
              <w:pStyle w:val="a6"/>
              <w:widowControl w:val="0"/>
              <w:numPr>
                <w:ilvl w:val="0"/>
                <w:numId w:val="3"/>
              </w:numPr>
              <w:autoSpaceDE w:val="0"/>
              <w:autoSpaceDN w:val="0"/>
              <w:adjustRightInd w:val="0"/>
              <w:spacing w:before="108" w:after="108" w:line="240" w:lineRule="auto"/>
              <w:ind w:right="-108" w:hanging="686"/>
              <w:jc w:val="center"/>
              <w:outlineLvl w:val="0"/>
              <w:rPr>
                <w:rFonts w:ascii="Times New Roman" w:eastAsia="Times New Roman" w:hAnsi="Times New Roman" w:cs="Times New Roman"/>
                <w:b/>
                <w:bCs/>
                <w:color w:val="000000"/>
                <w:sz w:val="27"/>
                <w:szCs w:val="27"/>
                <w:lang w:eastAsia="zh-CN"/>
              </w:rPr>
            </w:pPr>
          </w:p>
        </w:tc>
        <w:tc>
          <w:tcPr>
            <w:tcW w:w="3260" w:type="dxa"/>
            <w:shd w:val="clear" w:color="000000" w:fill="FFFFFF"/>
            <w:vAlign w:val="center"/>
          </w:tcPr>
          <w:p w:rsidR="005E3F5F" w:rsidRPr="006D1FBB" w:rsidRDefault="005E3F5F" w:rsidP="005E3F5F">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ул. Грозненская, 1</w:t>
            </w:r>
          </w:p>
        </w:tc>
        <w:tc>
          <w:tcPr>
            <w:tcW w:w="709" w:type="dxa"/>
            <w:shd w:val="clear" w:color="000000" w:fill="FFFFFF"/>
            <w:vAlign w:val="center"/>
          </w:tcPr>
          <w:p w:rsidR="005E3F5F" w:rsidRPr="006D1FBB" w:rsidRDefault="005E3F5F" w:rsidP="005E3F5F">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6</w:t>
            </w:r>
          </w:p>
        </w:tc>
        <w:tc>
          <w:tcPr>
            <w:tcW w:w="1985" w:type="dxa"/>
            <w:shd w:val="clear" w:color="000000" w:fill="FFFFFF"/>
            <w:vAlign w:val="center"/>
          </w:tcPr>
          <w:p w:rsidR="005E3F5F" w:rsidRPr="006D1FBB" w:rsidRDefault="005E3F5F" w:rsidP="005E3F5F">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Цистерна</w:t>
            </w:r>
          </w:p>
        </w:tc>
        <w:tc>
          <w:tcPr>
            <w:tcW w:w="3117" w:type="dxa"/>
            <w:shd w:val="clear" w:color="000000" w:fill="FFFFFF"/>
          </w:tcPr>
          <w:p w:rsidR="005E3F5F" w:rsidRPr="006D1FBB" w:rsidRDefault="005E3F5F" w:rsidP="005E3F5F">
            <w:pPr>
              <w:widowControl w:val="0"/>
              <w:autoSpaceDE w:val="0"/>
              <w:autoSpaceDN w:val="0"/>
              <w:adjustRightInd w:val="0"/>
              <w:spacing w:before="108" w:after="108" w:line="240" w:lineRule="auto"/>
              <w:jc w:val="center"/>
              <w:outlineLvl w:val="0"/>
              <w:rPr>
                <w:rFonts w:ascii="Times New Roman" w:eastAsia="Times New Roman" w:hAnsi="Times New Roman" w:cs="Times New Roman"/>
                <w:color w:val="000000"/>
                <w:sz w:val="27"/>
                <w:szCs w:val="27"/>
                <w:lang w:eastAsia="zh-CN"/>
              </w:rPr>
            </w:pPr>
            <w:r w:rsidRPr="006D1FBB">
              <w:rPr>
                <w:rFonts w:ascii="Times New Roman" w:eastAsia="Times New Roman" w:hAnsi="Times New Roman" w:cs="Times New Roman"/>
                <w:color w:val="000000"/>
                <w:sz w:val="27"/>
                <w:szCs w:val="27"/>
                <w:lang w:eastAsia="zh-CN"/>
              </w:rPr>
              <w:t>Реализация кваса</w:t>
            </w:r>
          </w:p>
        </w:tc>
      </w:tr>
      <w:tr w:rsidR="005E3F5F" w:rsidRPr="00AF5B21" w:rsidTr="005E3F5F">
        <w:trPr>
          <w:trHeight w:val="563"/>
        </w:trPr>
        <w:tc>
          <w:tcPr>
            <w:tcW w:w="993" w:type="dxa"/>
            <w:shd w:val="clear" w:color="000000" w:fill="FFFFFF"/>
          </w:tcPr>
          <w:p w:rsidR="005E3F5F" w:rsidRPr="007A78C3" w:rsidRDefault="005E3F5F" w:rsidP="002C32AD">
            <w:pPr>
              <w:pStyle w:val="a6"/>
              <w:widowControl w:val="0"/>
              <w:numPr>
                <w:ilvl w:val="0"/>
                <w:numId w:val="3"/>
              </w:numPr>
              <w:autoSpaceDE w:val="0"/>
              <w:autoSpaceDN w:val="0"/>
              <w:adjustRightInd w:val="0"/>
              <w:spacing w:before="108" w:after="108" w:line="240" w:lineRule="auto"/>
              <w:ind w:right="-108" w:hanging="686"/>
              <w:jc w:val="center"/>
              <w:outlineLvl w:val="0"/>
              <w:rPr>
                <w:rFonts w:ascii="Times New Roman" w:eastAsia="Times New Roman" w:hAnsi="Times New Roman" w:cs="Times New Roman"/>
                <w:b/>
                <w:bCs/>
                <w:color w:val="000000"/>
                <w:sz w:val="27"/>
                <w:szCs w:val="27"/>
                <w:lang w:eastAsia="zh-CN"/>
              </w:rPr>
            </w:pPr>
          </w:p>
        </w:tc>
        <w:tc>
          <w:tcPr>
            <w:tcW w:w="3260" w:type="dxa"/>
            <w:shd w:val="clear" w:color="000000" w:fill="FFFFFF"/>
            <w:vAlign w:val="center"/>
          </w:tcPr>
          <w:p w:rsidR="005E3F5F" w:rsidRPr="006D1FBB" w:rsidRDefault="005E3F5F" w:rsidP="005E3F5F">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ул. Гугкаева, 28</w:t>
            </w:r>
          </w:p>
        </w:tc>
        <w:tc>
          <w:tcPr>
            <w:tcW w:w="709" w:type="dxa"/>
            <w:shd w:val="clear" w:color="000000" w:fill="FFFFFF"/>
            <w:vAlign w:val="center"/>
          </w:tcPr>
          <w:p w:rsidR="005E3F5F" w:rsidRPr="006D1FBB" w:rsidRDefault="005E3F5F" w:rsidP="005E3F5F">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6</w:t>
            </w:r>
          </w:p>
        </w:tc>
        <w:tc>
          <w:tcPr>
            <w:tcW w:w="1985" w:type="dxa"/>
            <w:shd w:val="clear" w:color="000000" w:fill="FFFFFF"/>
            <w:vAlign w:val="center"/>
          </w:tcPr>
          <w:p w:rsidR="005E3F5F" w:rsidRPr="006D1FBB" w:rsidRDefault="005E3F5F" w:rsidP="005E3F5F">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Цистерна</w:t>
            </w:r>
          </w:p>
        </w:tc>
        <w:tc>
          <w:tcPr>
            <w:tcW w:w="3117" w:type="dxa"/>
            <w:shd w:val="clear" w:color="000000" w:fill="FFFFFF"/>
          </w:tcPr>
          <w:p w:rsidR="005E3F5F" w:rsidRPr="006D1FBB" w:rsidRDefault="005E3F5F" w:rsidP="005E3F5F">
            <w:pPr>
              <w:widowControl w:val="0"/>
              <w:autoSpaceDE w:val="0"/>
              <w:autoSpaceDN w:val="0"/>
              <w:adjustRightInd w:val="0"/>
              <w:spacing w:before="108" w:after="108" w:line="240" w:lineRule="auto"/>
              <w:jc w:val="center"/>
              <w:outlineLvl w:val="0"/>
              <w:rPr>
                <w:rFonts w:ascii="Times New Roman" w:eastAsia="Times New Roman" w:hAnsi="Times New Roman" w:cs="Times New Roman"/>
                <w:color w:val="000000"/>
                <w:sz w:val="27"/>
                <w:szCs w:val="27"/>
                <w:lang w:eastAsia="zh-CN"/>
              </w:rPr>
            </w:pPr>
            <w:r w:rsidRPr="006D1FBB">
              <w:rPr>
                <w:rFonts w:ascii="Times New Roman" w:eastAsia="Times New Roman" w:hAnsi="Times New Roman" w:cs="Times New Roman"/>
                <w:color w:val="000000"/>
                <w:sz w:val="27"/>
                <w:szCs w:val="27"/>
                <w:lang w:eastAsia="zh-CN"/>
              </w:rPr>
              <w:t>Реализация кваса</w:t>
            </w:r>
          </w:p>
        </w:tc>
      </w:tr>
      <w:tr w:rsidR="005E3F5F" w:rsidRPr="00AF5B21" w:rsidTr="005E3F5F">
        <w:trPr>
          <w:trHeight w:val="563"/>
        </w:trPr>
        <w:tc>
          <w:tcPr>
            <w:tcW w:w="993" w:type="dxa"/>
            <w:shd w:val="clear" w:color="000000" w:fill="FFFFFF"/>
          </w:tcPr>
          <w:p w:rsidR="005E3F5F" w:rsidRPr="007A78C3" w:rsidRDefault="005E3F5F" w:rsidP="002C32AD">
            <w:pPr>
              <w:pStyle w:val="a6"/>
              <w:widowControl w:val="0"/>
              <w:numPr>
                <w:ilvl w:val="0"/>
                <w:numId w:val="3"/>
              </w:numPr>
              <w:autoSpaceDE w:val="0"/>
              <w:autoSpaceDN w:val="0"/>
              <w:adjustRightInd w:val="0"/>
              <w:spacing w:before="108" w:after="108" w:line="240" w:lineRule="auto"/>
              <w:ind w:right="-108" w:hanging="686"/>
              <w:jc w:val="center"/>
              <w:outlineLvl w:val="0"/>
              <w:rPr>
                <w:rFonts w:ascii="Times New Roman" w:eastAsia="Times New Roman" w:hAnsi="Times New Roman" w:cs="Times New Roman"/>
                <w:b/>
                <w:bCs/>
                <w:color w:val="000000"/>
                <w:sz w:val="27"/>
                <w:szCs w:val="27"/>
                <w:lang w:eastAsia="zh-CN"/>
              </w:rPr>
            </w:pPr>
          </w:p>
        </w:tc>
        <w:tc>
          <w:tcPr>
            <w:tcW w:w="3260" w:type="dxa"/>
            <w:shd w:val="clear" w:color="000000" w:fill="FFFFFF"/>
            <w:vAlign w:val="center"/>
          </w:tcPr>
          <w:p w:rsidR="005E3F5F" w:rsidRPr="006D1FBB" w:rsidRDefault="005E3F5F" w:rsidP="005E3F5F">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ул. Гугкаева, 61/1</w:t>
            </w:r>
          </w:p>
        </w:tc>
        <w:tc>
          <w:tcPr>
            <w:tcW w:w="709" w:type="dxa"/>
            <w:shd w:val="clear" w:color="000000" w:fill="FFFFFF"/>
            <w:vAlign w:val="center"/>
          </w:tcPr>
          <w:p w:rsidR="005E3F5F" w:rsidRPr="006D1FBB" w:rsidRDefault="005E3F5F" w:rsidP="005E3F5F">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6</w:t>
            </w:r>
          </w:p>
        </w:tc>
        <w:tc>
          <w:tcPr>
            <w:tcW w:w="1985" w:type="dxa"/>
            <w:shd w:val="clear" w:color="000000" w:fill="FFFFFF"/>
            <w:vAlign w:val="center"/>
          </w:tcPr>
          <w:p w:rsidR="005E3F5F" w:rsidRPr="006D1FBB" w:rsidRDefault="005E3F5F" w:rsidP="005E3F5F">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Цистерна</w:t>
            </w:r>
          </w:p>
        </w:tc>
        <w:tc>
          <w:tcPr>
            <w:tcW w:w="3117" w:type="dxa"/>
            <w:shd w:val="clear" w:color="000000" w:fill="FFFFFF"/>
          </w:tcPr>
          <w:p w:rsidR="005E3F5F" w:rsidRPr="006D1FBB" w:rsidRDefault="005E3F5F" w:rsidP="005E3F5F">
            <w:pPr>
              <w:widowControl w:val="0"/>
              <w:autoSpaceDE w:val="0"/>
              <w:autoSpaceDN w:val="0"/>
              <w:adjustRightInd w:val="0"/>
              <w:spacing w:before="108" w:after="108" w:line="240" w:lineRule="auto"/>
              <w:jc w:val="center"/>
              <w:outlineLvl w:val="0"/>
              <w:rPr>
                <w:rFonts w:ascii="Times New Roman" w:eastAsia="Times New Roman" w:hAnsi="Times New Roman" w:cs="Times New Roman"/>
                <w:color w:val="000000"/>
                <w:sz w:val="27"/>
                <w:szCs w:val="27"/>
                <w:lang w:eastAsia="zh-CN"/>
              </w:rPr>
            </w:pPr>
            <w:r w:rsidRPr="006D1FBB">
              <w:rPr>
                <w:rFonts w:ascii="Times New Roman" w:eastAsia="Times New Roman" w:hAnsi="Times New Roman" w:cs="Times New Roman"/>
                <w:color w:val="000000"/>
                <w:sz w:val="27"/>
                <w:szCs w:val="27"/>
                <w:lang w:eastAsia="zh-CN"/>
              </w:rPr>
              <w:t>Реализация кваса</w:t>
            </w:r>
          </w:p>
        </w:tc>
      </w:tr>
      <w:tr w:rsidR="005E3F5F" w:rsidRPr="00AF5B21" w:rsidTr="005E3F5F">
        <w:trPr>
          <w:trHeight w:val="563"/>
        </w:trPr>
        <w:tc>
          <w:tcPr>
            <w:tcW w:w="993" w:type="dxa"/>
            <w:shd w:val="clear" w:color="000000" w:fill="FFFFFF"/>
          </w:tcPr>
          <w:p w:rsidR="005E3F5F" w:rsidRPr="007A78C3" w:rsidRDefault="005E3F5F" w:rsidP="002C32AD">
            <w:pPr>
              <w:pStyle w:val="a6"/>
              <w:widowControl w:val="0"/>
              <w:numPr>
                <w:ilvl w:val="0"/>
                <w:numId w:val="3"/>
              </w:numPr>
              <w:autoSpaceDE w:val="0"/>
              <w:autoSpaceDN w:val="0"/>
              <w:adjustRightInd w:val="0"/>
              <w:spacing w:before="108" w:after="108" w:line="240" w:lineRule="auto"/>
              <w:ind w:right="-108" w:hanging="686"/>
              <w:jc w:val="center"/>
              <w:outlineLvl w:val="0"/>
              <w:rPr>
                <w:rFonts w:ascii="Times New Roman" w:eastAsia="Times New Roman" w:hAnsi="Times New Roman" w:cs="Times New Roman"/>
                <w:b/>
                <w:bCs/>
                <w:color w:val="000000"/>
                <w:sz w:val="27"/>
                <w:szCs w:val="27"/>
                <w:lang w:eastAsia="zh-CN"/>
              </w:rPr>
            </w:pPr>
          </w:p>
        </w:tc>
        <w:tc>
          <w:tcPr>
            <w:tcW w:w="3260" w:type="dxa"/>
            <w:shd w:val="clear" w:color="000000" w:fill="FFFFFF"/>
            <w:vAlign w:val="center"/>
          </w:tcPr>
          <w:p w:rsidR="005E3F5F" w:rsidRPr="006D1FBB" w:rsidRDefault="005E3F5F" w:rsidP="005E3F5F">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ул. Джанаева, 38 (Связной)</w:t>
            </w:r>
          </w:p>
        </w:tc>
        <w:tc>
          <w:tcPr>
            <w:tcW w:w="709" w:type="dxa"/>
            <w:shd w:val="clear" w:color="000000" w:fill="FFFFFF"/>
            <w:vAlign w:val="center"/>
          </w:tcPr>
          <w:p w:rsidR="005E3F5F" w:rsidRPr="006D1FBB" w:rsidRDefault="005E3F5F" w:rsidP="005E3F5F">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6</w:t>
            </w:r>
          </w:p>
        </w:tc>
        <w:tc>
          <w:tcPr>
            <w:tcW w:w="1985" w:type="dxa"/>
            <w:shd w:val="clear" w:color="000000" w:fill="FFFFFF"/>
            <w:vAlign w:val="center"/>
          </w:tcPr>
          <w:p w:rsidR="005E3F5F" w:rsidRPr="006D1FBB" w:rsidRDefault="005E3F5F" w:rsidP="005E3F5F">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Цистерна</w:t>
            </w:r>
          </w:p>
        </w:tc>
        <w:tc>
          <w:tcPr>
            <w:tcW w:w="3117" w:type="dxa"/>
            <w:shd w:val="clear" w:color="000000" w:fill="FFFFFF"/>
          </w:tcPr>
          <w:p w:rsidR="005E3F5F" w:rsidRPr="006D1FBB" w:rsidRDefault="005E3F5F" w:rsidP="005E3F5F">
            <w:pPr>
              <w:widowControl w:val="0"/>
              <w:autoSpaceDE w:val="0"/>
              <w:autoSpaceDN w:val="0"/>
              <w:adjustRightInd w:val="0"/>
              <w:spacing w:before="108" w:after="108" w:line="240" w:lineRule="auto"/>
              <w:jc w:val="center"/>
              <w:outlineLvl w:val="0"/>
              <w:rPr>
                <w:rFonts w:ascii="Times New Roman" w:eastAsia="Times New Roman" w:hAnsi="Times New Roman" w:cs="Times New Roman"/>
                <w:color w:val="000000"/>
                <w:sz w:val="27"/>
                <w:szCs w:val="27"/>
                <w:lang w:eastAsia="zh-CN"/>
              </w:rPr>
            </w:pPr>
            <w:r w:rsidRPr="006D1FBB">
              <w:rPr>
                <w:rFonts w:ascii="Times New Roman" w:eastAsia="Times New Roman" w:hAnsi="Times New Roman" w:cs="Times New Roman"/>
                <w:color w:val="000000"/>
                <w:sz w:val="27"/>
                <w:szCs w:val="27"/>
                <w:lang w:eastAsia="zh-CN"/>
              </w:rPr>
              <w:t>Реализация кваса</w:t>
            </w:r>
          </w:p>
        </w:tc>
      </w:tr>
      <w:tr w:rsidR="005E3F5F" w:rsidRPr="00AF5B21" w:rsidTr="005E3F5F">
        <w:trPr>
          <w:trHeight w:val="563"/>
        </w:trPr>
        <w:tc>
          <w:tcPr>
            <w:tcW w:w="993" w:type="dxa"/>
            <w:shd w:val="clear" w:color="000000" w:fill="FFFFFF"/>
          </w:tcPr>
          <w:p w:rsidR="005E3F5F" w:rsidRPr="007A78C3" w:rsidRDefault="005E3F5F" w:rsidP="002C32AD">
            <w:pPr>
              <w:pStyle w:val="a6"/>
              <w:widowControl w:val="0"/>
              <w:numPr>
                <w:ilvl w:val="0"/>
                <w:numId w:val="3"/>
              </w:numPr>
              <w:autoSpaceDE w:val="0"/>
              <w:autoSpaceDN w:val="0"/>
              <w:adjustRightInd w:val="0"/>
              <w:spacing w:before="108" w:after="108" w:line="240" w:lineRule="auto"/>
              <w:ind w:right="-108" w:hanging="686"/>
              <w:jc w:val="center"/>
              <w:outlineLvl w:val="0"/>
              <w:rPr>
                <w:rFonts w:ascii="Times New Roman" w:eastAsia="Times New Roman" w:hAnsi="Times New Roman" w:cs="Times New Roman"/>
                <w:b/>
                <w:bCs/>
                <w:color w:val="000000"/>
                <w:sz w:val="27"/>
                <w:szCs w:val="27"/>
                <w:lang w:eastAsia="zh-CN"/>
              </w:rPr>
            </w:pPr>
          </w:p>
        </w:tc>
        <w:tc>
          <w:tcPr>
            <w:tcW w:w="3260" w:type="dxa"/>
            <w:shd w:val="clear" w:color="000000" w:fill="FFFFFF"/>
            <w:vAlign w:val="center"/>
          </w:tcPr>
          <w:p w:rsidR="005E3F5F" w:rsidRPr="006D1FBB" w:rsidRDefault="005E3F5F" w:rsidP="005E3F5F">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ул. Джанаева/ул. Бородинская</w:t>
            </w:r>
          </w:p>
        </w:tc>
        <w:tc>
          <w:tcPr>
            <w:tcW w:w="709" w:type="dxa"/>
            <w:shd w:val="clear" w:color="000000" w:fill="FFFFFF"/>
            <w:vAlign w:val="center"/>
          </w:tcPr>
          <w:p w:rsidR="005E3F5F" w:rsidRPr="006D1FBB" w:rsidRDefault="005E3F5F" w:rsidP="005E3F5F">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6</w:t>
            </w:r>
          </w:p>
        </w:tc>
        <w:tc>
          <w:tcPr>
            <w:tcW w:w="1985" w:type="dxa"/>
            <w:shd w:val="clear" w:color="000000" w:fill="FFFFFF"/>
            <w:vAlign w:val="center"/>
          </w:tcPr>
          <w:p w:rsidR="005E3F5F" w:rsidRPr="006D1FBB" w:rsidRDefault="005E3F5F" w:rsidP="005E3F5F">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Цистерна</w:t>
            </w:r>
          </w:p>
        </w:tc>
        <w:tc>
          <w:tcPr>
            <w:tcW w:w="3117" w:type="dxa"/>
            <w:shd w:val="clear" w:color="000000" w:fill="FFFFFF"/>
          </w:tcPr>
          <w:p w:rsidR="005E3F5F" w:rsidRPr="006D1FBB" w:rsidRDefault="005E3F5F" w:rsidP="005E3F5F">
            <w:pPr>
              <w:widowControl w:val="0"/>
              <w:autoSpaceDE w:val="0"/>
              <w:autoSpaceDN w:val="0"/>
              <w:adjustRightInd w:val="0"/>
              <w:spacing w:before="108" w:after="108" w:line="240" w:lineRule="auto"/>
              <w:jc w:val="center"/>
              <w:outlineLvl w:val="0"/>
              <w:rPr>
                <w:rFonts w:ascii="Times New Roman" w:eastAsia="Times New Roman" w:hAnsi="Times New Roman" w:cs="Times New Roman"/>
                <w:color w:val="000000"/>
                <w:sz w:val="27"/>
                <w:szCs w:val="27"/>
                <w:lang w:eastAsia="zh-CN"/>
              </w:rPr>
            </w:pPr>
            <w:r w:rsidRPr="006D1FBB">
              <w:rPr>
                <w:rFonts w:ascii="Times New Roman" w:eastAsia="Times New Roman" w:hAnsi="Times New Roman" w:cs="Times New Roman"/>
                <w:color w:val="000000"/>
                <w:sz w:val="27"/>
                <w:szCs w:val="27"/>
                <w:lang w:eastAsia="zh-CN"/>
              </w:rPr>
              <w:t>Реализация кваса</w:t>
            </w:r>
          </w:p>
        </w:tc>
      </w:tr>
      <w:tr w:rsidR="005E3F5F" w:rsidRPr="00AF5B21" w:rsidTr="005E3F5F">
        <w:trPr>
          <w:trHeight w:val="563"/>
        </w:trPr>
        <w:tc>
          <w:tcPr>
            <w:tcW w:w="993" w:type="dxa"/>
            <w:shd w:val="clear" w:color="000000" w:fill="FFFFFF"/>
          </w:tcPr>
          <w:p w:rsidR="005E3F5F" w:rsidRPr="007A78C3" w:rsidRDefault="005E3F5F" w:rsidP="002C32AD">
            <w:pPr>
              <w:pStyle w:val="a6"/>
              <w:widowControl w:val="0"/>
              <w:numPr>
                <w:ilvl w:val="0"/>
                <w:numId w:val="3"/>
              </w:numPr>
              <w:autoSpaceDE w:val="0"/>
              <w:autoSpaceDN w:val="0"/>
              <w:adjustRightInd w:val="0"/>
              <w:spacing w:before="108" w:after="108" w:line="240" w:lineRule="auto"/>
              <w:ind w:right="-108" w:hanging="686"/>
              <w:jc w:val="center"/>
              <w:outlineLvl w:val="0"/>
              <w:rPr>
                <w:rFonts w:ascii="Times New Roman" w:eastAsia="Times New Roman" w:hAnsi="Times New Roman" w:cs="Times New Roman"/>
                <w:b/>
                <w:bCs/>
                <w:color w:val="000000"/>
                <w:sz w:val="27"/>
                <w:szCs w:val="27"/>
                <w:lang w:eastAsia="zh-CN"/>
              </w:rPr>
            </w:pPr>
          </w:p>
        </w:tc>
        <w:tc>
          <w:tcPr>
            <w:tcW w:w="3260" w:type="dxa"/>
            <w:shd w:val="clear" w:color="000000" w:fill="FFFFFF"/>
            <w:vAlign w:val="center"/>
          </w:tcPr>
          <w:p w:rsidR="005E3F5F" w:rsidRPr="006D1FBB" w:rsidRDefault="005E3F5F" w:rsidP="005E3F5F">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ул. Джанаева/ул. Бородинская</w:t>
            </w:r>
          </w:p>
        </w:tc>
        <w:tc>
          <w:tcPr>
            <w:tcW w:w="709" w:type="dxa"/>
            <w:shd w:val="clear" w:color="000000" w:fill="FFFFFF"/>
            <w:vAlign w:val="center"/>
          </w:tcPr>
          <w:p w:rsidR="005E3F5F" w:rsidRPr="006D1FBB" w:rsidRDefault="005E3F5F" w:rsidP="005E3F5F">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6</w:t>
            </w:r>
          </w:p>
        </w:tc>
        <w:tc>
          <w:tcPr>
            <w:tcW w:w="1985" w:type="dxa"/>
            <w:shd w:val="clear" w:color="000000" w:fill="FFFFFF"/>
            <w:vAlign w:val="center"/>
          </w:tcPr>
          <w:p w:rsidR="005E3F5F" w:rsidRPr="006D1FBB" w:rsidRDefault="005E3F5F" w:rsidP="005E3F5F">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Цистерна</w:t>
            </w:r>
          </w:p>
        </w:tc>
        <w:tc>
          <w:tcPr>
            <w:tcW w:w="3117" w:type="dxa"/>
            <w:shd w:val="clear" w:color="000000" w:fill="FFFFFF"/>
          </w:tcPr>
          <w:p w:rsidR="005E3F5F" w:rsidRPr="006D1FBB" w:rsidRDefault="005E3F5F" w:rsidP="005E3F5F">
            <w:pPr>
              <w:widowControl w:val="0"/>
              <w:autoSpaceDE w:val="0"/>
              <w:autoSpaceDN w:val="0"/>
              <w:adjustRightInd w:val="0"/>
              <w:spacing w:before="108" w:after="108" w:line="240" w:lineRule="auto"/>
              <w:jc w:val="center"/>
              <w:outlineLvl w:val="0"/>
              <w:rPr>
                <w:rFonts w:ascii="Times New Roman" w:eastAsia="Times New Roman" w:hAnsi="Times New Roman" w:cs="Times New Roman"/>
                <w:color w:val="000000"/>
                <w:sz w:val="27"/>
                <w:szCs w:val="27"/>
                <w:lang w:eastAsia="zh-CN"/>
              </w:rPr>
            </w:pPr>
            <w:r w:rsidRPr="006D1FBB">
              <w:rPr>
                <w:rFonts w:ascii="Times New Roman" w:eastAsia="Times New Roman" w:hAnsi="Times New Roman" w:cs="Times New Roman"/>
                <w:color w:val="000000"/>
                <w:sz w:val="27"/>
                <w:szCs w:val="27"/>
                <w:lang w:eastAsia="zh-CN"/>
              </w:rPr>
              <w:t>Реализация кваса</w:t>
            </w:r>
          </w:p>
        </w:tc>
      </w:tr>
      <w:tr w:rsidR="005E3F5F" w:rsidRPr="00AF5B21" w:rsidTr="005E3F5F">
        <w:trPr>
          <w:trHeight w:val="563"/>
        </w:trPr>
        <w:tc>
          <w:tcPr>
            <w:tcW w:w="993" w:type="dxa"/>
            <w:shd w:val="clear" w:color="000000" w:fill="FFFFFF"/>
          </w:tcPr>
          <w:p w:rsidR="005E3F5F" w:rsidRPr="007A78C3" w:rsidRDefault="005E3F5F" w:rsidP="002C32AD">
            <w:pPr>
              <w:pStyle w:val="a6"/>
              <w:widowControl w:val="0"/>
              <w:numPr>
                <w:ilvl w:val="0"/>
                <w:numId w:val="3"/>
              </w:numPr>
              <w:autoSpaceDE w:val="0"/>
              <w:autoSpaceDN w:val="0"/>
              <w:adjustRightInd w:val="0"/>
              <w:spacing w:before="108" w:after="108" w:line="240" w:lineRule="auto"/>
              <w:ind w:right="-108" w:hanging="686"/>
              <w:jc w:val="center"/>
              <w:outlineLvl w:val="0"/>
              <w:rPr>
                <w:rFonts w:ascii="Times New Roman" w:eastAsia="Times New Roman" w:hAnsi="Times New Roman" w:cs="Times New Roman"/>
                <w:b/>
                <w:bCs/>
                <w:color w:val="000000"/>
                <w:sz w:val="27"/>
                <w:szCs w:val="27"/>
                <w:lang w:eastAsia="zh-CN"/>
              </w:rPr>
            </w:pPr>
          </w:p>
        </w:tc>
        <w:tc>
          <w:tcPr>
            <w:tcW w:w="3260" w:type="dxa"/>
            <w:shd w:val="clear" w:color="000000" w:fill="FFFFFF"/>
            <w:vAlign w:val="center"/>
          </w:tcPr>
          <w:p w:rsidR="005E3F5F" w:rsidRPr="006D1FBB" w:rsidRDefault="005E3F5F" w:rsidP="005E3F5F">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ул. Джанаева/ул. Ростовская</w:t>
            </w:r>
          </w:p>
        </w:tc>
        <w:tc>
          <w:tcPr>
            <w:tcW w:w="709" w:type="dxa"/>
            <w:shd w:val="clear" w:color="000000" w:fill="FFFFFF"/>
            <w:vAlign w:val="center"/>
          </w:tcPr>
          <w:p w:rsidR="005E3F5F" w:rsidRPr="006D1FBB" w:rsidRDefault="005E3F5F" w:rsidP="005E3F5F">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6</w:t>
            </w:r>
          </w:p>
        </w:tc>
        <w:tc>
          <w:tcPr>
            <w:tcW w:w="1985" w:type="dxa"/>
            <w:shd w:val="clear" w:color="000000" w:fill="FFFFFF"/>
            <w:vAlign w:val="center"/>
          </w:tcPr>
          <w:p w:rsidR="005E3F5F" w:rsidRPr="006D1FBB" w:rsidRDefault="005E3F5F" w:rsidP="005E3F5F">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Цистерна</w:t>
            </w:r>
          </w:p>
        </w:tc>
        <w:tc>
          <w:tcPr>
            <w:tcW w:w="3117" w:type="dxa"/>
            <w:shd w:val="clear" w:color="000000" w:fill="FFFFFF"/>
          </w:tcPr>
          <w:p w:rsidR="005E3F5F" w:rsidRPr="006D1FBB" w:rsidRDefault="005E3F5F" w:rsidP="005E3F5F">
            <w:pPr>
              <w:widowControl w:val="0"/>
              <w:autoSpaceDE w:val="0"/>
              <w:autoSpaceDN w:val="0"/>
              <w:adjustRightInd w:val="0"/>
              <w:spacing w:before="108" w:after="108" w:line="240" w:lineRule="auto"/>
              <w:jc w:val="center"/>
              <w:outlineLvl w:val="0"/>
              <w:rPr>
                <w:rFonts w:ascii="Times New Roman" w:eastAsia="Times New Roman" w:hAnsi="Times New Roman" w:cs="Times New Roman"/>
                <w:color w:val="000000"/>
                <w:sz w:val="27"/>
                <w:szCs w:val="27"/>
                <w:lang w:eastAsia="zh-CN"/>
              </w:rPr>
            </w:pPr>
            <w:r w:rsidRPr="006D1FBB">
              <w:rPr>
                <w:rFonts w:ascii="Times New Roman" w:eastAsia="Times New Roman" w:hAnsi="Times New Roman" w:cs="Times New Roman"/>
                <w:color w:val="000000"/>
                <w:sz w:val="27"/>
                <w:szCs w:val="27"/>
                <w:lang w:eastAsia="zh-CN"/>
              </w:rPr>
              <w:t>Реализация кваса</w:t>
            </w:r>
          </w:p>
        </w:tc>
      </w:tr>
      <w:tr w:rsidR="005E3F5F" w:rsidRPr="00AF5B21" w:rsidTr="005E3F5F">
        <w:trPr>
          <w:trHeight w:val="563"/>
        </w:trPr>
        <w:tc>
          <w:tcPr>
            <w:tcW w:w="993" w:type="dxa"/>
            <w:shd w:val="clear" w:color="000000" w:fill="FFFFFF"/>
          </w:tcPr>
          <w:p w:rsidR="005E3F5F" w:rsidRPr="007A78C3" w:rsidRDefault="005E3F5F" w:rsidP="002C32AD">
            <w:pPr>
              <w:pStyle w:val="a6"/>
              <w:widowControl w:val="0"/>
              <w:numPr>
                <w:ilvl w:val="0"/>
                <w:numId w:val="3"/>
              </w:numPr>
              <w:autoSpaceDE w:val="0"/>
              <w:autoSpaceDN w:val="0"/>
              <w:adjustRightInd w:val="0"/>
              <w:spacing w:before="108" w:after="108" w:line="240" w:lineRule="auto"/>
              <w:ind w:right="-108" w:hanging="686"/>
              <w:jc w:val="center"/>
              <w:outlineLvl w:val="0"/>
              <w:rPr>
                <w:rFonts w:ascii="Times New Roman" w:eastAsia="Times New Roman" w:hAnsi="Times New Roman" w:cs="Times New Roman"/>
                <w:b/>
                <w:bCs/>
                <w:color w:val="000000"/>
                <w:sz w:val="27"/>
                <w:szCs w:val="27"/>
                <w:lang w:eastAsia="zh-CN"/>
              </w:rPr>
            </w:pPr>
          </w:p>
        </w:tc>
        <w:tc>
          <w:tcPr>
            <w:tcW w:w="3260" w:type="dxa"/>
            <w:shd w:val="clear" w:color="000000" w:fill="FFFFFF"/>
            <w:vAlign w:val="center"/>
          </w:tcPr>
          <w:p w:rsidR="005E3F5F" w:rsidRPr="006D1FBB" w:rsidRDefault="005E3F5F" w:rsidP="005E3F5F">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ул. Дзержинского, 72</w:t>
            </w:r>
          </w:p>
        </w:tc>
        <w:tc>
          <w:tcPr>
            <w:tcW w:w="709" w:type="dxa"/>
            <w:shd w:val="clear" w:color="000000" w:fill="FFFFFF"/>
            <w:vAlign w:val="center"/>
          </w:tcPr>
          <w:p w:rsidR="005E3F5F" w:rsidRPr="006D1FBB" w:rsidRDefault="005E3F5F" w:rsidP="005E3F5F">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6</w:t>
            </w:r>
          </w:p>
        </w:tc>
        <w:tc>
          <w:tcPr>
            <w:tcW w:w="1985" w:type="dxa"/>
            <w:shd w:val="clear" w:color="000000" w:fill="FFFFFF"/>
            <w:vAlign w:val="center"/>
          </w:tcPr>
          <w:p w:rsidR="005E3F5F" w:rsidRPr="006D1FBB" w:rsidRDefault="005E3F5F" w:rsidP="005E3F5F">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Цистерна</w:t>
            </w:r>
          </w:p>
        </w:tc>
        <w:tc>
          <w:tcPr>
            <w:tcW w:w="3117" w:type="dxa"/>
            <w:shd w:val="clear" w:color="000000" w:fill="FFFFFF"/>
          </w:tcPr>
          <w:p w:rsidR="005E3F5F" w:rsidRPr="006D1FBB" w:rsidRDefault="005E3F5F" w:rsidP="005E3F5F">
            <w:pPr>
              <w:widowControl w:val="0"/>
              <w:autoSpaceDE w:val="0"/>
              <w:autoSpaceDN w:val="0"/>
              <w:adjustRightInd w:val="0"/>
              <w:spacing w:before="108" w:after="108" w:line="240" w:lineRule="auto"/>
              <w:jc w:val="center"/>
              <w:outlineLvl w:val="0"/>
              <w:rPr>
                <w:rFonts w:ascii="Times New Roman" w:eastAsia="Times New Roman" w:hAnsi="Times New Roman" w:cs="Times New Roman"/>
                <w:color w:val="000000"/>
                <w:sz w:val="27"/>
                <w:szCs w:val="27"/>
                <w:lang w:eastAsia="zh-CN"/>
              </w:rPr>
            </w:pPr>
            <w:r w:rsidRPr="006D1FBB">
              <w:rPr>
                <w:rFonts w:ascii="Times New Roman" w:eastAsia="Times New Roman" w:hAnsi="Times New Roman" w:cs="Times New Roman"/>
                <w:color w:val="000000"/>
                <w:sz w:val="27"/>
                <w:szCs w:val="27"/>
                <w:lang w:eastAsia="zh-CN"/>
              </w:rPr>
              <w:t>Реализация кваса</w:t>
            </w:r>
          </w:p>
        </w:tc>
      </w:tr>
      <w:tr w:rsidR="005E3F5F" w:rsidRPr="00AF5B21" w:rsidTr="005E3F5F">
        <w:trPr>
          <w:trHeight w:val="563"/>
        </w:trPr>
        <w:tc>
          <w:tcPr>
            <w:tcW w:w="993" w:type="dxa"/>
            <w:shd w:val="clear" w:color="000000" w:fill="FFFFFF"/>
          </w:tcPr>
          <w:p w:rsidR="005E3F5F" w:rsidRPr="007A78C3" w:rsidRDefault="005E3F5F" w:rsidP="002C32AD">
            <w:pPr>
              <w:pStyle w:val="a6"/>
              <w:widowControl w:val="0"/>
              <w:numPr>
                <w:ilvl w:val="0"/>
                <w:numId w:val="3"/>
              </w:numPr>
              <w:autoSpaceDE w:val="0"/>
              <w:autoSpaceDN w:val="0"/>
              <w:adjustRightInd w:val="0"/>
              <w:spacing w:before="108" w:after="108" w:line="240" w:lineRule="auto"/>
              <w:ind w:right="-108" w:hanging="686"/>
              <w:jc w:val="center"/>
              <w:outlineLvl w:val="0"/>
              <w:rPr>
                <w:rFonts w:ascii="Times New Roman" w:eastAsia="Times New Roman" w:hAnsi="Times New Roman" w:cs="Times New Roman"/>
                <w:b/>
                <w:bCs/>
                <w:color w:val="000000"/>
                <w:sz w:val="27"/>
                <w:szCs w:val="27"/>
                <w:lang w:eastAsia="zh-CN"/>
              </w:rPr>
            </w:pPr>
          </w:p>
        </w:tc>
        <w:tc>
          <w:tcPr>
            <w:tcW w:w="3260" w:type="dxa"/>
            <w:shd w:val="clear" w:color="000000" w:fill="FFFFFF"/>
            <w:vAlign w:val="center"/>
          </w:tcPr>
          <w:p w:rsidR="005E3F5F" w:rsidRPr="006D1FBB" w:rsidRDefault="005E3F5F" w:rsidP="005E3F5F">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ул. Зои Космодемьянской/ул. Галковского</w:t>
            </w:r>
          </w:p>
        </w:tc>
        <w:tc>
          <w:tcPr>
            <w:tcW w:w="709" w:type="dxa"/>
            <w:shd w:val="clear" w:color="000000" w:fill="FFFFFF"/>
            <w:vAlign w:val="center"/>
          </w:tcPr>
          <w:p w:rsidR="005E3F5F" w:rsidRPr="006D1FBB" w:rsidRDefault="005E3F5F" w:rsidP="005E3F5F">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6</w:t>
            </w:r>
          </w:p>
        </w:tc>
        <w:tc>
          <w:tcPr>
            <w:tcW w:w="1985" w:type="dxa"/>
            <w:shd w:val="clear" w:color="000000" w:fill="FFFFFF"/>
            <w:vAlign w:val="center"/>
          </w:tcPr>
          <w:p w:rsidR="005E3F5F" w:rsidRPr="006D1FBB" w:rsidRDefault="005E3F5F" w:rsidP="005E3F5F">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Цистерна</w:t>
            </w:r>
          </w:p>
        </w:tc>
        <w:tc>
          <w:tcPr>
            <w:tcW w:w="3117" w:type="dxa"/>
            <w:shd w:val="clear" w:color="000000" w:fill="FFFFFF"/>
          </w:tcPr>
          <w:p w:rsidR="005E3F5F" w:rsidRPr="006D1FBB" w:rsidRDefault="005E3F5F" w:rsidP="005E3F5F">
            <w:pPr>
              <w:widowControl w:val="0"/>
              <w:autoSpaceDE w:val="0"/>
              <w:autoSpaceDN w:val="0"/>
              <w:adjustRightInd w:val="0"/>
              <w:spacing w:before="108" w:after="108" w:line="240" w:lineRule="auto"/>
              <w:jc w:val="center"/>
              <w:outlineLvl w:val="0"/>
              <w:rPr>
                <w:rFonts w:ascii="Times New Roman" w:eastAsia="Times New Roman" w:hAnsi="Times New Roman" w:cs="Times New Roman"/>
                <w:color w:val="000000"/>
                <w:sz w:val="27"/>
                <w:szCs w:val="27"/>
                <w:lang w:eastAsia="zh-CN"/>
              </w:rPr>
            </w:pPr>
            <w:r w:rsidRPr="006D1FBB">
              <w:rPr>
                <w:rFonts w:ascii="Times New Roman" w:eastAsia="Times New Roman" w:hAnsi="Times New Roman" w:cs="Times New Roman"/>
                <w:color w:val="000000"/>
                <w:sz w:val="27"/>
                <w:szCs w:val="27"/>
                <w:lang w:eastAsia="zh-CN"/>
              </w:rPr>
              <w:t>Реализация кваса</w:t>
            </w:r>
          </w:p>
        </w:tc>
      </w:tr>
      <w:tr w:rsidR="005E3F5F" w:rsidRPr="00AF5B21" w:rsidTr="005E3F5F">
        <w:trPr>
          <w:trHeight w:val="563"/>
        </w:trPr>
        <w:tc>
          <w:tcPr>
            <w:tcW w:w="993" w:type="dxa"/>
            <w:shd w:val="clear" w:color="000000" w:fill="FFFFFF"/>
          </w:tcPr>
          <w:p w:rsidR="005E3F5F" w:rsidRPr="007A78C3" w:rsidRDefault="005E3F5F" w:rsidP="002C32AD">
            <w:pPr>
              <w:pStyle w:val="a6"/>
              <w:widowControl w:val="0"/>
              <w:numPr>
                <w:ilvl w:val="0"/>
                <w:numId w:val="3"/>
              </w:numPr>
              <w:autoSpaceDE w:val="0"/>
              <w:autoSpaceDN w:val="0"/>
              <w:adjustRightInd w:val="0"/>
              <w:spacing w:before="108" w:after="108" w:line="240" w:lineRule="auto"/>
              <w:ind w:right="-108" w:hanging="686"/>
              <w:jc w:val="center"/>
              <w:outlineLvl w:val="0"/>
              <w:rPr>
                <w:rFonts w:ascii="Times New Roman" w:eastAsia="Times New Roman" w:hAnsi="Times New Roman" w:cs="Times New Roman"/>
                <w:b/>
                <w:bCs/>
                <w:color w:val="000000"/>
                <w:sz w:val="27"/>
                <w:szCs w:val="27"/>
                <w:lang w:eastAsia="zh-CN"/>
              </w:rPr>
            </w:pPr>
          </w:p>
        </w:tc>
        <w:tc>
          <w:tcPr>
            <w:tcW w:w="3260" w:type="dxa"/>
            <w:shd w:val="clear" w:color="000000" w:fill="FFFFFF"/>
            <w:vAlign w:val="center"/>
          </w:tcPr>
          <w:p w:rsidR="005E3F5F" w:rsidRPr="006D1FBB" w:rsidRDefault="005E3F5F" w:rsidP="005E3F5F">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ул. Зортова/ул. Титова</w:t>
            </w:r>
          </w:p>
        </w:tc>
        <w:tc>
          <w:tcPr>
            <w:tcW w:w="709" w:type="dxa"/>
            <w:shd w:val="clear" w:color="000000" w:fill="FFFFFF"/>
            <w:vAlign w:val="center"/>
          </w:tcPr>
          <w:p w:rsidR="005E3F5F" w:rsidRPr="006D1FBB" w:rsidRDefault="005E3F5F" w:rsidP="005E3F5F">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6</w:t>
            </w:r>
          </w:p>
        </w:tc>
        <w:tc>
          <w:tcPr>
            <w:tcW w:w="1985" w:type="dxa"/>
            <w:shd w:val="clear" w:color="000000" w:fill="FFFFFF"/>
            <w:vAlign w:val="center"/>
          </w:tcPr>
          <w:p w:rsidR="005E3F5F" w:rsidRPr="006D1FBB" w:rsidRDefault="005E3F5F" w:rsidP="005E3F5F">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Цистерна</w:t>
            </w:r>
          </w:p>
        </w:tc>
        <w:tc>
          <w:tcPr>
            <w:tcW w:w="3117" w:type="dxa"/>
            <w:shd w:val="clear" w:color="000000" w:fill="FFFFFF"/>
          </w:tcPr>
          <w:p w:rsidR="005E3F5F" w:rsidRPr="006D1FBB" w:rsidRDefault="005E3F5F" w:rsidP="005E3F5F">
            <w:pPr>
              <w:widowControl w:val="0"/>
              <w:autoSpaceDE w:val="0"/>
              <w:autoSpaceDN w:val="0"/>
              <w:adjustRightInd w:val="0"/>
              <w:spacing w:before="108" w:after="108" w:line="240" w:lineRule="auto"/>
              <w:jc w:val="center"/>
              <w:outlineLvl w:val="0"/>
              <w:rPr>
                <w:rFonts w:ascii="Times New Roman" w:eastAsia="Times New Roman" w:hAnsi="Times New Roman" w:cs="Times New Roman"/>
                <w:color w:val="000000"/>
                <w:sz w:val="27"/>
                <w:szCs w:val="27"/>
                <w:lang w:eastAsia="zh-CN"/>
              </w:rPr>
            </w:pPr>
            <w:r w:rsidRPr="006D1FBB">
              <w:rPr>
                <w:rFonts w:ascii="Times New Roman" w:eastAsia="Times New Roman" w:hAnsi="Times New Roman" w:cs="Times New Roman"/>
                <w:color w:val="000000"/>
                <w:sz w:val="27"/>
                <w:szCs w:val="27"/>
                <w:lang w:eastAsia="zh-CN"/>
              </w:rPr>
              <w:t>Реализация кваса</w:t>
            </w:r>
          </w:p>
        </w:tc>
      </w:tr>
      <w:tr w:rsidR="005E3F5F" w:rsidRPr="00AF5B21" w:rsidTr="005E3F5F">
        <w:trPr>
          <w:trHeight w:val="563"/>
        </w:trPr>
        <w:tc>
          <w:tcPr>
            <w:tcW w:w="993" w:type="dxa"/>
            <w:shd w:val="clear" w:color="000000" w:fill="FFFFFF"/>
          </w:tcPr>
          <w:p w:rsidR="005E3F5F" w:rsidRPr="007A78C3" w:rsidRDefault="005E3F5F" w:rsidP="002C32AD">
            <w:pPr>
              <w:pStyle w:val="a6"/>
              <w:widowControl w:val="0"/>
              <w:numPr>
                <w:ilvl w:val="0"/>
                <w:numId w:val="3"/>
              </w:numPr>
              <w:autoSpaceDE w:val="0"/>
              <w:autoSpaceDN w:val="0"/>
              <w:adjustRightInd w:val="0"/>
              <w:spacing w:before="108" w:after="108" w:line="240" w:lineRule="auto"/>
              <w:ind w:right="-108" w:hanging="686"/>
              <w:jc w:val="center"/>
              <w:outlineLvl w:val="0"/>
              <w:rPr>
                <w:rFonts w:ascii="Times New Roman" w:eastAsia="Times New Roman" w:hAnsi="Times New Roman" w:cs="Times New Roman"/>
                <w:b/>
                <w:bCs/>
                <w:color w:val="000000"/>
                <w:sz w:val="27"/>
                <w:szCs w:val="27"/>
                <w:lang w:eastAsia="zh-CN"/>
              </w:rPr>
            </w:pPr>
          </w:p>
        </w:tc>
        <w:tc>
          <w:tcPr>
            <w:tcW w:w="3260" w:type="dxa"/>
            <w:shd w:val="clear" w:color="000000" w:fill="FFFFFF"/>
            <w:vAlign w:val="center"/>
          </w:tcPr>
          <w:p w:rsidR="005E3F5F" w:rsidRPr="006D1FBB" w:rsidRDefault="005E3F5F" w:rsidP="005E3F5F">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ул. Иристонская, 16б</w:t>
            </w:r>
          </w:p>
        </w:tc>
        <w:tc>
          <w:tcPr>
            <w:tcW w:w="709" w:type="dxa"/>
            <w:shd w:val="clear" w:color="000000" w:fill="FFFFFF"/>
            <w:vAlign w:val="center"/>
          </w:tcPr>
          <w:p w:rsidR="005E3F5F" w:rsidRPr="006D1FBB" w:rsidRDefault="005E3F5F" w:rsidP="005E3F5F">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6</w:t>
            </w:r>
          </w:p>
        </w:tc>
        <w:tc>
          <w:tcPr>
            <w:tcW w:w="1985" w:type="dxa"/>
            <w:shd w:val="clear" w:color="000000" w:fill="FFFFFF"/>
            <w:vAlign w:val="center"/>
          </w:tcPr>
          <w:p w:rsidR="005E3F5F" w:rsidRPr="006D1FBB" w:rsidRDefault="005E3F5F" w:rsidP="005E3F5F">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Цистерна</w:t>
            </w:r>
          </w:p>
        </w:tc>
        <w:tc>
          <w:tcPr>
            <w:tcW w:w="3117" w:type="dxa"/>
            <w:shd w:val="clear" w:color="000000" w:fill="FFFFFF"/>
          </w:tcPr>
          <w:p w:rsidR="005E3F5F" w:rsidRPr="006D1FBB" w:rsidRDefault="005E3F5F" w:rsidP="005E3F5F">
            <w:pPr>
              <w:widowControl w:val="0"/>
              <w:autoSpaceDE w:val="0"/>
              <w:autoSpaceDN w:val="0"/>
              <w:adjustRightInd w:val="0"/>
              <w:spacing w:before="108" w:after="108" w:line="240" w:lineRule="auto"/>
              <w:jc w:val="center"/>
              <w:outlineLvl w:val="0"/>
              <w:rPr>
                <w:rFonts w:ascii="Times New Roman" w:eastAsia="Times New Roman" w:hAnsi="Times New Roman" w:cs="Times New Roman"/>
                <w:color w:val="000000"/>
                <w:sz w:val="27"/>
                <w:szCs w:val="27"/>
                <w:lang w:eastAsia="zh-CN"/>
              </w:rPr>
            </w:pPr>
            <w:r w:rsidRPr="006D1FBB">
              <w:rPr>
                <w:rFonts w:ascii="Times New Roman" w:eastAsia="Times New Roman" w:hAnsi="Times New Roman" w:cs="Times New Roman"/>
                <w:color w:val="000000"/>
                <w:sz w:val="27"/>
                <w:szCs w:val="27"/>
                <w:lang w:eastAsia="zh-CN"/>
              </w:rPr>
              <w:t>Реализация кваса</w:t>
            </w:r>
          </w:p>
        </w:tc>
      </w:tr>
      <w:tr w:rsidR="005E3F5F" w:rsidRPr="00AF5B21" w:rsidTr="005E3F5F">
        <w:trPr>
          <w:trHeight w:val="563"/>
        </w:trPr>
        <w:tc>
          <w:tcPr>
            <w:tcW w:w="993" w:type="dxa"/>
            <w:shd w:val="clear" w:color="000000" w:fill="FFFFFF"/>
          </w:tcPr>
          <w:p w:rsidR="005E3F5F" w:rsidRPr="007A78C3" w:rsidRDefault="005E3F5F" w:rsidP="002C32AD">
            <w:pPr>
              <w:pStyle w:val="a6"/>
              <w:widowControl w:val="0"/>
              <w:numPr>
                <w:ilvl w:val="0"/>
                <w:numId w:val="3"/>
              </w:numPr>
              <w:autoSpaceDE w:val="0"/>
              <w:autoSpaceDN w:val="0"/>
              <w:adjustRightInd w:val="0"/>
              <w:spacing w:before="108" w:after="108" w:line="240" w:lineRule="auto"/>
              <w:ind w:right="-108" w:hanging="686"/>
              <w:jc w:val="center"/>
              <w:outlineLvl w:val="0"/>
              <w:rPr>
                <w:rFonts w:ascii="Times New Roman" w:eastAsia="Times New Roman" w:hAnsi="Times New Roman" w:cs="Times New Roman"/>
                <w:b/>
                <w:bCs/>
                <w:color w:val="000000"/>
                <w:sz w:val="27"/>
                <w:szCs w:val="27"/>
                <w:lang w:eastAsia="zh-CN"/>
              </w:rPr>
            </w:pPr>
          </w:p>
        </w:tc>
        <w:tc>
          <w:tcPr>
            <w:tcW w:w="3260" w:type="dxa"/>
            <w:shd w:val="clear" w:color="000000" w:fill="FFFFFF"/>
            <w:vAlign w:val="center"/>
          </w:tcPr>
          <w:p w:rsidR="005E3F5F" w:rsidRPr="006D1FBB" w:rsidRDefault="005E3F5F" w:rsidP="005E3F5F">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ул. Иристонская, 27</w:t>
            </w:r>
          </w:p>
        </w:tc>
        <w:tc>
          <w:tcPr>
            <w:tcW w:w="709" w:type="dxa"/>
            <w:shd w:val="clear" w:color="000000" w:fill="FFFFFF"/>
            <w:vAlign w:val="center"/>
          </w:tcPr>
          <w:p w:rsidR="005E3F5F" w:rsidRPr="006D1FBB" w:rsidRDefault="005E3F5F" w:rsidP="005E3F5F">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6</w:t>
            </w:r>
          </w:p>
        </w:tc>
        <w:tc>
          <w:tcPr>
            <w:tcW w:w="1985" w:type="dxa"/>
            <w:shd w:val="clear" w:color="000000" w:fill="FFFFFF"/>
            <w:vAlign w:val="center"/>
          </w:tcPr>
          <w:p w:rsidR="005E3F5F" w:rsidRPr="006D1FBB" w:rsidRDefault="005E3F5F" w:rsidP="005E3F5F">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Цистерна</w:t>
            </w:r>
          </w:p>
        </w:tc>
        <w:tc>
          <w:tcPr>
            <w:tcW w:w="3117" w:type="dxa"/>
            <w:shd w:val="clear" w:color="000000" w:fill="FFFFFF"/>
          </w:tcPr>
          <w:p w:rsidR="005E3F5F" w:rsidRPr="006D1FBB" w:rsidRDefault="005E3F5F" w:rsidP="005E3F5F">
            <w:pPr>
              <w:widowControl w:val="0"/>
              <w:autoSpaceDE w:val="0"/>
              <w:autoSpaceDN w:val="0"/>
              <w:adjustRightInd w:val="0"/>
              <w:spacing w:before="108" w:after="108" w:line="240" w:lineRule="auto"/>
              <w:jc w:val="center"/>
              <w:outlineLvl w:val="0"/>
              <w:rPr>
                <w:rFonts w:ascii="Times New Roman" w:eastAsia="Times New Roman" w:hAnsi="Times New Roman" w:cs="Times New Roman"/>
                <w:color w:val="000000"/>
                <w:sz w:val="27"/>
                <w:szCs w:val="27"/>
                <w:lang w:eastAsia="zh-CN"/>
              </w:rPr>
            </w:pPr>
            <w:r w:rsidRPr="006D1FBB">
              <w:rPr>
                <w:rFonts w:ascii="Times New Roman" w:eastAsia="Times New Roman" w:hAnsi="Times New Roman" w:cs="Times New Roman"/>
                <w:color w:val="000000"/>
                <w:sz w:val="27"/>
                <w:szCs w:val="27"/>
                <w:lang w:eastAsia="zh-CN"/>
              </w:rPr>
              <w:t>Реализация кваса</w:t>
            </w:r>
          </w:p>
        </w:tc>
      </w:tr>
      <w:tr w:rsidR="005E3F5F" w:rsidRPr="00AF5B21" w:rsidTr="005E3F5F">
        <w:trPr>
          <w:trHeight w:val="563"/>
        </w:trPr>
        <w:tc>
          <w:tcPr>
            <w:tcW w:w="993" w:type="dxa"/>
            <w:shd w:val="clear" w:color="000000" w:fill="FFFFFF"/>
          </w:tcPr>
          <w:p w:rsidR="005E3F5F" w:rsidRPr="007A78C3" w:rsidRDefault="005E3F5F" w:rsidP="002C32AD">
            <w:pPr>
              <w:pStyle w:val="a6"/>
              <w:widowControl w:val="0"/>
              <w:numPr>
                <w:ilvl w:val="0"/>
                <w:numId w:val="3"/>
              </w:numPr>
              <w:autoSpaceDE w:val="0"/>
              <w:autoSpaceDN w:val="0"/>
              <w:adjustRightInd w:val="0"/>
              <w:spacing w:before="108" w:after="108" w:line="240" w:lineRule="auto"/>
              <w:ind w:right="-108" w:hanging="686"/>
              <w:jc w:val="center"/>
              <w:outlineLvl w:val="0"/>
              <w:rPr>
                <w:rFonts w:ascii="Times New Roman" w:eastAsia="Times New Roman" w:hAnsi="Times New Roman" w:cs="Times New Roman"/>
                <w:b/>
                <w:bCs/>
                <w:color w:val="000000"/>
                <w:sz w:val="27"/>
                <w:szCs w:val="27"/>
                <w:lang w:eastAsia="zh-CN"/>
              </w:rPr>
            </w:pPr>
          </w:p>
        </w:tc>
        <w:tc>
          <w:tcPr>
            <w:tcW w:w="3260" w:type="dxa"/>
            <w:shd w:val="clear" w:color="000000" w:fill="FFFFFF"/>
            <w:vAlign w:val="center"/>
          </w:tcPr>
          <w:p w:rsidR="005E3F5F" w:rsidRPr="006D1FBB" w:rsidRDefault="005E3F5F" w:rsidP="005E3F5F">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ул. Иристонская, 41/1</w:t>
            </w:r>
          </w:p>
        </w:tc>
        <w:tc>
          <w:tcPr>
            <w:tcW w:w="709" w:type="dxa"/>
            <w:shd w:val="clear" w:color="000000" w:fill="FFFFFF"/>
            <w:vAlign w:val="center"/>
          </w:tcPr>
          <w:p w:rsidR="005E3F5F" w:rsidRPr="006D1FBB" w:rsidRDefault="005E3F5F" w:rsidP="005E3F5F">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6</w:t>
            </w:r>
          </w:p>
        </w:tc>
        <w:tc>
          <w:tcPr>
            <w:tcW w:w="1985" w:type="dxa"/>
            <w:shd w:val="clear" w:color="000000" w:fill="FFFFFF"/>
            <w:vAlign w:val="center"/>
          </w:tcPr>
          <w:p w:rsidR="005E3F5F" w:rsidRPr="006D1FBB" w:rsidRDefault="005E3F5F" w:rsidP="005E3F5F">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Цистерна</w:t>
            </w:r>
          </w:p>
        </w:tc>
        <w:tc>
          <w:tcPr>
            <w:tcW w:w="3117" w:type="dxa"/>
            <w:shd w:val="clear" w:color="000000" w:fill="FFFFFF"/>
          </w:tcPr>
          <w:p w:rsidR="005E3F5F" w:rsidRPr="006D1FBB" w:rsidRDefault="005E3F5F" w:rsidP="005E3F5F">
            <w:pPr>
              <w:widowControl w:val="0"/>
              <w:autoSpaceDE w:val="0"/>
              <w:autoSpaceDN w:val="0"/>
              <w:adjustRightInd w:val="0"/>
              <w:spacing w:before="108" w:after="108" w:line="240" w:lineRule="auto"/>
              <w:jc w:val="center"/>
              <w:outlineLvl w:val="0"/>
              <w:rPr>
                <w:rFonts w:ascii="Times New Roman" w:eastAsia="Times New Roman" w:hAnsi="Times New Roman" w:cs="Times New Roman"/>
                <w:color w:val="000000"/>
                <w:sz w:val="27"/>
                <w:szCs w:val="27"/>
                <w:lang w:eastAsia="zh-CN"/>
              </w:rPr>
            </w:pPr>
            <w:r w:rsidRPr="006D1FBB">
              <w:rPr>
                <w:rFonts w:ascii="Times New Roman" w:eastAsia="Times New Roman" w:hAnsi="Times New Roman" w:cs="Times New Roman"/>
                <w:color w:val="000000"/>
                <w:sz w:val="27"/>
                <w:szCs w:val="27"/>
                <w:lang w:eastAsia="zh-CN"/>
              </w:rPr>
              <w:t>Реализация кваса</w:t>
            </w:r>
          </w:p>
        </w:tc>
      </w:tr>
      <w:tr w:rsidR="005E3F5F" w:rsidRPr="00AF5B21" w:rsidTr="005E3F5F">
        <w:trPr>
          <w:trHeight w:val="563"/>
        </w:trPr>
        <w:tc>
          <w:tcPr>
            <w:tcW w:w="993" w:type="dxa"/>
            <w:shd w:val="clear" w:color="000000" w:fill="FFFFFF"/>
          </w:tcPr>
          <w:p w:rsidR="005E3F5F" w:rsidRPr="007A78C3" w:rsidRDefault="005E3F5F" w:rsidP="002C32AD">
            <w:pPr>
              <w:pStyle w:val="a6"/>
              <w:widowControl w:val="0"/>
              <w:numPr>
                <w:ilvl w:val="0"/>
                <w:numId w:val="3"/>
              </w:numPr>
              <w:autoSpaceDE w:val="0"/>
              <w:autoSpaceDN w:val="0"/>
              <w:adjustRightInd w:val="0"/>
              <w:spacing w:before="108" w:after="108" w:line="240" w:lineRule="auto"/>
              <w:ind w:right="-108" w:hanging="686"/>
              <w:jc w:val="center"/>
              <w:outlineLvl w:val="0"/>
              <w:rPr>
                <w:rFonts w:ascii="Times New Roman" w:eastAsia="Times New Roman" w:hAnsi="Times New Roman" w:cs="Times New Roman"/>
                <w:b/>
                <w:bCs/>
                <w:color w:val="000000"/>
                <w:sz w:val="27"/>
                <w:szCs w:val="27"/>
                <w:lang w:eastAsia="zh-CN"/>
              </w:rPr>
            </w:pPr>
          </w:p>
        </w:tc>
        <w:tc>
          <w:tcPr>
            <w:tcW w:w="3260" w:type="dxa"/>
            <w:shd w:val="clear" w:color="000000" w:fill="FFFFFF"/>
            <w:vAlign w:val="center"/>
          </w:tcPr>
          <w:p w:rsidR="005E3F5F" w:rsidRPr="006D1FBB" w:rsidRDefault="005E3F5F" w:rsidP="005E3F5F">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ул. Иристонская, 44</w:t>
            </w:r>
          </w:p>
        </w:tc>
        <w:tc>
          <w:tcPr>
            <w:tcW w:w="709" w:type="dxa"/>
            <w:shd w:val="clear" w:color="000000" w:fill="FFFFFF"/>
            <w:vAlign w:val="center"/>
          </w:tcPr>
          <w:p w:rsidR="005E3F5F" w:rsidRPr="006D1FBB" w:rsidRDefault="005E3F5F" w:rsidP="005E3F5F">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6</w:t>
            </w:r>
          </w:p>
        </w:tc>
        <w:tc>
          <w:tcPr>
            <w:tcW w:w="1985" w:type="dxa"/>
            <w:shd w:val="clear" w:color="000000" w:fill="FFFFFF"/>
            <w:vAlign w:val="center"/>
          </w:tcPr>
          <w:p w:rsidR="005E3F5F" w:rsidRPr="006D1FBB" w:rsidRDefault="005E3F5F" w:rsidP="005E3F5F">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Цистерна</w:t>
            </w:r>
          </w:p>
        </w:tc>
        <w:tc>
          <w:tcPr>
            <w:tcW w:w="3117" w:type="dxa"/>
            <w:shd w:val="clear" w:color="000000" w:fill="FFFFFF"/>
          </w:tcPr>
          <w:p w:rsidR="005E3F5F" w:rsidRPr="006D1FBB" w:rsidRDefault="005E3F5F" w:rsidP="005E3F5F">
            <w:pPr>
              <w:widowControl w:val="0"/>
              <w:autoSpaceDE w:val="0"/>
              <w:autoSpaceDN w:val="0"/>
              <w:adjustRightInd w:val="0"/>
              <w:spacing w:before="108" w:after="108" w:line="240" w:lineRule="auto"/>
              <w:jc w:val="center"/>
              <w:outlineLvl w:val="0"/>
              <w:rPr>
                <w:rFonts w:ascii="Times New Roman" w:eastAsia="Times New Roman" w:hAnsi="Times New Roman" w:cs="Times New Roman"/>
                <w:color w:val="000000"/>
                <w:sz w:val="27"/>
                <w:szCs w:val="27"/>
                <w:lang w:eastAsia="zh-CN"/>
              </w:rPr>
            </w:pPr>
            <w:r w:rsidRPr="006D1FBB">
              <w:rPr>
                <w:rFonts w:ascii="Times New Roman" w:eastAsia="Times New Roman" w:hAnsi="Times New Roman" w:cs="Times New Roman"/>
                <w:color w:val="000000"/>
                <w:sz w:val="27"/>
                <w:szCs w:val="27"/>
                <w:lang w:eastAsia="zh-CN"/>
              </w:rPr>
              <w:t>Реализация кваса</w:t>
            </w:r>
          </w:p>
        </w:tc>
      </w:tr>
      <w:tr w:rsidR="005E3F5F" w:rsidRPr="00AF5B21" w:rsidTr="005E3F5F">
        <w:trPr>
          <w:trHeight w:val="563"/>
        </w:trPr>
        <w:tc>
          <w:tcPr>
            <w:tcW w:w="993" w:type="dxa"/>
            <w:shd w:val="clear" w:color="000000" w:fill="FFFFFF"/>
          </w:tcPr>
          <w:p w:rsidR="005E3F5F" w:rsidRPr="007A78C3" w:rsidRDefault="005E3F5F" w:rsidP="002C32AD">
            <w:pPr>
              <w:pStyle w:val="a6"/>
              <w:widowControl w:val="0"/>
              <w:numPr>
                <w:ilvl w:val="0"/>
                <w:numId w:val="3"/>
              </w:numPr>
              <w:autoSpaceDE w:val="0"/>
              <w:autoSpaceDN w:val="0"/>
              <w:adjustRightInd w:val="0"/>
              <w:spacing w:before="108" w:after="108" w:line="240" w:lineRule="auto"/>
              <w:ind w:right="-108" w:hanging="686"/>
              <w:jc w:val="center"/>
              <w:outlineLvl w:val="0"/>
              <w:rPr>
                <w:rFonts w:ascii="Times New Roman" w:eastAsia="Times New Roman" w:hAnsi="Times New Roman" w:cs="Times New Roman"/>
                <w:b/>
                <w:bCs/>
                <w:color w:val="000000"/>
                <w:sz w:val="27"/>
                <w:szCs w:val="27"/>
                <w:lang w:eastAsia="zh-CN"/>
              </w:rPr>
            </w:pPr>
          </w:p>
        </w:tc>
        <w:tc>
          <w:tcPr>
            <w:tcW w:w="3260" w:type="dxa"/>
            <w:shd w:val="clear" w:color="000000" w:fill="FFFFFF"/>
            <w:vAlign w:val="center"/>
          </w:tcPr>
          <w:p w:rsidR="005E3F5F" w:rsidRPr="006D1FBB" w:rsidRDefault="005E3F5F" w:rsidP="005E3F5F">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ул. Иристонская/ул. Огурцова</w:t>
            </w:r>
          </w:p>
        </w:tc>
        <w:tc>
          <w:tcPr>
            <w:tcW w:w="709" w:type="dxa"/>
            <w:shd w:val="clear" w:color="000000" w:fill="FFFFFF"/>
            <w:vAlign w:val="center"/>
          </w:tcPr>
          <w:p w:rsidR="005E3F5F" w:rsidRPr="006D1FBB" w:rsidRDefault="005E3F5F" w:rsidP="005E3F5F">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6</w:t>
            </w:r>
          </w:p>
        </w:tc>
        <w:tc>
          <w:tcPr>
            <w:tcW w:w="1985" w:type="dxa"/>
            <w:shd w:val="clear" w:color="000000" w:fill="FFFFFF"/>
            <w:vAlign w:val="center"/>
          </w:tcPr>
          <w:p w:rsidR="005E3F5F" w:rsidRPr="006D1FBB" w:rsidRDefault="005E3F5F" w:rsidP="005E3F5F">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Цистерна</w:t>
            </w:r>
          </w:p>
        </w:tc>
        <w:tc>
          <w:tcPr>
            <w:tcW w:w="3117" w:type="dxa"/>
            <w:shd w:val="clear" w:color="000000" w:fill="FFFFFF"/>
          </w:tcPr>
          <w:p w:rsidR="005E3F5F" w:rsidRPr="006D1FBB" w:rsidRDefault="005E3F5F" w:rsidP="005E3F5F">
            <w:pPr>
              <w:widowControl w:val="0"/>
              <w:autoSpaceDE w:val="0"/>
              <w:autoSpaceDN w:val="0"/>
              <w:adjustRightInd w:val="0"/>
              <w:spacing w:before="108" w:after="108" w:line="240" w:lineRule="auto"/>
              <w:jc w:val="center"/>
              <w:outlineLvl w:val="0"/>
              <w:rPr>
                <w:rFonts w:ascii="Times New Roman" w:eastAsia="Times New Roman" w:hAnsi="Times New Roman" w:cs="Times New Roman"/>
                <w:color w:val="000000"/>
                <w:sz w:val="27"/>
                <w:szCs w:val="27"/>
                <w:lang w:eastAsia="zh-CN"/>
              </w:rPr>
            </w:pPr>
            <w:r w:rsidRPr="006D1FBB">
              <w:rPr>
                <w:rFonts w:ascii="Times New Roman" w:eastAsia="Times New Roman" w:hAnsi="Times New Roman" w:cs="Times New Roman"/>
                <w:color w:val="000000"/>
                <w:sz w:val="27"/>
                <w:szCs w:val="27"/>
                <w:lang w:eastAsia="zh-CN"/>
              </w:rPr>
              <w:t>Реализация кваса</w:t>
            </w:r>
          </w:p>
        </w:tc>
      </w:tr>
      <w:tr w:rsidR="005E3F5F" w:rsidRPr="00AF5B21" w:rsidTr="005E3F5F">
        <w:trPr>
          <w:trHeight w:val="563"/>
        </w:trPr>
        <w:tc>
          <w:tcPr>
            <w:tcW w:w="993" w:type="dxa"/>
            <w:shd w:val="clear" w:color="000000" w:fill="FFFFFF"/>
          </w:tcPr>
          <w:p w:rsidR="005E3F5F" w:rsidRPr="007A78C3" w:rsidRDefault="005E3F5F" w:rsidP="002C32AD">
            <w:pPr>
              <w:pStyle w:val="a6"/>
              <w:widowControl w:val="0"/>
              <w:numPr>
                <w:ilvl w:val="0"/>
                <w:numId w:val="3"/>
              </w:numPr>
              <w:autoSpaceDE w:val="0"/>
              <w:autoSpaceDN w:val="0"/>
              <w:adjustRightInd w:val="0"/>
              <w:spacing w:before="108" w:after="108" w:line="240" w:lineRule="auto"/>
              <w:ind w:right="-108" w:hanging="686"/>
              <w:jc w:val="center"/>
              <w:outlineLvl w:val="0"/>
              <w:rPr>
                <w:rFonts w:ascii="Times New Roman" w:eastAsia="Times New Roman" w:hAnsi="Times New Roman" w:cs="Times New Roman"/>
                <w:b/>
                <w:bCs/>
                <w:color w:val="000000"/>
                <w:sz w:val="27"/>
                <w:szCs w:val="27"/>
                <w:lang w:eastAsia="zh-CN"/>
              </w:rPr>
            </w:pPr>
          </w:p>
        </w:tc>
        <w:tc>
          <w:tcPr>
            <w:tcW w:w="3260" w:type="dxa"/>
            <w:shd w:val="clear" w:color="000000" w:fill="FFFFFF"/>
            <w:vAlign w:val="center"/>
          </w:tcPr>
          <w:p w:rsidR="005E3F5F" w:rsidRPr="006D1FBB" w:rsidRDefault="005E3F5F" w:rsidP="005E3F5F">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ул. Калинина/ул. Кесаева</w:t>
            </w:r>
          </w:p>
        </w:tc>
        <w:tc>
          <w:tcPr>
            <w:tcW w:w="709" w:type="dxa"/>
            <w:shd w:val="clear" w:color="000000" w:fill="FFFFFF"/>
            <w:vAlign w:val="center"/>
          </w:tcPr>
          <w:p w:rsidR="005E3F5F" w:rsidRPr="006D1FBB" w:rsidRDefault="005E3F5F" w:rsidP="005E3F5F">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6</w:t>
            </w:r>
          </w:p>
        </w:tc>
        <w:tc>
          <w:tcPr>
            <w:tcW w:w="1985" w:type="dxa"/>
            <w:shd w:val="clear" w:color="000000" w:fill="FFFFFF"/>
            <w:vAlign w:val="center"/>
          </w:tcPr>
          <w:p w:rsidR="005E3F5F" w:rsidRPr="006D1FBB" w:rsidRDefault="005E3F5F" w:rsidP="005E3F5F">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Цистерна</w:t>
            </w:r>
          </w:p>
        </w:tc>
        <w:tc>
          <w:tcPr>
            <w:tcW w:w="3117" w:type="dxa"/>
            <w:shd w:val="clear" w:color="000000" w:fill="FFFFFF"/>
          </w:tcPr>
          <w:p w:rsidR="005E3F5F" w:rsidRPr="006D1FBB" w:rsidRDefault="005E3F5F" w:rsidP="005E3F5F">
            <w:pPr>
              <w:widowControl w:val="0"/>
              <w:autoSpaceDE w:val="0"/>
              <w:autoSpaceDN w:val="0"/>
              <w:adjustRightInd w:val="0"/>
              <w:spacing w:before="108" w:after="108" w:line="240" w:lineRule="auto"/>
              <w:jc w:val="center"/>
              <w:outlineLvl w:val="0"/>
              <w:rPr>
                <w:rFonts w:ascii="Times New Roman" w:eastAsia="Times New Roman" w:hAnsi="Times New Roman" w:cs="Times New Roman"/>
                <w:color w:val="000000"/>
                <w:sz w:val="27"/>
                <w:szCs w:val="27"/>
                <w:lang w:eastAsia="zh-CN"/>
              </w:rPr>
            </w:pPr>
            <w:r w:rsidRPr="006D1FBB">
              <w:rPr>
                <w:rFonts w:ascii="Times New Roman" w:eastAsia="Times New Roman" w:hAnsi="Times New Roman" w:cs="Times New Roman"/>
                <w:color w:val="000000"/>
                <w:sz w:val="27"/>
                <w:szCs w:val="27"/>
                <w:lang w:eastAsia="zh-CN"/>
              </w:rPr>
              <w:t>Реализация кваса</w:t>
            </w:r>
          </w:p>
        </w:tc>
      </w:tr>
      <w:tr w:rsidR="005E3F5F" w:rsidRPr="00AF5B21" w:rsidTr="005E3F5F">
        <w:trPr>
          <w:trHeight w:val="563"/>
        </w:trPr>
        <w:tc>
          <w:tcPr>
            <w:tcW w:w="993" w:type="dxa"/>
            <w:shd w:val="clear" w:color="000000" w:fill="FFFFFF"/>
          </w:tcPr>
          <w:p w:rsidR="005E3F5F" w:rsidRPr="007A78C3" w:rsidRDefault="005E3F5F" w:rsidP="002C32AD">
            <w:pPr>
              <w:pStyle w:val="a6"/>
              <w:widowControl w:val="0"/>
              <w:numPr>
                <w:ilvl w:val="0"/>
                <w:numId w:val="3"/>
              </w:numPr>
              <w:autoSpaceDE w:val="0"/>
              <w:autoSpaceDN w:val="0"/>
              <w:adjustRightInd w:val="0"/>
              <w:spacing w:before="108" w:after="108" w:line="240" w:lineRule="auto"/>
              <w:ind w:right="-108" w:hanging="686"/>
              <w:jc w:val="center"/>
              <w:outlineLvl w:val="0"/>
              <w:rPr>
                <w:rFonts w:ascii="Times New Roman" w:eastAsia="Times New Roman" w:hAnsi="Times New Roman" w:cs="Times New Roman"/>
                <w:b/>
                <w:bCs/>
                <w:color w:val="000000"/>
                <w:sz w:val="27"/>
                <w:szCs w:val="27"/>
                <w:lang w:eastAsia="zh-CN"/>
              </w:rPr>
            </w:pPr>
          </w:p>
        </w:tc>
        <w:tc>
          <w:tcPr>
            <w:tcW w:w="3260" w:type="dxa"/>
            <w:shd w:val="clear" w:color="000000" w:fill="FFFFFF"/>
            <w:vAlign w:val="center"/>
          </w:tcPr>
          <w:p w:rsidR="005E3F5F" w:rsidRPr="006D1FBB" w:rsidRDefault="005E3F5F" w:rsidP="005E3F5F">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ул. Карла Маркса, 100</w:t>
            </w:r>
          </w:p>
        </w:tc>
        <w:tc>
          <w:tcPr>
            <w:tcW w:w="709" w:type="dxa"/>
            <w:shd w:val="clear" w:color="000000" w:fill="FFFFFF"/>
            <w:vAlign w:val="center"/>
          </w:tcPr>
          <w:p w:rsidR="005E3F5F" w:rsidRPr="006D1FBB" w:rsidRDefault="005E3F5F" w:rsidP="005E3F5F">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6</w:t>
            </w:r>
          </w:p>
        </w:tc>
        <w:tc>
          <w:tcPr>
            <w:tcW w:w="1985" w:type="dxa"/>
            <w:shd w:val="clear" w:color="000000" w:fill="FFFFFF"/>
            <w:vAlign w:val="center"/>
          </w:tcPr>
          <w:p w:rsidR="005E3F5F" w:rsidRPr="006D1FBB" w:rsidRDefault="005E3F5F" w:rsidP="005E3F5F">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Цистерна</w:t>
            </w:r>
          </w:p>
        </w:tc>
        <w:tc>
          <w:tcPr>
            <w:tcW w:w="3117" w:type="dxa"/>
            <w:shd w:val="clear" w:color="000000" w:fill="FFFFFF"/>
          </w:tcPr>
          <w:p w:rsidR="005E3F5F" w:rsidRPr="006D1FBB" w:rsidRDefault="005E3F5F" w:rsidP="005E3F5F">
            <w:pPr>
              <w:widowControl w:val="0"/>
              <w:autoSpaceDE w:val="0"/>
              <w:autoSpaceDN w:val="0"/>
              <w:adjustRightInd w:val="0"/>
              <w:spacing w:before="108" w:after="108" w:line="240" w:lineRule="auto"/>
              <w:jc w:val="center"/>
              <w:outlineLvl w:val="0"/>
              <w:rPr>
                <w:rFonts w:ascii="Times New Roman" w:eastAsia="Times New Roman" w:hAnsi="Times New Roman" w:cs="Times New Roman"/>
                <w:color w:val="000000"/>
                <w:sz w:val="27"/>
                <w:szCs w:val="27"/>
                <w:lang w:eastAsia="zh-CN"/>
              </w:rPr>
            </w:pPr>
            <w:r w:rsidRPr="006D1FBB">
              <w:rPr>
                <w:rFonts w:ascii="Times New Roman" w:eastAsia="Times New Roman" w:hAnsi="Times New Roman" w:cs="Times New Roman"/>
                <w:color w:val="000000"/>
                <w:sz w:val="27"/>
                <w:szCs w:val="27"/>
                <w:lang w:eastAsia="zh-CN"/>
              </w:rPr>
              <w:t>Реализация кваса</w:t>
            </w:r>
          </w:p>
        </w:tc>
      </w:tr>
      <w:tr w:rsidR="005E3F5F" w:rsidRPr="00AF5B21" w:rsidTr="005E3F5F">
        <w:trPr>
          <w:trHeight w:val="563"/>
        </w:trPr>
        <w:tc>
          <w:tcPr>
            <w:tcW w:w="993" w:type="dxa"/>
            <w:shd w:val="clear" w:color="000000" w:fill="FFFFFF"/>
          </w:tcPr>
          <w:p w:rsidR="005E3F5F" w:rsidRPr="007A78C3" w:rsidRDefault="005E3F5F" w:rsidP="002C32AD">
            <w:pPr>
              <w:pStyle w:val="a6"/>
              <w:widowControl w:val="0"/>
              <w:numPr>
                <w:ilvl w:val="0"/>
                <w:numId w:val="3"/>
              </w:numPr>
              <w:autoSpaceDE w:val="0"/>
              <w:autoSpaceDN w:val="0"/>
              <w:adjustRightInd w:val="0"/>
              <w:spacing w:before="108" w:after="108" w:line="240" w:lineRule="auto"/>
              <w:ind w:right="-108" w:hanging="686"/>
              <w:jc w:val="center"/>
              <w:outlineLvl w:val="0"/>
              <w:rPr>
                <w:rFonts w:ascii="Times New Roman" w:eastAsia="Times New Roman" w:hAnsi="Times New Roman" w:cs="Times New Roman"/>
                <w:b/>
                <w:bCs/>
                <w:color w:val="000000"/>
                <w:sz w:val="27"/>
                <w:szCs w:val="27"/>
                <w:lang w:eastAsia="zh-CN"/>
              </w:rPr>
            </w:pPr>
          </w:p>
        </w:tc>
        <w:tc>
          <w:tcPr>
            <w:tcW w:w="3260" w:type="dxa"/>
            <w:shd w:val="clear" w:color="000000" w:fill="FFFFFF"/>
            <w:vAlign w:val="center"/>
          </w:tcPr>
          <w:p w:rsidR="005E3F5F" w:rsidRPr="006D1FBB" w:rsidRDefault="005E3F5F" w:rsidP="005E3F5F">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ул. Кесаева (сквер)</w:t>
            </w:r>
          </w:p>
        </w:tc>
        <w:tc>
          <w:tcPr>
            <w:tcW w:w="709" w:type="dxa"/>
            <w:shd w:val="clear" w:color="000000" w:fill="FFFFFF"/>
            <w:vAlign w:val="center"/>
          </w:tcPr>
          <w:p w:rsidR="005E3F5F" w:rsidRPr="006D1FBB" w:rsidRDefault="005E3F5F" w:rsidP="005E3F5F">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6</w:t>
            </w:r>
          </w:p>
        </w:tc>
        <w:tc>
          <w:tcPr>
            <w:tcW w:w="1985" w:type="dxa"/>
            <w:shd w:val="clear" w:color="000000" w:fill="FFFFFF"/>
            <w:vAlign w:val="center"/>
          </w:tcPr>
          <w:p w:rsidR="005E3F5F" w:rsidRPr="006D1FBB" w:rsidRDefault="005E3F5F" w:rsidP="005E3F5F">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Цистерна</w:t>
            </w:r>
          </w:p>
        </w:tc>
        <w:tc>
          <w:tcPr>
            <w:tcW w:w="3117" w:type="dxa"/>
            <w:shd w:val="clear" w:color="000000" w:fill="FFFFFF"/>
          </w:tcPr>
          <w:p w:rsidR="005E3F5F" w:rsidRPr="006D1FBB" w:rsidRDefault="005E3F5F" w:rsidP="005E3F5F">
            <w:pPr>
              <w:widowControl w:val="0"/>
              <w:autoSpaceDE w:val="0"/>
              <w:autoSpaceDN w:val="0"/>
              <w:adjustRightInd w:val="0"/>
              <w:spacing w:before="108" w:after="108" w:line="240" w:lineRule="auto"/>
              <w:jc w:val="center"/>
              <w:outlineLvl w:val="0"/>
              <w:rPr>
                <w:rFonts w:ascii="Times New Roman" w:eastAsia="Times New Roman" w:hAnsi="Times New Roman" w:cs="Times New Roman"/>
                <w:color w:val="000000"/>
                <w:sz w:val="27"/>
                <w:szCs w:val="27"/>
                <w:lang w:eastAsia="zh-CN"/>
              </w:rPr>
            </w:pPr>
            <w:r w:rsidRPr="006D1FBB">
              <w:rPr>
                <w:rFonts w:ascii="Times New Roman" w:eastAsia="Times New Roman" w:hAnsi="Times New Roman" w:cs="Times New Roman"/>
                <w:color w:val="000000"/>
                <w:sz w:val="27"/>
                <w:szCs w:val="27"/>
                <w:lang w:eastAsia="zh-CN"/>
              </w:rPr>
              <w:t>Реализация кваса</w:t>
            </w:r>
          </w:p>
        </w:tc>
      </w:tr>
      <w:tr w:rsidR="005E3F5F" w:rsidRPr="00AF5B21" w:rsidTr="005E3F5F">
        <w:trPr>
          <w:trHeight w:val="563"/>
        </w:trPr>
        <w:tc>
          <w:tcPr>
            <w:tcW w:w="993" w:type="dxa"/>
            <w:shd w:val="clear" w:color="000000" w:fill="FFFFFF"/>
          </w:tcPr>
          <w:p w:rsidR="005E3F5F" w:rsidRPr="007A78C3" w:rsidRDefault="005E3F5F" w:rsidP="002C32AD">
            <w:pPr>
              <w:pStyle w:val="a6"/>
              <w:widowControl w:val="0"/>
              <w:numPr>
                <w:ilvl w:val="0"/>
                <w:numId w:val="3"/>
              </w:numPr>
              <w:autoSpaceDE w:val="0"/>
              <w:autoSpaceDN w:val="0"/>
              <w:adjustRightInd w:val="0"/>
              <w:spacing w:before="108" w:after="108" w:line="240" w:lineRule="auto"/>
              <w:ind w:right="-108" w:hanging="686"/>
              <w:jc w:val="center"/>
              <w:outlineLvl w:val="0"/>
              <w:rPr>
                <w:rFonts w:ascii="Times New Roman" w:eastAsia="Times New Roman" w:hAnsi="Times New Roman" w:cs="Times New Roman"/>
                <w:b/>
                <w:bCs/>
                <w:color w:val="000000"/>
                <w:sz w:val="27"/>
                <w:szCs w:val="27"/>
                <w:lang w:eastAsia="zh-CN"/>
              </w:rPr>
            </w:pPr>
          </w:p>
        </w:tc>
        <w:tc>
          <w:tcPr>
            <w:tcW w:w="3260" w:type="dxa"/>
            <w:shd w:val="clear" w:color="000000" w:fill="FFFFFF"/>
            <w:vAlign w:val="center"/>
          </w:tcPr>
          <w:p w:rsidR="005E3F5F" w:rsidRPr="006D1FBB" w:rsidRDefault="005E3F5F" w:rsidP="005E3F5F">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ул. Кирова/ул. Маркова</w:t>
            </w:r>
          </w:p>
        </w:tc>
        <w:tc>
          <w:tcPr>
            <w:tcW w:w="709" w:type="dxa"/>
            <w:shd w:val="clear" w:color="000000" w:fill="FFFFFF"/>
            <w:vAlign w:val="center"/>
          </w:tcPr>
          <w:p w:rsidR="005E3F5F" w:rsidRPr="006D1FBB" w:rsidRDefault="005E3F5F" w:rsidP="005E3F5F">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6</w:t>
            </w:r>
          </w:p>
        </w:tc>
        <w:tc>
          <w:tcPr>
            <w:tcW w:w="1985" w:type="dxa"/>
            <w:shd w:val="clear" w:color="000000" w:fill="FFFFFF"/>
            <w:vAlign w:val="center"/>
          </w:tcPr>
          <w:p w:rsidR="005E3F5F" w:rsidRPr="006D1FBB" w:rsidRDefault="005E3F5F" w:rsidP="005E3F5F">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Цистерна</w:t>
            </w:r>
          </w:p>
        </w:tc>
        <w:tc>
          <w:tcPr>
            <w:tcW w:w="3117" w:type="dxa"/>
            <w:shd w:val="clear" w:color="000000" w:fill="FFFFFF"/>
          </w:tcPr>
          <w:p w:rsidR="005E3F5F" w:rsidRPr="006D1FBB" w:rsidRDefault="005E3F5F" w:rsidP="005E3F5F">
            <w:pPr>
              <w:widowControl w:val="0"/>
              <w:autoSpaceDE w:val="0"/>
              <w:autoSpaceDN w:val="0"/>
              <w:adjustRightInd w:val="0"/>
              <w:spacing w:before="108" w:after="108" w:line="240" w:lineRule="auto"/>
              <w:jc w:val="center"/>
              <w:outlineLvl w:val="0"/>
              <w:rPr>
                <w:rFonts w:ascii="Times New Roman" w:eastAsia="Times New Roman" w:hAnsi="Times New Roman" w:cs="Times New Roman"/>
                <w:color w:val="000000"/>
                <w:sz w:val="27"/>
                <w:szCs w:val="27"/>
                <w:lang w:eastAsia="zh-CN"/>
              </w:rPr>
            </w:pPr>
            <w:r w:rsidRPr="006D1FBB">
              <w:rPr>
                <w:rFonts w:ascii="Times New Roman" w:eastAsia="Times New Roman" w:hAnsi="Times New Roman" w:cs="Times New Roman"/>
                <w:color w:val="000000"/>
                <w:sz w:val="27"/>
                <w:szCs w:val="27"/>
                <w:lang w:eastAsia="zh-CN"/>
              </w:rPr>
              <w:t>Реализация кваса</w:t>
            </w:r>
          </w:p>
        </w:tc>
      </w:tr>
      <w:tr w:rsidR="005E3F5F" w:rsidRPr="00AF5B21" w:rsidTr="005E3F5F">
        <w:trPr>
          <w:trHeight w:val="563"/>
        </w:trPr>
        <w:tc>
          <w:tcPr>
            <w:tcW w:w="993" w:type="dxa"/>
            <w:shd w:val="clear" w:color="000000" w:fill="FFFFFF"/>
          </w:tcPr>
          <w:p w:rsidR="005E3F5F" w:rsidRPr="007A78C3" w:rsidRDefault="005E3F5F" w:rsidP="002C32AD">
            <w:pPr>
              <w:pStyle w:val="a6"/>
              <w:widowControl w:val="0"/>
              <w:numPr>
                <w:ilvl w:val="0"/>
                <w:numId w:val="3"/>
              </w:numPr>
              <w:autoSpaceDE w:val="0"/>
              <w:autoSpaceDN w:val="0"/>
              <w:adjustRightInd w:val="0"/>
              <w:spacing w:before="108" w:after="108" w:line="240" w:lineRule="auto"/>
              <w:ind w:right="-108" w:hanging="686"/>
              <w:jc w:val="center"/>
              <w:outlineLvl w:val="0"/>
              <w:rPr>
                <w:rFonts w:ascii="Times New Roman" w:eastAsia="Times New Roman" w:hAnsi="Times New Roman" w:cs="Times New Roman"/>
                <w:b/>
                <w:bCs/>
                <w:color w:val="000000"/>
                <w:sz w:val="27"/>
                <w:szCs w:val="27"/>
                <w:lang w:eastAsia="zh-CN"/>
              </w:rPr>
            </w:pPr>
          </w:p>
        </w:tc>
        <w:tc>
          <w:tcPr>
            <w:tcW w:w="3260" w:type="dxa"/>
            <w:shd w:val="clear" w:color="000000" w:fill="FFFFFF"/>
            <w:vAlign w:val="center"/>
          </w:tcPr>
          <w:p w:rsidR="005E3F5F" w:rsidRPr="006D1FBB" w:rsidRDefault="005E3F5F" w:rsidP="005E3F5F">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ул. Коблова/ул. Братьев Темировых</w:t>
            </w:r>
          </w:p>
        </w:tc>
        <w:tc>
          <w:tcPr>
            <w:tcW w:w="709" w:type="dxa"/>
            <w:shd w:val="clear" w:color="000000" w:fill="FFFFFF"/>
            <w:vAlign w:val="center"/>
          </w:tcPr>
          <w:p w:rsidR="005E3F5F" w:rsidRPr="006D1FBB" w:rsidRDefault="005E3F5F" w:rsidP="005E3F5F">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6</w:t>
            </w:r>
          </w:p>
        </w:tc>
        <w:tc>
          <w:tcPr>
            <w:tcW w:w="1985" w:type="dxa"/>
            <w:shd w:val="clear" w:color="000000" w:fill="FFFFFF"/>
            <w:vAlign w:val="center"/>
          </w:tcPr>
          <w:p w:rsidR="005E3F5F" w:rsidRPr="006D1FBB" w:rsidRDefault="005E3F5F" w:rsidP="005E3F5F">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Цистерна</w:t>
            </w:r>
          </w:p>
        </w:tc>
        <w:tc>
          <w:tcPr>
            <w:tcW w:w="3117" w:type="dxa"/>
            <w:shd w:val="clear" w:color="000000" w:fill="FFFFFF"/>
          </w:tcPr>
          <w:p w:rsidR="005E3F5F" w:rsidRPr="006D1FBB" w:rsidRDefault="005E3F5F" w:rsidP="005E3F5F">
            <w:pPr>
              <w:widowControl w:val="0"/>
              <w:autoSpaceDE w:val="0"/>
              <w:autoSpaceDN w:val="0"/>
              <w:adjustRightInd w:val="0"/>
              <w:spacing w:before="108" w:after="108" w:line="240" w:lineRule="auto"/>
              <w:jc w:val="center"/>
              <w:outlineLvl w:val="0"/>
              <w:rPr>
                <w:rFonts w:ascii="Times New Roman" w:eastAsia="Times New Roman" w:hAnsi="Times New Roman" w:cs="Times New Roman"/>
                <w:color w:val="000000"/>
                <w:sz w:val="27"/>
                <w:szCs w:val="27"/>
                <w:lang w:eastAsia="zh-CN"/>
              </w:rPr>
            </w:pPr>
            <w:r w:rsidRPr="006D1FBB">
              <w:rPr>
                <w:rFonts w:ascii="Times New Roman" w:eastAsia="Times New Roman" w:hAnsi="Times New Roman" w:cs="Times New Roman"/>
                <w:color w:val="000000"/>
                <w:sz w:val="27"/>
                <w:szCs w:val="27"/>
                <w:lang w:eastAsia="zh-CN"/>
              </w:rPr>
              <w:t>Реализация кваса</w:t>
            </w:r>
          </w:p>
        </w:tc>
      </w:tr>
      <w:tr w:rsidR="005E3F5F" w:rsidRPr="00AF5B21" w:rsidTr="005E3F5F">
        <w:trPr>
          <w:trHeight w:val="563"/>
        </w:trPr>
        <w:tc>
          <w:tcPr>
            <w:tcW w:w="993" w:type="dxa"/>
            <w:shd w:val="clear" w:color="000000" w:fill="FFFFFF"/>
          </w:tcPr>
          <w:p w:rsidR="005E3F5F" w:rsidRPr="007A78C3" w:rsidRDefault="005E3F5F" w:rsidP="002C32AD">
            <w:pPr>
              <w:pStyle w:val="a6"/>
              <w:widowControl w:val="0"/>
              <w:numPr>
                <w:ilvl w:val="0"/>
                <w:numId w:val="3"/>
              </w:numPr>
              <w:autoSpaceDE w:val="0"/>
              <w:autoSpaceDN w:val="0"/>
              <w:adjustRightInd w:val="0"/>
              <w:spacing w:before="108" w:after="108" w:line="240" w:lineRule="auto"/>
              <w:ind w:right="-108" w:hanging="686"/>
              <w:jc w:val="center"/>
              <w:outlineLvl w:val="0"/>
              <w:rPr>
                <w:rFonts w:ascii="Times New Roman" w:eastAsia="Times New Roman" w:hAnsi="Times New Roman" w:cs="Times New Roman"/>
                <w:b/>
                <w:bCs/>
                <w:color w:val="000000"/>
                <w:sz w:val="27"/>
                <w:szCs w:val="27"/>
                <w:lang w:eastAsia="zh-CN"/>
              </w:rPr>
            </w:pPr>
          </w:p>
        </w:tc>
        <w:tc>
          <w:tcPr>
            <w:tcW w:w="3260" w:type="dxa"/>
            <w:shd w:val="clear" w:color="000000" w:fill="FFFFFF"/>
            <w:vAlign w:val="center"/>
          </w:tcPr>
          <w:p w:rsidR="005E3F5F" w:rsidRPr="006D1FBB" w:rsidRDefault="005E3F5F" w:rsidP="005E3F5F">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ул. Кольбуса, 19</w:t>
            </w:r>
          </w:p>
        </w:tc>
        <w:tc>
          <w:tcPr>
            <w:tcW w:w="709" w:type="dxa"/>
            <w:shd w:val="clear" w:color="000000" w:fill="FFFFFF"/>
            <w:vAlign w:val="center"/>
          </w:tcPr>
          <w:p w:rsidR="005E3F5F" w:rsidRPr="006D1FBB" w:rsidRDefault="005E3F5F" w:rsidP="005E3F5F">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6</w:t>
            </w:r>
          </w:p>
        </w:tc>
        <w:tc>
          <w:tcPr>
            <w:tcW w:w="1985" w:type="dxa"/>
            <w:shd w:val="clear" w:color="000000" w:fill="FFFFFF"/>
            <w:vAlign w:val="center"/>
          </w:tcPr>
          <w:p w:rsidR="005E3F5F" w:rsidRPr="006D1FBB" w:rsidRDefault="005E3F5F" w:rsidP="005E3F5F">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Цистерна</w:t>
            </w:r>
          </w:p>
        </w:tc>
        <w:tc>
          <w:tcPr>
            <w:tcW w:w="3117" w:type="dxa"/>
            <w:shd w:val="clear" w:color="000000" w:fill="FFFFFF"/>
          </w:tcPr>
          <w:p w:rsidR="005E3F5F" w:rsidRPr="006D1FBB" w:rsidRDefault="005E3F5F" w:rsidP="005E3F5F">
            <w:pPr>
              <w:widowControl w:val="0"/>
              <w:autoSpaceDE w:val="0"/>
              <w:autoSpaceDN w:val="0"/>
              <w:adjustRightInd w:val="0"/>
              <w:spacing w:before="108" w:after="108" w:line="240" w:lineRule="auto"/>
              <w:jc w:val="center"/>
              <w:outlineLvl w:val="0"/>
              <w:rPr>
                <w:rFonts w:ascii="Times New Roman" w:eastAsia="Times New Roman" w:hAnsi="Times New Roman" w:cs="Times New Roman"/>
                <w:color w:val="000000"/>
                <w:sz w:val="27"/>
                <w:szCs w:val="27"/>
                <w:lang w:eastAsia="zh-CN"/>
              </w:rPr>
            </w:pPr>
            <w:r w:rsidRPr="006D1FBB">
              <w:rPr>
                <w:rFonts w:ascii="Times New Roman" w:eastAsia="Times New Roman" w:hAnsi="Times New Roman" w:cs="Times New Roman"/>
                <w:color w:val="000000"/>
                <w:sz w:val="27"/>
                <w:szCs w:val="27"/>
                <w:lang w:eastAsia="zh-CN"/>
              </w:rPr>
              <w:t>Реализация кваса</w:t>
            </w:r>
          </w:p>
        </w:tc>
      </w:tr>
      <w:tr w:rsidR="005E3F5F" w:rsidRPr="00AF5B21" w:rsidTr="005E3F5F">
        <w:trPr>
          <w:trHeight w:val="563"/>
        </w:trPr>
        <w:tc>
          <w:tcPr>
            <w:tcW w:w="993" w:type="dxa"/>
            <w:shd w:val="clear" w:color="000000" w:fill="FFFFFF"/>
          </w:tcPr>
          <w:p w:rsidR="005E3F5F" w:rsidRPr="007A78C3" w:rsidRDefault="005E3F5F" w:rsidP="002C32AD">
            <w:pPr>
              <w:pStyle w:val="a6"/>
              <w:widowControl w:val="0"/>
              <w:numPr>
                <w:ilvl w:val="0"/>
                <w:numId w:val="3"/>
              </w:numPr>
              <w:autoSpaceDE w:val="0"/>
              <w:autoSpaceDN w:val="0"/>
              <w:adjustRightInd w:val="0"/>
              <w:spacing w:before="108" w:after="108" w:line="240" w:lineRule="auto"/>
              <w:ind w:right="-108" w:hanging="686"/>
              <w:jc w:val="center"/>
              <w:outlineLvl w:val="0"/>
              <w:rPr>
                <w:rFonts w:ascii="Times New Roman" w:eastAsia="Times New Roman" w:hAnsi="Times New Roman" w:cs="Times New Roman"/>
                <w:b/>
                <w:bCs/>
                <w:color w:val="000000"/>
                <w:sz w:val="27"/>
                <w:szCs w:val="27"/>
                <w:lang w:eastAsia="zh-CN"/>
              </w:rPr>
            </w:pPr>
          </w:p>
        </w:tc>
        <w:tc>
          <w:tcPr>
            <w:tcW w:w="3260" w:type="dxa"/>
            <w:shd w:val="clear" w:color="000000" w:fill="FFFFFF"/>
            <w:vAlign w:val="center"/>
          </w:tcPr>
          <w:p w:rsidR="005E3F5F" w:rsidRPr="006D1FBB" w:rsidRDefault="005E3F5F" w:rsidP="005E3F5F">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ул. Куйбышева (Цыганский сквер)</w:t>
            </w:r>
          </w:p>
        </w:tc>
        <w:tc>
          <w:tcPr>
            <w:tcW w:w="709" w:type="dxa"/>
            <w:shd w:val="clear" w:color="000000" w:fill="FFFFFF"/>
            <w:vAlign w:val="center"/>
          </w:tcPr>
          <w:p w:rsidR="005E3F5F" w:rsidRPr="006D1FBB" w:rsidRDefault="005E3F5F" w:rsidP="005E3F5F">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6</w:t>
            </w:r>
          </w:p>
        </w:tc>
        <w:tc>
          <w:tcPr>
            <w:tcW w:w="1985" w:type="dxa"/>
            <w:shd w:val="clear" w:color="000000" w:fill="FFFFFF"/>
            <w:vAlign w:val="center"/>
          </w:tcPr>
          <w:p w:rsidR="005E3F5F" w:rsidRPr="006D1FBB" w:rsidRDefault="005E3F5F" w:rsidP="005E3F5F">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Цистерна</w:t>
            </w:r>
          </w:p>
        </w:tc>
        <w:tc>
          <w:tcPr>
            <w:tcW w:w="3117" w:type="dxa"/>
            <w:shd w:val="clear" w:color="000000" w:fill="FFFFFF"/>
          </w:tcPr>
          <w:p w:rsidR="005E3F5F" w:rsidRPr="006D1FBB" w:rsidRDefault="005E3F5F" w:rsidP="005E3F5F">
            <w:pPr>
              <w:widowControl w:val="0"/>
              <w:autoSpaceDE w:val="0"/>
              <w:autoSpaceDN w:val="0"/>
              <w:adjustRightInd w:val="0"/>
              <w:spacing w:before="108" w:after="108" w:line="240" w:lineRule="auto"/>
              <w:jc w:val="center"/>
              <w:outlineLvl w:val="0"/>
              <w:rPr>
                <w:rFonts w:ascii="Times New Roman" w:eastAsia="Times New Roman" w:hAnsi="Times New Roman" w:cs="Times New Roman"/>
                <w:color w:val="000000"/>
                <w:sz w:val="27"/>
                <w:szCs w:val="27"/>
                <w:lang w:eastAsia="zh-CN"/>
              </w:rPr>
            </w:pPr>
            <w:r w:rsidRPr="006D1FBB">
              <w:rPr>
                <w:rFonts w:ascii="Times New Roman" w:eastAsia="Times New Roman" w:hAnsi="Times New Roman" w:cs="Times New Roman"/>
                <w:color w:val="000000"/>
                <w:sz w:val="27"/>
                <w:szCs w:val="27"/>
                <w:lang w:eastAsia="zh-CN"/>
              </w:rPr>
              <w:t>Реализация кваса</w:t>
            </w:r>
          </w:p>
        </w:tc>
      </w:tr>
      <w:tr w:rsidR="005E3F5F" w:rsidRPr="00AF5B21" w:rsidTr="005E3F5F">
        <w:trPr>
          <w:trHeight w:val="563"/>
        </w:trPr>
        <w:tc>
          <w:tcPr>
            <w:tcW w:w="993" w:type="dxa"/>
            <w:shd w:val="clear" w:color="000000" w:fill="FFFFFF"/>
          </w:tcPr>
          <w:p w:rsidR="005E3F5F" w:rsidRPr="007A78C3" w:rsidRDefault="005E3F5F" w:rsidP="002C32AD">
            <w:pPr>
              <w:pStyle w:val="a6"/>
              <w:widowControl w:val="0"/>
              <w:numPr>
                <w:ilvl w:val="0"/>
                <w:numId w:val="3"/>
              </w:numPr>
              <w:autoSpaceDE w:val="0"/>
              <w:autoSpaceDN w:val="0"/>
              <w:adjustRightInd w:val="0"/>
              <w:spacing w:before="108" w:after="108" w:line="240" w:lineRule="auto"/>
              <w:ind w:right="-108" w:hanging="686"/>
              <w:jc w:val="center"/>
              <w:outlineLvl w:val="0"/>
              <w:rPr>
                <w:rFonts w:ascii="Times New Roman" w:eastAsia="Times New Roman" w:hAnsi="Times New Roman" w:cs="Times New Roman"/>
                <w:b/>
                <w:bCs/>
                <w:color w:val="000000"/>
                <w:sz w:val="27"/>
                <w:szCs w:val="27"/>
                <w:lang w:eastAsia="zh-CN"/>
              </w:rPr>
            </w:pPr>
          </w:p>
        </w:tc>
        <w:tc>
          <w:tcPr>
            <w:tcW w:w="3260" w:type="dxa"/>
            <w:shd w:val="clear" w:color="000000" w:fill="FFFFFF"/>
            <w:vAlign w:val="center"/>
          </w:tcPr>
          <w:p w:rsidR="005E3F5F" w:rsidRPr="006D1FBB" w:rsidRDefault="005E3F5F" w:rsidP="005E3F5F">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ул. Куйбышева, 21</w:t>
            </w:r>
          </w:p>
        </w:tc>
        <w:tc>
          <w:tcPr>
            <w:tcW w:w="709" w:type="dxa"/>
            <w:shd w:val="clear" w:color="000000" w:fill="FFFFFF"/>
            <w:vAlign w:val="center"/>
          </w:tcPr>
          <w:p w:rsidR="005E3F5F" w:rsidRPr="006D1FBB" w:rsidRDefault="005E3F5F" w:rsidP="005E3F5F">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6</w:t>
            </w:r>
          </w:p>
        </w:tc>
        <w:tc>
          <w:tcPr>
            <w:tcW w:w="1985" w:type="dxa"/>
            <w:shd w:val="clear" w:color="000000" w:fill="FFFFFF"/>
            <w:vAlign w:val="center"/>
          </w:tcPr>
          <w:p w:rsidR="005E3F5F" w:rsidRPr="006D1FBB" w:rsidRDefault="005E3F5F" w:rsidP="005E3F5F">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Цистерна</w:t>
            </w:r>
          </w:p>
        </w:tc>
        <w:tc>
          <w:tcPr>
            <w:tcW w:w="3117" w:type="dxa"/>
            <w:shd w:val="clear" w:color="000000" w:fill="FFFFFF"/>
          </w:tcPr>
          <w:p w:rsidR="005E3F5F" w:rsidRPr="006D1FBB" w:rsidRDefault="005E3F5F" w:rsidP="005E3F5F">
            <w:pPr>
              <w:widowControl w:val="0"/>
              <w:autoSpaceDE w:val="0"/>
              <w:autoSpaceDN w:val="0"/>
              <w:adjustRightInd w:val="0"/>
              <w:spacing w:before="108" w:after="108" w:line="240" w:lineRule="auto"/>
              <w:jc w:val="center"/>
              <w:outlineLvl w:val="0"/>
              <w:rPr>
                <w:rFonts w:ascii="Times New Roman" w:eastAsia="Times New Roman" w:hAnsi="Times New Roman" w:cs="Times New Roman"/>
                <w:color w:val="000000"/>
                <w:sz w:val="27"/>
                <w:szCs w:val="27"/>
                <w:lang w:eastAsia="zh-CN"/>
              </w:rPr>
            </w:pPr>
            <w:r w:rsidRPr="006D1FBB">
              <w:rPr>
                <w:rFonts w:ascii="Times New Roman" w:eastAsia="Times New Roman" w:hAnsi="Times New Roman" w:cs="Times New Roman"/>
                <w:color w:val="000000"/>
                <w:sz w:val="27"/>
                <w:szCs w:val="27"/>
                <w:lang w:eastAsia="zh-CN"/>
              </w:rPr>
              <w:t>Реализация кваса</w:t>
            </w:r>
          </w:p>
        </w:tc>
      </w:tr>
      <w:tr w:rsidR="005E3F5F" w:rsidRPr="00AF5B21" w:rsidTr="005E3F5F">
        <w:trPr>
          <w:trHeight w:val="563"/>
        </w:trPr>
        <w:tc>
          <w:tcPr>
            <w:tcW w:w="993" w:type="dxa"/>
            <w:shd w:val="clear" w:color="000000" w:fill="FFFFFF"/>
          </w:tcPr>
          <w:p w:rsidR="005E3F5F" w:rsidRPr="007A78C3" w:rsidRDefault="005E3F5F" w:rsidP="002C32AD">
            <w:pPr>
              <w:pStyle w:val="a6"/>
              <w:widowControl w:val="0"/>
              <w:numPr>
                <w:ilvl w:val="0"/>
                <w:numId w:val="3"/>
              </w:numPr>
              <w:autoSpaceDE w:val="0"/>
              <w:autoSpaceDN w:val="0"/>
              <w:adjustRightInd w:val="0"/>
              <w:spacing w:before="108" w:after="108" w:line="240" w:lineRule="auto"/>
              <w:ind w:right="-108" w:hanging="686"/>
              <w:jc w:val="center"/>
              <w:outlineLvl w:val="0"/>
              <w:rPr>
                <w:rFonts w:ascii="Times New Roman" w:eastAsia="Times New Roman" w:hAnsi="Times New Roman" w:cs="Times New Roman"/>
                <w:b/>
                <w:bCs/>
                <w:color w:val="000000"/>
                <w:sz w:val="27"/>
                <w:szCs w:val="27"/>
                <w:lang w:eastAsia="zh-CN"/>
              </w:rPr>
            </w:pPr>
          </w:p>
        </w:tc>
        <w:tc>
          <w:tcPr>
            <w:tcW w:w="3260" w:type="dxa"/>
            <w:shd w:val="clear" w:color="000000" w:fill="FFFFFF"/>
            <w:vAlign w:val="center"/>
          </w:tcPr>
          <w:p w:rsidR="005E3F5F" w:rsidRPr="006D1FBB" w:rsidRDefault="005E3F5F" w:rsidP="005E3F5F">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ул. Куйбышева, 21</w:t>
            </w:r>
          </w:p>
        </w:tc>
        <w:tc>
          <w:tcPr>
            <w:tcW w:w="709" w:type="dxa"/>
            <w:shd w:val="clear" w:color="000000" w:fill="FFFFFF"/>
            <w:vAlign w:val="center"/>
          </w:tcPr>
          <w:p w:rsidR="005E3F5F" w:rsidRPr="006D1FBB" w:rsidRDefault="005E3F5F" w:rsidP="005E3F5F">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6</w:t>
            </w:r>
          </w:p>
        </w:tc>
        <w:tc>
          <w:tcPr>
            <w:tcW w:w="1985" w:type="dxa"/>
            <w:shd w:val="clear" w:color="000000" w:fill="FFFFFF"/>
            <w:vAlign w:val="center"/>
          </w:tcPr>
          <w:p w:rsidR="005E3F5F" w:rsidRPr="006D1FBB" w:rsidRDefault="005E3F5F" w:rsidP="005E3F5F">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Цистерна</w:t>
            </w:r>
          </w:p>
        </w:tc>
        <w:tc>
          <w:tcPr>
            <w:tcW w:w="3117" w:type="dxa"/>
            <w:shd w:val="clear" w:color="000000" w:fill="FFFFFF"/>
          </w:tcPr>
          <w:p w:rsidR="005E3F5F" w:rsidRPr="006D1FBB" w:rsidRDefault="005E3F5F" w:rsidP="005E3F5F">
            <w:pPr>
              <w:widowControl w:val="0"/>
              <w:autoSpaceDE w:val="0"/>
              <w:autoSpaceDN w:val="0"/>
              <w:adjustRightInd w:val="0"/>
              <w:spacing w:before="108" w:after="108" w:line="240" w:lineRule="auto"/>
              <w:jc w:val="center"/>
              <w:outlineLvl w:val="0"/>
              <w:rPr>
                <w:rFonts w:ascii="Times New Roman" w:eastAsia="Times New Roman" w:hAnsi="Times New Roman" w:cs="Times New Roman"/>
                <w:color w:val="000000"/>
                <w:sz w:val="27"/>
                <w:szCs w:val="27"/>
                <w:lang w:eastAsia="zh-CN"/>
              </w:rPr>
            </w:pPr>
            <w:r w:rsidRPr="006D1FBB">
              <w:rPr>
                <w:rFonts w:ascii="Times New Roman" w:eastAsia="Times New Roman" w:hAnsi="Times New Roman" w:cs="Times New Roman"/>
                <w:color w:val="000000"/>
                <w:sz w:val="27"/>
                <w:szCs w:val="27"/>
                <w:lang w:eastAsia="zh-CN"/>
              </w:rPr>
              <w:t>Реализация кваса</w:t>
            </w:r>
          </w:p>
        </w:tc>
      </w:tr>
      <w:tr w:rsidR="005E3F5F" w:rsidRPr="00AF5B21" w:rsidTr="005E3F5F">
        <w:trPr>
          <w:trHeight w:val="563"/>
        </w:trPr>
        <w:tc>
          <w:tcPr>
            <w:tcW w:w="993" w:type="dxa"/>
            <w:shd w:val="clear" w:color="000000" w:fill="FFFFFF"/>
          </w:tcPr>
          <w:p w:rsidR="005E3F5F" w:rsidRPr="007A78C3" w:rsidRDefault="005E3F5F" w:rsidP="002C32AD">
            <w:pPr>
              <w:pStyle w:val="a6"/>
              <w:widowControl w:val="0"/>
              <w:numPr>
                <w:ilvl w:val="0"/>
                <w:numId w:val="3"/>
              </w:numPr>
              <w:autoSpaceDE w:val="0"/>
              <w:autoSpaceDN w:val="0"/>
              <w:adjustRightInd w:val="0"/>
              <w:spacing w:before="108" w:after="108" w:line="240" w:lineRule="auto"/>
              <w:ind w:right="-108" w:hanging="686"/>
              <w:jc w:val="center"/>
              <w:outlineLvl w:val="0"/>
              <w:rPr>
                <w:rFonts w:ascii="Times New Roman" w:eastAsia="Times New Roman" w:hAnsi="Times New Roman" w:cs="Times New Roman"/>
                <w:b/>
                <w:bCs/>
                <w:color w:val="000000"/>
                <w:sz w:val="27"/>
                <w:szCs w:val="27"/>
                <w:lang w:eastAsia="zh-CN"/>
              </w:rPr>
            </w:pPr>
          </w:p>
        </w:tc>
        <w:tc>
          <w:tcPr>
            <w:tcW w:w="3260" w:type="dxa"/>
            <w:shd w:val="clear" w:color="000000" w:fill="FFFFFF"/>
            <w:vAlign w:val="center"/>
          </w:tcPr>
          <w:p w:rsidR="005E3F5F" w:rsidRPr="006D1FBB" w:rsidRDefault="005E3F5F" w:rsidP="005E3F5F">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ул. Куйбышева, 21</w:t>
            </w:r>
          </w:p>
        </w:tc>
        <w:tc>
          <w:tcPr>
            <w:tcW w:w="709" w:type="dxa"/>
            <w:shd w:val="clear" w:color="000000" w:fill="FFFFFF"/>
            <w:vAlign w:val="center"/>
          </w:tcPr>
          <w:p w:rsidR="005E3F5F" w:rsidRPr="006D1FBB" w:rsidRDefault="005E3F5F" w:rsidP="005E3F5F">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6</w:t>
            </w:r>
          </w:p>
        </w:tc>
        <w:tc>
          <w:tcPr>
            <w:tcW w:w="1985" w:type="dxa"/>
            <w:shd w:val="clear" w:color="000000" w:fill="FFFFFF"/>
            <w:vAlign w:val="center"/>
          </w:tcPr>
          <w:p w:rsidR="005E3F5F" w:rsidRPr="006D1FBB" w:rsidRDefault="005E3F5F" w:rsidP="005E3F5F">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Цистерна</w:t>
            </w:r>
          </w:p>
        </w:tc>
        <w:tc>
          <w:tcPr>
            <w:tcW w:w="3117" w:type="dxa"/>
            <w:shd w:val="clear" w:color="000000" w:fill="FFFFFF"/>
          </w:tcPr>
          <w:p w:rsidR="005E3F5F" w:rsidRPr="006D1FBB" w:rsidRDefault="005E3F5F" w:rsidP="005E3F5F">
            <w:pPr>
              <w:widowControl w:val="0"/>
              <w:autoSpaceDE w:val="0"/>
              <w:autoSpaceDN w:val="0"/>
              <w:adjustRightInd w:val="0"/>
              <w:spacing w:before="108" w:after="108" w:line="240" w:lineRule="auto"/>
              <w:jc w:val="center"/>
              <w:outlineLvl w:val="0"/>
              <w:rPr>
                <w:rFonts w:ascii="Times New Roman" w:eastAsia="Times New Roman" w:hAnsi="Times New Roman" w:cs="Times New Roman"/>
                <w:color w:val="000000"/>
                <w:sz w:val="27"/>
                <w:szCs w:val="27"/>
                <w:lang w:eastAsia="zh-CN"/>
              </w:rPr>
            </w:pPr>
            <w:r w:rsidRPr="006D1FBB">
              <w:rPr>
                <w:rFonts w:ascii="Times New Roman" w:eastAsia="Times New Roman" w:hAnsi="Times New Roman" w:cs="Times New Roman"/>
                <w:color w:val="000000"/>
                <w:sz w:val="27"/>
                <w:szCs w:val="27"/>
                <w:lang w:eastAsia="zh-CN"/>
              </w:rPr>
              <w:t>Реализация кваса</w:t>
            </w:r>
          </w:p>
        </w:tc>
      </w:tr>
      <w:tr w:rsidR="005E3F5F" w:rsidRPr="00AF5B21" w:rsidTr="005E3F5F">
        <w:trPr>
          <w:trHeight w:val="563"/>
        </w:trPr>
        <w:tc>
          <w:tcPr>
            <w:tcW w:w="993" w:type="dxa"/>
            <w:shd w:val="clear" w:color="000000" w:fill="FFFFFF"/>
          </w:tcPr>
          <w:p w:rsidR="005E3F5F" w:rsidRPr="007A78C3" w:rsidRDefault="005E3F5F" w:rsidP="002C32AD">
            <w:pPr>
              <w:pStyle w:val="a6"/>
              <w:widowControl w:val="0"/>
              <w:numPr>
                <w:ilvl w:val="0"/>
                <w:numId w:val="3"/>
              </w:numPr>
              <w:autoSpaceDE w:val="0"/>
              <w:autoSpaceDN w:val="0"/>
              <w:adjustRightInd w:val="0"/>
              <w:spacing w:before="108" w:after="108" w:line="240" w:lineRule="auto"/>
              <w:ind w:right="-108" w:hanging="686"/>
              <w:jc w:val="center"/>
              <w:outlineLvl w:val="0"/>
              <w:rPr>
                <w:rFonts w:ascii="Times New Roman" w:eastAsia="Times New Roman" w:hAnsi="Times New Roman" w:cs="Times New Roman"/>
                <w:b/>
                <w:bCs/>
                <w:color w:val="000000"/>
                <w:sz w:val="27"/>
                <w:szCs w:val="27"/>
                <w:lang w:eastAsia="zh-CN"/>
              </w:rPr>
            </w:pPr>
          </w:p>
        </w:tc>
        <w:tc>
          <w:tcPr>
            <w:tcW w:w="3260" w:type="dxa"/>
            <w:shd w:val="clear" w:color="000000" w:fill="FFFFFF"/>
            <w:vAlign w:val="center"/>
          </w:tcPr>
          <w:p w:rsidR="005E3F5F" w:rsidRPr="006D1FBB" w:rsidRDefault="005E3F5F" w:rsidP="005E3F5F">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ул. Куйбышева, 50</w:t>
            </w:r>
          </w:p>
        </w:tc>
        <w:tc>
          <w:tcPr>
            <w:tcW w:w="709" w:type="dxa"/>
            <w:shd w:val="clear" w:color="000000" w:fill="FFFFFF"/>
            <w:vAlign w:val="center"/>
          </w:tcPr>
          <w:p w:rsidR="005E3F5F" w:rsidRPr="006D1FBB" w:rsidRDefault="005E3F5F" w:rsidP="005E3F5F">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6</w:t>
            </w:r>
          </w:p>
        </w:tc>
        <w:tc>
          <w:tcPr>
            <w:tcW w:w="1985" w:type="dxa"/>
            <w:shd w:val="clear" w:color="000000" w:fill="FFFFFF"/>
            <w:vAlign w:val="center"/>
          </w:tcPr>
          <w:p w:rsidR="005E3F5F" w:rsidRPr="006D1FBB" w:rsidRDefault="005E3F5F" w:rsidP="005E3F5F">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Цистерна</w:t>
            </w:r>
          </w:p>
        </w:tc>
        <w:tc>
          <w:tcPr>
            <w:tcW w:w="3117" w:type="dxa"/>
            <w:shd w:val="clear" w:color="000000" w:fill="FFFFFF"/>
          </w:tcPr>
          <w:p w:rsidR="005E3F5F" w:rsidRPr="006D1FBB" w:rsidRDefault="005E3F5F" w:rsidP="005E3F5F">
            <w:pPr>
              <w:widowControl w:val="0"/>
              <w:autoSpaceDE w:val="0"/>
              <w:autoSpaceDN w:val="0"/>
              <w:adjustRightInd w:val="0"/>
              <w:spacing w:before="108" w:after="108" w:line="240" w:lineRule="auto"/>
              <w:jc w:val="center"/>
              <w:outlineLvl w:val="0"/>
              <w:rPr>
                <w:rFonts w:ascii="Times New Roman" w:eastAsia="Times New Roman" w:hAnsi="Times New Roman" w:cs="Times New Roman"/>
                <w:color w:val="000000"/>
                <w:sz w:val="27"/>
                <w:szCs w:val="27"/>
                <w:lang w:eastAsia="zh-CN"/>
              </w:rPr>
            </w:pPr>
            <w:r w:rsidRPr="006D1FBB">
              <w:rPr>
                <w:rFonts w:ascii="Times New Roman" w:eastAsia="Times New Roman" w:hAnsi="Times New Roman" w:cs="Times New Roman"/>
                <w:color w:val="000000"/>
                <w:sz w:val="27"/>
                <w:szCs w:val="27"/>
                <w:lang w:eastAsia="zh-CN"/>
              </w:rPr>
              <w:t>Реализация кваса</w:t>
            </w:r>
          </w:p>
        </w:tc>
      </w:tr>
      <w:tr w:rsidR="005E3F5F" w:rsidRPr="00AF5B21" w:rsidTr="005E3F5F">
        <w:trPr>
          <w:trHeight w:val="563"/>
        </w:trPr>
        <w:tc>
          <w:tcPr>
            <w:tcW w:w="993" w:type="dxa"/>
            <w:shd w:val="clear" w:color="000000" w:fill="FFFFFF"/>
          </w:tcPr>
          <w:p w:rsidR="005E3F5F" w:rsidRPr="007A78C3" w:rsidRDefault="005E3F5F" w:rsidP="002C32AD">
            <w:pPr>
              <w:pStyle w:val="a6"/>
              <w:widowControl w:val="0"/>
              <w:numPr>
                <w:ilvl w:val="0"/>
                <w:numId w:val="3"/>
              </w:numPr>
              <w:autoSpaceDE w:val="0"/>
              <w:autoSpaceDN w:val="0"/>
              <w:adjustRightInd w:val="0"/>
              <w:spacing w:before="108" w:after="108" w:line="240" w:lineRule="auto"/>
              <w:ind w:right="-108" w:hanging="686"/>
              <w:jc w:val="center"/>
              <w:outlineLvl w:val="0"/>
              <w:rPr>
                <w:rFonts w:ascii="Times New Roman" w:eastAsia="Times New Roman" w:hAnsi="Times New Roman" w:cs="Times New Roman"/>
                <w:b/>
                <w:bCs/>
                <w:color w:val="000000"/>
                <w:sz w:val="27"/>
                <w:szCs w:val="27"/>
                <w:lang w:eastAsia="zh-CN"/>
              </w:rPr>
            </w:pPr>
          </w:p>
        </w:tc>
        <w:tc>
          <w:tcPr>
            <w:tcW w:w="3260" w:type="dxa"/>
            <w:shd w:val="clear" w:color="000000" w:fill="FFFFFF"/>
            <w:vAlign w:val="center"/>
          </w:tcPr>
          <w:p w:rsidR="005E3F5F" w:rsidRPr="006D1FBB" w:rsidRDefault="005E3F5F" w:rsidP="005E3F5F">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ул. Куйбышева, 54</w:t>
            </w:r>
          </w:p>
        </w:tc>
        <w:tc>
          <w:tcPr>
            <w:tcW w:w="709" w:type="dxa"/>
            <w:shd w:val="clear" w:color="000000" w:fill="FFFFFF"/>
            <w:vAlign w:val="center"/>
          </w:tcPr>
          <w:p w:rsidR="005E3F5F" w:rsidRPr="006D1FBB" w:rsidRDefault="005E3F5F" w:rsidP="005E3F5F">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6</w:t>
            </w:r>
          </w:p>
        </w:tc>
        <w:tc>
          <w:tcPr>
            <w:tcW w:w="1985" w:type="dxa"/>
            <w:shd w:val="clear" w:color="000000" w:fill="FFFFFF"/>
            <w:vAlign w:val="center"/>
          </w:tcPr>
          <w:p w:rsidR="005E3F5F" w:rsidRPr="006D1FBB" w:rsidRDefault="005E3F5F" w:rsidP="005E3F5F">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Цистерна</w:t>
            </w:r>
          </w:p>
        </w:tc>
        <w:tc>
          <w:tcPr>
            <w:tcW w:w="3117" w:type="dxa"/>
            <w:shd w:val="clear" w:color="000000" w:fill="FFFFFF"/>
          </w:tcPr>
          <w:p w:rsidR="005E3F5F" w:rsidRPr="006D1FBB" w:rsidRDefault="005E3F5F" w:rsidP="005E3F5F">
            <w:pPr>
              <w:widowControl w:val="0"/>
              <w:autoSpaceDE w:val="0"/>
              <w:autoSpaceDN w:val="0"/>
              <w:adjustRightInd w:val="0"/>
              <w:spacing w:before="108" w:after="108" w:line="240" w:lineRule="auto"/>
              <w:jc w:val="center"/>
              <w:outlineLvl w:val="0"/>
              <w:rPr>
                <w:rFonts w:ascii="Times New Roman" w:eastAsia="Times New Roman" w:hAnsi="Times New Roman" w:cs="Times New Roman"/>
                <w:color w:val="000000"/>
                <w:sz w:val="27"/>
                <w:szCs w:val="27"/>
                <w:lang w:eastAsia="zh-CN"/>
              </w:rPr>
            </w:pPr>
            <w:r w:rsidRPr="006D1FBB">
              <w:rPr>
                <w:rFonts w:ascii="Times New Roman" w:eastAsia="Times New Roman" w:hAnsi="Times New Roman" w:cs="Times New Roman"/>
                <w:color w:val="000000"/>
                <w:sz w:val="27"/>
                <w:szCs w:val="27"/>
                <w:lang w:eastAsia="zh-CN"/>
              </w:rPr>
              <w:t>Реализация кваса</w:t>
            </w:r>
          </w:p>
        </w:tc>
      </w:tr>
      <w:tr w:rsidR="005E3F5F" w:rsidRPr="00AF5B21" w:rsidTr="005E3F5F">
        <w:trPr>
          <w:trHeight w:val="563"/>
        </w:trPr>
        <w:tc>
          <w:tcPr>
            <w:tcW w:w="993" w:type="dxa"/>
            <w:shd w:val="clear" w:color="000000" w:fill="FFFFFF"/>
          </w:tcPr>
          <w:p w:rsidR="005E3F5F" w:rsidRPr="007A78C3" w:rsidRDefault="005E3F5F" w:rsidP="002C32AD">
            <w:pPr>
              <w:pStyle w:val="a6"/>
              <w:widowControl w:val="0"/>
              <w:numPr>
                <w:ilvl w:val="0"/>
                <w:numId w:val="3"/>
              </w:numPr>
              <w:autoSpaceDE w:val="0"/>
              <w:autoSpaceDN w:val="0"/>
              <w:adjustRightInd w:val="0"/>
              <w:spacing w:before="108" w:after="108" w:line="240" w:lineRule="auto"/>
              <w:ind w:right="-108" w:hanging="686"/>
              <w:jc w:val="center"/>
              <w:outlineLvl w:val="0"/>
              <w:rPr>
                <w:rFonts w:ascii="Times New Roman" w:eastAsia="Times New Roman" w:hAnsi="Times New Roman" w:cs="Times New Roman"/>
                <w:b/>
                <w:bCs/>
                <w:color w:val="000000"/>
                <w:sz w:val="27"/>
                <w:szCs w:val="27"/>
                <w:lang w:eastAsia="zh-CN"/>
              </w:rPr>
            </w:pPr>
          </w:p>
        </w:tc>
        <w:tc>
          <w:tcPr>
            <w:tcW w:w="3260" w:type="dxa"/>
            <w:shd w:val="clear" w:color="000000" w:fill="FFFFFF"/>
            <w:vAlign w:val="center"/>
          </w:tcPr>
          <w:p w:rsidR="005E3F5F" w:rsidRPr="006D1FBB" w:rsidRDefault="005E3F5F" w:rsidP="005E3F5F">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ул. Куйбышева/ул. Боро</w:t>
            </w:r>
            <w:bookmarkStart w:id="0" w:name="_GoBack"/>
            <w:bookmarkEnd w:id="0"/>
            <w:r w:rsidRPr="006D1FBB">
              <w:rPr>
                <w:rFonts w:ascii="Times New Roman" w:hAnsi="Times New Roman" w:cs="Times New Roman"/>
                <w:color w:val="000000"/>
                <w:sz w:val="27"/>
                <w:szCs w:val="27"/>
              </w:rPr>
              <w:t>динская</w:t>
            </w:r>
          </w:p>
        </w:tc>
        <w:tc>
          <w:tcPr>
            <w:tcW w:w="709" w:type="dxa"/>
            <w:shd w:val="clear" w:color="000000" w:fill="FFFFFF"/>
            <w:vAlign w:val="center"/>
          </w:tcPr>
          <w:p w:rsidR="005E3F5F" w:rsidRPr="006D1FBB" w:rsidRDefault="005E3F5F" w:rsidP="005E3F5F">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6</w:t>
            </w:r>
          </w:p>
        </w:tc>
        <w:tc>
          <w:tcPr>
            <w:tcW w:w="1985" w:type="dxa"/>
            <w:shd w:val="clear" w:color="000000" w:fill="FFFFFF"/>
            <w:vAlign w:val="center"/>
          </w:tcPr>
          <w:p w:rsidR="005E3F5F" w:rsidRPr="006D1FBB" w:rsidRDefault="005E3F5F" w:rsidP="005E3F5F">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Цистерна</w:t>
            </w:r>
          </w:p>
        </w:tc>
        <w:tc>
          <w:tcPr>
            <w:tcW w:w="3117" w:type="dxa"/>
            <w:shd w:val="clear" w:color="000000" w:fill="FFFFFF"/>
          </w:tcPr>
          <w:p w:rsidR="005E3F5F" w:rsidRPr="006D1FBB" w:rsidRDefault="005E3F5F" w:rsidP="005E3F5F">
            <w:pPr>
              <w:widowControl w:val="0"/>
              <w:autoSpaceDE w:val="0"/>
              <w:autoSpaceDN w:val="0"/>
              <w:adjustRightInd w:val="0"/>
              <w:spacing w:before="108" w:after="108" w:line="240" w:lineRule="auto"/>
              <w:jc w:val="center"/>
              <w:outlineLvl w:val="0"/>
              <w:rPr>
                <w:rFonts w:ascii="Times New Roman" w:eastAsia="Times New Roman" w:hAnsi="Times New Roman" w:cs="Times New Roman"/>
                <w:color w:val="000000"/>
                <w:sz w:val="27"/>
                <w:szCs w:val="27"/>
                <w:lang w:eastAsia="zh-CN"/>
              </w:rPr>
            </w:pPr>
            <w:r w:rsidRPr="006D1FBB">
              <w:rPr>
                <w:rFonts w:ascii="Times New Roman" w:eastAsia="Times New Roman" w:hAnsi="Times New Roman" w:cs="Times New Roman"/>
                <w:color w:val="000000"/>
                <w:sz w:val="27"/>
                <w:szCs w:val="27"/>
                <w:lang w:eastAsia="zh-CN"/>
              </w:rPr>
              <w:t>Реализация кваса</w:t>
            </w:r>
          </w:p>
        </w:tc>
      </w:tr>
      <w:tr w:rsidR="005E3F5F" w:rsidRPr="00AF5B21" w:rsidTr="005E3F5F">
        <w:trPr>
          <w:trHeight w:val="563"/>
        </w:trPr>
        <w:tc>
          <w:tcPr>
            <w:tcW w:w="993" w:type="dxa"/>
            <w:shd w:val="clear" w:color="000000" w:fill="FFFFFF"/>
          </w:tcPr>
          <w:p w:rsidR="005E3F5F" w:rsidRPr="007A78C3" w:rsidRDefault="005E3F5F" w:rsidP="002C32AD">
            <w:pPr>
              <w:pStyle w:val="a6"/>
              <w:widowControl w:val="0"/>
              <w:numPr>
                <w:ilvl w:val="0"/>
                <w:numId w:val="3"/>
              </w:numPr>
              <w:autoSpaceDE w:val="0"/>
              <w:autoSpaceDN w:val="0"/>
              <w:adjustRightInd w:val="0"/>
              <w:spacing w:before="108" w:after="108" w:line="240" w:lineRule="auto"/>
              <w:ind w:right="-108" w:hanging="686"/>
              <w:jc w:val="center"/>
              <w:outlineLvl w:val="0"/>
              <w:rPr>
                <w:rFonts w:ascii="Times New Roman" w:eastAsia="Times New Roman" w:hAnsi="Times New Roman" w:cs="Times New Roman"/>
                <w:b/>
                <w:bCs/>
                <w:color w:val="000000"/>
                <w:sz w:val="27"/>
                <w:szCs w:val="27"/>
                <w:lang w:eastAsia="zh-CN"/>
              </w:rPr>
            </w:pPr>
          </w:p>
        </w:tc>
        <w:tc>
          <w:tcPr>
            <w:tcW w:w="3260" w:type="dxa"/>
            <w:shd w:val="clear" w:color="000000" w:fill="FFFFFF"/>
            <w:vAlign w:val="center"/>
          </w:tcPr>
          <w:p w:rsidR="005E3F5F" w:rsidRPr="006D1FBB" w:rsidRDefault="005E3F5F" w:rsidP="005E3F5F">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ул. Куйбышева/ул. Ватутина (р-н магазина Дружба)</w:t>
            </w:r>
          </w:p>
        </w:tc>
        <w:tc>
          <w:tcPr>
            <w:tcW w:w="709" w:type="dxa"/>
            <w:shd w:val="clear" w:color="000000" w:fill="FFFFFF"/>
            <w:vAlign w:val="center"/>
          </w:tcPr>
          <w:p w:rsidR="005E3F5F" w:rsidRPr="006D1FBB" w:rsidRDefault="005E3F5F" w:rsidP="005E3F5F">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6</w:t>
            </w:r>
          </w:p>
        </w:tc>
        <w:tc>
          <w:tcPr>
            <w:tcW w:w="1985" w:type="dxa"/>
            <w:shd w:val="clear" w:color="000000" w:fill="FFFFFF"/>
            <w:vAlign w:val="center"/>
          </w:tcPr>
          <w:p w:rsidR="005E3F5F" w:rsidRPr="006D1FBB" w:rsidRDefault="005E3F5F" w:rsidP="005E3F5F">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Цистерна</w:t>
            </w:r>
          </w:p>
        </w:tc>
        <w:tc>
          <w:tcPr>
            <w:tcW w:w="3117" w:type="dxa"/>
            <w:shd w:val="clear" w:color="000000" w:fill="FFFFFF"/>
          </w:tcPr>
          <w:p w:rsidR="005E3F5F" w:rsidRPr="006D1FBB" w:rsidRDefault="005E3F5F" w:rsidP="005E3F5F">
            <w:pPr>
              <w:widowControl w:val="0"/>
              <w:autoSpaceDE w:val="0"/>
              <w:autoSpaceDN w:val="0"/>
              <w:adjustRightInd w:val="0"/>
              <w:spacing w:before="108" w:after="108" w:line="240" w:lineRule="auto"/>
              <w:jc w:val="center"/>
              <w:outlineLvl w:val="0"/>
              <w:rPr>
                <w:rFonts w:ascii="Times New Roman" w:eastAsia="Times New Roman" w:hAnsi="Times New Roman" w:cs="Times New Roman"/>
                <w:color w:val="000000"/>
                <w:sz w:val="27"/>
                <w:szCs w:val="27"/>
                <w:lang w:eastAsia="zh-CN"/>
              </w:rPr>
            </w:pPr>
            <w:r w:rsidRPr="006D1FBB">
              <w:rPr>
                <w:rFonts w:ascii="Times New Roman" w:eastAsia="Times New Roman" w:hAnsi="Times New Roman" w:cs="Times New Roman"/>
                <w:color w:val="000000"/>
                <w:sz w:val="27"/>
                <w:szCs w:val="27"/>
                <w:lang w:eastAsia="zh-CN"/>
              </w:rPr>
              <w:t>Реализация кваса</w:t>
            </w:r>
          </w:p>
        </w:tc>
      </w:tr>
      <w:tr w:rsidR="005E3F5F" w:rsidRPr="00AF5B21" w:rsidTr="005E3F5F">
        <w:trPr>
          <w:trHeight w:val="563"/>
        </w:trPr>
        <w:tc>
          <w:tcPr>
            <w:tcW w:w="993" w:type="dxa"/>
            <w:shd w:val="clear" w:color="000000" w:fill="FFFFFF"/>
          </w:tcPr>
          <w:p w:rsidR="005E3F5F" w:rsidRPr="007A78C3" w:rsidRDefault="005E3F5F" w:rsidP="002C32AD">
            <w:pPr>
              <w:pStyle w:val="a6"/>
              <w:widowControl w:val="0"/>
              <w:numPr>
                <w:ilvl w:val="0"/>
                <w:numId w:val="3"/>
              </w:numPr>
              <w:autoSpaceDE w:val="0"/>
              <w:autoSpaceDN w:val="0"/>
              <w:adjustRightInd w:val="0"/>
              <w:spacing w:before="108" w:after="108" w:line="240" w:lineRule="auto"/>
              <w:ind w:right="-108" w:hanging="686"/>
              <w:jc w:val="center"/>
              <w:outlineLvl w:val="0"/>
              <w:rPr>
                <w:rFonts w:ascii="Times New Roman" w:eastAsia="Times New Roman" w:hAnsi="Times New Roman" w:cs="Times New Roman"/>
                <w:b/>
                <w:bCs/>
                <w:color w:val="000000"/>
                <w:sz w:val="27"/>
                <w:szCs w:val="27"/>
                <w:lang w:eastAsia="zh-CN"/>
              </w:rPr>
            </w:pPr>
          </w:p>
        </w:tc>
        <w:tc>
          <w:tcPr>
            <w:tcW w:w="3260" w:type="dxa"/>
            <w:shd w:val="clear" w:color="000000" w:fill="FFFFFF"/>
            <w:vAlign w:val="center"/>
          </w:tcPr>
          <w:p w:rsidR="005E3F5F" w:rsidRPr="006D1FBB" w:rsidRDefault="005E3F5F" w:rsidP="005E3F5F">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ул. Кутузова, 77/1</w:t>
            </w:r>
          </w:p>
        </w:tc>
        <w:tc>
          <w:tcPr>
            <w:tcW w:w="709" w:type="dxa"/>
            <w:shd w:val="clear" w:color="000000" w:fill="FFFFFF"/>
            <w:vAlign w:val="center"/>
          </w:tcPr>
          <w:p w:rsidR="005E3F5F" w:rsidRPr="006D1FBB" w:rsidRDefault="005E3F5F" w:rsidP="005E3F5F">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6</w:t>
            </w:r>
          </w:p>
        </w:tc>
        <w:tc>
          <w:tcPr>
            <w:tcW w:w="1985" w:type="dxa"/>
            <w:shd w:val="clear" w:color="000000" w:fill="FFFFFF"/>
            <w:vAlign w:val="center"/>
          </w:tcPr>
          <w:p w:rsidR="005E3F5F" w:rsidRPr="006D1FBB" w:rsidRDefault="005E3F5F" w:rsidP="005E3F5F">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Цистерна</w:t>
            </w:r>
          </w:p>
        </w:tc>
        <w:tc>
          <w:tcPr>
            <w:tcW w:w="3117" w:type="dxa"/>
            <w:shd w:val="clear" w:color="000000" w:fill="FFFFFF"/>
          </w:tcPr>
          <w:p w:rsidR="005E3F5F" w:rsidRPr="006D1FBB" w:rsidRDefault="005E3F5F" w:rsidP="005E3F5F">
            <w:pPr>
              <w:widowControl w:val="0"/>
              <w:autoSpaceDE w:val="0"/>
              <w:autoSpaceDN w:val="0"/>
              <w:adjustRightInd w:val="0"/>
              <w:spacing w:before="108" w:after="108" w:line="240" w:lineRule="auto"/>
              <w:jc w:val="center"/>
              <w:outlineLvl w:val="0"/>
              <w:rPr>
                <w:rFonts w:ascii="Times New Roman" w:eastAsia="Times New Roman" w:hAnsi="Times New Roman" w:cs="Times New Roman"/>
                <w:color w:val="000000"/>
                <w:sz w:val="27"/>
                <w:szCs w:val="27"/>
                <w:lang w:eastAsia="zh-CN"/>
              </w:rPr>
            </w:pPr>
            <w:r w:rsidRPr="006D1FBB">
              <w:rPr>
                <w:rFonts w:ascii="Times New Roman" w:eastAsia="Times New Roman" w:hAnsi="Times New Roman" w:cs="Times New Roman"/>
                <w:color w:val="000000"/>
                <w:sz w:val="27"/>
                <w:szCs w:val="27"/>
                <w:lang w:eastAsia="zh-CN"/>
              </w:rPr>
              <w:t>Реализация кваса</w:t>
            </w:r>
          </w:p>
        </w:tc>
      </w:tr>
      <w:tr w:rsidR="005E3F5F" w:rsidRPr="00AF5B21" w:rsidTr="005E3F5F">
        <w:trPr>
          <w:trHeight w:val="563"/>
        </w:trPr>
        <w:tc>
          <w:tcPr>
            <w:tcW w:w="993" w:type="dxa"/>
            <w:shd w:val="clear" w:color="000000" w:fill="FFFFFF"/>
          </w:tcPr>
          <w:p w:rsidR="005E3F5F" w:rsidRPr="007A78C3" w:rsidRDefault="005E3F5F" w:rsidP="002C32AD">
            <w:pPr>
              <w:pStyle w:val="a6"/>
              <w:widowControl w:val="0"/>
              <w:numPr>
                <w:ilvl w:val="0"/>
                <w:numId w:val="3"/>
              </w:numPr>
              <w:autoSpaceDE w:val="0"/>
              <w:autoSpaceDN w:val="0"/>
              <w:adjustRightInd w:val="0"/>
              <w:spacing w:before="108" w:after="108" w:line="240" w:lineRule="auto"/>
              <w:ind w:right="-108" w:hanging="686"/>
              <w:jc w:val="center"/>
              <w:outlineLvl w:val="0"/>
              <w:rPr>
                <w:rFonts w:ascii="Times New Roman" w:eastAsia="Times New Roman" w:hAnsi="Times New Roman" w:cs="Times New Roman"/>
                <w:b/>
                <w:bCs/>
                <w:color w:val="000000"/>
                <w:sz w:val="27"/>
                <w:szCs w:val="27"/>
                <w:lang w:eastAsia="zh-CN"/>
              </w:rPr>
            </w:pPr>
          </w:p>
        </w:tc>
        <w:tc>
          <w:tcPr>
            <w:tcW w:w="3260" w:type="dxa"/>
            <w:shd w:val="clear" w:color="000000" w:fill="FFFFFF"/>
            <w:vAlign w:val="center"/>
          </w:tcPr>
          <w:p w:rsidR="005E3F5F" w:rsidRPr="006D1FBB" w:rsidRDefault="005E3F5F" w:rsidP="005E3F5F">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ул. Кырджалийская (р-н рынка)</w:t>
            </w:r>
          </w:p>
        </w:tc>
        <w:tc>
          <w:tcPr>
            <w:tcW w:w="709" w:type="dxa"/>
            <w:shd w:val="clear" w:color="000000" w:fill="FFFFFF"/>
            <w:vAlign w:val="center"/>
          </w:tcPr>
          <w:p w:rsidR="005E3F5F" w:rsidRPr="006D1FBB" w:rsidRDefault="005E3F5F" w:rsidP="005E3F5F">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6</w:t>
            </w:r>
          </w:p>
        </w:tc>
        <w:tc>
          <w:tcPr>
            <w:tcW w:w="1985" w:type="dxa"/>
            <w:shd w:val="clear" w:color="000000" w:fill="FFFFFF"/>
            <w:vAlign w:val="center"/>
          </w:tcPr>
          <w:p w:rsidR="005E3F5F" w:rsidRPr="006D1FBB" w:rsidRDefault="005E3F5F" w:rsidP="005E3F5F">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Цистерна</w:t>
            </w:r>
          </w:p>
        </w:tc>
        <w:tc>
          <w:tcPr>
            <w:tcW w:w="3117" w:type="dxa"/>
            <w:shd w:val="clear" w:color="000000" w:fill="FFFFFF"/>
          </w:tcPr>
          <w:p w:rsidR="005E3F5F" w:rsidRPr="006D1FBB" w:rsidRDefault="005E3F5F" w:rsidP="005E3F5F">
            <w:pPr>
              <w:widowControl w:val="0"/>
              <w:autoSpaceDE w:val="0"/>
              <w:autoSpaceDN w:val="0"/>
              <w:adjustRightInd w:val="0"/>
              <w:spacing w:before="108" w:after="108" w:line="240" w:lineRule="auto"/>
              <w:jc w:val="center"/>
              <w:outlineLvl w:val="0"/>
              <w:rPr>
                <w:rFonts w:ascii="Times New Roman" w:eastAsia="Times New Roman" w:hAnsi="Times New Roman" w:cs="Times New Roman"/>
                <w:color w:val="000000"/>
                <w:sz w:val="27"/>
                <w:szCs w:val="27"/>
                <w:lang w:eastAsia="zh-CN"/>
              </w:rPr>
            </w:pPr>
            <w:r w:rsidRPr="006D1FBB">
              <w:rPr>
                <w:rFonts w:ascii="Times New Roman" w:eastAsia="Times New Roman" w:hAnsi="Times New Roman" w:cs="Times New Roman"/>
                <w:color w:val="000000"/>
                <w:sz w:val="27"/>
                <w:szCs w:val="27"/>
                <w:lang w:eastAsia="zh-CN"/>
              </w:rPr>
              <w:t>Реализация кваса</w:t>
            </w:r>
          </w:p>
        </w:tc>
      </w:tr>
      <w:tr w:rsidR="005E3F5F" w:rsidRPr="00AF5B21" w:rsidTr="005E3F5F">
        <w:trPr>
          <w:trHeight w:val="563"/>
        </w:trPr>
        <w:tc>
          <w:tcPr>
            <w:tcW w:w="993" w:type="dxa"/>
            <w:shd w:val="clear" w:color="000000" w:fill="FFFFFF"/>
          </w:tcPr>
          <w:p w:rsidR="005E3F5F" w:rsidRPr="007A78C3" w:rsidRDefault="005E3F5F" w:rsidP="002C32AD">
            <w:pPr>
              <w:pStyle w:val="a6"/>
              <w:widowControl w:val="0"/>
              <w:numPr>
                <w:ilvl w:val="0"/>
                <w:numId w:val="3"/>
              </w:numPr>
              <w:autoSpaceDE w:val="0"/>
              <w:autoSpaceDN w:val="0"/>
              <w:adjustRightInd w:val="0"/>
              <w:spacing w:before="108" w:after="108" w:line="240" w:lineRule="auto"/>
              <w:ind w:right="-108" w:hanging="686"/>
              <w:jc w:val="center"/>
              <w:outlineLvl w:val="0"/>
              <w:rPr>
                <w:rFonts w:ascii="Times New Roman" w:eastAsia="Times New Roman" w:hAnsi="Times New Roman" w:cs="Times New Roman"/>
                <w:b/>
                <w:bCs/>
                <w:color w:val="000000"/>
                <w:sz w:val="27"/>
                <w:szCs w:val="27"/>
                <w:lang w:eastAsia="zh-CN"/>
              </w:rPr>
            </w:pPr>
          </w:p>
        </w:tc>
        <w:tc>
          <w:tcPr>
            <w:tcW w:w="3260" w:type="dxa"/>
            <w:shd w:val="clear" w:color="000000" w:fill="FFFFFF"/>
            <w:vAlign w:val="center"/>
          </w:tcPr>
          <w:p w:rsidR="005E3F5F" w:rsidRPr="006D1FBB" w:rsidRDefault="005E3F5F" w:rsidP="005E3F5F">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ул. Кырджалийская, 15</w:t>
            </w:r>
          </w:p>
        </w:tc>
        <w:tc>
          <w:tcPr>
            <w:tcW w:w="709" w:type="dxa"/>
            <w:shd w:val="clear" w:color="000000" w:fill="FFFFFF"/>
            <w:vAlign w:val="center"/>
          </w:tcPr>
          <w:p w:rsidR="005E3F5F" w:rsidRPr="006D1FBB" w:rsidRDefault="005E3F5F" w:rsidP="005E3F5F">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6</w:t>
            </w:r>
          </w:p>
        </w:tc>
        <w:tc>
          <w:tcPr>
            <w:tcW w:w="1985" w:type="dxa"/>
            <w:shd w:val="clear" w:color="000000" w:fill="FFFFFF"/>
            <w:vAlign w:val="center"/>
          </w:tcPr>
          <w:p w:rsidR="005E3F5F" w:rsidRPr="006D1FBB" w:rsidRDefault="005E3F5F" w:rsidP="005E3F5F">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Цистерна</w:t>
            </w:r>
          </w:p>
        </w:tc>
        <w:tc>
          <w:tcPr>
            <w:tcW w:w="3117" w:type="dxa"/>
            <w:shd w:val="clear" w:color="000000" w:fill="FFFFFF"/>
          </w:tcPr>
          <w:p w:rsidR="005E3F5F" w:rsidRPr="006D1FBB" w:rsidRDefault="005E3F5F" w:rsidP="005E3F5F">
            <w:pPr>
              <w:widowControl w:val="0"/>
              <w:autoSpaceDE w:val="0"/>
              <w:autoSpaceDN w:val="0"/>
              <w:adjustRightInd w:val="0"/>
              <w:spacing w:before="108" w:after="108" w:line="240" w:lineRule="auto"/>
              <w:jc w:val="center"/>
              <w:outlineLvl w:val="0"/>
              <w:rPr>
                <w:rFonts w:ascii="Times New Roman" w:eastAsia="Times New Roman" w:hAnsi="Times New Roman" w:cs="Times New Roman"/>
                <w:color w:val="000000"/>
                <w:sz w:val="27"/>
                <w:szCs w:val="27"/>
                <w:lang w:eastAsia="zh-CN"/>
              </w:rPr>
            </w:pPr>
            <w:r w:rsidRPr="006D1FBB">
              <w:rPr>
                <w:rFonts w:ascii="Times New Roman" w:eastAsia="Times New Roman" w:hAnsi="Times New Roman" w:cs="Times New Roman"/>
                <w:color w:val="000000"/>
                <w:sz w:val="27"/>
                <w:szCs w:val="27"/>
                <w:lang w:eastAsia="zh-CN"/>
              </w:rPr>
              <w:t>Реализация кваса</w:t>
            </w:r>
          </w:p>
        </w:tc>
      </w:tr>
      <w:tr w:rsidR="005E3F5F" w:rsidRPr="00AF5B21" w:rsidTr="005E3F5F">
        <w:trPr>
          <w:trHeight w:val="563"/>
        </w:trPr>
        <w:tc>
          <w:tcPr>
            <w:tcW w:w="993" w:type="dxa"/>
            <w:shd w:val="clear" w:color="000000" w:fill="FFFFFF"/>
          </w:tcPr>
          <w:p w:rsidR="005E3F5F" w:rsidRPr="007A78C3" w:rsidRDefault="005E3F5F" w:rsidP="002C32AD">
            <w:pPr>
              <w:pStyle w:val="a6"/>
              <w:widowControl w:val="0"/>
              <w:numPr>
                <w:ilvl w:val="0"/>
                <w:numId w:val="3"/>
              </w:numPr>
              <w:autoSpaceDE w:val="0"/>
              <w:autoSpaceDN w:val="0"/>
              <w:adjustRightInd w:val="0"/>
              <w:spacing w:before="108" w:after="108" w:line="240" w:lineRule="auto"/>
              <w:ind w:right="-108" w:hanging="686"/>
              <w:jc w:val="center"/>
              <w:outlineLvl w:val="0"/>
              <w:rPr>
                <w:rFonts w:ascii="Times New Roman" w:eastAsia="Times New Roman" w:hAnsi="Times New Roman" w:cs="Times New Roman"/>
                <w:b/>
                <w:bCs/>
                <w:color w:val="000000"/>
                <w:sz w:val="27"/>
                <w:szCs w:val="27"/>
                <w:lang w:eastAsia="zh-CN"/>
              </w:rPr>
            </w:pPr>
          </w:p>
        </w:tc>
        <w:tc>
          <w:tcPr>
            <w:tcW w:w="3260" w:type="dxa"/>
            <w:shd w:val="clear" w:color="000000" w:fill="FFFFFF"/>
            <w:vAlign w:val="center"/>
          </w:tcPr>
          <w:p w:rsidR="005E3F5F" w:rsidRPr="006D1FBB" w:rsidRDefault="005E3F5F" w:rsidP="005E3F5F">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ул. Леваневского, 275</w:t>
            </w:r>
          </w:p>
        </w:tc>
        <w:tc>
          <w:tcPr>
            <w:tcW w:w="709" w:type="dxa"/>
            <w:shd w:val="clear" w:color="000000" w:fill="FFFFFF"/>
            <w:vAlign w:val="center"/>
          </w:tcPr>
          <w:p w:rsidR="005E3F5F" w:rsidRPr="006D1FBB" w:rsidRDefault="005E3F5F" w:rsidP="005E3F5F">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6</w:t>
            </w:r>
          </w:p>
        </w:tc>
        <w:tc>
          <w:tcPr>
            <w:tcW w:w="1985" w:type="dxa"/>
            <w:shd w:val="clear" w:color="000000" w:fill="FFFFFF"/>
            <w:vAlign w:val="center"/>
          </w:tcPr>
          <w:p w:rsidR="005E3F5F" w:rsidRPr="006D1FBB" w:rsidRDefault="005E3F5F" w:rsidP="005E3F5F">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Цистерна</w:t>
            </w:r>
          </w:p>
        </w:tc>
        <w:tc>
          <w:tcPr>
            <w:tcW w:w="3117" w:type="dxa"/>
            <w:shd w:val="clear" w:color="000000" w:fill="FFFFFF"/>
          </w:tcPr>
          <w:p w:rsidR="005E3F5F" w:rsidRPr="006D1FBB" w:rsidRDefault="005E3F5F" w:rsidP="005E3F5F">
            <w:pPr>
              <w:widowControl w:val="0"/>
              <w:autoSpaceDE w:val="0"/>
              <w:autoSpaceDN w:val="0"/>
              <w:adjustRightInd w:val="0"/>
              <w:spacing w:before="108" w:after="108" w:line="240" w:lineRule="auto"/>
              <w:jc w:val="center"/>
              <w:outlineLvl w:val="0"/>
              <w:rPr>
                <w:rFonts w:ascii="Times New Roman" w:eastAsia="Times New Roman" w:hAnsi="Times New Roman" w:cs="Times New Roman"/>
                <w:color w:val="000000"/>
                <w:sz w:val="27"/>
                <w:szCs w:val="27"/>
                <w:lang w:eastAsia="zh-CN"/>
              </w:rPr>
            </w:pPr>
            <w:r w:rsidRPr="006D1FBB">
              <w:rPr>
                <w:rFonts w:ascii="Times New Roman" w:eastAsia="Times New Roman" w:hAnsi="Times New Roman" w:cs="Times New Roman"/>
                <w:color w:val="000000"/>
                <w:sz w:val="27"/>
                <w:szCs w:val="27"/>
                <w:lang w:eastAsia="zh-CN"/>
              </w:rPr>
              <w:t>Реализация кваса</w:t>
            </w:r>
          </w:p>
        </w:tc>
      </w:tr>
      <w:tr w:rsidR="005E3F5F" w:rsidRPr="00AF5B21" w:rsidTr="005E3F5F">
        <w:trPr>
          <w:trHeight w:val="563"/>
        </w:trPr>
        <w:tc>
          <w:tcPr>
            <w:tcW w:w="993" w:type="dxa"/>
            <w:shd w:val="clear" w:color="000000" w:fill="FFFFFF"/>
          </w:tcPr>
          <w:p w:rsidR="005E3F5F" w:rsidRPr="007A78C3" w:rsidRDefault="005E3F5F" w:rsidP="002C32AD">
            <w:pPr>
              <w:pStyle w:val="a6"/>
              <w:widowControl w:val="0"/>
              <w:numPr>
                <w:ilvl w:val="0"/>
                <w:numId w:val="3"/>
              </w:numPr>
              <w:autoSpaceDE w:val="0"/>
              <w:autoSpaceDN w:val="0"/>
              <w:adjustRightInd w:val="0"/>
              <w:spacing w:before="108" w:after="108" w:line="240" w:lineRule="auto"/>
              <w:ind w:right="-108" w:hanging="686"/>
              <w:jc w:val="center"/>
              <w:outlineLvl w:val="0"/>
              <w:rPr>
                <w:rFonts w:ascii="Times New Roman" w:eastAsia="Times New Roman" w:hAnsi="Times New Roman" w:cs="Times New Roman"/>
                <w:b/>
                <w:bCs/>
                <w:color w:val="000000"/>
                <w:sz w:val="27"/>
                <w:szCs w:val="27"/>
                <w:lang w:eastAsia="zh-CN"/>
              </w:rPr>
            </w:pPr>
          </w:p>
        </w:tc>
        <w:tc>
          <w:tcPr>
            <w:tcW w:w="3260" w:type="dxa"/>
            <w:shd w:val="clear" w:color="000000" w:fill="FFFFFF"/>
            <w:vAlign w:val="center"/>
          </w:tcPr>
          <w:p w:rsidR="005E3F5F" w:rsidRPr="006D1FBB" w:rsidRDefault="005E3F5F" w:rsidP="005E3F5F">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ул. Леваневского, 277</w:t>
            </w:r>
          </w:p>
        </w:tc>
        <w:tc>
          <w:tcPr>
            <w:tcW w:w="709" w:type="dxa"/>
            <w:shd w:val="clear" w:color="000000" w:fill="FFFFFF"/>
            <w:vAlign w:val="center"/>
          </w:tcPr>
          <w:p w:rsidR="005E3F5F" w:rsidRPr="006D1FBB" w:rsidRDefault="005E3F5F" w:rsidP="005E3F5F">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6</w:t>
            </w:r>
          </w:p>
        </w:tc>
        <w:tc>
          <w:tcPr>
            <w:tcW w:w="1985" w:type="dxa"/>
            <w:shd w:val="clear" w:color="000000" w:fill="FFFFFF"/>
            <w:vAlign w:val="center"/>
          </w:tcPr>
          <w:p w:rsidR="005E3F5F" w:rsidRPr="006D1FBB" w:rsidRDefault="005E3F5F" w:rsidP="005E3F5F">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Цистерна</w:t>
            </w:r>
          </w:p>
        </w:tc>
        <w:tc>
          <w:tcPr>
            <w:tcW w:w="3117" w:type="dxa"/>
            <w:shd w:val="clear" w:color="000000" w:fill="FFFFFF"/>
          </w:tcPr>
          <w:p w:rsidR="005E3F5F" w:rsidRPr="006D1FBB" w:rsidRDefault="005E3F5F" w:rsidP="005E3F5F">
            <w:pPr>
              <w:widowControl w:val="0"/>
              <w:autoSpaceDE w:val="0"/>
              <w:autoSpaceDN w:val="0"/>
              <w:adjustRightInd w:val="0"/>
              <w:spacing w:before="108" w:after="108" w:line="240" w:lineRule="auto"/>
              <w:jc w:val="center"/>
              <w:outlineLvl w:val="0"/>
              <w:rPr>
                <w:rFonts w:ascii="Times New Roman" w:eastAsia="Times New Roman" w:hAnsi="Times New Roman" w:cs="Times New Roman"/>
                <w:color w:val="000000"/>
                <w:sz w:val="27"/>
                <w:szCs w:val="27"/>
                <w:lang w:eastAsia="zh-CN"/>
              </w:rPr>
            </w:pPr>
            <w:r w:rsidRPr="006D1FBB">
              <w:rPr>
                <w:rFonts w:ascii="Times New Roman" w:eastAsia="Times New Roman" w:hAnsi="Times New Roman" w:cs="Times New Roman"/>
                <w:color w:val="000000"/>
                <w:sz w:val="27"/>
                <w:szCs w:val="27"/>
                <w:lang w:eastAsia="zh-CN"/>
              </w:rPr>
              <w:t>Реализация кваса</w:t>
            </w:r>
          </w:p>
        </w:tc>
      </w:tr>
      <w:tr w:rsidR="005E3F5F" w:rsidRPr="00AF5B21" w:rsidTr="005E3F5F">
        <w:trPr>
          <w:trHeight w:val="563"/>
        </w:trPr>
        <w:tc>
          <w:tcPr>
            <w:tcW w:w="993" w:type="dxa"/>
            <w:shd w:val="clear" w:color="000000" w:fill="FFFFFF"/>
          </w:tcPr>
          <w:p w:rsidR="005E3F5F" w:rsidRPr="007A78C3" w:rsidRDefault="005E3F5F" w:rsidP="002C32AD">
            <w:pPr>
              <w:pStyle w:val="a6"/>
              <w:widowControl w:val="0"/>
              <w:numPr>
                <w:ilvl w:val="0"/>
                <w:numId w:val="3"/>
              </w:numPr>
              <w:autoSpaceDE w:val="0"/>
              <w:autoSpaceDN w:val="0"/>
              <w:adjustRightInd w:val="0"/>
              <w:spacing w:before="108" w:after="108" w:line="240" w:lineRule="auto"/>
              <w:ind w:right="-108" w:hanging="686"/>
              <w:jc w:val="center"/>
              <w:outlineLvl w:val="0"/>
              <w:rPr>
                <w:rFonts w:ascii="Times New Roman" w:eastAsia="Times New Roman" w:hAnsi="Times New Roman" w:cs="Times New Roman"/>
                <w:b/>
                <w:bCs/>
                <w:color w:val="000000"/>
                <w:sz w:val="27"/>
                <w:szCs w:val="27"/>
                <w:lang w:eastAsia="zh-CN"/>
              </w:rPr>
            </w:pPr>
          </w:p>
        </w:tc>
        <w:tc>
          <w:tcPr>
            <w:tcW w:w="3260" w:type="dxa"/>
            <w:shd w:val="clear" w:color="000000" w:fill="FFFFFF"/>
            <w:vAlign w:val="center"/>
          </w:tcPr>
          <w:p w:rsidR="005E3F5F" w:rsidRPr="006D1FBB" w:rsidRDefault="005E3F5F" w:rsidP="005E3F5F">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ул. Леваневского, 281</w:t>
            </w:r>
          </w:p>
        </w:tc>
        <w:tc>
          <w:tcPr>
            <w:tcW w:w="709" w:type="dxa"/>
            <w:shd w:val="clear" w:color="000000" w:fill="FFFFFF"/>
            <w:vAlign w:val="center"/>
          </w:tcPr>
          <w:p w:rsidR="005E3F5F" w:rsidRPr="006D1FBB" w:rsidRDefault="005E3F5F" w:rsidP="005E3F5F">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6</w:t>
            </w:r>
          </w:p>
        </w:tc>
        <w:tc>
          <w:tcPr>
            <w:tcW w:w="1985" w:type="dxa"/>
            <w:shd w:val="clear" w:color="000000" w:fill="FFFFFF"/>
            <w:vAlign w:val="center"/>
          </w:tcPr>
          <w:p w:rsidR="005E3F5F" w:rsidRPr="006D1FBB" w:rsidRDefault="005E3F5F" w:rsidP="005E3F5F">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Цистерна</w:t>
            </w:r>
          </w:p>
        </w:tc>
        <w:tc>
          <w:tcPr>
            <w:tcW w:w="3117" w:type="dxa"/>
            <w:shd w:val="clear" w:color="000000" w:fill="FFFFFF"/>
          </w:tcPr>
          <w:p w:rsidR="005E3F5F" w:rsidRPr="006D1FBB" w:rsidRDefault="005E3F5F" w:rsidP="005E3F5F">
            <w:pPr>
              <w:widowControl w:val="0"/>
              <w:autoSpaceDE w:val="0"/>
              <w:autoSpaceDN w:val="0"/>
              <w:adjustRightInd w:val="0"/>
              <w:spacing w:before="108" w:after="108" w:line="240" w:lineRule="auto"/>
              <w:jc w:val="center"/>
              <w:outlineLvl w:val="0"/>
              <w:rPr>
                <w:rFonts w:ascii="Times New Roman" w:eastAsia="Times New Roman" w:hAnsi="Times New Roman" w:cs="Times New Roman"/>
                <w:color w:val="000000"/>
                <w:sz w:val="27"/>
                <w:szCs w:val="27"/>
                <w:lang w:eastAsia="zh-CN"/>
              </w:rPr>
            </w:pPr>
            <w:r w:rsidRPr="006D1FBB">
              <w:rPr>
                <w:rFonts w:ascii="Times New Roman" w:eastAsia="Times New Roman" w:hAnsi="Times New Roman" w:cs="Times New Roman"/>
                <w:color w:val="000000"/>
                <w:sz w:val="27"/>
                <w:szCs w:val="27"/>
                <w:lang w:eastAsia="zh-CN"/>
              </w:rPr>
              <w:t>Реализация кваса</w:t>
            </w:r>
          </w:p>
        </w:tc>
      </w:tr>
      <w:tr w:rsidR="005E3F5F" w:rsidRPr="00AF5B21" w:rsidTr="005E3F5F">
        <w:trPr>
          <w:trHeight w:val="563"/>
        </w:trPr>
        <w:tc>
          <w:tcPr>
            <w:tcW w:w="993" w:type="dxa"/>
            <w:shd w:val="clear" w:color="000000" w:fill="FFFFFF"/>
          </w:tcPr>
          <w:p w:rsidR="005E3F5F" w:rsidRPr="007A78C3" w:rsidRDefault="005E3F5F" w:rsidP="002C32AD">
            <w:pPr>
              <w:pStyle w:val="a6"/>
              <w:widowControl w:val="0"/>
              <w:numPr>
                <w:ilvl w:val="0"/>
                <w:numId w:val="3"/>
              </w:numPr>
              <w:autoSpaceDE w:val="0"/>
              <w:autoSpaceDN w:val="0"/>
              <w:adjustRightInd w:val="0"/>
              <w:spacing w:before="108" w:after="108" w:line="240" w:lineRule="auto"/>
              <w:ind w:right="-108" w:hanging="686"/>
              <w:jc w:val="center"/>
              <w:outlineLvl w:val="0"/>
              <w:rPr>
                <w:rFonts w:ascii="Times New Roman" w:eastAsia="Times New Roman" w:hAnsi="Times New Roman" w:cs="Times New Roman"/>
                <w:b/>
                <w:bCs/>
                <w:color w:val="000000"/>
                <w:sz w:val="27"/>
                <w:szCs w:val="27"/>
                <w:lang w:eastAsia="zh-CN"/>
              </w:rPr>
            </w:pPr>
          </w:p>
        </w:tc>
        <w:tc>
          <w:tcPr>
            <w:tcW w:w="3260" w:type="dxa"/>
            <w:shd w:val="clear" w:color="000000" w:fill="FFFFFF"/>
            <w:vAlign w:val="center"/>
          </w:tcPr>
          <w:p w:rsidR="005E3F5F" w:rsidRPr="006D1FBB" w:rsidRDefault="005E3F5F" w:rsidP="005E3F5F">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ул. Леонова, 5</w:t>
            </w:r>
          </w:p>
        </w:tc>
        <w:tc>
          <w:tcPr>
            <w:tcW w:w="709" w:type="dxa"/>
            <w:shd w:val="clear" w:color="000000" w:fill="FFFFFF"/>
            <w:vAlign w:val="center"/>
          </w:tcPr>
          <w:p w:rsidR="005E3F5F" w:rsidRPr="006D1FBB" w:rsidRDefault="005E3F5F" w:rsidP="005E3F5F">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6</w:t>
            </w:r>
          </w:p>
        </w:tc>
        <w:tc>
          <w:tcPr>
            <w:tcW w:w="1985" w:type="dxa"/>
            <w:shd w:val="clear" w:color="000000" w:fill="FFFFFF"/>
            <w:vAlign w:val="center"/>
          </w:tcPr>
          <w:p w:rsidR="005E3F5F" w:rsidRPr="006D1FBB" w:rsidRDefault="005E3F5F" w:rsidP="005E3F5F">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Цистерна</w:t>
            </w:r>
          </w:p>
        </w:tc>
        <w:tc>
          <w:tcPr>
            <w:tcW w:w="3117" w:type="dxa"/>
            <w:shd w:val="clear" w:color="000000" w:fill="FFFFFF"/>
          </w:tcPr>
          <w:p w:rsidR="005E3F5F" w:rsidRPr="006D1FBB" w:rsidRDefault="005E3F5F" w:rsidP="005E3F5F">
            <w:pPr>
              <w:widowControl w:val="0"/>
              <w:autoSpaceDE w:val="0"/>
              <w:autoSpaceDN w:val="0"/>
              <w:adjustRightInd w:val="0"/>
              <w:spacing w:before="108" w:after="108" w:line="240" w:lineRule="auto"/>
              <w:jc w:val="center"/>
              <w:outlineLvl w:val="0"/>
              <w:rPr>
                <w:rFonts w:ascii="Times New Roman" w:eastAsia="Times New Roman" w:hAnsi="Times New Roman" w:cs="Times New Roman"/>
                <w:color w:val="000000"/>
                <w:sz w:val="27"/>
                <w:szCs w:val="27"/>
                <w:lang w:eastAsia="zh-CN"/>
              </w:rPr>
            </w:pPr>
            <w:r w:rsidRPr="006D1FBB">
              <w:rPr>
                <w:rFonts w:ascii="Times New Roman" w:eastAsia="Times New Roman" w:hAnsi="Times New Roman" w:cs="Times New Roman"/>
                <w:color w:val="000000"/>
                <w:sz w:val="27"/>
                <w:szCs w:val="27"/>
                <w:lang w:eastAsia="zh-CN"/>
              </w:rPr>
              <w:t>Реализация кваса</w:t>
            </w:r>
          </w:p>
        </w:tc>
      </w:tr>
      <w:tr w:rsidR="005E3F5F" w:rsidRPr="00AF5B21" w:rsidTr="005E3F5F">
        <w:trPr>
          <w:trHeight w:val="563"/>
        </w:trPr>
        <w:tc>
          <w:tcPr>
            <w:tcW w:w="993" w:type="dxa"/>
            <w:shd w:val="clear" w:color="000000" w:fill="FFFFFF"/>
          </w:tcPr>
          <w:p w:rsidR="005E3F5F" w:rsidRPr="007A78C3" w:rsidRDefault="005E3F5F" w:rsidP="002C32AD">
            <w:pPr>
              <w:pStyle w:val="a6"/>
              <w:widowControl w:val="0"/>
              <w:numPr>
                <w:ilvl w:val="0"/>
                <w:numId w:val="3"/>
              </w:numPr>
              <w:autoSpaceDE w:val="0"/>
              <w:autoSpaceDN w:val="0"/>
              <w:adjustRightInd w:val="0"/>
              <w:spacing w:before="108" w:after="108" w:line="240" w:lineRule="auto"/>
              <w:ind w:right="-108" w:hanging="686"/>
              <w:jc w:val="center"/>
              <w:outlineLvl w:val="0"/>
              <w:rPr>
                <w:rFonts w:ascii="Times New Roman" w:eastAsia="Times New Roman" w:hAnsi="Times New Roman" w:cs="Times New Roman"/>
                <w:b/>
                <w:bCs/>
                <w:color w:val="000000"/>
                <w:sz w:val="27"/>
                <w:szCs w:val="27"/>
                <w:lang w:eastAsia="zh-CN"/>
              </w:rPr>
            </w:pPr>
          </w:p>
        </w:tc>
        <w:tc>
          <w:tcPr>
            <w:tcW w:w="3260" w:type="dxa"/>
            <w:shd w:val="clear" w:color="000000" w:fill="FFFFFF"/>
            <w:vAlign w:val="center"/>
          </w:tcPr>
          <w:p w:rsidR="005E3F5F" w:rsidRPr="006D1FBB" w:rsidRDefault="005E3F5F" w:rsidP="005E3F5F">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ул. Леонова/ул. Московская</w:t>
            </w:r>
          </w:p>
        </w:tc>
        <w:tc>
          <w:tcPr>
            <w:tcW w:w="709" w:type="dxa"/>
            <w:shd w:val="clear" w:color="000000" w:fill="FFFFFF"/>
            <w:vAlign w:val="center"/>
          </w:tcPr>
          <w:p w:rsidR="005E3F5F" w:rsidRPr="006D1FBB" w:rsidRDefault="005E3F5F" w:rsidP="005E3F5F">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6</w:t>
            </w:r>
          </w:p>
        </w:tc>
        <w:tc>
          <w:tcPr>
            <w:tcW w:w="1985" w:type="dxa"/>
            <w:shd w:val="clear" w:color="000000" w:fill="FFFFFF"/>
            <w:vAlign w:val="center"/>
          </w:tcPr>
          <w:p w:rsidR="005E3F5F" w:rsidRPr="006D1FBB" w:rsidRDefault="005E3F5F" w:rsidP="005E3F5F">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Цистерна</w:t>
            </w:r>
          </w:p>
        </w:tc>
        <w:tc>
          <w:tcPr>
            <w:tcW w:w="3117" w:type="dxa"/>
            <w:shd w:val="clear" w:color="000000" w:fill="FFFFFF"/>
          </w:tcPr>
          <w:p w:rsidR="005E3F5F" w:rsidRPr="006D1FBB" w:rsidRDefault="005E3F5F" w:rsidP="005E3F5F">
            <w:pPr>
              <w:widowControl w:val="0"/>
              <w:autoSpaceDE w:val="0"/>
              <w:autoSpaceDN w:val="0"/>
              <w:adjustRightInd w:val="0"/>
              <w:spacing w:before="108" w:after="108" w:line="240" w:lineRule="auto"/>
              <w:jc w:val="center"/>
              <w:outlineLvl w:val="0"/>
              <w:rPr>
                <w:rFonts w:ascii="Times New Roman" w:eastAsia="Times New Roman" w:hAnsi="Times New Roman" w:cs="Times New Roman"/>
                <w:color w:val="000000"/>
                <w:sz w:val="27"/>
                <w:szCs w:val="27"/>
                <w:lang w:eastAsia="zh-CN"/>
              </w:rPr>
            </w:pPr>
            <w:r w:rsidRPr="006D1FBB">
              <w:rPr>
                <w:rFonts w:ascii="Times New Roman" w:eastAsia="Times New Roman" w:hAnsi="Times New Roman" w:cs="Times New Roman"/>
                <w:color w:val="000000"/>
                <w:sz w:val="27"/>
                <w:szCs w:val="27"/>
                <w:lang w:eastAsia="zh-CN"/>
              </w:rPr>
              <w:t>Реализация кваса</w:t>
            </w:r>
          </w:p>
        </w:tc>
      </w:tr>
      <w:tr w:rsidR="005E3F5F" w:rsidRPr="00AF5B21" w:rsidTr="005E3F5F">
        <w:trPr>
          <w:trHeight w:val="563"/>
        </w:trPr>
        <w:tc>
          <w:tcPr>
            <w:tcW w:w="993" w:type="dxa"/>
            <w:shd w:val="clear" w:color="000000" w:fill="FFFFFF"/>
          </w:tcPr>
          <w:p w:rsidR="005E3F5F" w:rsidRPr="007A78C3" w:rsidRDefault="005E3F5F" w:rsidP="002C32AD">
            <w:pPr>
              <w:pStyle w:val="a6"/>
              <w:widowControl w:val="0"/>
              <w:numPr>
                <w:ilvl w:val="0"/>
                <w:numId w:val="3"/>
              </w:numPr>
              <w:autoSpaceDE w:val="0"/>
              <w:autoSpaceDN w:val="0"/>
              <w:adjustRightInd w:val="0"/>
              <w:spacing w:before="108" w:after="108" w:line="240" w:lineRule="auto"/>
              <w:ind w:right="-108" w:hanging="686"/>
              <w:jc w:val="center"/>
              <w:outlineLvl w:val="0"/>
              <w:rPr>
                <w:rFonts w:ascii="Times New Roman" w:eastAsia="Times New Roman" w:hAnsi="Times New Roman" w:cs="Times New Roman"/>
                <w:b/>
                <w:bCs/>
                <w:color w:val="000000"/>
                <w:sz w:val="27"/>
                <w:szCs w:val="27"/>
                <w:lang w:eastAsia="zh-CN"/>
              </w:rPr>
            </w:pPr>
          </w:p>
        </w:tc>
        <w:tc>
          <w:tcPr>
            <w:tcW w:w="3260" w:type="dxa"/>
            <w:shd w:val="clear" w:color="000000" w:fill="FFFFFF"/>
            <w:vAlign w:val="center"/>
          </w:tcPr>
          <w:p w:rsidR="005E3F5F" w:rsidRPr="006D1FBB" w:rsidRDefault="005E3F5F" w:rsidP="005E3F5F">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ул. Магкаева, 31</w:t>
            </w:r>
          </w:p>
        </w:tc>
        <w:tc>
          <w:tcPr>
            <w:tcW w:w="709" w:type="dxa"/>
            <w:shd w:val="clear" w:color="000000" w:fill="FFFFFF"/>
            <w:vAlign w:val="center"/>
          </w:tcPr>
          <w:p w:rsidR="005E3F5F" w:rsidRPr="006D1FBB" w:rsidRDefault="005E3F5F" w:rsidP="005E3F5F">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6</w:t>
            </w:r>
          </w:p>
        </w:tc>
        <w:tc>
          <w:tcPr>
            <w:tcW w:w="1985" w:type="dxa"/>
            <w:shd w:val="clear" w:color="000000" w:fill="FFFFFF"/>
            <w:vAlign w:val="center"/>
          </w:tcPr>
          <w:p w:rsidR="005E3F5F" w:rsidRPr="006D1FBB" w:rsidRDefault="005E3F5F" w:rsidP="005E3F5F">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Цистерна</w:t>
            </w:r>
          </w:p>
        </w:tc>
        <w:tc>
          <w:tcPr>
            <w:tcW w:w="3117" w:type="dxa"/>
            <w:shd w:val="clear" w:color="000000" w:fill="FFFFFF"/>
          </w:tcPr>
          <w:p w:rsidR="005E3F5F" w:rsidRPr="006D1FBB" w:rsidRDefault="005E3F5F" w:rsidP="005E3F5F">
            <w:pPr>
              <w:widowControl w:val="0"/>
              <w:autoSpaceDE w:val="0"/>
              <w:autoSpaceDN w:val="0"/>
              <w:adjustRightInd w:val="0"/>
              <w:spacing w:before="108" w:after="108" w:line="240" w:lineRule="auto"/>
              <w:jc w:val="center"/>
              <w:outlineLvl w:val="0"/>
              <w:rPr>
                <w:rFonts w:ascii="Times New Roman" w:eastAsia="Times New Roman" w:hAnsi="Times New Roman" w:cs="Times New Roman"/>
                <w:color w:val="000000"/>
                <w:sz w:val="27"/>
                <w:szCs w:val="27"/>
                <w:lang w:eastAsia="zh-CN"/>
              </w:rPr>
            </w:pPr>
            <w:r w:rsidRPr="006D1FBB">
              <w:rPr>
                <w:rFonts w:ascii="Times New Roman" w:eastAsia="Times New Roman" w:hAnsi="Times New Roman" w:cs="Times New Roman"/>
                <w:color w:val="000000"/>
                <w:sz w:val="27"/>
                <w:szCs w:val="27"/>
                <w:lang w:eastAsia="zh-CN"/>
              </w:rPr>
              <w:t>Реализация кваса</w:t>
            </w:r>
          </w:p>
        </w:tc>
      </w:tr>
      <w:tr w:rsidR="005E3F5F" w:rsidRPr="00AF5B21" w:rsidTr="005E3F5F">
        <w:trPr>
          <w:trHeight w:val="563"/>
        </w:trPr>
        <w:tc>
          <w:tcPr>
            <w:tcW w:w="993" w:type="dxa"/>
            <w:shd w:val="clear" w:color="000000" w:fill="FFFFFF"/>
          </w:tcPr>
          <w:p w:rsidR="005E3F5F" w:rsidRPr="007A78C3" w:rsidRDefault="005E3F5F" w:rsidP="002C32AD">
            <w:pPr>
              <w:pStyle w:val="a6"/>
              <w:widowControl w:val="0"/>
              <w:numPr>
                <w:ilvl w:val="0"/>
                <w:numId w:val="3"/>
              </w:numPr>
              <w:autoSpaceDE w:val="0"/>
              <w:autoSpaceDN w:val="0"/>
              <w:adjustRightInd w:val="0"/>
              <w:spacing w:before="108" w:after="108" w:line="240" w:lineRule="auto"/>
              <w:ind w:right="-108" w:hanging="686"/>
              <w:jc w:val="center"/>
              <w:outlineLvl w:val="0"/>
              <w:rPr>
                <w:rFonts w:ascii="Times New Roman" w:eastAsia="Times New Roman" w:hAnsi="Times New Roman" w:cs="Times New Roman"/>
                <w:b/>
                <w:bCs/>
                <w:color w:val="000000"/>
                <w:sz w:val="27"/>
                <w:szCs w:val="27"/>
                <w:lang w:eastAsia="zh-CN"/>
              </w:rPr>
            </w:pPr>
          </w:p>
        </w:tc>
        <w:tc>
          <w:tcPr>
            <w:tcW w:w="3260" w:type="dxa"/>
            <w:shd w:val="clear" w:color="000000" w:fill="FFFFFF"/>
            <w:vAlign w:val="center"/>
          </w:tcPr>
          <w:p w:rsidR="005E3F5F" w:rsidRPr="006D1FBB" w:rsidRDefault="005E3F5F" w:rsidP="005E3F5F">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ул. Маркуса, 2</w:t>
            </w:r>
          </w:p>
        </w:tc>
        <w:tc>
          <w:tcPr>
            <w:tcW w:w="709" w:type="dxa"/>
            <w:shd w:val="clear" w:color="000000" w:fill="FFFFFF"/>
            <w:vAlign w:val="center"/>
          </w:tcPr>
          <w:p w:rsidR="005E3F5F" w:rsidRPr="006D1FBB" w:rsidRDefault="005E3F5F" w:rsidP="005E3F5F">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6</w:t>
            </w:r>
          </w:p>
        </w:tc>
        <w:tc>
          <w:tcPr>
            <w:tcW w:w="1985" w:type="dxa"/>
            <w:shd w:val="clear" w:color="000000" w:fill="FFFFFF"/>
            <w:vAlign w:val="center"/>
          </w:tcPr>
          <w:p w:rsidR="005E3F5F" w:rsidRPr="006D1FBB" w:rsidRDefault="005E3F5F" w:rsidP="005E3F5F">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Цистерна</w:t>
            </w:r>
          </w:p>
        </w:tc>
        <w:tc>
          <w:tcPr>
            <w:tcW w:w="3117" w:type="dxa"/>
            <w:shd w:val="clear" w:color="000000" w:fill="FFFFFF"/>
          </w:tcPr>
          <w:p w:rsidR="005E3F5F" w:rsidRPr="006D1FBB" w:rsidRDefault="005E3F5F" w:rsidP="005E3F5F">
            <w:pPr>
              <w:widowControl w:val="0"/>
              <w:autoSpaceDE w:val="0"/>
              <w:autoSpaceDN w:val="0"/>
              <w:adjustRightInd w:val="0"/>
              <w:spacing w:before="108" w:after="108" w:line="240" w:lineRule="auto"/>
              <w:jc w:val="center"/>
              <w:outlineLvl w:val="0"/>
              <w:rPr>
                <w:rFonts w:ascii="Times New Roman" w:eastAsia="Times New Roman" w:hAnsi="Times New Roman" w:cs="Times New Roman"/>
                <w:color w:val="000000"/>
                <w:sz w:val="27"/>
                <w:szCs w:val="27"/>
                <w:lang w:eastAsia="zh-CN"/>
              </w:rPr>
            </w:pPr>
            <w:r w:rsidRPr="006D1FBB">
              <w:rPr>
                <w:rFonts w:ascii="Times New Roman" w:eastAsia="Times New Roman" w:hAnsi="Times New Roman" w:cs="Times New Roman"/>
                <w:color w:val="000000"/>
                <w:sz w:val="27"/>
                <w:szCs w:val="27"/>
                <w:lang w:eastAsia="zh-CN"/>
              </w:rPr>
              <w:t>Реализация кваса</w:t>
            </w:r>
          </w:p>
        </w:tc>
      </w:tr>
      <w:tr w:rsidR="005E3F5F" w:rsidRPr="00AF5B21" w:rsidTr="005E3F5F">
        <w:trPr>
          <w:trHeight w:val="563"/>
        </w:trPr>
        <w:tc>
          <w:tcPr>
            <w:tcW w:w="993" w:type="dxa"/>
            <w:shd w:val="clear" w:color="000000" w:fill="FFFFFF"/>
          </w:tcPr>
          <w:p w:rsidR="005E3F5F" w:rsidRPr="007A78C3" w:rsidRDefault="005E3F5F" w:rsidP="002C32AD">
            <w:pPr>
              <w:pStyle w:val="a6"/>
              <w:widowControl w:val="0"/>
              <w:numPr>
                <w:ilvl w:val="0"/>
                <w:numId w:val="3"/>
              </w:numPr>
              <w:autoSpaceDE w:val="0"/>
              <w:autoSpaceDN w:val="0"/>
              <w:adjustRightInd w:val="0"/>
              <w:spacing w:before="108" w:after="108" w:line="240" w:lineRule="auto"/>
              <w:ind w:right="-108" w:hanging="686"/>
              <w:jc w:val="center"/>
              <w:outlineLvl w:val="0"/>
              <w:rPr>
                <w:rFonts w:ascii="Times New Roman" w:eastAsia="Times New Roman" w:hAnsi="Times New Roman" w:cs="Times New Roman"/>
                <w:b/>
                <w:bCs/>
                <w:color w:val="000000"/>
                <w:sz w:val="27"/>
                <w:szCs w:val="27"/>
                <w:lang w:eastAsia="zh-CN"/>
              </w:rPr>
            </w:pPr>
          </w:p>
        </w:tc>
        <w:tc>
          <w:tcPr>
            <w:tcW w:w="3260" w:type="dxa"/>
            <w:shd w:val="clear" w:color="000000" w:fill="FFFFFF"/>
            <w:vAlign w:val="center"/>
          </w:tcPr>
          <w:p w:rsidR="005E3F5F" w:rsidRPr="006D1FBB" w:rsidRDefault="005E3F5F" w:rsidP="005E3F5F">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ул. Маркуса, 4</w:t>
            </w:r>
          </w:p>
        </w:tc>
        <w:tc>
          <w:tcPr>
            <w:tcW w:w="709" w:type="dxa"/>
            <w:shd w:val="clear" w:color="000000" w:fill="FFFFFF"/>
            <w:vAlign w:val="center"/>
          </w:tcPr>
          <w:p w:rsidR="005E3F5F" w:rsidRPr="006D1FBB" w:rsidRDefault="005E3F5F" w:rsidP="005E3F5F">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6</w:t>
            </w:r>
          </w:p>
        </w:tc>
        <w:tc>
          <w:tcPr>
            <w:tcW w:w="1985" w:type="dxa"/>
            <w:shd w:val="clear" w:color="000000" w:fill="FFFFFF"/>
            <w:vAlign w:val="center"/>
          </w:tcPr>
          <w:p w:rsidR="005E3F5F" w:rsidRPr="006D1FBB" w:rsidRDefault="005E3F5F" w:rsidP="005E3F5F">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Цистерна</w:t>
            </w:r>
          </w:p>
        </w:tc>
        <w:tc>
          <w:tcPr>
            <w:tcW w:w="3117" w:type="dxa"/>
            <w:shd w:val="clear" w:color="000000" w:fill="FFFFFF"/>
          </w:tcPr>
          <w:p w:rsidR="005E3F5F" w:rsidRPr="006D1FBB" w:rsidRDefault="005E3F5F" w:rsidP="005E3F5F">
            <w:pPr>
              <w:widowControl w:val="0"/>
              <w:autoSpaceDE w:val="0"/>
              <w:autoSpaceDN w:val="0"/>
              <w:adjustRightInd w:val="0"/>
              <w:spacing w:before="108" w:after="108" w:line="240" w:lineRule="auto"/>
              <w:jc w:val="center"/>
              <w:outlineLvl w:val="0"/>
              <w:rPr>
                <w:rFonts w:ascii="Times New Roman" w:eastAsia="Times New Roman" w:hAnsi="Times New Roman" w:cs="Times New Roman"/>
                <w:color w:val="000000"/>
                <w:sz w:val="27"/>
                <w:szCs w:val="27"/>
                <w:lang w:eastAsia="zh-CN"/>
              </w:rPr>
            </w:pPr>
            <w:r w:rsidRPr="006D1FBB">
              <w:rPr>
                <w:rFonts w:ascii="Times New Roman" w:eastAsia="Times New Roman" w:hAnsi="Times New Roman" w:cs="Times New Roman"/>
                <w:color w:val="000000"/>
                <w:sz w:val="27"/>
                <w:szCs w:val="27"/>
                <w:lang w:eastAsia="zh-CN"/>
              </w:rPr>
              <w:t>Реализация кваса</w:t>
            </w:r>
          </w:p>
        </w:tc>
      </w:tr>
      <w:tr w:rsidR="005E3F5F" w:rsidRPr="00AF5B21" w:rsidTr="005E3F5F">
        <w:trPr>
          <w:trHeight w:val="563"/>
        </w:trPr>
        <w:tc>
          <w:tcPr>
            <w:tcW w:w="993" w:type="dxa"/>
            <w:shd w:val="clear" w:color="000000" w:fill="FFFFFF"/>
          </w:tcPr>
          <w:p w:rsidR="005E3F5F" w:rsidRPr="007A78C3" w:rsidRDefault="005E3F5F" w:rsidP="002C32AD">
            <w:pPr>
              <w:pStyle w:val="a6"/>
              <w:widowControl w:val="0"/>
              <w:numPr>
                <w:ilvl w:val="0"/>
                <w:numId w:val="3"/>
              </w:numPr>
              <w:autoSpaceDE w:val="0"/>
              <w:autoSpaceDN w:val="0"/>
              <w:adjustRightInd w:val="0"/>
              <w:spacing w:before="108" w:after="108" w:line="240" w:lineRule="auto"/>
              <w:ind w:right="-108" w:hanging="686"/>
              <w:jc w:val="center"/>
              <w:outlineLvl w:val="0"/>
              <w:rPr>
                <w:rFonts w:ascii="Times New Roman" w:eastAsia="Times New Roman" w:hAnsi="Times New Roman" w:cs="Times New Roman"/>
                <w:b/>
                <w:bCs/>
                <w:color w:val="000000"/>
                <w:sz w:val="27"/>
                <w:szCs w:val="27"/>
                <w:lang w:eastAsia="zh-CN"/>
              </w:rPr>
            </w:pPr>
          </w:p>
        </w:tc>
        <w:tc>
          <w:tcPr>
            <w:tcW w:w="3260" w:type="dxa"/>
            <w:shd w:val="clear" w:color="000000" w:fill="FFFFFF"/>
            <w:vAlign w:val="center"/>
          </w:tcPr>
          <w:p w:rsidR="005E3F5F" w:rsidRPr="006D1FBB" w:rsidRDefault="005E3F5F" w:rsidP="005E3F5F">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ул. Маркуса, 73</w:t>
            </w:r>
          </w:p>
        </w:tc>
        <w:tc>
          <w:tcPr>
            <w:tcW w:w="709" w:type="dxa"/>
            <w:shd w:val="clear" w:color="000000" w:fill="FFFFFF"/>
            <w:vAlign w:val="center"/>
          </w:tcPr>
          <w:p w:rsidR="005E3F5F" w:rsidRPr="006D1FBB" w:rsidRDefault="005E3F5F" w:rsidP="005E3F5F">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6</w:t>
            </w:r>
          </w:p>
        </w:tc>
        <w:tc>
          <w:tcPr>
            <w:tcW w:w="1985" w:type="dxa"/>
            <w:shd w:val="clear" w:color="000000" w:fill="FFFFFF"/>
            <w:vAlign w:val="center"/>
          </w:tcPr>
          <w:p w:rsidR="005E3F5F" w:rsidRPr="006D1FBB" w:rsidRDefault="005E3F5F" w:rsidP="005E3F5F">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Цистерна</w:t>
            </w:r>
          </w:p>
        </w:tc>
        <w:tc>
          <w:tcPr>
            <w:tcW w:w="3117" w:type="dxa"/>
            <w:shd w:val="clear" w:color="000000" w:fill="FFFFFF"/>
          </w:tcPr>
          <w:p w:rsidR="005E3F5F" w:rsidRPr="006D1FBB" w:rsidRDefault="005E3F5F" w:rsidP="005E3F5F">
            <w:pPr>
              <w:jc w:val="center"/>
              <w:rPr>
                <w:rFonts w:ascii="Times New Roman" w:hAnsi="Times New Roman" w:cs="Times New Roman"/>
                <w:sz w:val="27"/>
                <w:szCs w:val="27"/>
              </w:rPr>
            </w:pPr>
            <w:r w:rsidRPr="006D1FBB">
              <w:rPr>
                <w:rFonts w:ascii="Times New Roman" w:hAnsi="Times New Roman" w:cs="Times New Roman"/>
                <w:sz w:val="27"/>
                <w:szCs w:val="27"/>
              </w:rPr>
              <w:t>Реализация кваса</w:t>
            </w:r>
          </w:p>
        </w:tc>
      </w:tr>
      <w:tr w:rsidR="005E3F5F" w:rsidRPr="00AF5B21" w:rsidTr="005E3F5F">
        <w:trPr>
          <w:trHeight w:val="563"/>
        </w:trPr>
        <w:tc>
          <w:tcPr>
            <w:tcW w:w="993" w:type="dxa"/>
            <w:shd w:val="clear" w:color="000000" w:fill="FFFFFF"/>
          </w:tcPr>
          <w:p w:rsidR="005E3F5F" w:rsidRPr="007A78C3" w:rsidRDefault="005E3F5F" w:rsidP="002C32AD">
            <w:pPr>
              <w:pStyle w:val="a6"/>
              <w:widowControl w:val="0"/>
              <w:numPr>
                <w:ilvl w:val="0"/>
                <w:numId w:val="3"/>
              </w:numPr>
              <w:autoSpaceDE w:val="0"/>
              <w:autoSpaceDN w:val="0"/>
              <w:adjustRightInd w:val="0"/>
              <w:spacing w:before="108" w:after="108" w:line="240" w:lineRule="auto"/>
              <w:ind w:right="-108" w:hanging="686"/>
              <w:jc w:val="center"/>
              <w:outlineLvl w:val="0"/>
              <w:rPr>
                <w:rFonts w:ascii="Times New Roman" w:eastAsia="Times New Roman" w:hAnsi="Times New Roman" w:cs="Times New Roman"/>
                <w:b/>
                <w:bCs/>
                <w:color w:val="000000"/>
                <w:sz w:val="27"/>
                <w:szCs w:val="27"/>
                <w:lang w:eastAsia="zh-CN"/>
              </w:rPr>
            </w:pPr>
          </w:p>
        </w:tc>
        <w:tc>
          <w:tcPr>
            <w:tcW w:w="3260" w:type="dxa"/>
            <w:shd w:val="clear" w:color="000000" w:fill="FFFFFF"/>
            <w:vAlign w:val="center"/>
          </w:tcPr>
          <w:p w:rsidR="005E3F5F" w:rsidRPr="006D1FBB" w:rsidRDefault="005E3F5F" w:rsidP="005E3F5F">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ул. Маяковского, 2</w:t>
            </w:r>
          </w:p>
        </w:tc>
        <w:tc>
          <w:tcPr>
            <w:tcW w:w="709" w:type="dxa"/>
            <w:shd w:val="clear" w:color="000000" w:fill="FFFFFF"/>
            <w:vAlign w:val="center"/>
          </w:tcPr>
          <w:p w:rsidR="005E3F5F" w:rsidRPr="006D1FBB" w:rsidRDefault="005E3F5F" w:rsidP="005E3F5F">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6</w:t>
            </w:r>
          </w:p>
        </w:tc>
        <w:tc>
          <w:tcPr>
            <w:tcW w:w="1985" w:type="dxa"/>
            <w:shd w:val="clear" w:color="000000" w:fill="FFFFFF"/>
            <w:vAlign w:val="center"/>
          </w:tcPr>
          <w:p w:rsidR="005E3F5F" w:rsidRPr="006D1FBB" w:rsidRDefault="005E3F5F" w:rsidP="005E3F5F">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Цистерна</w:t>
            </w:r>
          </w:p>
        </w:tc>
        <w:tc>
          <w:tcPr>
            <w:tcW w:w="3117" w:type="dxa"/>
            <w:shd w:val="clear" w:color="000000" w:fill="FFFFFF"/>
          </w:tcPr>
          <w:p w:rsidR="005E3F5F" w:rsidRPr="006D1FBB" w:rsidRDefault="005E3F5F" w:rsidP="005E3F5F">
            <w:pPr>
              <w:jc w:val="center"/>
              <w:rPr>
                <w:rFonts w:ascii="Times New Roman" w:hAnsi="Times New Roman" w:cs="Times New Roman"/>
                <w:sz w:val="27"/>
                <w:szCs w:val="27"/>
              </w:rPr>
            </w:pPr>
            <w:r w:rsidRPr="006D1FBB">
              <w:rPr>
                <w:rFonts w:ascii="Times New Roman" w:hAnsi="Times New Roman" w:cs="Times New Roman"/>
                <w:sz w:val="27"/>
                <w:szCs w:val="27"/>
              </w:rPr>
              <w:t>Реализация кваса</w:t>
            </w:r>
          </w:p>
        </w:tc>
      </w:tr>
      <w:tr w:rsidR="005E3F5F" w:rsidRPr="00AF5B21" w:rsidTr="005E3F5F">
        <w:trPr>
          <w:trHeight w:val="563"/>
        </w:trPr>
        <w:tc>
          <w:tcPr>
            <w:tcW w:w="993" w:type="dxa"/>
            <w:shd w:val="clear" w:color="000000" w:fill="FFFFFF"/>
          </w:tcPr>
          <w:p w:rsidR="005E3F5F" w:rsidRPr="007A78C3" w:rsidRDefault="005E3F5F" w:rsidP="002C32AD">
            <w:pPr>
              <w:pStyle w:val="a6"/>
              <w:widowControl w:val="0"/>
              <w:numPr>
                <w:ilvl w:val="0"/>
                <w:numId w:val="3"/>
              </w:numPr>
              <w:autoSpaceDE w:val="0"/>
              <w:autoSpaceDN w:val="0"/>
              <w:adjustRightInd w:val="0"/>
              <w:spacing w:before="108" w:after="108" w:line="240" w:lineRule="auto"/>
              <w:ind w:right="-108" w:hanging="686"/>
              <w:jc w:val="center"/>
              <w:outlineLvl w:val="0"/>
              <w:rPr>
                <w:rFonts w:ascii="Times New Roman" w:eastAsia="Times New Roman" w:hAnsi="Times New Roman" w:cs="Times New Roman"/>
                <w:b/>
                <w:bCs/>
                <w:color w:val="000000"/>
                <w:sz w:val="27"/>
                <w:szCs w:val="27"/>
                <w:lang w:eastAsia="zh-CN"/>
              </w:rPr>
            </w:pPr>
          </w:p>
        </w:tc>
        <w:tc>
          <w:tcPr>
            <w:tcW w:w="3260" w:type="dxa"/>
            <w:shd w:val="clear" w:color="000000" w:fill="FFFFFF"/>
            <w:vAlign w:val="center"/>
          </w:tcPr>
          <w:p w:rsidR="005E3F5F" w:rsidRPr="006D1FBB" w:rsidRDefault="005E3F5F" w:rsidP="005E3F5F">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ул. Международная, 4</w:t>
            </w:r>
          </w:p>
        </w:tc>
        <w:tc>
          <w:tcPr>
            <w:tcW w:w="709" w:type="dxa"/>
            <w:shd w:val="clear" w:color="000000" w:fill="FFFFFF"/>
            <w:vAlign w:val="center"/>
          </w:tcPr>
          <w:p w:rsidR="005E3F5F" w:rsidRPr="006D1FBB" w:rsidRDefault="005E3F5F" w:rsidP="005E3F5F">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6</w:t>
            </w:r>
          </w:p>
        </w:tc>
        <w:tc>
          <w:tcPr>
            <w:tcW w:w="1985" w:type="dxa"/>
            <w:shd w:val="clear" w:color="000000" w:fill="FFFFFF"/>
            <w:vAlign w:val="center"/>
          </w:tcPr>
          <w:p w:rsidR="005E3F5F" w:rsidRPr="006D1FBB" w:rsidRDefault="005E3F5F" w:rsidP="005E3F5F">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Цистерна</w:t>
            </w:r>
          </w:p>
        </w:tc>
        <w:tc>
          <w:tcPr>
            <w:tcW w:w="3117" w:type="dxa"/>
            <w:shd w:val="clear" w:color="000000" w:fill="FFFFFF"/>
          </w:tcPr>
          <w:p w:rsidR="005E3F5F" w:rsidRPr="006D1FBB" w:rsidRDefault="005E3F5F" w:rsidP="005E3F5F">
            <w:pPr>
              <w:widowControl w:val="0"/>
              <w:autoSpaceDE w:val="0"/>
              <w:autoSpaceDN w:val="0"/>
              <w:adjustRightInd w:val="0"/>
              <w:spacing w:before="108" w:after="108" w:line="240" w:lineRule="auto"/>
              <w:jc w:val="center"/>
              <w:outlineLvl w:val="0"/>
              <w:rPr>
                <w:rFonts w:ascii="Times New Roman" w:eastAsia="Times New Roman" w:hAnsi="Times New Roman" w:cs="Times New Roman"/>
                <w:color w:val="000000"/>
                <w:sz w:val="27"/>
                <w:szCs w:val="27"/>
                <w:lang w:eastAsia="zh-CN"/>
              </w:rPr>
            </w:pPr>
            <w:r w:rsidRPr="006D1FBB">
              <w:rPr>
                <w:rFonts w:ascii="Times New Roman" w:eastAsia="Times New Roman" w:hAnsi="Times New Roman" w:cs="Times New Roman"/>
                <w:color w:val="000000"/>
                <w:sz w:val="27"/>
                <w:szCs w:val="27"/>
                <w:lang w:eastAsia="zh-CN"/>
              </w:rPr>
              <w:t>Реализация кваса</w:t>
            </w:r>
          </w:p>
        </w:tc>
      </w:tr>
      <w:tr w:rsidR="005E3F5F" w:rsidRPr="00AF5B21" w:rsidTr="005E3F5F">
        <w:trPr>
          <w:trHeight w:val="563"/>
        </w:trPr>
        <w:tc>
          <w:tcPr>
            <w:tcW w:w="993" w:type="dxa"/>
            <w:shd w:val="clear" w:color="000000" w:fill="FFFFFF"/>
          </w:tcPr>
          <w:p w:rsidR="005E3F5F" w:rsidRPr="007A78C3" w:rsidRDefault="005E3F5F" w:rsidP="002C32AD">
            <w:pPr>
              <w:pStyle w:val="a6"/>
              <w:widowControl w:val="0"/>
              <w:numPr>
                <w:ilvl w:val="0"/>
                <w:numId w:val="3"/>
              </w:numPr>
              <w:autoSpaceDE w:val="0"/>
              <w:autoSpaceDN w:val="0"/>
              <w:adjustRightInd w:val="0"/>
              <w:spacing w:before="108" w:after="108" w:line="240" w:lineRule="auto"/>
              <w:ind w:right="-108" w:hanging="686"/>
              <w:jc w:val="center"/>
              <w:outlineLvl w:val="0"/>
              <w:rPr>
                <w:rFonts w:ascii="Times New Roman" w:eastAsia="Times New Roman" w:hAnsi="Times New Roman" w:cs="Times New Roman"/>
                <w:b/>
                <w:bCs/>
                <w:color w:val="000000"/>
                <w:sz w:val="27"/>
                <w:szCs w:val="27"/>
                <w:lang w:eastAsia="zh-CN"/>
              </w:rPr>
            </w:pPr>
          </w:p>
        </w:tc>
        <w:tc>
          <w:tcPr>
            <w:tcW w:w="3260" w:type="dxa"/>
            <w:shd w:val="clear" w:color="000000" w:fill="FFFFFF"/>
            <w:vAlign w:val="center"/>
          </w:tcPr>
          <w:p w:rsidR="005E3F5F" w:rsidRPr="006D1FBB" w:rsidRDefault="005E3F5F" w:rsidP="005E3F5F">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ул. Мичурина, 20</w:t>
            </w:r>
          </w:p>
        </w:tc>
        <w:tc>
          <w:tcPr>
            <w:tcW w:w="709" w:type="dxa"/>
            <w:shd w:val="clear" w:color="000000" w:fill="FFFFFF"/>
            <w:vAlign w:val="center"/>
          </w:tcPr>
          <w:p w:rsidR="005E3F5F" w:rsidRPr="006D1FBB" w:rsidRDefault="005E3F5F" w:rsidP="005E3F5F">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6</w:t>
            </w:r>
          </w:p>
        </w:tc>
        <w:tc>
          <w:tcPr>
            <w:tcW w:w="1985" w:type="dxa"/>
            <w:shd w:val="clear" w:color="000000" w:fill="FFFFFF"/>
            <w:vAlign w:val="center"/>
          </w:tcPr>
          <w:p w:rsidR="005E3F5F" w:rsidRPr="006D1FBB" w:rsidRDefault="005E3F5F" w:rsidP="005E3F5F">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Цистерна</w:t>
            </w:r>
          </w:p>
        </w:tc>
        <w:tc>
          <w:tcPr>
            <w:tcW w:w="3117" w:type="dxa"/>
            <w:shd w:val="clear" w:color="000000" w:fill="FFFFFF"/>
          </w:tcPr>
          <w:p w:rsidR="005E3F5F" w:rsidRPr="006D1FBB" w:rsidRDefault="005E3F5F" w:rsidP="005E3F5F">
            <w:pPr>
              <w:widowControl w:val="0"/>
              <w:autoSpaceDE w:val="0"/>
              <w:autoSpaceDN w:val="0"/>
              <w:adjustRightInd w:val="0"/>
              <w:spacing w:before="108" w:after="108" w:line="240" w:lineRule="auto"/>
              <w:jc w:val="center"/>
              <w:outlineLvl w:val="0"/>
              <w:rPr>
                <w:rFonts w:ascii="Times New Roman" w:eastAsia="Times New Roman" w:hAnsi="Times New Roman" w:cs="Times New Roman"/>
                <w:color w:val="000000"/>
                <w:sz w:val="27"/>
                <w:szCs w:val="27"/>
                <w:lang w:eastAsia="zh-CN"/>
              </w:rPr>
            </w:pPr>
            <w:r w:rsidRPr="006D1FBB">
              <w:rPr>
                <w:rFonts w:ascii="Times New Roman" w:eastAsia="Times New Roman" w:hAnsi="Times New Roman" w:cs="Times New Roman"/>
                <w:color w:val="000000"/>
                <w:sz w:val="27"/>
                <w:szCs w:val="27"/>
                <w:lang w:eastAsia="zh-CN"/>
              </w:rPr>
              <w:t>Реализация кваса</w:t>
            </w:r>
          </w:p>
        </w:tc>
      </w:tr>
      <w:tr w:rsidR="005E3F5F" w:rsidRPr="00AF5B21" w:rsidTr="005E3F5F">
        <w:trPr>
          <w:trHeight w:val="563"/>
        </w:trPr>
        <w:tc>
          <w:tcPr>
            <w:tcW w:w="993" w:type="dxa"/>
            <w:shd w:val="clear" w:color="000000" w:fill="FFFFFF"/>
          </w:tcPr>
          <w:p w:rsidR="005E3F5F" w:rsidRPr="007A78C3" w:rsidRDefault="005E3F5F" w:rsidP="002C32AD">
            <w:pPr>
              <w:pStyle w:val="a6"/>
              <w:widowControl w:val="0"/>
              <w:numPr>
                <w:ilvl w:val="0"/>
                <w:numId w:val="3"/>
              </w:numPr>
              <w:autoSpaceDE w:val="0"/>
              <w:autoSpaceDN w:val="0"/>
              <w:adjustRightInd w:val="0"/>
              <w:spacing w:before="108" w:after="108" w:line="240" w:lineRule="auto"/>
              <w:ind w:right="-108" w:hanging="686"/>
              <w:jc w:val="center"/>
              <w:outlineLvl w:val="0"/>
              <w:rPr>
                <w:rFonts w:ascii="Times New Roman" w:eastAsia="Times New Roman" w:hAnsi="Times New Roman" w:cs="Times New Roman"/>
                <w:b/>
                <w:bCs/>
                <w:color w:val="000000"/>
                <w:sz w:val="27"/>
                <w:szCs w:val="27"/>
                <w:lang w:eastAsia="zh-CN"/>
              </w:rPr>
            </w:pPr>
          </w:p>
        </w:tc>
        <w:tc>
          <w:tcPr>
            <w:tcW w:w="3260" w:type="dxa"/>
            <w:shd w:val="clear" w:color="000000" w:fill="FFFFFF"/>
            <w:vAlign w:val="center"/>
          </w:tcPr>
          <w:p w:rsidR="005E3F5F" w:rsidRPr="006D1FBB" w:rsidRDefault="005E3F5F" w:rsidP="005E3F5F">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ул. Мичурина/ул. Остаева</w:t>
            </w:r>
          </w:p>
        </w:tc>
        <w:tc>
          <w:tcPr>
            <w:tcW w:w="709" w:type="dxa"/>
            <w:shd w:val="clear" w:color="000000" w:fill="FFFFFF"/>
            <w:vAlign w:val="center"/>
          </w:tcPr>
          <w:p w:rsidR="005E3F5F" w:rsidRPr="006D1FBB" w:rsidRDefault="005E3F5F" w:rsidP="005E3F5F">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6</w:t>
            </w:r>
          </w:p>
        </w:tc>
        <w:tc>
          <w:tcPr>
            <w:tcW w:w="1985" w:type="dxa"/>
            <w:shd w:val="clear" w:color="000000" w:fill="FFFFFF"/>
            <w:vAlign w:val="center"/>
          </w:tcPr>
          <w:p w:rsidR="005E3F5F" w:rsidRPr="006D1FBB" w:rsidRDefault="005E3F5F" w:rsidP="005E3F5F">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Цистерна</w:t>
            </w:r>
          </w:p>
        </w:tc>
        <w:tc>
          <w:tcPr>
            <w:tcW w:w="3117" w:type="dxa"/>
            <w:shd w:val="clear" w:color="000000" w:fill="FFFFFF"/>
          </w:tcPr>
          <w:p w:rsidR="005E3F5F" w:rsidRPr="006D1FBB" w:rsidRDefault="005E3F5F" w:rsidP="005E3F5F">
            <w:pPr>
              <w:widowControl w:val="0"/>
              <w:autoSpaceDE w:val="0"/>
              <w:autoSpaceDN w:val="0"/>
              <w:adjustRightInd w:val="0"/>
              <w:spacing w:before="108" w:after="108" w:line="240" w:lineRule="auto"/>
              <w:jc w:val="center"/>
              <w:outlineLvl w:val="0"/>
              <w:rPr>
                <w:rFonts w:ascii="Times New Roman" w:eastAsia="Times New Roman" w:hAnsi="Times New Roman" w:cs="Times New Roman"/>
                <w:color w:val="000000"/>
                <w:sz w:val="27"/>
                <w:szCs w:val="27"/>
                <w:lang w:eastAsia="zh-CN"/>
              </w:rPr>
            </w:pPr>
            <w:r w:rsidRPr="006D1FBB">
              <w:rPr>
                <w:rFonts w:ascii="Times New Roman" w:eastAsia="Times New Roman" w:hAnsi="Times New Roman" w:cs="Times New Roman"/>
                <w:color w:val="000000"/>
                <w:sz w:val="27"/>
                <w:szCs w:val="27"/>
                <w:lang w:eastAsia="zh-CN"/>
              </w:rPr>
              <w:t>Реализация кваса</w:t>
            </w:r>
          </w:p>
        </w:tc>
      </w:tr>
      <w:tr w:rsidR="005E3F5F" w:rsidRPr="00AF5B21" w:rsidTr="005E3F5F">
        <w:trPr>
          <w:trHeight w:val="563"/>
        </w:trPr>
        <w:tc>
          <w:tcPr>
            <w:tcW w:w="993" w:type="dxa"/>
            <w:shd w:val="clear" w:color="000000" w:fill="FFFFFF"/>
          </w:tcPr>
          <w:p w:rsidR="005E3F5F" w:rsidRPr="007A78C3" w:rsidRDefault="005E3F5F" w:rsidP="002C32AD">
            <w:pPr>
              <w:pStyle w:val="a6"/>
              <w:widowControl w:val="0"/>
              <w:numPr>
                <w:ilvl w:val="0"/>
                <w:numId w:val="3"/>
              </w:numPr>
              <w:autoSpaceDE w:val="0"/>
              <w:autoSpaceDN w:val="0"/>
              <w:adjustRightInd w:val="0"/>
              <w:spacing w:before="108" w:after="108" w:line="240" w:lineRule="auto"/>
              <w:ind w:right="-108" w:hanging="686"/>
              <w:jc w:val="center"/>
              <w:outlineLvl w:val="0"/>
              <w:rPr>
                <w:rFonts w:ascii="Times New Roman" w:eastAsia="Times New Roman" w:hAnsi="Times New Roman" w:cs="Times New Roman"/>
                <w:b/>
                <w:bCs/>
                <w:color w:val="000000"/>
                <w:sz w:val="27"/>
                <w:szCs w:val="27"/>
                <w:lang w:eastAsia="zh-CN"/>
              </w:rPr>
            </w:pPr>
          </w:p>
        </w:tc>
        <w:tc>
          <w:tcPr>
            <w:tcW w:w="3260" w:type="dxa"/>
            <w:shd w:val="clear" w:color="000000" w:fill="FFFFFF"/>
            <w:vAlign w:val="center"/>
          </w:tcPr>
          <w:p w:rsidR="005E3F5F" w:rsidRPr="006D1FBB" w:rsidRDefault="005E3F5F" w:rsidP="005E3F5F">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ул. Морских пехотинцев, 13</w:t>
            </w:r>
          </w:p>
        </w:tc>
        <w:tc>
          <w:tcPr>
            <w:tcW w:w="709" w:type="dxa"/>
            <w:shd w:val="clear" w:color="000000" w:fill="FFFFFF"/>
            <w:vAlign w:val="center"/>
          </w:tcPr>
          <w:p w:rsidR="005E3F5F" w:rsidRPr="006D1FBB" w:rsidRDefault="005E3F5F" w:rsidP="005E3F5F">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6</w:t>
            </w:r>
          </w:p>
        </w:tc>
        <w:tc>
          <w:tcPr>
            <w:tcW w:w="1985" w:type="dxa"/>
            <w:shd w:val="clear" w:color="000000" w:fill="FFFFFF"/>
            <w:vAlign w:val="center"/>
          </w:tcPr>
          <w:p w:rsidR="005E3F5F" w:rsidRPr="006D1FBB" w:rsidRDefault="005E3F5F" w:rsidP="005E3F5F">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Цистерна</w:t>
            </w:r>
          </w:p>
        </w:tc>
        <w:tc>
          <w:tcPr>
            <w:tcW w:w="3117" w:type="dxa"/>
            <w:shd w:val="clear" w:color="000000" w:fill="FFFFFF"/>
          </w:tcPr>
          <w:p w:rsidR="005E3F5F" w:rsidRPr="006D1FBB" w:rsidRDefault="005E3F5F" w:rsidP="005E3F5F">
            <w:pPr>
              <w:widowControl w:val="0"/>
              <w:autoSpaceDE w:val="0"/>
              <w:autoSpaceDN w:val="0"/>
              <w:adjustRightInd w:val="0"/>
              <w:spacing w:before="108" w:after="108" w:line="240" w:lineRule="auto"/>
              <w:jc w:val="center"/>
              <w:outlineLvl w:val="0"/>
              <w:rPr>
                <w:rFonts w:ascii="Times New Roman" w:eastAsia="Times New Roman" w:hAnsi="Times New Roman" w:cs="Times New Roman"/>
                <w:color w:val="000000"/>
                <w:sz w:val="27"/>
                <w:szCs w:val="27"/>
                <w:lang w:eastAsia="zh-CN"/>
              </w:rPr>
            </w:pPr>
            <w:r w:rsidRPr="006D1FBB">
              <w:rPr>
                <w:rFonts w:ascii="Times New Roman" w:eastAsia="Times New Roman" w:hAnsi="Times New Roman" w:cs="Times New Roman"/>
                <w:color w:val="000000"/>
                <w:sz w:val="27"/>
                <w:szCs w:val="27"/>
                <w:lang w:eastAsia="zh-CN"/>
              </w:rPr>
              <w:t>Реализация кваса</w:t>
            </w:r>
          </w:p>
        </w:tc>
      </w:tr>
      <w:tr w:rsidR="005E3F5F" w:rsidRPr="00AF5B21" w:rsidTr="005E3F5F">
        <w:trPr>
          <w:trHeight w:val="563"/>
        </w:trPr>
        <w:tc>
          <w:tcPr>
            <w:tcW w:w="993" w:type="dxa"/>
            <w:shd w:val="clear" w:color="000000" w:fill="FFFFFF"/>
          </w:tcPr>
          <w:p w:rsidR="005E3F5F" w:rsidRPr="007A78C3" w:rsidRDefault="005E3F5F" w:rsidP="002C32AD">
            <w:pPr>
              <w:pStyle w:val="a6"/>
              <w:widowControl w:val="0"/>
              <w:numPr>
                <w:ilvl w:val="0"/>
                <w:numId w:val="3"/>
              </w:numPr>
              <w:autoSpaceDE w:val="0"/>
              <w:autoSpaceDN w:val="0"/>
              <w:adjustRightInd w:val="0"/>
              <w:spacing w:before="108" w:after="108" w:line="240" w:lineRule="auto"/>
              <w:ind w:right="-108" w:hanging="686"/>
              <w:jc w:val="center"/>
              <w:outlineLvl w:val="0"/>
              <w:rPr>
                <w:rFonts w:ascii="Times New Roman" w:eastAsia="Times New Roman" w:hAnsi="Times New Roman" w:cs="Times New Roman"/>
                <w:b/>
                <w:bCs/>
                <w:color w:val="000000"/>
                <w:sz w:val="27"/>
                <w:szCs w:val="27"/>
                <w:lang w:eastAsia="zh-CN"/>
              </w:rPr>
            </w:pPr>
          </w:p>
        </w:tc>
        <w:tc>
          <w:tcPr>
            <w:tcW w:w="3260" w:type="dxa"/>
            <w:shd w:val="clear" w:color="000000" w:fill="FFFFFF"/>
            <w:vAlign w:val="center"/>
          </w:tcPr>
          <w:p w:rsidR="005E3F5F" w:rsidRPr="006D1FBB" w:rsidRDefault="005E3F5F" w:rsidP="005E3F5F">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ул. Московская (р-н дендрария)</w:t>
            </w:r>
          </w:p>
        </w:tc>
        <w:tc>
          <w:tcPr>
            <w:tcW w:w="709" w:type="dxa"/>
            <w:shd w:val="clear" w:color="000000" w:fill="FFFFFF"/>
            <w:vAlign w:val="center"/>
          </w:tcPr>
          <w:p w:rsidR="005E3F5F" w:rsidRPr="006D1FBB" w:rsidRDefault="005E3F5F" w:rsidP="005E3F5F">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6</w:t>
            </w:r>
          </w:p>
        </w:tc>
        <w:tc>
          <w:tcPr>
            <w:tcW w:w="1985" w:type="dxa"/>
            <w:shd w:val="clear" w:color="000000" w:fill="FFFFFF"/>
            <w:vAlign w:val="center"/>
          </w:tcPr>
          <w:p w:rsidR="005E3F5F" w:rsidRPr="006D1FBB" w:rsidRDefault="005E3F5F" w:rsidP="005E3F5F">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Цистерна</w:t>
            </w:r>
          </w:p>
        </w:tc>
        <w:tc>
          <w:tcPr>
            <w:tcW w:w="3117" w:type="dxa"/>
            <w:shd w:val="clear" w:color="000000" w:fill="FFFFFF"/>
          </w:tcPr>
          <w:p w:rsidR="005E3F5F" w:rsidRPr="006D1FBB" w:rsidRDefault="005E3F5F" w:rsidP="005E3F5F">
            <w:pPr>
              <w:widowControl w:val="0"/>
              <w:autoSpaceDE w:val="0"/>
              <w:autoSpaceDN w:val="0"/>
              <w:adjustRightInd w:val="0"/>
              <w:spacing w:before="108" w:after="108" w:line="240" w:lineRule="auto"/>
              <w:jc w:val="center"/>
              <w:outlineLvl w:val="0"/>
              <w:rPr>
                <w:rFonts w:ascii="Times New Roman" w:eastAsia="Times New Roman" w:hAnsi="Times New Roman" w:cs="Times New Roman"/>
                <w:color w:val="000000"/>
                <w:sz w:val="27"/>
                <w:szCs w:val="27"/>
                <w:lang w:eastAsia="zh-CN"/>
              </w:rPr>
            </w:pPr>
            <w:r w:rsidRPr="006D1FBB">
              <w:rPr>
                <w:rFonts w:ascii="Times New Roman" w:eastAsia="Times New Roman" w:hAnsi="Times New Roman" w:cs="Times New Roman"/>
                <w:color w:val="000000"/>
                <w:sz w:val="27"/>
                <w:szCs w:val="27"/>
                <w:lang w:eastAsia="zh-CN"/>
              </w:rPr>
              <w:t>Реализация кваса</w:t>
            </w:r>
          </w:p>
        </w:tc>
      </w:tr>
      <w:tr w:rsidR="005E3F5F" w:rsidRPr="00AF5B21" w:rsidTr="005E3F5F">
        <w:trPr>
          <w:trHeight w:val="563"/>
        </w:trPr>
        <w:tc>
          <w:tcPr>
            <w:tcW w:w="993" w:type="dxa"/>
            <w:shd w:val="clear" w:color="000000" w:fill="FFFFFF"/>
          </w:tcPr>
          <w:p w:rsidR="005E3F5F" w:rsidRPr="007A78C3" w:rsidRDefault="005E3F5F" w:rsidP="002C32AD">
            <w:pPr>
              <w:pStyle w:val="a6"/>
              <w:widowControl w:val="0"/>
              <w:numPr>
                <w:ilvl w:val="0"/>
                <w:numId w:val="3"/>
              </w:numPr>
              <w:autoSpaceDE w:val="0"/>
              <w:autoSpaceDN w:val="0"/>
              <w:adjustRightInd w:val="0"/>
              <w:spacing w:before="108" w:after="108" w:line="240" w:lineRule="auto"/>
              <w:ind w:right="-108" w:hanging="686"/>
              <w:jc w:val="center"/>
              <w:outlineLvl w:val="0"/>
              <w:rPr>
                <w:rFonts w:ascii="Times New Roman" w:eastAsia="Times New Roman" w:hAnsi="Times New Roman" w:cs="Times New Roman"/>
                <w:b/>
                <w:bCs/>
                <w:color w:val="000000"/>
                <w:sz w:val="27"/>
                <w:szCs w:val="27"/>
                <w:lang w:eastAsia="zh-CN"/>
              </w:rPr>
            </w:pPr>
          </w:p>
        </w:tc>
        <w:tc>
          <w:tcPr>
            <w:tcW w:w="3260" w:type="dxa"/>
            <w:shd w:val="clear" w:color="000000" w:fill="FFFFFF"/>
            <w:vAlign w:val="center"/>
          </w:tcPr>
          <w:p w:rsidR="005E3F5F" w:rsidRPr="006D1FBB" w:rsidRDefault="005E3F5F" w:rsidP="005E3F5F">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ул. Московская, 12</w:t>
            </w:r>
          </w:p>
        </w:tc>
        <w:tc>
          <w:tcPr>
            <w:tcW w:w="709" w:type="dxa"/>
            <w:shd w:val="clear" w:color="000000" w:fill="FFFFFF"/>
            <w:vAlign w:val="center"/>
          </w:tcPr>
          <w:p w:rsidR="005E3F5F" w:rsidRPr="006D1FBB" w:rsidRDefault="005E3F5F" w:rsidP="005E3F5F">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6</w:t>
            </w:r>
          </w:p>
        </w:tc>
        <w:tc>
          <w:tcPr>
            <w:tcW w:w="1985" w:type="dxa"/>
            <w:shd w:val="clear" w:color="000000" w:fill="FFFFFF"/>
            <w:vAlign w:val="center"/>
          </w:tcPr>
          <w:p w:rsidR="005E3F5F" w:rsidRPr="006D1FBB" w:rsidRDefault="005E3F5F" w:rsidP="005E3F5F">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Цистерна</w:t>
            </w:r>
          </w:p>
        </w:tc>
        <w:tc>
          <w:tcPr>
            <w:tcW w:w="3117" w:type="dxa"/>
            <w:shd w:val="clear" w:color="000000" w:fill="FFFFFF"/>
          </w:tcPr>
          <w:p w:rsidR="005E3F5F" w:rsidRPr="006D1FBB" w:rsidRDefault="005E3F5F" w:rsidP="005E3F5F">
            <w:pPr>
              <w:widowControl w:val="0"/>
              <w:autoSpaceDE w:val="0"/>
              <w:autoSpaceDN w:val="0"/>
              <w:adjustRightInd w:val="0"/>
              <w:spacing w:before="108" w:after="108" w:line="240" w:lineRule="auto"/>
              <w:jc w:val="center"/>
              <w:outlineLvl w:val="0"/>
              <w:rPr>
                <w:rFonts w:ascii="Times New Roman" w:eastAsia="Times New Roman" w:hAnsi="Times New Roman" w:cs="Times New Roman"/>
                <w:color w:val="000000"/>
                <w:sz w:val="27"/>
                <w:szCs w:val="27"/>
                <w:lang w:eastAsia="zh-CN"/>
              </w:rPr>
            </w:pPr>
            <w:r w:rsidRPr="006D1FBB">
              <w:rPr>
                <w:rFonts w:ascii="Times New Roman" w:eastAsia="Times New Roman" w:hAnsi="Times New Roman" w:cs="Times New Roman"/>
                <w:color w:val="000000"/>
                <w:sz w:val="27"/>
                <w:szCs w:val="27"/>
                <w:lang w:eastAsia="zh-CN"/>
              </w:rPr>
              <w:t>Реализация кваса</w:t>
            </w:r>
          </w:p>
        </w:tc>
      </w:tr>
      <w:tr w:rsidR="005E3F5F" w:rsidRPr="00AF5B21" w:rsidTr="005E3F5F">
        <w:trPr>
          <w:trHeight w:val="563"/>
        </w:trPr>
        <w:tc>
          <w:tcPr>
            <w:tcW w:w="993" w:type="dxa"/>
            <w:shd w:val="clear" w:color="000000" w:fill="FFFFFF"/>
          </w:tcPr>
          <w:p w:rsidR="005E3F5F" w:rsidRPr="007A78C3" w:rsidRDefault="005E3F5F" w:rsidP="002C32AD">
            <w:pPr>
              <w:pStyle w:val="a6"/>
              <w:widowControl w:val="0"/>
              <w:numPr>
                <w:ilvl w:val="0"/>
                <w:numId w:val="3"/>
              </w:numPr>
              <w:autoSpaceDE w:val="0"/>
              <w:autoSpaceDN w:val="0"/>
              <w:adjustRightInd w:val="0"/>
              <w:spacing w:before="108" w:after="108" w:line="240" w:lineRule="auto"/>
              <w:ind w:right="-108" w:hanging="686"/>
              <w:jc w:val="center"/>
              <w:outlineLvl w:val="0"/>
              <w:rPr>
                <w:rFonts w:ascii="Times New Roman" w:eastAsia="Times New Roman" w:hAnsi="Times New Roman" w:cs="Times New Roman"/>
                <w:b/>
                <w:bCs/>
                <w:color w:val="000000"/>
                <w:sz w:val="27"/>
                <w:szCs w:val="27"/>
                <w:lang w:eastAsia="zh-CN"/>
              </w:rPr>
            </w:pPr>
          </w:p>
        </w:tc>
        <w:tc>
          <w:tcPr>
            <w:tcW w:w="3260" w:type="dxa"/>
            <w:shd w:val="clear" w:color="000000" w:fill="FFFFFF"/>
            <w:vAlign w:val="center"/>
          </w:tcPr>
          <w:p w:rsidR="005E3F5F" w:rsidRPr="006D1FBB" w:rsidRDefault="005E3F5F" w:rsidP="005E3F5F">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ул. Московская, 17</w:t>
            </w:r>
          </w:p>
        </w:tc>
        <w:tc>
          <w:tcPr>
            <w:tcW w:w="709" w:type="dxa"/>
            <w:shd w:val="clear" w:color="000000" w:fill="FFFFFF"/>
            <w:vAlign w:val="center"/>
          </w:tcPr>
          <w:p w:rsidR="005E3F5F" w:rsidRPr="006D1FBB" w:rsidRDefault="005E3F5F" w:rsidP="005E3F5F">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6</w:t>
            </w:r>
          </w:p>
        </w:tc>
        <w:tc>
          <w:tcPr>
            <w:tcW w:w="1985" w:type="dxa"/>
            <w:shd w:val="clear" w:color="000000" w:fill="FFFFFF"/>
            <w:vAlign w:val="center"/>
          </w:tcPr>
          <w:p w:rsidR="005E3F5F" w:rsidRPr="006D1FBB" w:rsidRDefault="005E3F5F" w:rsidP="005E3F5F">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Цистерна</w:t>
            </w:r>
          </w:p>
        </w:tc>
        <w:tc>
          <w:tcPr>
            <w:tcW w:w="3117" w:type="dxa"/>
            <w:shd w:val="clear" w:color="000000" w:fill="FFFFFF"/>
          </w:tcPr>
          <w:p w:rsidR="005E3F5F" w:rsidRPr="006D1FBB" w:rsidRDefault="005E3F5F" w:rsidP="005E3F5F">
            <w:pPr>
              <w:widowControl w:val="0"/>
              <w:autoSpaceDE w:val="0"/>
              <w:autoSpaceDN w:val="0"/>
              <w:adjustRightInd w:val="0"/>
              <w:spacing w:before="108" w:after="108" w:line="240" w:lineRule="auto"/>
              <w:jc w:val="center"/>
              <w:outlineLvl w:val="0"/>
              <w:rPr>
                <w:rFonts w:ascii="Times New Roman" w:eastAsia="Times New Roman" w:hAnsi="Times New Roman" w:cs="Times New Roman"/>
                <w:color w:val="000000"/>
                <w:sz w:val="27"/>
                <w:szCs w:val="27"/>
                <w:lang w:eastAsia="zh-CN"/>
              </w:rPr>
            </w:pPr>
            <w:r w:rsidRPr="006D1FBB">
              <w:rPr>
                <w:rFonts w:ascii="Times New Roman" w:eastAsia="Times New Roman" w:hAnsi="Times New Roman" w:cs="Times New Roman"/>
                <w:color w:val="000000"/>
                <w:sz w:val="27"/>
                <w:szCs w:val="27"/>
                <w:lang w:eastAsia="zh-CN"/>
              </w:rPr>
              <w:t>Реализация кваса</w:t>
            </w:r>
          </w:p>
        </w:tc>
      </w:tr>
      <w:tr w:rsidR="005E3F5F" w:rsidRPr="00AF5B21" w:rsidTr="005E3F5F">
        <w:trPr>
          <w:trHeight w:val="563"/>
        </w:trPr>
        <w:tc>
          <w:tcPr>
            <w:tcW w:w="993" w:type="dxa"/>
            <w:shd w:val="clear" w:color="000000" w:fill="FFFFFF"/>
          </w:tcPr>
          <w:p w:rsidR="005E3F5F" w:rsidRPr="007A78C3" w:rsidRDefault="005E3F5F" w:rsidP="002C32AD">
            <w:pPr>
              <w:pStyle w:val="a6"/>
              <w:widowControl w:val="0"/>
              <w:numPr>
                <w:ilvl w:val="0"/>
                <w:numId w:val="3"/>
              </w:numPr>
              <w:autoSpaceDE w:val="0"/>
              <w:autoSpaceDN w:val="0"/>
              <w:adjustRightInd w:val="0"/>
              <w:spacing w:before="108" w:after="108" w:line="240" w:lineRule="auto"/>
              <w:ind w:right="-108" w:hanging="686"/>
              <w:jc w:val="center"/>
              <w:outlineLvl w:val="0"/>
              <w:rPr>
                <w:rFonts w:ascii="Times New Roman" w:eastAsia="Times New Roman" w:hAnsi="Times New Roman" w:cs="Times New Roman"/>
                <w:b/>
                <w:bCs/>
                <w:color w:val="000000"/>
                <w:sz w:val="27"/>
                <w:szCs w:val="27"/>
                <w:lang w:eastAsia="zh-CN"/>
              </w:rPr>
            </w:pPr>
          </w:p>
        </w:tc>
        <w:tc>
          <w:tcPr>
            <w:tcW w:w="3260" w:type="dxa"/>
            <w:shd w:val="clear" w:color="000000" w:fill="FFFFFF"/>
            <w:vAlign w:val="center"/>
          </w:tcPr>
          <w:p w:rsidR="005E3F5F" w:rsidRPr="006D1FBB" w:rsidRDefault="005E3F5F" w:rsidP="005E3F5F">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ул. Московская, 21 (сквер)</w:t>
            </w:r>
          </w:p>
        </w:tc>
        <w:tc>
          <w:tcPr>
            <w:tcW w:w="709" w:type="dxa"/>
            <w:shd w:val="clear" w:color="000000" w:fill="FFFFFF"/>
            <w:vAlign w:val="center"/>
          </w:tcPr>
          <w:p w:rsidR="005E3F5F" w:rsidRPr="006D1FBB" w:rsidRDefault="005E3F5F" w:rsidP="005E3F5F">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6</w:t>
            </w:r>
          </w:p>
        </w:tc>
        <w:tc>
          <w:tcPr>
            <w:tcW w:w="1985" w:type="dxa"/>
            <w:shd w:val="clear" w:color="000000" w:fill="FFFFFF"/>
            <w:vAlign w:val="center"/>
          </w:tcPr>
          <w:p w:rsidR="005E3F5F" w:rsidRPr="006D1FBB" w:rsidRDefault="005E3F5F" w:rsidP="005E3F5F">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Цистерна</w:t>
            </w:r>
          </w:p>
        </w:tc>
        <w:tc>
          <w:tcPr>
            <w:tcW w:w="3117" w:type="dxa"/>
            <w:shd w:val="clear" w:color="000000" w:fill="FFFFFF"/>
          </w:tcPr>
          <w:p w:rsidR="005E3F5F" w:rsidRPr="006D1FBB" w:rsidRDefault="005E3F5F" w:rsidP="005E3F5F">
            <w:pPr>
              <w:widowControl w:val="0"/>
              <w:autoSpaceDE w:val="0"/>
              <w:autoSpaceDN w:val="0"/>
              <w:adjustRightInd w:val="0"/>
              <w:spacing w:before="108" w:after="108" w:line="240" w:lineRule="auto"/>
              <w:jc w:val="center"/>
              <w:outlineLvl w:val="0"/>
              <w:rPr>
                <w:rFonts w:ascii="Times New Roman" w:eastAsia="Times New Roman" w:hAnsi="Times New Roman" w:cs="Times New Roman"/>
                <w:color w:val="000000"/>
                <w:sz w:val="27"/>
                <w:szCs w:val="27"/>
                <w:lang w:eastAsia="zh-CN"/>
              </w:rPr>
            </w:pPr>
            <w:r w:rsidRPr="006D1FBB">
              <w:rPr>
                <w:rFonts w:ascii="Times New Roman" w:eastAsia="Times New Roman" w:hAnsi="Times New Roman" w:cs="Times New Roman"/>
                <w:color w:val="000000"/>
                <w:sz w:val="27"/>
                <w:szCs w:val="27"/>
                <w:lang w:eastAsia="zh-CN"/>
              </w:rPr>
              <w:t>Реализация кваса</w:t>
            </w:r>
          </w:p>
        </w:tc>
      </w:tr>
      <w:tr w:rsidR="005E3F5F" w:rsidRPr="00AF5B21" w:rsidTr="005E3F5F">
        <w:trPr>
          <w:trHeight w:val="563"/>
        </w:trPr>
        <w:tc>
          <w:tcPr>
            <w:tcW w:w="993" w:type="dxa"/>
            <w:shd w:val="clear" w:color="000000" w:fill="FFFFFF"/>
          </w:tcPr>
          <w:p w:rsidR="005E3F5F" w:rsidRPr="007A78C3" w:rsidRDefault="005E3F5F" w:rsidP="002C32AD">
            <w:pPr>
              <w:pStyle w:val="a6"/>
              <w:widowControl w:val="0"/>
              <w:numPr>
                <w:ilvl w:val="0"/>
                <w:numId w:val="3"/>
              </w:numPr>
              <w:autoSpaceDE w:val="0"/>
              <w:autoSpaceDN w:val="0"/>
              <w:adjustRightInd w:val="0"/>
              <w:spacing w:before="108" w:after="108" w:line="240" w:lineRule="auto"/>
              <w:ind w:right="-108" w:hanging="686"/>
              <w:jc w:val="center"/>
              <w:outlineLvl w:val="0"/>
              <w:rPr>
                <w:rFonts w:ascii="Times New Roman" w:eastAsia="Times New Roman" w:hAnsi="Times New Roman" w:cs="Times New Roman"/>
                <w:b/>
                <w:bCs/>
                <w:color w:val="000000"/>
                <w:sz w:val="27"/>
                <w:szCs w:val="27"/>
                <w:lang w:eastAsia="zh-CN"/>
              </w:rPr>
            </w:pPr>
          </w:p>
        </w:tc>
        <w:tc>
          <w:tcPr>
            <w:tcW w:w="3260" w:type="dxa"/>
            <w:shd w:val="clear" w:color="000000" w:fill="FFFFFF"/>
            <w:vAlign w:val="center"/>
          </w:tcPr>
          <w:p w:rsidR="005E3F5F" w:rsidRPr="006D1FBB" w:rsidRDefault="005E3F5F" w:rsidP="005E3F5F">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ул. Московская, 27</w:t>
            </w:r>
          </w:p>
        </w:tc>
        <w:tc>
          <w:tcPr>
            <w:tcW w:w="709" w:type="dxa"/>
            <w:shd w:val="clear" w:color="000000" w:fill="FFFFFF"/>
            <w:vAlign w:val="center"/>
          </w:tcPr>
          <w:p w:rsidR="005E3F5F" w:rsidRPr="006D1FBB" w:rsidRDefault="005E3F5F" w:rsidP="005E3F5F">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6</w:t>
            </w:r>
          </w:p>
        </w:tc>
        <w:tc>
          <w:tcPr>
            <w:tcW w:w="1985" w:type="dxa"/>
            <w:shd w:val="clear" w:color="000000" w:fill="FFFFFF"/>
            <w:vAlign w:val="center"/>
          </w:tcPr>
          <w:p w:rsidR="005E3F5F" w:rsidRPr="006D1FBB" w:rsidRDefault="005E3F5F" w:rsidP="005E3F5F">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Цистерна</w:t>
            </w:r>
          </w:p>
        </w:tc>
        <w:tc>
          <w:tcPr>
            <w:tcW w:w="3117" w:type="dxa"/>
            <w:shd w:val="clear" w:color="000000" w:fill="FFFFFF"/>
          </w:tcPr>
          <w:p w:rsidR="005E3F5F" w:rsidRPr="006D1FBB" w:rsidRDefault="005E3F5F" w:rsidP="005E3F5F">
            <w:pPr>
              <w:widowControl w:val="0"/>
              <w:autoSpaceDE w:val="0"/>
              <w:autoSpaceDN w:val="0"/>
              <w:adjustRightInd w:val="0"/>
              <w:spacing w:before="108" w:after="108" w:line="240" w:lineRule="auto"/>
              <w:jc w:val="center"/>
              <w:outlineLvl w:val="0"/>
              <w:rPr>
                <w:rFonts w:ascii="Times New Roman" w:eastAsia="Times New Roman" w:hAnsi="Times New Roman" w:cs="Times New Roman"/>
                <w:color w:val="000000"/>
                <w:sz w:val="27"/>
                <w:szCs w:val="27"/>
                <w:lang w:eastAsia="zh-CN"/>
              </w:rPr>
            </w:pPr>
            <w:r w:rsidRPr="006D1FBB">
              <w:rPr>
                <w:rFonts w:ascii="Times New Roman" w:eastAsia="Times New Roman" w:hAnsi="Times New Roman" w:cs="Times New Roman"/>
                <w:color w:val="000000"/>
                <w:sz w:val="27"/>
                <w:szCs w:val="27"/>
                <w:lang w:eastAsia="zh-CN"/>
              </w:rPr>
              <w:t>Реализация кваса</w:t>
            </w:r>
          </w:p>
        </w:tc>
      </w:tr>
      <w:tr w:rsidR="005E3F5F" w:rsidRPr="00AF5B21" w:rsidTr="005E3F5F">
        <w:trPr>
          <w:trHeight w:val="563"/>
        </w:trPr>
        <w:tc>
          <w:tcPr>
            <w:tcW w:w="993" w:type="dxa"/>
            <w:shd w:val="clear" w:color="000000" w:fill="FFFFFF"/>
          </w:tcPr>
          <w:p w:rsidR="005E3F5F" w:rsidRPr="007A78C3" w:rsidRDefault="005E3F5F" w:rsidP="002C32AD">
            <w:pPr>
              <w:pStyle w:val="a6"/>
              <w:widowControl w:val="0"/>
              <w:numPr>
                <w:ilvl w:val="0"/>
                <w:numId w:val="3"/>
              </w:numPr>
              <w:autoSpaceDE w:val="0"/>
              <w:autoSpaceDN w:val="0"/>
              <w:adjustRightInd w:val="0"/>
              <w:spacing w:before="108" w:after="108" w:line="240" w:lineRule="auto"/>
              <w:ind w:right="-108" w:hanging="686"/>
              <w:jc w:val="center"/>
              <w:outlineLvl w:val="0"/>
              <w:rPr>
                <w:rFonts w:ascii="Times New Roman" w:eastAsia="Times New Roman" w:hAnsi="Times New Roman" w:cs="Times New Roman"/>
                <w:b/>
                <w:bCs/>
                <w:color w:val="000000"/>
                <w:sz w:val="27"/>
                <w:szCs w:val="27"/>
                <w:lang w:eastAsia="zh-CN"/>
              </w:rPr>
            </w:pPr>
          </w:p>
        </w:tc>
        <w:tc>
          <w:tcPr>
            <w:tcW w:w="3260" w:type="dxa"/>
            <w:shd w:val="clear" w:color="000000" w:fill="FFFFFF"/>
            <w:vAlign w:val="center"/>
          </w:tcPr>
          <w:p w:rsidR="005E3F5F" w:rsidRPr="006D1FBB" w:rsidRDefault="005E3F5F" w:rsidP="005E3F5F">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ул. Московская, 48</w:t>
            </w:r>
          </w:p>
        </w:tc>
        <w:tc>
          <w:tcPr>
            <w:tcW w:w="709" w:type="dxa"/>
            <w:shd w:val="clear" w:color="000000" w:fill="FFFFFF"/>
            <w:vAlign w:val="center"/>
          </w:tcPr>
          <w:p w:rsidR="005E3F5F" w:rsidRPr="006D1FBB" w:rsidRDefault="005E3F5F" w:rsidP="005E3F5F">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6</w:t>
            </w:r>
          </w:p>
        </w:tc>
        <w:tc>
          <w:tcPr>
            <w:tcW w:w="1985" w:type="dxa"/>
            <w:shd w:val="clear" w:color="000000" w:fill="FFFFFF"/>
            <w:vAlign w:val="center"/>
          </w:tcPr>
          <w:p w:rsidR="005E3F5F" w:rsidRPr="006D1FBB" w:rsidRDefault="005E3F5F" w:rsidP="005E3F5F">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Цистерна</w:t>
            </w:r>
          </w:p>
        </w:tc>
        <w:tc>
          <w:tcPr>
            <w:tcW w:w="3117" w:type="dxa"/>
            <w:shd w:val="clear" w:color="000000" w:fill="FFFFFF"/>
          </w:tcPr>
          <w:p w:rsidR="005E3F5F" w:rsidRPr="006D1FBB" w:rsidRDefault="005E3F5F" w:rsidP="005E3F5F">
            <w:pPr>
              <w:widowControl w:val="0"/>
              <w:autoSpaceDE w:val="0"/>
              <w:autoSpaceDN w:val="0"/>
              <w:adjustRightInd w:val="0"/>
              <w:spacing w:before="108" w:after="108" w:line="240" w:lineRule="auto"/>
              <w:jc w:val="center"/>
              <w:outlineLvl w:val="0"/>
              <w:rPr>
                <w:rFonts w:ascii="Times New Roman" w:eastAsia="Times New Roman" w:hAnsi="Times New Roman" w:cs="Times New Roman"/>
                <w:color w:val="000000"/>
                <w:sz w:val="27"/>
                <w:szCs w:val="27"/>
                <w:lang w:eastAsia="zh-CN"/>
              </w:rPr>
            </w:pPr>
            <w:r w:rsidRPr="006D1FBB">
              <w:rPr>
                <w:rFonts w:ascii="Times New Roman" w:eastAsia="Times New Roman" w:hAnsi="Times New Roman" w:cs="Times New Roman"/>
                <w:color w:val="000000"/>
                <w:sz w:val="27"/>
                <w:szCs w:val="27"/>
                <w:lang w:eastAsia="zh-CN"/>
              </w:rPr>
              <w:t>Реализация кваса</w:t>
            </w:r>
          </w:p>
        </w:tc>
      </w:tr>
      <w:tr w:rsidR="005E3F5F" w:rsidRPr="00AF5B21" w:rsidTr="005E3F5F">
        <w:trPr>
          <w:trHeight w:val="563"/>
        </w:trPr>
        <w:tc>
          <w:tcPr>
            <w:tcW w:w="993" w:type="dxa"/>
            <w:shd w:val="clear" w:color="000000" w:fill="FFFFFF"/>
          </w:tcPr>
          <w:p w:rsidR="005E3F5F" w:rsidRPr="007A78C3" w:rsidRDefault="005E3F5F" w:rsidP="002C32AD">
            <w:pPr>
              <w:pStyle w:val="a6"/>
              <w:widowControl w:val="0"/>
              <w:numPr>
                <w:ilvl w:val="0"/>
                <w:numId w:val="3"/>
              </w:numPr>
              <w:autoSpaceDE w:val="0"/>
              <w:autoSpaceDN w:val="0"/>
              <w:adjustRightInd w:val="0"/>
              <w:spacing w:before="108" w:after="108" w:line="240" w:lineRule="auto"/>
              <w:ind w:right="-108" w:hanging="686"/>
              <w:jc w:val="center"/>
              <w:outlineLvl w:val="0"/>
              <w:rPr>
                <w:rFonts w:ascii="Times New Roman" w:eastAsia="Times New Roman" w:hAnsi="Times New Roman" w:cs="Times New Roman"/>
                <w:b/>
                <w:bCs/>
                <w:color w:val="000000"/>
                <w:sz w:val="27"/>
                <w:szCs w:val="27"/>
                <w:lang w:eastAsia="zh-CN"/>
              </w:rPr>
            </w:pPr>
          </w:p>
        </w:tc>
        <w:tc>
          <w:tcPr>
            <w:tcW w:w="3260" w:type="dxa"/>
            <w:shd w:val="clear" w:color="000000" w:fill="FFFFFF"/>
            <w:vAlign w:val="center"/>
          </w:tcPr>
          <w:p w:rsidR="005E3F5F" w:rsidRPr="006D1FBB" w:rsidRDefault="005E3F5F" w:rsidP="005E3F5F">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ул. Московская, 5</w:t>
            </w:r>
          </w:p>
        </w:tc>
        <w:tc>
          <w:tcPr>
            <w:tcW w:w="709" w:type="dxa"/>
            <w:shd w:val="clear" w:color="000000" w:fill="FFFFFF"/>
            <w:vAlign w:val="center"/>
          </w:tcPr>
          <w:p w:rsidR="005E3F5F" w:rsidRPr="006D1FBB" w:rsidRDefault="005E3F5F" w:rsidP="005E3F5F">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6</w:t>
            </w:r>
          </w:p>
        </w:tc>
        <w:tc>
          <w:tcPr>
            <w:tcW w:w="1985" w:type="dxa"/>
            <w:shd w:val="clear" w:color="000000" w:fill="FFFFFF"/>
            <w:vAlign w:val="center"/>
          </w:tcPr>
          <w:p w:rsidR="005E3F5F" w:rsidRPr="006D1FBB" w:rsidRDefault="005E3F5F" w:rsidP="005E3F5F">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Цистерна</w:t>
            </w:r>
          </w:p>
        </w:tc>
        <w:tc>
          <w:tcPr>
            <w:tcW w:w="3117" w:type="dxa"/>
            <w:shd w:val="clear" w:color="000000" w:fill="FFFFFF"/>
          </w:tcPr>
          <w:p w:rsidR="005E3F5F" w:rsidRPr="006D1FBB" w:rsidRDefault="005E3F5F" w:rsidP="005E3F5F">
            <w:pPr>
              <w:widowControl w:val="0"/>
              <w:autoSpaceDE w:val="0"/>
              <w:autoSpaceDN w:val="0"/>
              <w:adjustRightInd w:val="0"/>
              <w:spacing w:before="108" w:after="108" w:line="240" w:lineRule="auto"/>
              <w:jc w:val="center"/>
              <w:outlineLvl w:val="0"/>
              <w:rPr>
                <w:rFonts w:ascii="Times New Roman" w:eastAsia="Times New Roman" w:hAnsi="Times New Roman" w:cs="Times New Roman"/>
                <w:color w:val="000000"/>
                <w:sz w:val="27"/>
                <w:szCs w:val="27"/>
                <w:lang w:eastAsia="zh-CN"/>
              </w:rPr>
            </w:pPr>
            <w:r w:rsidRPr="006D1FBB">
              <w:rPr>
                <w:rFonts w:ascii="Times New Roman" w:eastAsia="Times New Roman" w:hAnsi="Times New Roman" w:cs="Times New Roman"/>
                <w:color w:val="000000"/>
                <w:sz w:val="27"/>
                <w:szCs w:val="27"/>
                <w:lang w:eastAsia="zh-CN"/>
              </w:rPr>
              <w:t>Реализация кваса</w:t>
            </w:r>
          </w:p>
        </w:tc>
      </w:tr>
      <w:tr w:rsidR="005E3F5F" w:rsidRPr="00AF5B21" w:rsidTr="005E3F5F">
        <w:trPr>
          <w:trHeight w:val="563"/>
        </w:trPr>
        <w:tc>
          <w:tcPr>
            <w:tcW w:w="993" w:type="dxa"/>
            <w:shd w:val="clear" w:color="000000" w:fill="FFFFFF"/>
          </w:tcPr>
          <w:p w:rsidR="005E3F5F" w:rsidRPr="007A78C3" w:rsidRDefault="005E3F5F" w:rsidP="002C32AD">
            <w:pPr>
              <w:pStyle w:val="a6"/>
              <w:widowControl w:val="0"/>
              <w:numPr>
                <w:ilvl w:val="0"/>
                <w:numId w:val="3"/>
              </w:numPr>
              <w:autoSpaceDE w:val="0"/>
              <w:autoSpaceDN w:val="0"/>
              <w:adjustRightInd w:val="0"/>
              <w:spacing w:before="108" w:after="108" w:line="240" w:lineRule="auto"/>
              <w:ind w:right="-108" w:hanging="686"/>
              <w:jc w:val="center"/>
              <w:outlineLvl w:val="0"/>
              <w:rPr>
                <w:rFonts w:ascii="Times New Roman" w:eastAsia="Times New Roman" w:hAnsi="Times New Roman" w:cs="Times New Roman"/>
                <w:b/>
                <w:bCs/>
                <w:color w:val="000000"/>
                <w:sz w:val="27"/>
                <w:szCs w:val="27"/>
                <w:lang w:eastAsia="zh-CN"/>
              </w:rPr>
            </w:pPr>
          </w:p>
        </w:tc>
        <w:tc>
          <w:tcPr>
            <w:tcW w:w="3260" w:type="dxa"/>
            <w:shd w:val="clear" w:color="000000" w:fill="FFFFFF"/>
            <w:vAlign w:val="center"/>
          </w:tcPr>
          <w:p w:rsidR="005E3F5F" w:rsidRPr="006D1FBB" w:rsidRDefault="005E3F5F" w:rsidP="005E3F5F">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ул. Московская, 50</w:t>
            </w:r>
          </w:p>
        </w:tc>
        <w:tc>
          <w:tcPr>
            <w:tcW w:w="709" w:type="dxa"/>
            <w:shd w:val="clear" w:color="000000" w:fill="FFFFFF"/>
            <w:vAlign w:val="center"/>
          </w:tcPr>
          <w:p w:rsidR="005E3F5F" w:rsidRPr="006D1FBB" w:rsidRDefault="005E3F5F" w:rsidP="005E3F5F">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6</w:t>
            </w:r>
          </w:p>
        </w:tc>
        <w:tc>
          <w:tcPr>
            <w:tcW w:w="1985" w:type="dxa"/>
            <w:shd w:val="clear" w:color="000000" w:fill="FFFFFF"/>
            <w:vAlign w:val="center"/>
          </w:tcPr>
          <w:p w:rsidR="005E3F5F" w:rsidRPr="006D1FBB" w:rsidRDefault="005E3F5F" w:rsidP="005E3F5F">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Цистерна</w:t>
            </w:r>
          </w:p>
        </w:tc>
        <w:tc>
          <w:tcPr>
            <w:tcW w:w="3117" w:type="dxa"/>
            <w:shd w:val="clear" w:color="000000" w:fill="FFFFFF"/>
          </w:tcPr>
          <w:p w:rsidR="005E3F5F" w:rsidRPr="006D1FBB" w:rsidRDefault="005E3F5F" w:rsidP="005E3F5F">
            <w:pPr>
              <w:widowControl w:val="0"/>
              <w:autoSpaceDE w:val="0"/>
              <w:autoSpaceDN w:val="0"/>
              <w:adjustRightInd w:val="0"/>
              <w:spacing w:before="108" w:after="108" w:line="240" w:lineRule="auto"/>
              <w:jc w:val="center"/>
              <w:outlineLvl w:val="0"/>
              <w:rPr>
                <w:rFonts w:ascii="Times New Roman" w:eastAsia="Times New Roman" w:hAnsi="Times New Roman" w:cs="Times New Roman"/>
                <w:color w:val="000000"/>
                <w:sz w:val="27"/>
                <w:szCs w:val="27"/>
                <w:lang w:eastAsia="zh-CN"/>
              </w:rPr>
            </w:pPr>
            <w:r w:rsidRPr="006D1FBB">
              <w:rPr>
                <w:rFonts w:ascii="Times New Roman" w:eastAsia="Times New Roman" w:hAnsi="Times New Roman" w:cs="Times New Roman"/>
                <w:color w:val="000000"/>
                <w:sz w:val="27"/>
                <w:szCs w:val="27"/>
                <w:lang w:eastAsia="zh-CN"/>
              </w:rPr>
              <w:t>Реализация кваса</w:t>
            </w:r>
          </w:p>
        </w:tc>
      </w:tr>
      <w:tr w:rsidR="005E3F5F" w:rsidRPr="00AF5B21" w:rsidTr="005E3F5F">
        <w:trPr>
          <w:trHeight w:val="563"/>
        </w:trPr>
        <w:tc>
          <w:tcPr>
            <w:tcW w:w="993" w:type="dxa"/>
            <w:shd w:val="clear" w:color="000000" w:fill="FFFFFF"/>
          </w:tcPr>
          <w:p w:rsidR="005E3F5F" w:rsidRPr="007A78C3" w:rsidRDefault="005E3F5F" w:rsidP="002C32AD">
            <w:pPr>
              <w:pStyle w:val="a6"/>
              <w:widowControl w:val="0"/>
              <w:numPr>
                <w:ilvl w:val="0"/>
                <w:numId w:val="3"/>
              </w:numPr>
              <w:autoSpaceDE w:val="0"/>
              <w:autoSpaceDN w:val="0"/>
              <w:adjustRightInd w:val="0"/>
              <w:spacing w:before="108" w:after="108" w:line="240" w:lineRule="auto"/>
              <w:ind w:right="-108" w:hanging="686"/>
              <w:jc w:val="center"/>
              <w:outlineLvl w:val="0"/>
              <w:rPr>
                <w:rFonts w:ascii="Times New Roman" w:eastAsia="Times New Roman" w:hAnsi="Times New Roman" w:cs="Times New Roman"/>
                <w:b/>
                <w:bCs/>
                <w:color w:val="000000"/>
                <w:sz w:val="27"/>
                <w:szCs w:val="27"/>
                <w:lang w:eastAsia="zh-CN"/>
              </w:rPr>
            </w:pPr>
          </w:p>
        </w:tc>
        <w:tc>
          <w:tcPr>
            <w:tcW w:w="3260" w:type="dxa"/>
            <w:shd w:val="clear" w:color="000000" w:fill="FFFFFF"/>
            <w:vAlign w:val="center"/>
          </w:tcPr>
          <w:p w:rsidR="005E3F5F" w:rsidRPr="006D1FBB" w:rsidRDefault="005E3F5F" w:rsidP="005E3F5F">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ул. Московская, 8</w:t>
            </w:r>
          </w:p>
        </w:tc>
        <w:tc>
          <w:tcPr>
            <w:tcW w:w="709" w:type="dxa"/>
            <w:shd w:val="clear" w:color="000000" w:fill="FFFFFF"/>
            <w:vAlign w:val="center"/>
          </w:tcPr>
          <w:p w:rsidR="005E3F5F" w:rsidRPr="006D1FBB" w:rsidRDefault="005E3F5F" w:rsidP="005E3F5F">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6</w:t>
            </w:r>
          </w:p>
        </w:tc>
        <w:tc>
          <w:tcPr>
            <w:tcW w:w="1985" w:type="dxa"/>
            <w:shd w:val="clear" w:color="000000" w:fill="FFFFFF"/>
            <w:vAlign w:val="center"/>
          </w:tcPr>
          <w:p w:rsidR="005E3F5F" w:rsidRPr="006D1FBB" w:rsidRDefault="005E3F5F" w:rsidP="005E3F5F">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Цистерна</w:t>
            </w:r>
          </w:p>
        </w:tc>
        <w:tc>
          <w:tcPr>
            <w:tcW w:w="3117" w:type="dxa"/>
            <w:shd w:val="clear" w:color="000000" w:fill="FFFFFF"/>
          </w:tcPr>
          <w:p w:rsidR="005E3F5F" w:rsidRPr="006D1FBB" w:rsidRDefault="005E3F5F" w:rsidP="005E3F5F">
            <w:pPr>
              <w:widowControl w:val="0"/>
              <w:autoSpaceDE w:val="0"/>
              <w:autoSpaceDN w:val="0"/>
              <w:adjustRightInd w:val="0"/>
              <w:spacing w:before="108" w:after="108" w:line="240" w:lineRule="auto"/>
              <w:jc w:val="center"/>
              <w:outlineLvl w:val="0"/>
              <w:rPr>
                <w:rFonts w:ascii="Times New Roman" w:eastAsia="Times New Roman" w:hAnsi="Times New Roman" w:cs="Times New Roman"/>
                <w:color w:val="000000"/>
                <w:sz w:val="27"/>
                <w:szCs w:val="27"/>
                <w:lang w:eastAsia="zh-CN"/>
              </w:rPr>
            </w:pPr>
            <w:r w:rsidRPr="006D1FBB">
              <w:rPr>
                <w:rFonts w:ascii="Times New Roman" w:eastAsia="Times New Roman" w:hAnsi="Times New Roman" w:cs="Times New Roman"/>
                <w:color w:val="000000"/>
                <w:sz w:val="27"/>
                <w:szCs w:val="27"/>
                <w:lang w:eastAsia="zh-CN"/>
              </w:rPr>
              <w:t>Реализация кваса</w:t>
            </w:r>
          </w:p>
        </w:tc>
      </w:tr>
      <w:tr w:rsidR="005E3F5F" w:rsidRPr="00AF5B21" w:rsidTr="005E3F5F">
        <w:trPr>
          <w:trHeight w:val="563"/>
        </w:trPr>
        <w:tc>
          <w:tcPr>
            <w:tcW w:w="993" w:type="dxa"/>
            <w:shd w:val="clear" w:color="000000" w:fill="FFFFFF"/>
          </w:tcPr>
          <w:p w:rsidR="005E3F5F" w:rsidRPr="007A78C3" w:rsidRDefault="005E3F5F" w:rsidP="002C32AD">
            <w:pPr>
              <w:pStyle w:val="a6"/>
              <w:widowControl w:val="0"/>
              <w:numPr>
                <w:ilvl w:val="0"/>
                <w:numId w:val="3"/>
              </w:numPr>
              <w:autoSpaceDE w:val="0"/>
              <w:autoSpaceDN w:val="0"/>
              <w:adjustRightInd w:val="0"/>
              <w:spacing w:before="108" w:after="108" w:line="240" w:lineRule="auto"/>
              <w:ind w:right="-108" w:hanging="686"/>
              <w:jc w:val="center"/>
              <w:outlineLvl w:val="0"/>
              <w:rPr>
                <w:rFonts w:ascii="Times New Roman" w:eastAsia="Times New Roman" w:hAnsi="Times New Roman" w:cs="Times New Roman"/>
                <w:b/>
                <w:bCs/>
                <w:color w:val="000000"/>
                <w:sz w:val="27"/>
                <w:szCs w:val="27"/>
                <w:lang w:eastAsia="zh-CN"/>
              </w:rPr>
            </w:pPr>
          </w:p>
        </w:tc>
        <w:tc>
          <w:tcPr>
            <w:tcW w:w="3260" w:type="dxa"/>
            <w:shd w:val="clear" w:color="000000" w:fill="FFFFFF"/>
            <w:vAlign w:val="center"/>
          </w:tcPr>
          <w:p w:rsidR="005E3F5F" w:rsidRPr="006D1FBB" w:rsidRDefault="005E3F5F" w:rsidP="005E3F5F">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ул. Московская/Военно-грузинская дорога</w:t>
            </w:r>
          </w:p>
        </w:tc>
        <w:tc>
          <w:tcPr>
            <w:tcW w:w="709" w:type="dxa"/>
            <w:shd w:val="clear" w:color="000000" w:fill="FFFFFF"/>
            <w:vAlign w:val="center"/>
          </w:tcPr>
          <w:p w:rsidR="005E3F5F" w:rsidRPr="006D1FBB" w:rsidRDefault="005E3F5F" w:rsidP="005E3F5F">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6</w:t>
            </w:r>
          </w:p>
        </w:tc>
        <w:tc>
          <w:tcPr>
            <w:tcW w:w="1985" w:type="dxa"/>
            <w:shd w:val="clear" w:color="000000" w:fill="FFFFFF"/>
            <w:vAlign w:val="center"/>
          </w:tcPr>
          <w:p w:rsidR="005E3F5F" w:rsidRPr="006D1FBB" w:rsidRDefault="005E3F5F" w:rsidP="005E3F5F">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Цистерна</w:t>
            </w:r>
          </w:p>
        </w:tc>
        <w:tc>
          <w:tcPr>
            <w:tcW w:w="3117" w:type="dxa"/>
            <w:shd w:val="clear" w:color="000000" w:fill="FFFFFF"/>
          </w:tcPr>
          <w:p w:rsidR="005E3F5F" w:rsidRPr="006D1FBB" w:rsidRDefault="005E3F5F" w:rsidP="005E3F5F">
            <w:pPr>
              <w:widowControl w:val="0"/>
              <w:autoSpaceDE w:val="0"/>
              <w:autoSpaceDN w:val="0"/>
              <w:adjustRightInd w:val="0"/>
              <w:spacing w:before="108" w:after="108" w:line="240" w:lineRule="auto"/>
              <w:jc w:val="center"/>
              <w:outlineLvl w:val="0"/>
              <w:rPr>
                <w:rFonts w:ascii="Times New Roman" w:eastAsia="Times New Roman" w:hAnsi="Times New Roman" w:cs="Times New Roman"/>
                <w:color w:val="000000"/>
                <w:sz w:val="27"/>
                <w:szCs w:val="27"/>
                <w:lang w:eastAsia="zh-CN"/>
              </w:rPr>
            </w:pPr>
            <w:r w:rsidRPr="006D1FBB">
              <w:rPr>
                <w:rFonts w:ascii="Times New Roman" w:eastAsia="Times New Roman" w:hAnsi="Times New Roman" w:cs="Times New Roman"/>
                <w:color w:val="000000"/>
                <w:sz w:val="27"/>
                <w:szCs w:val="27"/>
                <w:lang w:eastAsia="zh-CN"/>
              </w:rPr>
              <w:t>Реализация кваса</w:t>
            </w:r>
          </w:p>
        </w:tc>
      </w:tr>
      <w:tr w:rsidR="005E3F5F" w:rsidRPr="00AF5B21" w:rsidTr="005E3F5F">
        <w:trPr>
          <w:trHeight w:val="563"/>
        </w:trPr>
        <w:tc>
          <w:tcPr>
            <w:tcW w:w="993" w:type="dxa"/>
            <w:shd w:val="clear" w:color="000000" w:fill="FFFFFF"/>
          </w:tcPr>
          <w:p w:rsidR="005E3F5F" w:rsidRPr="007A78C3" w:rsidRDefault="005E3F5F" w:rsidP="002C32AD">
            <w:pPr>
              <w:pStyle w:val="a6"/>
              <w:widowControl w:val="0"/>
              <w:numPr>
                <w:ilvl w:val="0"/>
                <w:numId w:val="3"/>
              </w:numPr>
              <w:autoSpaceDE w:val="0"/>
              <w:autoSpaceDN w:val="0"/>
              <w:adjustRightInd w:val="0"/>
              <w:spacing w:before="108" w:after="108" w:line="240" w:lineRule="auto"/>
              <w:ind w:right="-108" w:hanging="686"/>
              <w:jc w:val="center"/>
              <w:outlineLvl w:val="0"/>
              <w:rPr>
                <w:rFonts w:ascii="Times New Roman" w:eastAsia="Times New Roman" w:hAnsi="Times New Roman" w:cs="Times New Roman"/>
                <w:b/>
                <w:bCs/>
                <w:color w:val="000000"/>
                <w:sz w:val="27"/>
                <w:szCs w:val="27"/>
                <w:lang w:eastAsia="zh-CN"/>
              </w:rPr>
            </w:pPr>
          </w:p>
        </w:tc>
        <w:tc>
          <w:tcPr>
            <w:tcW w:w="3260" w:type="dxa"/>
            <w:shd w:val="clear" w:color="000000" w:fill="FFFFFF"/>
            <w:vAlign w:val="center"/>
          </w:tcPr>
          <w:p w:rsidR="005E3F5F" w:rsidRPr="006D1FBB" w:rsidRDefault="005E3F5F" w:rsidP="005E3F5F">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ул. Огнева, 9</w:t>
            </w:r>
          </w:p>
        </w:tc>
        <w:tc>
          <w:tcPr>
            <w:tcW w:w="709" w:type="dxa"/>
            <w:shd w:val="clear" w:color="000000" w:fill="FFFFFF"/>
            <w:vAlign w:val="center"/>
          </w:tcPr>
          <w:p w:rsidR="005E3F5F" w:rsidRPr="006D1FBB" w:rsidRDefault="005E3F5F" w:rsidP="005E3F5F">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6</w:t>
            </w:r>
          </w:p>
        </w:tc>
        <w:tc>
          <w:tcPr>
            <w:tcW w:w="1985" w:type="dxa"/>
            <w:shd w:val="clear" w:color="000000" w:fill="FFFFFF"/>
            <w:vAlign w:val="center"/>
          </w:tcPr>
          <w:p w:rsidR="005E3F5F" w:rsidRPr="006D1FBB" w:rsidRDefault="005E3F5F" w:rsidP="005E3F5F">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Цистерна</w:t>
            </w:r>
          </w:p>
        </w:tc>
        <w:tc>
          <w:tcPr>
            <w:tcW w:w="3117" w:type="dxa"/>
            <w:shd w:val="clear" w:color="000000" w:fill="FFFFFF"/>
          </w:tcPr>
          <w:p w:rsidR="005E3F5F" w:rsidRPr="006D1FBB" w:rsidRDefault="005E3F5F" w:rsidP="005E3F5F">
            <w:pPr>
              <w:widowControl w:val="0"/>
              <w:autoSpaceDE w:val="0"/>
              <w:autoSpaceDN w:val="0"/>
              <w:adjustRightInd w:val="0"/>
              <w:spacing w:before="108" w:after="108" w:line="240" w:lineRule="auto"/>
              <w:jc w:val="center"/>
              <w:outlineLvl w:val="0"/>
              <w:rPr>
                <w:rFonts w:ascii="Times New Roman" w:eastAsia="Times New Roman" w:hAnsi="Times New Roman" w:cs="Times New Roman"/>
                <w:color w:val="000000"/>
                <w:sz w:val="27"/>
                <w:szCs w:val="27"/>
                <w:lang w:eastAsia="zh-CN"/>
              </w:rPr>
            </w:pPr>
            <w:r w:rsidRPr="006D1FBB">
              <w:rPr>
                <w:rFonts w:ascii="Times New Roman" w:eastAsia="Times New Roman" w:hAnsi="Times New Roman" w:cs="Times New Roman"/>
                <w:color w:val="000000"/>
                <w:sz w:val="27"/>
                <w:szCs w:val="27"/>
                <w:lang w:eastAsia="zh-CN"/>
              </w:rPr>
              <w:t>Реализация кваса</w:t>
            </w:r>
          </w:p>
        </w:tc>
      </w:tr>
      <w:tr w:rsidR="005E3F5F" w:rsidRPr="00AF5B21" w:rsidTr="005E3F5F">
        <w:trPr>
          <w:trHeight w:val="563"/>
        </w:trPr>
        <w:tc>
          <w:tcPr>
            <w:tcW w:w="993" w:type="dxa"/>
            <w:shd w:val="clear" w:color="000000" w:fill="FFFFFF"/>
          </w:tcPr>
          <w:p w:rsidR="005E3F5F" w:rsidRPr="007A78C3" w:rsidRDefault="005E3F5F" w:rsidP="002C32AD">
            <w:pPr>
              <w:pStyle w:val="a6"/>
              <w:widowControl w:val="0"/>
              <w:numPr>
                <w:ilvl w:val="0"/>
                <w:numId w:val="3"/>
              </w:numPr>
              <w:autoSpaceDE w:val="0"/>
              <w:autoSpaceDN w:val="0"/>
              <w:adjustRightInd w:val="0"/>
              <w:spacing w:before="108" w:after="108" w:line="240" w:lineRule="auto"/>
              <w:ind w:right="-108" w:hanging="686"/>
              <w:jc w:val="center"/>
              <w:outlineLvl w:val="0"/>
              <w:rPr>
                <w:rFonts w:ascii="Times New Roman" w:eastAsia="Times New Roman" w:hAnsi="Times New Roman" w:cs="Times New Roman"/>
                <w:b/>
                <w:bCs/>
                <w:color w:val="000000"/>
                <w:sz w:val="27"/>
                <w:szCs w:val="27"/>
                <w:lang w:eastAsia="zh-CN"/>
              </w:rPr>
            </w:pPr>
          </w:p>
        </w:tc>
        <w:tc>
          <w:tcPr>
            <w:tcW w:w="3260" w:type="dxa"/>
            <w:shd w:val="clear" w:color="000000" w:fill="FFFFFF"/>
            <w:vAlign w:val="center"/>
          </w:tcPr>
          <w:p w:rsidR="005E3F5F" w:rsidRPr="006D1FBB" w:rsidRDefault="005E3F5F" w:rsidP="005E3F5F">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ул. Островского, 18</w:t>
            </w:r>
          </w:p>
        </w:tc>
        <w:tc>
          <w:tcPr>
            <w:tcW w:w="709" w:type="dxa"/>
            <w:shd w:val="clear" w:color="000000" w:fill="FFFFFF"/>
            <w:vAlign w:val="center"/>
          </w:tcPr>
          <w:p w:rsidR="005E3F5F" w:rsidRPr="006D1FBB" w:rsidRDefault="005E3F5F" w:rsidP="005E3F5F">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6</w:t>
            </w:r>
          </w:p>
        </w:tc>
        <w:tc>
          <w:tcPr>
            <w:tcW w:w="1985" w:type="dxa"/>
            <w:shd w:val="clear" w:color="000000" w:fill="FFFFFF"/>
            <w:vAlign w:val="center"/>
          </w:tcPr>
          <w:p w:rsidR="005E3F5F" w:rsidRPr="006D1FBB" w:rsidRDefault="005E3F5F" w:rsidP="005E3F5F">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Цистерна</w:t>
            </w:r>
          </w:p>
        </w:tc>
        <w:tc>
          <w:tcPr>
            <w:tcW w:w="3117" w:type="dxa"/>
            <w:shd w:val="clear" w:color="000000" w:fill="FFFFFF"/>
          </w:tcPr>
          <w:p w:rsidR="005E3F5F" w:rsidRPr="006D1FBB" w:rsidRDefault="005E3F5F" w:rsidP="005E3F5F">
            <w:pPr>
              <w:widowControl w:val="0"/>
              <w:autoSpaceDE w:val="0"/>
              <w:autoSpaceDN w:val="0"/>
              <w:adjustRightInd w:val="0"/>
              <w:spacing w:before="108" w:after="108" w:line="240" w:lineRule="auto"/>
              <w:jc w:val="center"/>
              <w:outlineLvl w:val="0"/>
              <w:rPr>
                <w:rFonts w:ascii="Times New Roman" w:eastAsia="Times New Roman" w:hAnsi="Times New Roman" w:cs="Times New Roman"/>
                <w:color w:val="000000"/>
                <w:sz w:val="27"/>
                <w:szCs w:val="27"/>
                <w:lang w:eastAsia="zh-CN"/>
              </w:rPr>
            </w:pPr>
            <w:r w:rsidRPr="006D1FBB">
              <w:rPr>
                <w:rFonts w:ascii="Times New Roman" w:eastAsia="Times New Roman" w:hAnsi="Times New Roman" w:cs="Times New Roman"/>
                <w:color w:val="000000"/>
                <w:sz w:val="27"/>
                <w:szCs w:val="27"/>
                <w:lang w:eastAsia="zh-CN"/>
              </w:rPr>
              <w:t>Реализация кваса</w:t>
            </w:r>
          </w:p>
        </w:tc>
      </w:tr>
      <w:tr w:rsidR="005E3F5F" w:rsidRPr="00AF5B21" w:rsidTr="005E3F5F">
        <w:trPr>
          <w:trHeight w:val="563"/>
        </w:trPr>
        <w:tc>
          <w:tcPr>
            <w:tcW w:w="993" w:type="dxa"/>
            <w:shd w:val="clear" w:color="000000" w:fill="FFFFFF"/>
          </w:tcPr>
          <w:p w:rsidR="005E3F5F" w:rsidRPr="007A78C3" w:rsidRDefault="005E3F5F" w:rsidP="002C32AD">
            <w:pPr>
              <w:pStyle w:val="a6"/>
              <w:widowControl w:val="0"/>
              <w:numPr>
                <w:ilvl w:val="0"/>
                <w:numId w:val="3"/>
              </w:numPr>
              <w:autoSpaceDE w:val="0"/>
              <w:autoSpaceDN w:val="0"/>
              <w:adjustRightInd w:val="0"/>
              <w:spacing w:before="108" w:after="108" w:line="240" w:lineRule="auto"/>
              <w:ind w:right="-108" w:hanging="686"/>
              <w:jc w:val="center"/>
              <w:outlineLvl w:val="0"/>
              <w:rPr>
                <w:rFonts w:ascii="Times New Roman" w:eastAsia="Times New Roman" w:hAnsi="Times New Roman" w:cs="Times New Roman"/>
                <w:b/>
                <w:bCs/>
                <w:color w:val="000000"/>
                <w:sz w:val="27"/>
                <w:szCs w:val="27"/>
                <w:lang w:eastAsia="zh-CN"/>
              </w:rPr>
            </w:pPr>
          </w:p>
        </w:tc>
        <w:tc>
          <w:tcPr>
            <w:tcW w:w="3260" w:type="dxa"/>
            <w:shd w:val="clear" w:color="000000" w:fill="FFFFFF"/>
            <w:vAlign w:val="center"/>
          </w:tcPr>
          <w:p w:rsidR="005E3F5F" w:rsidRPr="006D1FBB" w:rsidRDefault="005E3F5F" w:rsidP="005E3F5F">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ул. Первомайская, 44</w:t>
            </w:r>
          </w:p>
        </w:tc>
        <w:tc>
          <w:tcPr>
            <w:tcW w:w="709" w:type="dxa"/>
            <w:shd w:val="clear" w:color="000000" w:fill="FFFFFF"/>
            <w:vAlign w:val="center"/>
          </w:tcPr>
          <w:p w:rsidR="005E3F5F" w:rsidRPr="006D1FBB" w:rsidRDefault="005E3F5F" w:rsidP="005E3F5F">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6</w:t>
            </w:r>
          </w:p>
        </w:tc>
        <w:tc>
          <w:tcPr>
            <w:tcW w:w="1985" w:type="dxa"/>
            <w:shd w:val="clear" w:color="000000" w:fill="FFFFFF"/>
            <w:vAlign w:val="center"/>
          </w:tcPr>
          <w:p w:rsidR="005E3F5F" w:rsidRPr="006D1FBB" w:rsidRDefault="005E3F5F" w:rsidP="005E3F5F">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Цистерна</w:t>
            </w:r>
          </w:p>
        </w:tc>
        <w:tc>
          <w:tcPr>
            <w:tcW w:w="3117" w:type="dxa"/>
            <w:shd w:val="clear" w:color="000000" w:fill="FFFFFF"/>
          </w:tcPr>
          <w:p w:rsidR="005E3F5F" w:rsidRPr="006D1FBB" w:rsidRDefault="005E3F5F" w:rsidP="005E3F5F">
            <w:pPr>
              <w:widowControl w:val="0"/>
              <w:autoSpaceDE w:val="0"/>
              <w:autoSpaceDN w:val="0"/>
              <w:adjustRightInd w:val="0"/>
              <w:spacing w:before="108" w:after="108" w:line="240" w:lineRule="auto"/>
              <w:jc w:val="center"/>
              <w:outlineLvl w:val="0"/>
              <w:rPr>
                <w:rFonts w:ascii="Times New Roman" w:eastAsia="Times New Roman" w:hAnsi="Times New Roman" w:cs="Times New Roman"/>
                <w:color w:val="000000"/>
                <w:sz w:val="27"/>
                <w:szCs w:val="27"/>
                <w:lang w:eastAsia="zh-CN"/>
              </w:rPr>
            </w:pPr>
            <w:r w:rsidRPr="006D1FBB">
              <w:rPr>
                <w:rFonts w:ascii="Times New Roman" w:eastAsia="Times New Roman" w:hAnsi="Times New Roman" w:cs="Times New Roman"/>
                <w:color w:val="000000"/>
                <w:sz w:val="27"/>
                <w:szCs w:val="27"/>
                <w:lang w:eastAsia="zh-CN"/>
              </w:rPr>
              <w:t>Реализация кваса</w:t>
            </w:r>
          </w:p>
        </w:tc>
      </w:tr>
      <w:tr w:rsidR="005E3F5F" w:rsidRPr="00AF5B21" w:rsidTr="005E3F5F">
        <w:trPr>
          <w:trHeight w:val="563"/>
        </w:trPr>
        <w:tc>
          <w:tcPr>
            <w:tcW w:w="993" w:type="dxa"/>
            <w:shd w:val="clear" w:color="000000" w:fill="FFFFFF"/>
          </w:tcPr>
          <w:p w:rsidR="005E3F5F" w:rsidRPr="007A78C3" w:rsidRDefault="005E3F5F" w:rsidP="002C32AD">
            <w:pPr>
              <w:pStyle w:val="a6"/>
              <w:widowControl w:val="0"/>
              <w:numPr>
                <w:ilvl w:val="0"/>
                <w:numId w:val="3"/>
              </w:numPr>
              <w:autoSpaceDE w:val="0"/>
              <w:autoSpaceDN w:val="0"/>
              <w:adjustRightInd w:val="0"/>
              <w:spacing w:before="108" w:after="108" w:line="240" w:lineRule="auto"/>
              <w:ind w:right="-108" w:hanging="686"/>
              <w:jc w:val="center"/>
              <w:outlineLvl w:val="0"/>
              <w:rPr>
                <w:rFonts w:ascii="Times New Roman" w:eastAsia="Times New Roman" w:hAnsi="Times New Roman" w:cs="Times New Roman"/>
                <w:b/>
                <w:bCs/>
                <w:color w:val="000000"/>
                <w:sz w:val="27"/>
                <w:szCs w:val="27"/>
                <w:lang w:eastAsia="zh-CN"/>
              </w:rPr>
            </w:pPr>
          </w:p>
        </w:tc>
        <w:tc>
          <w:tcPr>
            <w:tcW w:w="3260" w:type="dxa"/>
            <w:shd w:val="clear" w:color="000000" w:fill="FFFFFF"/>
            <w:vAlign w:val="center"/>
          </w:tcPr>
          <w:p w:rsidR="005E3F5F" w:rsidRPr="006D1FBB" w:rsidRDefault="005E3F5F" w:rsidP="005E3F5F">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ул. Пожарского, 12</w:t>
            </w:r>
          </w:p>
        </w:tc>
        <w:tc>
          <w:tcPr>
            <w:tcW w:w="709" w:type="dxa"/>
            <w:shd w:val="clear" w:color="000000" w:fill="FFFFFF"/>
            <w:vAlign w:val="center"/>
          </w:tcPr>
          <w:p w:rsidR="005E3F5F" w:rsidRPr="006D1FBB" w:rsidRDefault="005E3F5F" w:rsidP="005E3F5F">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6</w:t>
            </w:r>
          </w:p>
        </w:tc>
        <w:tc>
          <w:tcPr>
            <w:tcW w:w="1985" w:type="dxa"/>
            <w:shd w:val="clear" w:color="000000" w:fill="FFFFFF"/>
            <w:vAlign w:val="center"/>
          </w:tcPr>
          <w:p w:rsidR="005E3F5F" w:rsidRPr="006D1FBB" w:rsidRDefault="005E3F5F" w:rsidP="005E3F5F">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Цистерна</w:t>
            </w:r>
          </w:p>
        </w:tc>
        <w:tc>
          <w:tcPr>
            <w:tcW w:w="3117" w:type="dxa"/>
            <w:shd w:val="clear" w:color="000000" w:fill="FFFFFF"/>
          </w:tcPr>
          <w:p w:rsidR="005E3F5F" w:rsidRPr="006D1FBB" w:rsidRDefault="005E3F5F" w:rsidP="005E3F5F">
            <w:pPr>
              <w:widowControl w:val="0"/>
              <w:autoSpaceDE w:val="0"/>
              <w:autoSpaceDN w:val="0"/>
              <w:adjustRightInd w:val="0"/>
              <w:spacing w:before="108" w:after="108" w:line="240" w:lineRule="auto"/>
              <w:jc w:val="center"/>
              <w:outlineLvl w:val="0"/>
              <w:rPr>
                <w:rFonts w:ascii="Times New Roman" w:eastAsia="Times New Roman" w:hAnsi="Times New Roman" w:cs="Times New Roman"/>
                <w:color w:val="000000"/>
                <w:sz w:val="27"/>
                <w:szCs w:val="27"/>
                <w:lang w:eastAsia="zh-CN"/>
              </w:rPr>
            </w:pPr>
            <w:r w:rsidRPr="006D1FBB">
              <w:rPr>
                <w:rFonts w:ascii="Times New Roman" w:eastAsia="Times New Roman" w:hAnsi="Times New Roman" w:cs="Times New Roman"/>
                <w:color w:val="000000"/>
                <w:sz w:val="27"/>
                <w:szCs w:val="27"/>
                <w:lang w:eastAsia="zh-CN"/>
              </w:rPr>
              <w:t>Реализация кваса</w:t>
            </w:r>
          </w:p>
        </w:tc>
      </w:tr>
      <w:tr w:rsidR="005E3F5F" w:rsidRPr="00AF5B21" w:rsidTr="005E3F5F">
        <w:trPr>
          <w:trHeight w:val="563"/>
        </w:trPr>
        <w:tc>
          <w:tcPr>
            <w:tcW w:w="993" w:type="dxa"/>
            <w:shd w:val="clear" w:color="000000" w:fill="FFFFFF"/>
          </w:tcPr>
          <w:p w:rsidR="005E3F5F" w:rsidRPr="007A78C3" w:rsidRDefault="005E3F5F" w:rsidP="002C32AD">
            <w:pPr>
              <w:pStyle w:val="a6"/>
              <w:widowControl w:val="0"/>
              <w:numPr>
                <w:ilvl w:val="0"/>
                <w:numId w:val="3"/>
              </w:numPr>
              <w:autoSpaceDE w:val="0"/>
              <w:autoSpaceDN w:val="0"/>
              <w:adjustRightInd w:val="0"/>
              <w:spacing w:before="108" w:after="108" w:line="240" w:lineRule="auto"/>
              <w:ind w:right="-108" w:hanging="686"/>
              <w:jc w:val="center"/>
              <w:outlineLvl w:val="0"/>
              <w:rPr>
                <w:rFonts w:ascii="Times New Roman" w:eastAsia="Times New Roman" w:hAnsi="Times New Roman" w:cs="Times New Roman"/>
                <w:b/>
                <w:bCs/>
                <w:color w:val="000000"/>
                <w:sz w:val="27"/>
                <w:szCs w:val="27"/>
                <w:lang w:eastAsia="zh-CN"/>
              </w:rPr>
            </w:pPr>
          </w:p>
        </w:tc>
        <w:tc>
          <w:tcPr>
            <w:tcW w:w="3260" w:type="dxa"/>
            <w:shd w:val="clear" w:color="000000" w:fill="FFFFFF"/>
            <w:vAlign w:val="center"/>
          </w:tcPr>
          <w:p w:rsidR="005E3F5F" w:rsidRPr="006D1FBB" w:rsidRDefault="005E3F5F" w:rsidP="005E3F5F">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ул. Пожарского, 22</w:t>
            </w:r>
          </w:p>
        </w:tc>
        <w:tc>
          <w:tcPr>
            <w:tcW w:w="709" w:type="dxa"/>
            <w:shd w:val="clear" w:color="000000" w:fill="FFFFFF"/>
            <w:vAlign w:val="center"/>
          </w:tcPr>
          <w:p w:rsidR="005E3F5F" w:rsidRPr="006D1FBB" w:rsidRDefault="005E3F5F" w:rsidP="005E3F5F">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6</w:t>
            </w:r>
          </w:p>
        </w:tc>
        <w:tc>
          <w:tcPr>
            <w:tcW w:w="1985" w:type="dxa"/>
            <w:shd w:val="clear" w:color="000000" w:fill="FFFFFF"/>
            <w:vAlign w:val="center"/>
          </w:tcPr>
          <w:p w:rsidR="005E3F5F" w:rsidRPr="006D1FBB" w:rsidRDefault="005E3F5F" w:rsidP="005E3F5F">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Цистерна</w:t>
            </w:r>
          </w:p>
        </w:tc>
        <w:tc>
          <w:tcPr>
            <w:tcW w:w="3117" w:type="dxa"/>
            <w:shd w:val="clear" w:color="000000" w:fill="FFFFFF"/>
          </w:tcPr>
          <w:p w:rsidR="005E3F5F" w:rsidRPr="006D1FBB" w:rsidRDefault="005E3F5F" w:rsidP="005E3F5F">
            <w:pPr>
              <w:widowControl w:val="0"/>
              <w:autoSpaceDE w:val="0"/>
              <w:autoSpaceDN w:val="0"/>
              <w:adjustRightInd w:val="0"/>
              <w:spacing w:before="108" w:after="108" w:line="240" w:lineRule="auto"/>
              <w:jc w:val="center"/>
              <w:outlineLvl w:val="0"/>
              <w:rPr>
                <w:rFonts w:ascii="Times New Roman" w:eastAsia="Times New Roman" w:hAnsi="Times New Roman" w:cs="Times New Roman"/>
                <w:color w:val="000000"/>
                <w:sz w:val="27"/>
                <w:szCs w:val="27"/>
                <w:lang w:eastAsia="zh-CN"/>
              </w:rPr>
            </w:pPr>
            <w:r w:rsidRPr="006D1FBB">
              <w:rPr>
                <w:rFonts w:ascii="Times New Roman" w:eastAsia="Times New Roman" w:hAnsi="Times New Roman" w:cs="Times New Roman"/>
                <w:color w:val="000000"/>
                <w:sz w:val="27"/>
                <w:szCs w:val="27"/>
                <w:lang w:eastAsia="zh-CN"/>
              </w:rPr>
              <w:t>Реализация кваса</w:t>
            </w:r>
          </w:p>
        </w:tc>
      </w:tr>
      <w:tr w:rsidR="005E3F5F" w:rsidRPr="00AF5B21" w:rsidTr="005E3F5F">
        <w:trPr>
          <w:trHeight w:val="563"/>
        </w:trPr>
        <w:tc>
          <w:tcPr>
            <w:tcW w:w="993" w:type="dxa"/>
            <w:shd w:val="clear" w:color="000000" w:fill="FFFFFF"/>
          </w:tcPr>
          <w:p w:rsidR="005E3F5F" w:rsidRPr="007A78C3" w:rsidRDefault="005E3F5F" w:rsidP="002C32AD">
            <w:pPr>
              <w:pStyle w:val="a6"/>
              <w:widowControl w:val="0"/>
              <w:numPr>
                <w:ilvl w:val="0"/>
                <w:numId w:val="3"/>
              </w:numPr>
              <w:autoSpaceDE w:val="0"/>
              <w:autoSpaceDN w:val="0"/>
              <w:adjustRightInd w:val="0"/>
              <w:spacing w:before="108" w:after="108" w:line="240" w:lineRule="auto"/>
              <w:ind w:right="-108" w:hanging="686"/>
              <w:jc w:val="center"/>
              <w:outlineLvl w:val="0"/>
              <w:rPr>
                <w:rFonts w:ascii="Times New Roman" w:eastAsia="Times New Roman" w:hAnsi="Times New Roman" w:cs="Times New Roman"/>
                <w:b/>
                <w:bCs/>
                <w:color w:val="000000"/>
                <w:sz w:val="27"/>
                <w:szCs w:val="27"/>
                <w:lang w:eastAsia="zh-CN"/>
              </w:rPr>
            </w:pPr>
          </w:p>
        </w:tc>
        <w:tc>
          <w:tcPr>
            <w:tcW w:w="3260" w:type="dxa"/>
            <w:shd w:val="clear" w:color="000000" w:fill="FFFFFF"/>
            <w:vAlign w:val="center"/>
          </w:tcPr>
          <w:p w:rsidR="005E3F5F" w:rsidRPr="006D1FBB" w:rsidRDefault="005E3F5F" w:rsidP="005E3F5F">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ул. Пожарского, 5</w:t>
            </w:r>
          </w:p>
        </w:tc>
        <w:tc>
          <w:tcPr>
            <w:tcW w:w="709" w:type="dxa"/>
            <w:shd w:val="clear" w:color="000000" w:fill="FFFFFF"/>
            <w:vAlign w:val="center"/>
          </w:tcPr>
          <w:p w:rsidR="005E3F5F" w:rsidRPr="006D1FBB" w:rsidRDefault="005E3F5F" w:rsidP="005E3F5F">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6</w:t>
            </w:r>
          </w:p>
        </w:tc>
        <w:tc>
          <w:tcPr>
            <w:tcW w:w="1985" w:type="dxa"/>
            <w:shd w:val="clear" w:color="000000" w:fill="FFFFFF"/>
            <w:vAlign w:val="center"/>
          </w:tcPr>
          <w:p w:rsidR="005E3F5F" w:rsidRPr="006D1FBB" w:rsidRDefault="005E3F5F" w:rsidP="005E3F5F">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Цистерна</w:t>
            </w:r>
          </w:p>
        </w:tc>
        <w:tc>
          <w:tcPr>
            <w:tcW w:w="3117" w:type="dxa"/>
            <w:shd w:val="clear" w:color="000000" w:fill="FFFFFF"/>
          </w:tcPr>
          <w:p w:rsidR="005E3F5F" w:rsidRPr="006D1FBB" w:rsidRDefault="005E3F5F" w:rsidP="005E3F5F">
            <w:pPr>
              <w:widowControl w:val="0"/>
              <w:autoSpaceDE w:val="0"/>
              <w:autoSpaceDN w:val="0"/>
              <w:adjustRightInd w:val="0"/>
              <w:spacing w:before="108" w:after="108" w:line="240" w:lineRule="auto"/>
              <w:jc w:val="center"/>
              <w:outlineLvl w:val="0"/>
              <w:rPr>
                <w:rFonts w:ascii="Times New Roman" w:eastAsia="Times New Roman" w:hAnsi="Times New Roman" w:cs="Times New Roman"/>
                <w:color w:val="000000"/>
                <w:sz w:val="27"/>
                <w:szCs w:val="27"/>
                <w:lang w:eastAsia="zh-CN"/>
              </w:rPr>
            </w:pPr>
            <w:r w:rsidRPr="006D1FBB">
              <w:rPr>
                <w:rFonts w:ascii="Times New Roman" w:eastAsia="Times New Roman" w:hAnsi="Times New Roman" w:cs="Times New Roman"/>
                <w:color w:val="000000"/>
                <w:sz w:val="27"/>
                <w:szCs w:val="27"/>
                <w:lang w:eastAsia="zh-CN"/>
              </w:rPr>
              <w:t>Реализация кваса</w:t>
            </w:r>
          </w:p>
        </w:tc>
      </w:tr>
      <w:tr w:rsidR="005E3F5F" w:rsidRPr="00AF5B21" w:rsidTr="005E3F5F">
        <w:trPr>
          <w:trHeight w:val="563"/>
        </w:trPr>
        <w:tc>
          <w:tcPr>
            <w:tcW w:w="993" w:type="dxa"/>
            <w:shd w:val="clear" w:color="000000" w:fill="FFFFFF"/>
          </w:tcPr>
          <w:p w:rsidR="005E3F5F" w:rsidRPr="007A78C3" w:rsidRDefault="005E3F5F" w:rsidP="002C32AD">
            <w:pPr>
              <w:pStyle w:val="a6"/>
              <w:widowControl w:val="0"/>
              <w:numPr>
                <w:ilvl w:val="0"/>
                <w:numId w:val="3"/>
              </w:numPr>
              <w:autoSpaceDE w:val="0"/>
              <w:autoSpaceDN w:val="0"/>
              <w:adjustRightInd w:val="0"/>
              <w:spacing w:before="108" w:after="108" w:line="240" w:lineRule="auto"/>
              <w:ind w:right="-108" w:hanging="686"/>
              <w:jc w:val="center"/>
              <w:outlineLvl w:val="0"/>
              <w:rPr>
                <w:rFonts w:ascii="Times New Roman" w:eastAsia="Times New Roman" w:hAnsi="Times New Roman" w:cs="Times New Roman"/>
                <w:b/>
                <w:bCs/>
                <w:color w:val="000000"/>
                <w:sz w:val="27"/>
                <w:szCs w:val="27"/>
                <w:lang w:eastAsia="zh-CN"/>
              </w:rPr>
            </w:pPr>
          </w:p>
        </w:tc>
        <w:tc>
          <w:tcPr>
            <w:tcW w:w="3260" w:type="dxa"/>
            <w:shd w:val="clear" w:color="000000" w:fill="FFFFFF"/>
            <w:vAlign w:val="center"/>
          </w:tcPr>
          <w:p w:rsidR="005E3F5F" w:rsidRPr="006D1FBB" w:rsidRDefault="005E3F5F" w:rsidP="005E3F5F">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ул. Пожарского/ул. Черменское шоссе</w:t>
            </w:r>
          </w:p>
        </w:tc>
        <w:tc>
          <w:tcPr>
            <w:tcW w:w="709" w:type="dxa"/>
            <w:shd w:val="clear" w:color="000000" w:fill="FFFFFF"/>
            <w:vAlign w:val="center"/>
          </w:tcPr>
          <w:p w:rsidR="005E3F5F" w:rsidRPr="006D1FBB" w:rsidRDefault="005E3F5F" w:rsidP="005E3F5F">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6</w:t>
            </w:r>
          </w:p>
        </w:tc>
        <w:tc>
          <w:tcPr>
            <w:tcW w:w="1985" w:type="dxa"/>
            <w:shd w:val="clear" w:color="000000" w:fill="FFFFFF"/>
            <w:vAlign w:val="center"/>
          </w:tcPr>
          <w:p w:rsidR="005E3F5F" w:rsidRPr="006D1FBB" w:rsidRDefault="005E3F5F" w:rsidP="005E3F5F">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Цистерна</w:t>
            </w:r>
          </w:p>
        </w:tc>
        <w:tc>
          <w:tcPr>
            <w:tcW w:w="3117" w:type="dxa"/>
            <w:shd w:val="clear" w:color="000000" w:fill="FFFFFF"/>
          </w:tcPr>
          <w:p w:rsidR="005E3F5F" w:rsidRPr="006D1FBB" w:rsidRDefault="005E3F5F" w:rsidP="005E3F5F">
            <w:pPr>
              <w:widowControl w:val="0"/>
              <w:autoSpaceDE w:val="0"/>
              <w:autoSpaceDN w:val="0"/>
              <w:adjustRightInd w:val="0"/>
              <w:spacing w:before="108" w:after="108" w:line="240" w:lineRule="auto"/>
              <w:jc w:val="center"/>
              <w:outlineLvl w:val="0"/>
              <w:rPr>
                <w:rFonts w:ascii="Times New Roman" w:eastAsia="Times New Roman" w:hAnsi="Times New Roman" w:cs="Times New Roman"/>
                <w:color w:val="000000"/>
                <w:sz w:val="27"/>
                <w:szCs w:val="27"/>
                <w:lang w:eastAsia="zh-CN"/>
              </w:rPr>
            </w:pPr>
            <w:r w:rsidRPr="006D1FBB">
              <w:rPr>
                <w:rFonts w:ascii="Times New Roman" w:eastAsia="Times New Roman" w:hAnsi="Times New Roman" w:cs="Times New Roman"/>
                <w:color w:val="000000"/>
                <w:sz w:val="27"/>
                <w:szCs w:val="27"/>
                <w:lang w:eastAsia="zh-CN"/>
              </w:rPr>
              <w:t>Реализация кваса</w:t>
            </w:r>
          </w:p>
        </w:tc>
      </w:tr>
      <w:tr w:rsidR="005E3F5F" w:rsidRPr="00AF5B21" w:rsidTr="005E3F5F">
        <w:trPr>
          <w:trHeight w:val="563"/>
        </w:trPr>
        <w:tc>
          <w:tcPr>
            <w:tcW w:w="993" w:type="dxa"/>
            <w:shd w:val="clear" w:color="000000" w:fill="FFFFFF"/>
          </w:tcPr>
          <w:p w:rsidR="005E3F5F" w:rsidRPr="007A78C3" w:rsidRDefault="005E3F5F" w:rsidP="002C32AD">
            <w:pPr>
              <w:pStyle w:val="a6"/>
              <w:widowControl w:val="0"/>
              <w:numPr>
                <w:ilvl w:val="0"/>
                <w:numId w:val="3"/>
              </w:numPr>
              <w:autoSpaceDE w:val="0"/>
              <w:autoSpaceDN w:val="0"/>
              <w:adjustRightInd w:val="0"/>
              <w:spacing w:before="108" w:after="108" w:line="240" w:lineRule="auto"/>
              <w:ind w:right="-108" w:hanging="686"/>
              <w:jc w:val="center"/>
              <w:outlineLvl w:val="0"/>
              <w:rPr>
                <w:rFonts w:ascii="Times New Roman" w:eastAsia="Times New Roman" w:hAnsi="Times New Roman" w:cs="Times New Roman"/>
                <w:b/>
                <w:bCs/>
                <w:color w:val="000000"/>
                <w:sz w:val="27"/>
                <w:szCs w:val="27"/>
                <w:lang w:eastAsia="zh-CN"/>
              </w:rPr>
            </w:pPr>
          </w:p>
        </w:tc>
        <w:tc>
          <w:tcPr>
            <w:tcW w:w="3260" w:type="dxa"/>
            <w:shd w:val="clear" w:color="000000" w:fill="FFFFFF"/>
            <w:vAlign w:val="center"/>
          </w:tcPr>
          <w:p w:rsidR="005E3F5F" w:rsidRPr="006D1FBB" w:rsidRDefault="005E3F5F" w:rsidP="005E3F5F">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ул. Пушкинская (р-н рынка "Привоз")</w:t>
            </w:r>
          </w:p>
        </w:tc>
        <w:tc>
          <w:tcPr>
            <w:tcW w:w="709" w:type="dxa"/>
            <w:shd w:val="clear" w:color="000000" w:fill="FFFFFF"/>
            <w:vAlign w:val="center"/>
          </w:tcPr>
          <w:p w:rsidR="005E3F5F" w:rsidRPr="006D1FBB" w:rsidRDefault="005E3F5F" w:rsidP="005E3F5F">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6</w:t>
            </w:r>
          </w:p>
        </w:tc>
        <w:tc>
          <w:tcPr>
            <w:tcW w:w="1985" w:type="dxa"/>
            <w:shd w:val="clear" w:color="000000" w:fill="FFFFFF"/>
            <w:vAlign w:val="center"/>
          </w:tcPr>
          <w:p w:rsidR="005E3F5F" w:rsidRPr="006D1FBB" w:rsidRDefault="005E3F5F" w:rsidP="005E3F5F">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Цистерна</w:t>
            </w:r>
          </w:p>
        </w:tc>
        <w:tc>
          <w:tcPr>
            <w:tcW w:w="3117" w:type="dxa"/>
            <w:shd w:val="clear" w:color="000000" w:fill="FFFFFF"/>
          </w:tcPr>
          <w:p w:rsidR="005E3F5F" w:rsidRPr="006D1FBB" w:rsidRDefault="005E3F5F" w:rsidP="005E3F5F">
            <w:pPr>
              <w:widowControl w:val="0"/>
              <w:autoSpaceDE w:val="0"/>
              <w:autoSpaceDN w:val="0"/>
              <w:adjustRightInd w:val="0"/>
              <w:spacing w:before="108" w:after="108" w:line="240" w:lineRule="auto"/>
              <w:jc w:val="center"/>
              <w:outlineLvl w:val="0"/>
              <w:rPr>
                <w:rFonts w:ascii="Times New Roman" w:eastAsia="Times New Roman" w:hAnsi="Times New Roman" w:cs="Times New Roman"/>
                <w:color w:val="000000"/>
                <w:sz w:val="27"/>
                <w:szCs w:val="27"/>
                <w:lang w:eastAsia="zh-CN"/>
              </w:rPr>
            </w:pPr>
            <w:r w:rsidRPr="006D1FBB">
              <w:rPr>
                <w:rFonts w:ascii="Times New Roman" w:eastAsia="Times New Roman" w:hAnsi="Times New Roman" w:cs="Times New Roman"/>
                <w:color w:val="000000"/>
                <w:sz w:val="27"/>
                <w:szCs w:val="27"/>
                <w:lang w:eastAsia="zh-CN"/>
              </w:rPr>
              <w:t>Реализация кваса</w:t>
            </w:r>
          </w:p>
        </w:tc>
      </w:tr>
      <w:tr w:rsidR="005E3F5F" w:rsidRPr="00AF5B21" w:rsidTr="005E3F5F">
        <w:trPr>
          <w:trHeight w:val="563"/>
        </w:trPr>
        <w:tc>
          <w:tcPr>
            <w:tcW w:w="993" w:type="dxa"/>
            <w:shd w:val="clear" w:color="000000" w:fill="FFFFFF"/>
          </w:tcPr>
          <w:p w:rsidR="005E3F5F" w:rsidRPr="007A78C3" w:rsidRDefault="005E3F5F" w:rsidP="002C32AD">
            <w:pPr>
              <w:pStyle w:val="a6"/>
              <w:widowControl w:val="0"/>
              <w:numPr>
                <w:ilvl w:val="0"/>
                <w:numId w:val="3"/>
              </w:numPr>
              <w:autoSpaceDE w:val="0"/>
              <w:autoSpaceDN w:val="0"/>
              <w:adjustRightInd w:val="0"/>
              <w:spacing w:before="108" w:after="108" w:line="240" w:lineRule="auto"/>
              <w:ind w:right="-108" w:hanging="686"/>
              <w:jc w:val="center"/>
              <w:outlineLvl w:val="0"/>
              <w:rPr>
                <w:rFonts w:ascii="Times New Roman" w:eastAsia="Times New Roman" w:hAnsi="Times New Roman" w:cs="Times New Roman"/>
                <w:b/>
                <w:bCs/>
                <w:color w:val="000000"/>
                <w:sz w:val="27"/>
                <w:szCs w:val="27"/>
                <w:lang w:eastAsia="zh-CN"/>
              </w:rPr>
            </w:pPr>
          </w:p>
        </w:tc>
        <w:tc>
          <w:tcPr>
            <w:tcW w:w="3260" w:type="dxa"/>
            <w:shd w:val="clear" w:color="000000" w:fill="FFFFFF"/>
            <w:vAlign w:val="center"/>
          </w:tcPr>
          <w:p w:rsidR="005E3F5F" w:rsidRPr="006D1FBB" w:rsidRDefault="005E3F5F" w:rsidP="005E3F5F">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ул. Пушкинская, 49</w:t>
            </w:r>
          </w:p>
        </w:tc>
        <w:tc>
          <w:tcPr>
            <w:tcW w:w="709" w:type="dxa"/>
            <w:shd w:val="clear" w:color="000000" w:fill="FFFFFF"/>
            <w:vAlign w:val="center"/>
          </w:tcPr>
          <w:p w:rsidR="005E3F5F" w:rsidRPr="006D1FBB" w:rsidRDefault="005E3F5F" w:rsidP="005E3F5F">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6</w:t>
            </w:r>
          </w:p>
        </w:tc>
        <w:tc>
          <w:tcPr>
            <w:tcW w:w="1985" w:type="dxa"/>
            <w:shd w:val="clear" w:color="000000" w:fill="FFFFFF"/>
            <w:vAlign w:val="center"/>
          </w:tcPr>
          <w:p w:rsidR="005E3F5F" w:rsidRPr="006D1FBB" w:rsidRDefault="005E3F5F" w:rsidP="005E3F5F">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Цистерна</w:t>
            </w:r>
          </w:p>
        </w:tc>
        <w:tc>
          <w:tcPr>
            <w:tcW w:w="3117" w:type="dxa"/>
            <w:shd w:val="clear" w:color="000000" w:fill="FFFFFF"/>
          </w:tcPr>
          <w:p w:rsidR="005E3F5F" w:rsidRPr="006D1FBB" w:rsidRDefault="005E3F5F" w:rsidP="005E3F5F">
            <w:pPr>
              <w:widowControl w:val="0"/>
              <w:autoSpaceDE w:val="0"/>
              <w:autoSpaceDN w:val="0"/>
              <w:adjustRightInd w:val="0"/>
              <w:spacing w:before="108" w:after="108" w:line="240" w:lineRule="auto"/>
              <w:jc w:val="center"/>
              <w:outlineLvl w:val="0"/>
              <w:rPr>
                <w:rFonts w:ascii="Times New Roman" w:eastAsia="Times New Roman" w:hAnsi="Times New Roman" w:cs="Times New Roman"/>
                <w:color w:val="000000"/>
                <w:sz w:val="27"/>
                <w:szCs w:val="27"/>
                <w:lang w:eastAsia="zh-CN"/>
              </w:rPr>
            </w:pPr>
            <w:r w:rsidRPr="006D1FBB">
              <w:rPr>
                <w:rFonts w:ascii="Times New Roman" w:eastAsia="Times New Roman" w:hAnsi="Times New Roman" w:cs="Times New Roman"/>
                <w:color w:val="000000"/>
                <w:sz w:val="27"/>
                <w:szCs w:val="27"/>
                <w:lang w:eastAsia="zh-CN"/>
              </w:rPr>
              <w:t>Реализация кваса</w:t>
            </w:r>
          </w:p>
        </w:tc>
      </w:tr>
      <w:tr w:rsidR="005E3F5F" w:rsidRPr="00AF5B21" w:rsidTr="005E3F5F">
        <w:trPr>
          <w:trHeight w:val="563"/>
        </w:trPr>
        <w:tc>
          <w:tcPr>
            <w:tcW w:w="993" w:type="dxa"/>
            <w:shd w:val="clear" w:color="000000" w:fill="FFFFFF"/>
          </w:tcPr>
          <w:p w:rsidR="005E3F5F" w:rsidRPr="007A78C3" w:rsidRDefault="005E3F5F" w:rsidP="002C32AD">
            <w:pPr>
              <w:pStyle w:val="a6"/>
              <w:widowControl w:val="0"/>
              <w:numPr>
                <w:ilvl w:val="0"/>
                <w:numId w:val="3"/>
              </w:numPr>
              <w:autoSpaceDE w:val="0"/>
              <w:autoSpaceDN w:val="0"/>
              <w:adjustRightInd w:val="0"/>
              <w:spacing w:before="108" w:after="108" w:line="240" w:lineRule="auto"/>
              <w:ind w:right="-108" w:hanging="686"/>
              <w:jc w:val="center"/>
              <w:outlineLvl w:val="0"/>
              <w:rPr>
                <w:rFonts w:ascii="Times New Roman" w:eastAsia="Times New Roman" w:hAnsi="Times New Roman" w:cs="Times New Roman"/>
                <w:b/>
                <w:bCs/>
                <w:color w:val="000000"/>
                <w:sz w:val="27"/>
                <w:szCs w:val="27"/>
                <w:lang w:eastAsia="zh-CN"/>
              </w:rPr>
            </w:pPr>
          </w:p>
        </w:tc>
        <w:tc>
          <w:tcPr>
            <w:tcW w:w="3260" w:type="dxa"/>
            <w:shd w:val="clear" w:color="000000" w:fill="FFFFFF"/>
            <w:vAlign w:val="center"/>
          </w:tcPr>
          <w:p w:rsidR="005E3F5F" w:rsidRPr="006D1FBB" w:rsidRDefault="005E3F5F" w:rsidP="005E3F5F">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ул. Пушкинская, 65</w:t>
            </w:r>
          </w:p>
        </w:tc>
        <w:tc>
          <w:tcPr>
            <w:tcW w:w="709" w:type="dxa"/>
            <w:shd w:val="clear" w:color="000000" w:fill="FFFFFF"/>
            <w:vAlign w:val="center"/>
          </w:tcPr>
          <w:p w:rsidR="005E3F5F" w:rsidRPr="006D1FBB" w:rsidRDefault="005E3F5F" w:rsidP="005E3F5F">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6</w:t>
            </w:r>
          </w:p>
        </w:tc>
        <w:tc>
          <w:tcPr>
            <w:tcW w:w="1985" w:type="dxa"/>
            <w:shd w:val="clear" w:color="000000" w:fill="FFFFFF"/>
            <w:vAlign w:val="center"/>
          </w:tcPr>
          <w:p w:rsidR="005E3F5F" w:rsidRPr="006D1FBB" w:rsidRDefault="005E3F5F" w:rsidP="005E3F5F">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Цистерна</w:t>
            </w:r>
          </w:p>
        </w:tc>
        <w:tc>
          <w:tcPr>
            <w:tcW w:w="3117" w:type="dxa"/>
            <w:shd w:val="clear" w:color="000000" w:fill="FFFFFF"/>
          </w:tcPr>
          <w:p w:rsidR="005E3F5F" w:rsidRPr="006D1FBB" w:rsidRDefault="005E3F5F" w:rsidP="005E3F5F">
            <w:pPr>
              <w:widowControl w:val="0"/>
              <w:autoSpaceDE w:val="0"/>
              <w:autoSpaceDN w:val="0"/>
              <w:adjustRightInd w:val="0"/>
              <w:spacing w:before="108" w:after="108" w:line="240" w:lineRule="auto"/>
              <w:jc w:val="center"/>
              <w:outlineLvl w:val="0"/>
              <w:rPr>
                <w:rFonts w:ascii="Times New Roman" w:eastAsia="Times New Roman" w:hAnsi="Times New Roman" w:cs="Times New Roman"/>
                <w:color w:val="000000"/>
                <w:sz w:val="27"/>
                <w:szCs w:val="27"/>
                <w:lang w:eastAsia="zh-CN"/>
              </w:rPr>
            </w:pPr>
            <w:r w:rsidRPr="006D1FBB">
              <w:rPr>
                <w:rFonts w:ascii="Times New Roman" w:eastAsia="Times New Roman" w:hAnsi="Times New Roman" w:cs="Times New Roman"/>
                <w:color w:val="000000"/>
                <w:sz w:val="27"/>
                <w:szCs w:val="27"/>
                <w:lang w:eastAsia="zh-CN"/>
              </w:rPr>
              <w:t>Реализация кваса</w:t>
            </w:r>
          </w:p>
        </w:tc>
      </w:tr>
      <w:tr w:rsidR="005E3F5F" w:rsidRPr="00AF5B21" w:rsidTr="005E3F5F">
        <w:trPr>
          <w:trHeight w:val="563"/>
        </w:trPr>
        <w:tc>
          <w:tcPr>
            <w:tcW w:w="993" w:type="dxa"/>
            <w:shd w:val="clear" w:color="000000" w:fill="FFFFFF"/>
          </w:tcPr>
          <w:p w:rsidR="005E3F5F" w:rsidRPr="007A78C3" w:rsidRDefault="005E3F5F" w:rsidP="002C32AD">
            <w:pPr>
              <w:pStyle w:val="a6"/>
              <w:widowControl w:val="0"/>
              <w:numPr>
                <w:ilvl w:val="0"/>
                <w:numId w:val="3"/>
              </w:numPr>
              <w:autoSpaceDE w:val="0"/>
              <w:autoSpaceDN w:val="0"/>
              <w:adjustRightInd w:val="0"/>
              <w:spacing w:before="108" w:after="108" w:line="240" w:lineRule="auto"/>
              <w:ind w:right="-108" w:hanging="686"/>
              <w:jc w:val="center"/>
              <w:outlineLvl w:val="0"/>
              <w:rPr>
                <w:rFonts w:ascii="Times New Roman" w:eastAsia="Times New Roman" w:hAnsi="Times New Roman" w:cs="Times New Roman"/>
                <w:b/>
                <w:bCs/>
                <w:color w:val="000000"/>
                <w:sz w:val="27"/>
                <w:szCs w:val="27"/>
                <w:lang w:eastAsia="zh-CN"/>
              </w:rPr>
            </w:pPr>
          </w:p>
        </w:tc>
        <w:tc>
          <w:tcPr>
            <w:tcW w:w="3260" w:type="dxa"/>
            <w:shd w:val="clear" w:color="000000" w:fill="FFFFFF"/>
            <w:vAlign w:val="center"/>
          </w:tcPr>
          <w:p w:rsidR="005E3F5F" w:rsidRPr="006D1FBB" w:rsidRDefault="005E3F5F" w:rsidP="005E3F5F">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ул. Строителей транскама</w:t>
            </w:r>
          </w:p>
        </w:tc>
        <w:tc>
          <w:tcPr>
            <w:tcW w:w="709" w:type="dxa"/>
            <w:shd w:val="clear" w:color="000000" w:fill="FFFFFF"/>
            <w:vAlign w:val="center"/>
          </w:tcPr>
          <w:p w:rsidR="005E3F5F" w:rsidRPr="006D1FBB" w:rsidRDefault="005E3F5F" w:rsidP="005E3F5F">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6</w:t>
            </w:r>
          </w:p>
        </w:tc>
        <w:tc>
          <w:tcPr>
            <w:tcW w:w="1985" w:type="dxa"/>
            <w:shd w:val="clear" w:color="000000" w:fill="FFFFFF"/>
            <w:vAlign w:val="center"/>
          </w:tcPr>
          <w:p w:rsidR="005E3F5F" w:rsidRPr="006D1FBB" w:rsidRDefault="005E3F5F" w:rsidP="005E3F5F">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Цистерна</w:t>
            </w:r>
          </w:p>
        </w:tc>
        <w:tc>
          <w:tcPr>
            <w:tcW w:w="3117" w:type="dxa"/>
            <w:shd w:val="clear" w:color="000000" w:fill="FFFFFF"/>
          </w:tcPr>
          <w:p w:rsidR="005E3F5F" w:rsidRPr="006D1FBB" w:rsidRDefault="005E3F5F" w:rsidP="005E3F5F">
            <w:pPr>
              <w:widowControl w:val="0"/>
              <w:autoSpaceDE w:val="0"/>
              <w:autoSpaceDN w:val="0"/>
              <w:adjustRightInd w:val="0"/>
              <w:spacing w:before="108" w:after="108" w:line="240" w:lineRule="auto"/>
              <w:jc w:val="center"/>
              <w:outlineLvl w:val="0"/>
              <w:rPr>
                <w:rFonts w:ascii="Times New Roman" w:eastAsia="Times New Roman" w:hAnsi="Times New Roman" w:cs="Times New Roman"/>
                <w:color w:val="000000"/>
                <w:sz w:val="27"/>
                <w:szCs w:val="27"/>
                <w:lang w:eastAsia="zh-CN"/>
              </w:rPr>
            </w:pPr>
            <w:r w:rsidRPr="006D1FBB">
              <w:rPr>
                <w:rFonts w:ascii="Times New Roman" w:eastAsia="Times New Roman" w:hAnsi="Times New Roman" w:cs="Times New Roman"/>
                <w:color w:val="000000"/>
                <w:sz w:val="27"/>
                <w:szCs w:val="27"/>
                <w:lang w:eastAsia="zh-CN"/>
              </w:rPr>
              <w:t>Реализация кваса</w:t>
            </w:r>
          </w:p>
        </w:tc>
      </w:tr>
      <w:tr w:rsidR="005E3F5F" w:rsidRPr="00AF5B21" w:rsidTr="005E3F5F">
        <w:trPr>
          <w:trHeight w:val="563"/>
        </w:trPr>
        <w:tc>
          <w:tcPr>
            <w:tcW w:w="993" w:type="dxa"/>
            <w:shd w:val="clear" w:color="000000" w:fill="FFFFFF"/>
          </w:tcPr>
          <w:p w:rsidR="005E3F5F" w:rsidRPr="007A78C3" w:rsidRDefault="005E3F5F" w:rsidP="002C32AD">
            <w:pPr>
              <w:pStyle w:val="a6"/>
              <w:widowControl w:val="0"/>
              <w:numPr>
                <w:ilvl w:val="0"/>
                <w:numId w:val="3"/>
              </w:numPr>
              <w:autoSpaceDE w:val="0"/>
              <w:autoSpaceDN w:val="0"/>
              <w:adjustRightInd w:val="0"/>
              <w:spacing w:before="108" w:after="108" w:line="240" w:lineRule="auto"/>
              <w:ind w:right="-108" w:hanging="686"/>
              <w:jc w:val="center"/>
              <w:outlineLvl w:val="0"/>
              <w:rPr>
                <w:rFonts w:ascii="Times New Roman" w:eastAsia="Times New Roman" w:hAnsi="Times New Roman" w:cs="Times New Roman"/>
                <w:b/>
                <w:bCs/>
                <w:color w:val="000000"/>
                <w:sz w:val="27"/>
                <w:szCs w:val="27"/>
                <w:lang w:eastAsia="zh-CN"/>
              </w:rPr>
            </w:pPr>
          </w:p>
        </w:tc>
        <w:tc>
          <w:tcPr>
            <w:tcW w:w="3260" w:type="dxa"/>
            <w:shd w:val="clear" w:color="000000" w:fill="FFFFFF"/>
            <w:vAlign w:val="center"/>
          </w:tcPr>
          <w:p w:rsidR="005E3F5F" w:rsidRPr="006D1FBB" w:rsidRDefault="005E3F5F" w:rsidP="005E3F5F">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ул. Тельмана, 66</w:t>
            </w:r>
          </w:p>
        </w:tc>
        <w:tc>
          <w:tcPr>
            <w:tcW w:w="709" w:type="dxa"/>
            <w:shd w:val="clear" w:color="000000" w:fill="FFFFFF"/>
            <w:vAlign w:val="center"/>
          </w:tcPr>
          <w:p w:rsidR="005E3F5F" w:rsidRPr="006D1FBB" w:rsidRDefault="005E3F5F" w:rsidP="005E3F5F">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6</w:t>
            </w:r>
          </w:p>
        </w:tc>
        <w:tc>
          <w:tcPr>
            <w:tcW w:w="1985" w:type="dxa"/>
            <w:shd w:val="clear" w:color="000000" w:fill="FFFFFF"/>
            <w:vAlign w:val="center"/>
          </w:tcPr>
          <w:p w:rsidR="005E3F5F" w:rsidRPr="006D1FBB" w:rsidRDefault="005E3F5F" w:rsidP="005E3F5F">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Цистерна</w:t>
            </w:r>
          </w:p>
        </w:tc>
        <w:tc>
          <w:tcPr>
            <w:tcW w:w="3117" w:type="dxa"/>
            <w:shd w:val="clear" w:color="000000" w:fill="FFFFFF"/>
          </w:tcPr>
          <w:p w:rsidR="005E3F5F" w:rsidRPr="006D1FBB" w:rsidRDefault="005E3F5F" w:rsidP="005E3F5F">
            <w:pPr>
              <w:widowControl w:val="0"/>
              <w:autoSpaceDE w:val="0"/>
              <w:autoSpaceDN w:val="0"/>
              <w:adjustRightInd w:val="0"/>
              <w:spacing w:before="108" w:after="108" w:line="240" w:lineRule="auto"/>
              <w:jc w:val="center"/>
              <w:outlineLvl w:val="0"/>
              <w:rPr>
                <w:rFonts w:ascii="Times New Roman" w:eastAsia="Times New Roman" w:hAnsi="Times New Roman" w:cs="Times New Roman"/>
                <w:color w:val="000000"/>
                <w:sz w:val="27"/>
                <w:szCs w:val="27"/>
                <w:lang w:eastAsia="zh-CN"/>
              </w:rPr>
            </w:pPr>
            <w:r w:rsidRPr="006D1FBB">
              <w:rPr>
                <w:rFonts w:ascii="Times New Roman" w:eastAsia="Times New Roman" w:hAnsi="Times New Roman" w:cs="Times New Roman"/>
                <w:color w:val="000000"/>
                <w:sz w:val="27"/>
                <w:szCs w:val="27"/>
                <w:lang w:eastAsia="zh-CN"/>
              </w:rPr>
              <w:t>Реализация кваса</w:t>
            </w:r>
          </w:p>
        </w:tc>
      </w:tr>
      <w:tr w:rsidR="005E3F5F" w:rsidRPr="00AF5B21" w:rsidTr="005E3F5F">
        <w:trPr>
          <w:trHeight w:val="563"/>
        </w:trPr>
        <w:tc>
          <w:tcPr>
            <w:tcW w:w="993" w:type="dxa"/>
            <w:shd w:val="clear" w:color="000000" w:fill="FFFFFF"/>
          </w:tcPr>
          <w:p w:rsidR="005E3F5F" w:rsidRPr="007A78C3" w:rsidRDefault="005E3F5F" w:rsidP="002C32AD">
            <w:pPr>
              <w:pStyle w:val="a6"/>
              <w:widowControl w:val="0"/>
              <w:numPr>
                <w:ilvl w:val="0"/>
                <w:numId w:val="3"/>
              </w:numPr>
              <w:autoSpaceDE w:val="0"/>
              <w:autoSpaceDN w:val="0"/>
              <w:adjustRightInd w:val="0"/>
              <w:spacing w:before="108" w:after="108" w:line="240" w:lineRule="auto"/>
              <w:ind w:right="-108" w:hanging="686"/>
              <w:jc w:val="center"/>
              <w:outlineLvl w:val="0"/>
              <w:rPr>
                <w:rFonts w:ascii="Times New Roman" w:eastAsia="Times New Roman" w:hAnsi="Times New Roman" w:cs="Times New Roman"/>
                <w:b/>
                <w:bCs/>
                <w:color w:val="000000"/>
                <w:sz w:val="27"/>
                <w:szCs w:val="27"/>
                <w:lang w:eastAsia="zh-CN"/>
              </w:rPr>
            </w:pPr>
          </w:p>
        </w:tc>
        <w:tc>
          <w:tcPr>
            <w:tcW w:w="3260" w:type="dxa"/>
            <w:shd w:val="clear" w:color="000000" w:fill="FFFFFF"/>
            <w:vAlign w:val="center"/>
          </w:tcPr>
          <w:p w:rsidR="005E3F5F" w:rsidRPr="006D1FBB" w:rsidRDefault="005E3F5F" w:rsidP="005E3F5F">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ул. Тельмана, 70</w:t>
            </w:r>
          </w:p>
        </w:tc>
        <w:tc>
          <w:tcPr>
            <w:tcW w:w="709" w:type="dxa"/>
            <w:shd w:val="clear" w:color="000000" w:fill="FFFFFF"/>
            <w:vAlign w:val="center"/>
          </w:tcPr>
          <w:p w:rsidR="005E3F5F" w:rsidRPr="006D1FBB" w:rsidRDefault="005E3F5F" w:rsidP="005E3F5F">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6</w:t>
            </w:r>
          </w:p>
        </w:tc>
        <w:tc>
          <w:tcPr>
            <w:tcW w:w="1985" w:type="dxa"/>
            <w:shd w:val="clear" w:color="000000" w:fill="FFFFFF"/>
            <w:vAlign w:val="center"/>
          </w:tcPr>
          <w:p w:rsidR="005E3F5F" w:rsidRPr="006D1FBB" w:rsidRDefault="005E3F5F" w:rsidP="005E3F5F">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Цистерна</w:t>
            </w:r>
          </w:p>
        </w:tc>
        <w:tc>
          <w:tcPr>
            <w:tcW w:w="3117" w:type="dxa"/>
            <w:shd w:val="clear" w:color="000000" w:fill="FFFFFF"/>
          </w:tcPr>
          <w:p w:rsidR="005E3F5F" w:rsidRPr="006D1FBB" w:rsidRDefault="005E3F5F" w:rsidP="005E3F5F">
            <w:pPr>
              <w:widowControl w:val="0"/>
              <w:autoSpaceDE w:val="0"/>
              <w:autoSpaceDN w:val="0"/>
              <w:adjustRightInd w:val="0"/>
              <w:spacing w:before="108" w:after="108" w:line="240" w:lineRule="auto"/>
              <w:jc w:val="center"/>
              <w:outlineLvl w:val="0"/>
              <w:rPr>
                <w:rFonts w:ascii="Times New Roman" w:eastAsia="Times New Roman" w:hAnsi="Times New Roman" w:cs="Times New Roman"/>
                <w:color w:val="000000"/>
                <w:sz w:val="27"/>
                <w:szCs w:val="27"/>
                <w:lang w:eastAsia="zh-CN"/>
              </w:rPr>
            </w:pPr>
            <w:r w:rsidRPr="006D1FBB">
              <w:rPr>
                <w:rFonts w:ascii="Times New Roman" w:eastAsia="Times New Roman" w:hAnsi="Times New Roman" w:cs="Times New Roman"/>
                <w:color w:val="000000"/>
                <w:sz w:val="27"/>
                <w:szCs w:val="27"/>
                <w:lang w:eastAsia="zh-CN"/>
              </w:rPr>
              <w:t>Реализация кваса</w:t>
            </w:r>
          </w:p>
        </w:tc>
      </w:tr>
      <w:tr w:rsidR="005E3F5F" w:rsidRPr="00AF5B21" w:rsidTr="005E3F5F">
        <w:trPr>
          <w:trHeight w:val="563"/>
        </w:trPr>
        <w:tc>
          <w:tcPr>
            <w:tcW w:w="993" w:type="dxa"/>
            <w:shd w:val="clear" w:color="000000" w:fill="FFFFFF"/>
          </w:tcPr>
          <w:p w:rsidR="005E3F5F" w:rsidRPr="007A78C3" w:rsidRDefault="005E3F5F" w:rsidP="002C32AD">
            <w:pPr>
              <w:pStyle w:val="a6"/>
              <w:widowControl w:val="0"/>
              <w:numPr>
                <w:ilvl w:val="0"/>
                <w:numId w:val="3"/>
              </w:numPr>
              <w:autoSpaceDE w:val="0"/>
              <w:autoSpaceDN w:val="0"/>
              <w:adjustRightInd w:val="0"/>
              <w:spacing w:before="108" w:after="108" w:line="240" w:lineRule="auto"/>
              <w:ind w:right="-108" w:hanging="686"/>
              <w:jc w:val="center"/>
              <w:outlineLvl w:val="0"/>
              <w:rPr>
                <w:rFonts w:ascii="Times New Roman" w:eastAsia="Times New Roman" w:hAnsi="Times New Roman" w:cs="Times New Roman"/>
                <w:b/>
                <w:bCs/>
                <w:color w:val="000000"/>
                <w:sz w:val="27"/>
                <w:szCs w:val="27"/>
                <w:lang w:eastAsia="zh-CN"/>
              </w:rPr>
            </w:pPr>
          </w:p>
        </w:tc>
        <w:tc>
          <w:tcPr>
            <w:tcW w:w="3260" w:type="dxa"/>
            <w:shd w:val="clear" w:color="000000" w:fill="FFFFFF"/>
            <w:vAlign w:val="center"/>
          </w:tcPr>
          <w:p w:rsidR="005E3F5F" w:rsidRPr="006D1FBB" w:rsidRDefault="005E3F5F" w:rsidP="005E3F5F">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ул. Тельмана/ул. 6-я Промышленная</w:t>
            </w:r>
          </w:p>
        </w:tc>
        <w:tc>
          <w:tcPr>
            <w:tcW w:w="709" w:type="dxa"/>
            <w:shd w:val="clear" w:color="000000" w:fill="FFFFFF"/>
            <w:vAlign w:val="center"/>
          </w:tcPr>
          <w:p w:rsidR="005E3F5F" w:rsidRPr="006D1FBB" w:rsidRDefault="005E3F5F" w:rsidP="005E3F5F">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6</w:t>
            </w:r>
          </w:p>
        </w:tc>
        <w:tc>
          <w:tcPr>
            <w:tcW w:w="1985" w:type="dxa"/>
            <w:shd w:val="clear" w:color="000000" w:fill="FFFFFF"/>
            <w:vAlign w:val="center"/>
          </w:tcPr>
          <w:p w:rsidR="005E3F5F" w:rsidRPr="006D1FBB" w:rsidRDefault="005E3F5F" w:rsidP="005E3F5F">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Цистерна</w:t>
            </w:r>
          </w:p>
        </w:tc>
        <w:tc>
          <w:tcPr>
            <w:tcW w:w="3117" w:type="dxa"/>
            <w:shd w:val="clear" w:color="000000" w:fill="FFFFFF"/>
          </w:tcPr>
          <w:p w:rsidR="005E3F5F" w:rsidRPr="006D1FBB" w:rsidRDefault="005E3F5F" w:rsidP="005E3F5F">
            <w:pPr>
              <w:widowControl w:val="0"/>
              <w:autoSpaceDE w:val="0"/>
              <w:autoSpaceDN w:val="0"/>
              <w:adjustRightInd w:val="0"/>
              <w:spacing w:before="108" w:after="108" w:line="240" w:lineRule="auto"/>
              <w:jc w:val="center"/>
              <w:outlineLvl w:val="0"/>
              <w:rPr>
                <w:rFonts w:ascii="Times New Roman" w:eastAsia="Times New Roman" w:hAnsi="Times New Roman" w:cs="Times New Roman"/>
                <w:color w:val="000000"/>
                <w:sz w:val="27"/>
                <w:szCs w:val="27"/>
                <w:lang w:eastAsia="zh-CN"/>
              </w:rPr>
            </w:pPr>
            <w:r w:rsidRPr="006D1FBB">
              <w:rPr>
                <w:rFonts w:ascii="Times New Roman" w:eastAsia="Times New Roman" w:hAnsi="Times New Roman" w:cs="Times New Roman"/>
                <w:color w:val="000000"/>
                <w:sz w:val="27"/>
                <w:szCs w:val="27"/>
                <w:lang w:eastAsia="zh-CN"/>
              </w:rPr>
              <w:t>Реализация кваса</w:t>
            </w:r>
          </w:p>
        </w:tc>
      </w:tr>
      <w:tr w:rsidR="005E3F5F" w:rsidRPr="00AF5B21" w:rsidTr="005E3F5F">
        <w:trPr>
          <w:trHeight w:val="563"/>
        </w:trPr>
        <w:tc>
          <w:tcPr>
            <w:tcW w:w="993" w:type="dxa"/>
            <w:shd w:val="clear" w:color="000000" w:fill="FFFFFF"/>
          </w:tcPr>
          <w:p w:rsidR="005E3F5F" w:rsidRPr="007A78C3" w:rsidRDefault="005E3F5F" w:rsidP="002C32AD">
            <w:pPr>
              <w:pStyle w:val="a6"/>
              <w:widowControl w:val="0"/>
              <w:numPr>
                <w:ilvl w:val="0"/>
                <w:numId w:val="3"/>
              </w:numPr>
              <w:autoSpaceDE w:val="0"/>
              <w:autoSpaceDN w:val="0"/>
              <w:adjustRightInd w:val="0"/>
              <w:spacing w:before="108" w:after="108" w:line="240" w:lineRule="auto"/>
              <w:ind w:right="-108" w:hanging="686"/>
              <w:jc w:val="center"/>
              <w:outlineLvl w:val="0"/>
              <w:rPr>
                <w:rFonts w:ascii="Times New Roman" w:eastAsia="Times New Roman" w:hAnsi="Times New Roman" w:cs="Times New Roman"/>
                <w:b/>
                <w:bCs/>
                <w:color w:val="000000"/>
                <w:sz w:val="27"/>
                <w:szCs w:val="27"/>
                <w:lang w:eastAsia="zh-CN"/>
              </w:rPr>
            </w:pPr>
          </w:p>
        </w:tc>
        <w:tc>
          <w:tcPr>
            <w:tcW w:w="3260" w:type="dxa"/>
            <w:shd w:val="clear" w:color="000000" w:fill="FFFFFF"/>
            <w:vAlign w:val="center"/>
          </w:tcPr>
          <w:p w:rsidR="005E3F5F" w:rsidRPr="006D1FBB" w:rsidRDefault="005E3F5F" w:rsidP="005E3F5F">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ул. С.Мамсурова, 4</w:t>
            </w:r>
          </w:p>
        </w:tc>
        <w:tc>
          <w:tcPr>
            <w:tcW w:w="709" w:type="dxa"/>
            <w:shd w:val="clear" w:color="000000" w:fill="FFFFFF"/>
            <w:vAlign w:val="center"/>
          </w:tcPr>
          <w:p w:rsidR="005E3F5F" w:rsidRPr="006D1FBB" w:rsidRDefault="005E3F5F" w:rsidP="005E3F5F">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6</w:t>
            </w:r>
          </w:p>
        </w:tc>
        <w:tc>
          <w:tcPr>
            <w:tcW w:w="1985" w:type="dxa"/>
            <w:shd w:val="clear" w:color="000000" w:fill="FFFFFF"/>
            <w:vAlign w:val="center"/>
          </w:tcPr>
          <w:p w:rsidR="005E3F5F" w:rsidRPr="006D1FBB" w:rsidRDefault="005E3F5F" w:rsidP="005E3F5F">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Цистерна</w:t>
            </w:r>
          </w:p>
        </w:tc>
        <w:tc>
          <w:tcPr>
            <w:tcW w:w="3117" w:type="dxa"/>
            <w:shd w:val="clear" w:color="000000" w:fill="FFFFFF"/>
          </w:tcPr>
          <w:p w:rsidR="005E3F5F" w:rsidRPr="006D1FBB" w:rsidRDefault="005E3F5F" w:rsidP="005E3F5F">
            <w:pPr>
              <w:widowControl w:val="0"/>
              <w:autoSpaceDE w:val="0"/>
              <w:autoSpaceDN w:val="0"/>
              <w:adjustRightInd w:val="0"/>
              <w:spacing w:before="108" w:after="108" w:line="240" w:lineRule="auto"/>
              <w:jc w:val="center"/>
              <w:outlineLvl w:val="0"/>
              <w:rPr>
                <w:rFonts w:ascii="Times New Roman" w:eastAsia="Times New Roman" w:hAnsi="Times New Roman" w:cs="Times New Roman"/>
                <w:color w:val="000000"/>
                <w:sz w:val="27"/>
                <w:szCs w:val="27"/>
                <w:lang w:eastAsia="zh-CN"/>
              </w:rPr>
            </w:pPr>
            <w:r w:rsidRPr="006D1FBB">
              <w:rPr>
                <w:rFonts w:ascii="Times New Roman" w:eastAsia="Times New Roman" w:hAnsi="Times New Roman" w:cs="Times New Roman"/>
                <w:color w:val="000000"/>
                <w:sz w:val="27"/>
                <w:szCs w:val="27"/>
                <w:lang w:eastAsia="zh-CN"/>
              </w:rPr>
              <w:t>Реализация кваса</w:t>
            </w:r>
          </w:p>
        </w:tc>
      </w:tr>
      <w:tr w:rsidR="005E3F5F" w:rsidRPr="00AF5B21" w:rsidTr="005E3F5F">
        <w:trPr>
          <w:trHeight w:val="563"/>
        </w:trPr>
        <w:tc>
          <w:tcPr>
            <w:tcW w:w="993" w:type="dxa"/>
            <w:shd w:val="clear" w:color="000000" w:fill="FFFFFF"/>
          </w:tcPr>
          <w:p w:rsidR="005E3F5F" w:rsidRPr="007A78C3" w:rsidRDefault="005E3F5F" w:rsidP="002C32AD">
            <w:pPr>
              <w:pStyle w:val="a6"/>
              <w:widowControl w:val="0"/>
              <w:numPr>
                <w:ilvl w:val="0"/>
                <w:numId w:val="3"/>
              </w:numPr>
              <w:autoSpaceDE w:val="0"/>
              <w:autoSpaceDN w:val="0"/>
              <w:adjustRightInd w:val="0"/>
              <w:spacing w:before="108" w:after="108" w:line="240" w:lineRule="auto"/>
              <w:ind w:right="-108" w:hanging="686"/>
              <w:jc w:val="center"/>
              <w:outlineLvl w:val="0"/>
              <w:rPr>
                <w:rFonts w:ascii="Times New Roman" w:eastAsia="Times New Roman" w:hAnsi="Times New Roman" w:cs="Times New Roman"/>
                <w:b/>
                <w:bCs/>
                <w:color w:val="000000"/>
                <w:sz w:val="27"/>
                <w:szCs w:val="27"/>
                <w:lang w:eastAsia="zh-CN"/>
              </w:rPr>
            </w:pPr>
          </w:p>
        </w:tc>
        <w:tc>
          <w:tcPr>
            <w:tcW w:w="3260" w:type="dxa"/>
            <w:shd w:val="clear" w:color="000000" w:fill="FFFFFF"/>
            <w:vAlign w:val="center"/>
          </w:tcPr>
          <w:p w:rsidR="005E3F5F" w:rsidRPr="006D1FBB" w:rsidRDefault="005E3F5F" w:rsidP="005E3F5F">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ул. Хетагурова, 38</w:t>
            </w:r>
          </w:p>
        </w:tc>
        <w:tc>
          <w:tcPr>
            <w:tcW w:w="709" w:type="dxa"/>
            <w:shd w:val="clear" w:color="000000" w:fill="FFFFFF"/>
            <w:vAlign w:val="center"/>
          </w:tcPr>
          <w:p w:rsidR="005E3F5F" w:rsidRPr="006D1FBB" w:rsidRDefault="005E3F5F" w:rsidP="005E3F5F">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6</w:t>
            </w:r>
          </w:p>
        </w:tc>
        <w:tc>
          <w:tcPr>
            <w:tcW w:w="1985" w:type="dxa"/>
            <w:shd w:val="clear" w:color="000000" w:fill="FFFFFF"/>
            <w:vAlign w:val="center"/>
          </w:tcPr>
          <w:p w:rsidR="005E3F5F" w:rsidRPr="006D1FBB" w:rsidRDefault="005E3F5F" w:rsidP="005E3F5F">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Цистерна</w:t>
            </w:r>
          </w:p>
        </w:tc>
        <w:tc>
          <w:tcPr>
            <w:tcW w:w="3117" w:type="dxa"/>
            <w:shd w:val="clear" w:color="000000" w:fill="FFFFFF"/>
          </w:tcPr>
          <w:p w:rsidR="005E3F5F" w:rsidRPr="006D1FBB" w:rsidRDefault="005E3F5F" w:rsidP="005E3F5F">
            <w:pPr>
              <w:widowControl w:val="0"/>
              <w:autoSpaceDE w:val="0"/>
              <w:autoSpaceDN w:val="0"/>
              <w:adjustRightInd w:val="0"/>
              <w:spacing w:before="108" w:after="108" w:line="240" w:lineRule="auto"/>
              <w:jc w:val="center"/>
              <w:outlineLvl w:val="0"/>
              <w:rPr>
                <w:rFonts w:ascii="Times New Roman" w:eastAsia="Times New Roman" w:hAnsi="Times New Roman" w:cs="Times New Roman"/>
                <w:color w:val="000000"/>
                <w:sz w:val="27"/>
                <w:szCs w:val="27"/>
                <w:lang w:eastAsia="zh-CN"/>
              </w:rPr>
            </w:pPr>
            <w:r w:rsidRPr="006D1FBB">
              <w:rPr>
                <w:rFonts w:ascii="Times New Roman" w:eastAsia="Times New Roman" w:hAnsi="Times New Roman" w:cs="Times New Roman"/>
                <w:color w:val="000000"/>
                <w:sz w:val="27"/>
                <w:szCs w:val="27"/>
                <w:lang w:eastAsia="zh-CN"/>
              </w:rPr>
              <w:t>Реализация кваса</w:t>
            </w:r>
          </w:p>
        </w:tc>
      </w:tr>
      <w:tr w:rsidR="005E3F5F" w:rsidRPr="00AF5B21" w:rsidTr="005E3F5F">
        <w:trPr>
          <w:trHeight w:val="563"/>
        </w:trPr>
        <w:tc>
          <w:tcPr>
            <w:tcW w:w="993" w:type="dxa"/>
            <w:shd w:val="clear" w:color="000000" w:fill="FFFFFF"/>
          </w:tcPr>
          <w:p w:rsidR="005E3F5F" w:rsidRPr="007A78C3" w:rsidRDefault="005E3F5F" w:rsidP="002C32AD">
            <w:pPr>
              <w:pStyle w:val="a6"/>
              <w:widowControl w:val="0"/>
              <w:numPr>
                <w:ilvl w:val="0"/>
                <w:numId w:val="3"/>
              </w:numPr>
              <w:autoSpaceDE w:val="0"/>
              <w:autoSpaceDN w:val="0"/>
              <w:adjustRightInd w:val="0"/>
              <w:spacing w:before="108" w:after="108" w:line="240" w:lineRule="auto"/>
              <w:ind w:right="-108" w:hanging="686"/>
              <w:jc w:val="center"/>
              <w:outlineLvl w:val="0"/>
              <w:rPr>
                <w:rFonts w:ascii="Times New Roman" w:eastAsia="Times New Roman" w:hAnsi="Times New Roman" w:cs="Times New Roman"/>
                <w:b/>
                <w:bCs/>
                <w:color w:val="000000"/>
                <w:sz w:val="27"/>
                <w:szCs w:val="27"/>
                <w:lang w:eastAsia="zh-CN"/>
              </w:rPr>
            </w:pPr>
          </w:p>
        </w:tc>
        <w:tc>
          <w:tcPr>
            <w:tcW w:w="3260" w:type="dxa"/>
            <w:shd w:val="clear" w:color="000000" w:fill="FFFFFF"/>
            <w:vAlign w:val="center"/>
          </w:tcPr>
          <w:p w:rsidR="005E3F5F" w:rsidRPr="006D1FBB" w:rsidRDefault="005E3F5F" w:rsidP="005E3F5F">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ул. Цоколаева, 2</w:t>
            </w:r>
          </w:p>
        </w:tc>
        <w:tc>
          <w:tcPr>
            <w:tcW w:w="709" w:type="dxa"/>
            <w:shd w:val="clear" w:color="000000" w:fill="FFFFFF"/>
            <w:vAlign w:val="center"/>
          </w:tcPr>
          <w:p w:rsidR="005E3F5F" w:rsidRPr="006D1FBB" w:rsidRDefault="005E3F5F" w:rsidP="005E3F5F">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6</w:t>
            </w:r>
          </w:p>
        </w:tc>
        <w:tc>
          <w:tcPr>
            <w:tcW w:w="1985" w:type="dxa"/>
            <w:shd w:val="clear" w:color="000000" w:fill="FFFFFF"/>
            <w:vAlign w:val="center"/>
          </w:tcPr>
          <w:p w:rsidR="005E3F5F" w:rsidRPr="006D1FBB" w:rsidRDefault="005E3F5F" w:rsidP="005E3F5F">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Цистерна</w:t>
            </w:r>
          </w:p>
        </w:tc>
        <w:tc>
          <w:tcPr>
            <w:tcW w:w="3117" w:type="dxa"/>
            <w:shd w:val="clear" w:color="000000" w:fill="FFFFFF"/>
          </w:tcPr>
          <w:p w:rsidR="005E3F5F" w:rsidRPr="006D1FBB" w:rsidRDefault="005E3F5F" w:rsidP="005E3F5F">
            <w:pPr>
              <w:widowControl w:val="0"/>
              <w:autoSpaceDE w:val="0"/>
              <w:autoSpaceDN w:val="0"/>
              <w:adjustRightInd w:val="0"/>
              <w:spacing w:before="108" w:after="108" w:line="240" w:lineRule="auto"/>
              <w:jc w:val="center"/>
              <w:outlineLvl w:val="0"/>
              <w:rPr>
                <w:rFonts w:ascii="Times New Roman" w:eastAsia="Times New Roman" w:hAnsi="Times New Roman" w:cs="Times New Roman"/>
                <w:color w:val="000000"/>
                <w:sz w:val="27"/>
                <w:szCs w:val="27"/>
                <w:lang w:eastAsia="zh-CN"/>
              </w:rPr>
            </w:pPr>
            <w:r w:rsidRPr="006D1FBB">
              <w:rPr>
                <w:rFonts w:ascii="Times New Roman" w:eastAsia="Times New Roman" w:hAnsi="Times New Roman" w:cs="Times New Roman"/>
                <w:color w:val="000000"/>
                <w:sz w:val="27"/>
                <w:szCs w:val="27"/>
                <w:lang w:eastAsia="zh-CN"/>
              </w:rPr>
              <w:t>Реализация кваса</w:t>
            </w:r>
          </w:p>
        </w:tc>
      </w:tr>
      <w:tr w:rsidR="005E3F5F" w:rsidRPr="00AF5B21" w:rsidTr="005E3F5F">
        <w:trPr>
          <w:trHeight w:val="563"/>
        </w:trPr>
        <w:tc>
          <w:tcPr>
            <w:tcW w:w="993" w:type="dxa"/>
            <w:shd w:val="clear" w:color="000000" w:fill="FFFFFF"/>
          </w:tcPr>
          <w:p w:rsidR="005E3F5F" w:rsidRPr="007A78C3" w:rsidRDefault="005E3F5F" w:rsidP="002C32AD">
            <w:pPr>
              <w:pStyle w:val="a6"/>
              <w:widowControl w:val="0"/>
              <w:numPr>
                <w:ilvl w:val="0"/>
                <w:numId w:val="3"/>
              </w:numPr>
              <w:autoSpaceDE w:val="0"/>
              <w:autoSpaceDN w:val="0"/>
              <w:adjustRightInd w:val="0"/>
              <w:spacing w:before="108" w:after="108" w:line="240" w:lineRule="auto"/>
              <w:ind w:right="-108" w:hanging="686"/>
              <w:jc w:val="center"/>
              <w:outlineLvl w:val="0"/>
              <w:rPr>
                <w:rFonts w:ascii="Times New Roman" w:eastAsia="Times New Roman" w:hAnsi="Times New Roman" w:cs="Times New Roman"/>
                <w:b/>
                <w:bCs/>
                <w:color w:val="000000"/>
                <w:sz w:val="27"/>
                <w:szCs w:val="27"/>
                <w:lang w:eastAsia="zh-CN"/>
              </w:rPr>
            </w:pPr>
          </w:p>
        </w:tc>
        <w:tc>
          <w:tcPr>
            <w:tcW w:w="3260" w:type="dxa"/>
            <w:shd w:val="clear" w:color="000000" w:fill="FFFFFF"/>
            <w:vAlign w:val="center"/>
          </w:tcPr>
          <w:p w:rsidR="005E3F5F" w:rsidRPr="006D1FBB" w:rsidRDefault="005E3F5F" w:rsidP="005E3F5F">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ул. Чапаева, 21</w:t>
            </w:r>
          </w:p>
        </w:tc>
        <w:tc>
          <w:tcPr>
            <w:tcW w:w="709" w:type="dxa"/>
            <w:shd w:val="clear" w:color="000000" w:fill="FFFFFF"/>
            <w:vAlign w:val="center"/>
          </w:tcPr>
          <w:p w:rsidR="005E3F5F" w:rsidRPr="006D1FBB" w:rsidRDefault="005E3F5F" w:rsidP="005E3F5F">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6</w:t>
            </w:r>
          </w:p>
        </w:tc>
        <w:tc>
          <w:tcPr>
            <w:tcW w:w="1985" w:type="dxa"/>
            <w:shd w:val="clear" w:color="000000" w:fill="FFFFFF"/>
            <w:vAlign w:val="center"/>
          </w:tcPr>
          <w:p w:rsidR="005E3F5F" w:rsidRPr="006D1FBB" w:rsidRDefault="005E3F5F" w:rsidP="005E3F5F">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Цистерна</w:t>
            </w:r>
          </w:p>
        </w:tc>
        <w:tc>
          <w:tcPr>
            <w:tcW w:w="3117" w:type="dxa"/>
            <w:shd w:val="clear" w:color="000000" w:fill="FFFFFF"/>
          </w:tcPr>
          <w:p w:rsidR="005E3F5F" w:rsidRPr="006D1FBB" w:rsidRDefault="005E3F5F" w:rsidP="005E3F5F">
            <w:pPr>
              <w:widowControl w:val="0"/>
              <w:autoSpaceDE w:val="0"/>
              <w:autoSpaceDN w:val="0"/>
              <w:adjustRightInd w:val="0"/>
              <w:spacing w:before="108" w:after="108" w:line="240" w:lineRule="auto"/>
              <w:jc w:val="center"/>
              <w:outlineLvl w:val="0"/>
              <w:rPr>
                <w:rFonts w:ascii="Times New Roman" w:eastAsia="Times New Roman" w:hAnsi="Times New Roman" w:cs="Times New Roman"/>
                <w:color w:val="000000"/>
                <w:sz w:val="27"/>
                <w:szCs w:val="27"/>
                <w:lang w:eastAsia="zh-CN"/>
              </w:rPr>
            </w:pPr>
            <w:r w:rsidRPr="006D1FBB">
              <w:rPr>
                <w:rFonts w:ascii="Times New Roman" w:eastAsia="Times New Roman" w:hAnsi="Times New Roman" w:cs="Times New Roman"/>
                <w:color w:val="000000"/>
                <w:sz w:val="27"/>
                <w:szCs w:val="27"/>
                <w:lang w:eastAsia="zh-CN"/>
              </w:rPr>
              <w:t>Реализация кваса</w:t>
            </w:r>
          </w:p>
        </w:tc>
      </w:tr>
      <w:tr w:rsidR="005E3F5F" w:rsidRPr="00AF5B21" w:rsidTr="005E3F5F">
        <w:trPr>
          <w:trHeight w:val="563"/>
        </w:trPr>
        <w:tc>
          <w:tcPr>
            <w:tcW w:w="993" w:type="dxa"/>
            <w:shd w:val="clear" w:color="000000" w:fill="FFFFFF"/>
          </w:tcPr>
          <w:p w:rsidR="005E3F5F" w:rsidRPr="007A78C3" w:rsidRDefault="005E3F5F" w:rsidP="002C32AD">
            <w:pPr>
              <w:pStyle w:val="a6"/>
              <w:widowControl w:val="0"/>
              <w:numPr>
                <w:ilvl w:val="0"/>
                <w:numId w:val="3"/>
              </w:numPr>
              <w:autoSpaceDE w:val="0"/>
              <w:autoSpaceDN w:val="0"/>
              <w:adjustRightInd w:val="0"/>
              <w:spacing w:before="108" w:after="108" w:line="240" w:lineRule="auto"/>
              <w:ind w:right="-108" w:hanging="686"/>
              <w:jc w:val="center"/>
              <w:outlineLvl w:val="0"/>
              <w:rPr>
                <w:rFonts w:ascii="Times New Roman" w:eastAsia="Times New Roman" w:hAnsi="Times New Roman" w:cs="Times New Roman"/>
                <w:b/>
                <w:bCs/>
                <w:color w:val="000000"/>
                <w:sz w:val="27"/>
                <w:szCs w:val="27"/>
                <w:lang w:eastAsia="zh-CN"/>
              </w:rPr>
            </w:pPr>
          </w:p>
        </w:tc>
        <w:tc>
          <w:tcPr>
            <w:tcW w:w="3260" w:type="dxa"/>
            <w:shd w:val="clear" w:color="000000" w:fill="FFFFFF"/>
            <w:vAlign w:val="center"/>
          </w:tcPr>
          <w:p w:rsidR="005E3F5F" w:rsidRPr="006D1FBB" w:rsidRDefault="005E3F5F" w:rsidP="005E3F5F">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ул. Чапаева, 51</w:t>
            </w:r>
          </w:p>
        </w:tc>
        <w:tc>
          <w:tcPr>
            <w:tcW w:w="709" w:type="dxa"/>
            <w:shd w:val="clear" w:color="000000" w:fill="FFFFFF"/>
            <w:vAlign w:val="center"/>
          </w:tcPr>
          <w:p w:rsidR="005E3F5F" w:rsidRPr="006D1FBB" w:rsidRDefault="005E3F5F" w:rsidP="005E3F5F">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6</w:t>
            </w:r>
          </w:p>
        </w:tc>
        <w:tc>
          <w:tcPr>
            <w:tcW w:w="1985" w:type="dxa"/>
            <w:shd w:val="clear" w:color="000000" w:fill="FFFFFF"/>
            <w:vAlign w:val="center"/>
          </w:tcPr>
          <w:p w:rsidR="005E3F5F" w:rsidRPr="006D1FBB" w:rsidRDefault="005E3F5F" w:rsidP="005E3F5F">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Цистерна</w:t>
            </w:r>
          </w:p>
        </w:tc>
        <w:tc>
          <w:tcPr>
            <w:tcW w:w="3117" w:type="dxa"/>
            <w:shd w:val="clear" w:color="000000" w:fill="FFFFFF"/>
          </w:tcPr>
          <w:p w:rsidR="005E3F5F" w:rsidRPr="006D1FBB" w:rsidRDefault="005E3F5F" w:rsidP="005E3F5F">
            <w:pPr>
              <w:widowControl w:val="0"/>
              <w:autoSpaceDE w:val="0"/>
              <w:autoSpaceDN w:val="0"/>
              <w:adjustRightInd w:val="0"/>
              <w:spacing w:before="108" w:after="108" w:line="240" w:lineRule="auto"/>
              <w:jc w:val="center"/>
              <w:outlineLvl w:val="0"/>
              <w:rPr>
                <w:rFonts w:ascii="Times New Roman" w:eastAsia="Times New Roman" w:hAnsi="Times New Roman" w:cs="Times New Roman"/>
                <w:color w:val="000000"/>
                <w:sz w:val="27"/>
                <w:szCs w:val="27"/>
                <w:lang w:eastAsia="zh-CN"/>
              </w:rPr>
            </w:pPr>
            <w:r w:rsidRPr="006D1FBB">
              <w:rPr>
                <w:rFonts w:ascii="Times New Roman" w:eastAsia="Times New Roman" w:hAnsi="Times New Roman" w:cs="Times New Roman"/>
                <w:color w:val="000000"/>
                <w:sz w:val="27"/>
                <w:szCs w:val="27"/>
                <w:lang w:eastAsia="zh-CN"/>
              </w:rPr>
              <w:t>Реализация кваса</w:t>
            </w:r>
          </w:p>
        </w:tc>
      </w:tr>
      <w:tr w:rsidR="005E3F5F" w:rsidRPr="00AF5B21" w:rsidTr="005E3F5F">
        <w:trPr>
          <w:trHeight w:val="563"/>
        </w:trPr>
        <w:tc>
          <w:tcPr>
            <w:tcW w:w="993" w:type="dxa"/>
            <w:shd w:val="clear" w:color="000000" w:fill="FFFFFF"/>
          </w:tcPr>
          <w:p w:rsidR="005E3F5F" w:rsidRPr="007A78C3" w:rsidRDefault="005E3F5F" w:rsidP="002C32AD">
            <w:pPr>
              <w:pStyle w:val="a6"/>
              <w:widowControl w:val="0"/>
              <w:numPr>
                <w:ilvl w:val="0"/>
                <w:numId w:val="3"/>
              </w:numPr>
              <w:autoSpaceDE w:val="0"/>
              <w:autoSpaceDN w:val="0"/>
              <w:adjustRightInd w:val="0"/>
              <w:spacing w:before="108" w:after="108" w:line="240" w:lineRule="auto"/>
              <w:ind w:right="-108" w:hanging="686"/>
              <w:jc w:val="center"/>
              <w:outlineLvl w:val="0"/>
              <w:rPr>
                <w:rFonts w:ascii="Times New Roman" w:eastAsia="Times New Roman" w:hAnsi="Times New Roman" w:cs="Times New Roman"/>
                <w:b/>
                <w:bCs/>
                <w:color w:val="000000"/>
                <w:sz w:val="27"/>
                <w:szCs w:val="27"/>
                <w:lang w:eastAsia="zh-CN"/>
              </w:rPr>
            </w:pPr>
          </w:p>
        </w:tc>
        <w:tc>
          <w:tcPr>
            <w:tcW w:w="3260" w:type="dxa"/>
            <w:shd w:val="clear" w:color="000000" w:fill="FFFFFF"/>
            <w:vAlign w:val="center"/>
          </w:tcPr>
          <w:p w:rsidR="005E3F5F" w:rsidRPr="006D1FBB" w:rsidRDefault="005E3F5F" w:rsidP="005E3F5F">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ул. Чкалова, 10</w:t>
            </w:r>
          </w:p>
        </w:tc>
        <w:tc>
          <w:tcPr>
            <w:tcW w:w="709" w:type="dxa"/>
            <w:shd w:val="clear" w:color="000000" w:fill="FFFFFF"/>
            <w:vAlign w:val="center"/>
          </w:tcPr>
          <w:p w:rsidR="005E3F5F" w:rsidRPr="006D1FBB" w:rsidRDefault="005E3F5F" w:rsidP="005E3F5F">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6</w:t>
            </w:r>
          </w:p>
        </w:tc>
        <w:tc>
          <w:tcPr>
            <w:tcW w:w="1985" w:type="dxa"/>
            <w:shd w:val="clear" w:color="000000" w:fill="FFFFFF"/>
            <w:vAlign w:val="center"/>
          </w:tcPr>
          <w:p w:rsidR="005E3F5F" w:rsidRPr="006D1FBB" w:rsidRDefault="005E3F5F" w:rsidP="005E3F5F">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Цистерна</w:t>
            </w:r>
          </w:p>
        </w:tc>
        <w:tc>
          <w:tcPr>
            <w:tcW w:w="3117" w:type="dxa"/>
            <w:shd w:val="clear" w:color="000000" w:fill="FFFFFF"/>
          </w:tcPr>
          <w:p w:rsidR="005E3F5F" w:rsidRPr="006D1FBB" w:rsidRDefault="005E3F5F" w:rsidP="005E3F5F">
            <w:pPr>
              <w:widowControl w:val="0"/>
              <w:autoSpaceDE w:val="0"/>
              <w:autoSpaceDN w:val="0"/>
              <w:adjustRightInd w:val="0"/>
              <w:spacing w:before="108" w:after="108" w:line="240" w:lineRule="auto"/>
              <w:jc w:val="center"/>
              <w:outlineLvl w:val="0"/>
              <w:rPr>
                <w:rFonts w:ascii="Times New Roman" w:eastAsia="Times New Roman" w:hAnsi="Times New Roman" w:cs="Times New Roman"/>
                <w:color w:val="000000"/>
                <w:sz w:val="27"/>
                <w:szCs w:val="27"/>
                <w:lang w:eastAsia="zh-CN"/>
              </w:rPr>
            </w:pPr>
            <w:r w:rsidRPr="006D1FBB">
              <w:rPr>
                <w:rFonts w:ascii="Times New Roman" w:eastAsia="Times New Roman" w:hAnsi="Times New Roman" w:cs="Times New Roman"/>
                <w:color w:val="000000"/>
                <w:sz w:val="27"/>
                <w:szCs w:val="27"/>
                <w:lang w:eastAsia="zh-CN"/>
              </w:rPr>
              <w:t>Реализация кваса</w:t>
            </w:r>
          </w:p>
        </w:tc>
      </w:tr>
      <w:tr w:rsidR="005E3F5F" w:rsidRPr="00AF5B21" w:rsidTr="005E3F5F">
        <w:trPr>
          <w:trHeight w:val="563"/>
        </w:trPr>
        <w:tc>
          <w:tcPr>
            <w:tcW w:w="993" w:type="dxa"/>
            <w:shd w:val="clear" w:color="000000" w:fill="FFFFFF"/>
          </w:tcPr>
          <w:p w:rsidR="005E3F5F" w:rsidRPr="007A78C3" w:rsidRDefault="005E3F5F" w:rsidP="002C32AD">
            <w:pPr>
              <w:pStyle w:val="a6"/>
              <w:widowControl w:val="0"/>
              <w:numPr>
                <w:ilvl w:val="0"/>
                <w:numId w:val="3"/>
              </w:numPr>
              <w:autoSpaceDE w:val="0"/>
              <w:autoSpaceDN w:val="0"/>
              <w:adjustRightInd w:val="0"/>
              <w:spacing w:before="108" w:after="108" w:line="240" w:lineRule="auto"/>
              <w:ind w:right="-108" w:hanging="686"/>
              <w:jc w:val="center"/>
              <w:outlineLvl w:val="0"/>
              <w:rPr>
                <w:rFonts w:ascii="Times New Roman" w:eastAsia="Times New Roman" w:hAnsi="Times New Roman" w:cs="Times New Roman"/>
                <w:b/>
                <w:bCs/>
                <w:color w:val="000000"/>
                <w:sz w:val="27"/>
                <w:szCs w:val="27"/>
                <w:lang w:eastAsia="zh-CN"/>
              </w:rPr>
            </w:pPr>
          </w:p>
        </w:tc>
        <w:tc>
          <w:tcPr>
            <w:tcW w:w="3260" w:type="dxa"/>
            <w:shd w:val="clear" w:color="000000" w:fill="FFFFFF"/>
            <w:vAlign w:val="center"/>
          </w:tcPr>
          <w:p w:rsidR="005E3F5F" w:rsidRPr="006D1FBB" w:rsidRDefault="005E3F5F" w:rsidP="005E3F5F">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ул. Чкалова/ул. Заводская</w:t>
            </w:r>
          </w:p>
        </w:tc>
        <w:tc>
          <w:tcPr>
            <w:tcW w:w="709" w:type="dxa"/>
            <w:shd w:val="clear" w:color="000000" w:fill="FFFFFF"/>
            <w:vAlign w:val="center"/>
          </w:tcPr>
          <w:p w:rsidR="005E3F5F" w:rsidRPr="006D1FBB" w:rsidRDefault="005E3F5F" w:rsidP="005E3F5F">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6</w:t>
            </w:r>
          </w:p>
        </w:tc>
        <w:tc>
          <w:tcPr>
            <w:tcW w:w="1985" w:type="dxa"/>
            <w:shd w:val="clear" w:color="000000" w:fill="FFFFFF"/>
            <w:vAlign w:val="center"/>
          </w:tcPr>
          <w:p w:rsidR="005E3F5F" w:rsidRPr="006D1FBB" w:rsidRDefault="005E3F5F" w:rsidP="005E3F5F">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Цистерна</w:t>
            </w:r>
          </w:p>
        </w:tc>
        <w:tc>
          <w:tcPr>
            <w:tcW w:w="3117" w:type="dxa"/>
            <w:shd w:val="clear" w:color="000000" w:fill="FFFFFF"/>
          </w:tcPr>
          <w:p w:rsidR="005E3F5F" w:rsidRPr="006D1FBB" w:rsidRDefault="005E3F5F" w:rsidP="005E3F5F">
            <w:pPr>
              <w:widowControl w:val="0"/>
              <w:autoSpaceDE w:val="0"/>
              <w:autoSpaceDN w:val="0"/>
              <w:adjustRightInd w:val="0"/>
              <w:spacing w:before="108" w:after="108" w:line="240" w:lineRule="auto"/>
              <w:jc w:val="center"/>
              <w:outlineLvl w:val="0"/>
              <w:rPr>
                <w:rFonts w:ascii="Times New Roman" w:eastAsia="Times New Roman" w:hAnsi="Times New Roman" w:cs="Times New Roman"/>
                <w:color w:val="000000"/>
                <w:sz w:val="27"/>
                <w:szCs w:val="27"/>
                <w:lang w:eastAsia="zh-CN"/>
              </w:rPr>
            </w:pPr>
            <w:r w:rsidRPr="006D1FBB">
              <w:rPr>
                <w:rFonts w:ascii="Times New Roman" w:eastAsia="Times New Roman" w:hAnsi="Times New Roman" w:cs="Times New Roman"/>
                <w:color w:val="000000"/>
                <w:sz w:val="27"/>
                <w:szCs w:val="27"/>
                <w:lang w:eastAsia="zh-CN"/>
              </w:rPr>
              <w:t>Реализация кваса</w:t>
            </w:r>
          </w:p>
        </w:tc>
      </w:tr>
      <w:tr w:rsidR="005E3F5F" w:rsidRPr="00AF5B21" w:rsidTr="005E3F5F">
        <w:trPr>
          <w:trHeight w:val="563"/>
        </w:trPr>
        <w:tc>
          <w:tcPr>
            <w:tcW w:w="993" w:type="dxa"/>
            <w:shd w:val="clear" w:color="000000" w:fill="FFFFFF"/>
          </w:tcPr>
          <w:p w:rsidR="005E3F5F" w:rsidRPr="007A78C3" w:rsidRDefault="005E3F5F" w:rsidP="002C32AD">
            <w:pPr>
              <w:pStyle w:val="a6"/>
              <w:widowControl w:val="0"/>
              <w:numPr>
                <w:ilvl w:val="0"/>
                <w:numId w:val="3"/>
              </w:numPr>
              <w:autoSpaceDE w:val="0"/>
              <w:autoSpaceDN w:val="0"/>
              <w:adjustRightInd w:val="0"/>
              <w:spacing w:before="108" w:after="108" w:line="240" w:lineRule="auto"/>
              <w:ind w:right="-108" w:hanging="686"/>
              <w:jc w:val="center"/>
              <w:outlineLvl w:val="0"/>
              <w:rPr>
                <w:rFonts w:ascii="Times New Roman" w:eastAsia="Times New Roman" w:hAnsi="Times New Roman" w:cs="Times New Roman"/>
                <w:b/>
                <w:bCs/>
                <w:color w:val="000000"/>
                <w:sz w:val="27"/>
                <w:szCs w:val="27"/>
                <w:lang w:eastAsia="zh-CN"/>
              </w:rPr>
            </w:pPr>
          </w:p>
        </w:tc>
        <w:tc>
          <w:tcPr>
            <w:tcW w:w="3260" w:type="dxa"/>
            <w:shd w:val="clear" w:color="000000" w:fill="FFFFFF"/>
            <w:vAlign w:val="center"/>
          </w:tcPr>
          <w:p w:rsidR="005E3F5F" w:rsidRPr="006D1FBB" w:rsidRDefault="005E3F5F" w:rsidP="005E3F5F">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ул. Шегрена, 19</w:t>
            </w:r>
          </w:p>
        </w:tc>
        <w:tc>
          <w:tcPr>
            <w:tcW w:w="709" w:type="dxa"/>
            <w:shd w:val="clear" w:color="000000" w:fill="FFFFFF"/>
            <w:vAlign w:val="center"/>
          </w:tcPr>
          <w:p w:rsidR="005E3F5F" w:rsidRPr="006D1FBB" w:rsidRDefault="005E3F5F" w:rsidP="005E3F5F">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6</w:t>
            </w:r>
          </w:p>
        </w:tc>
        <w:tc>
          <w:tcPr>
            <w:tcW w:w="1985" w:type="dxa"/>
            <w:shd w:val="clear" w:color="000000" w:fill="FFFFFF"/>
            <w:vAlign w:val="center"/>
          </w:tcPr>
          <w:p w:rsidR="005E3F5F" w:rsidRPr="006D1FBB" w:rsidRDefault="005E3F5F" w:rsidP="005E3F5F">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Цистерна</w:t>
            </w:r>
          </w:p>
        </w:tc>
        <w:tc>
          <w:tcPr>
            <w:tcW w:w="3117" w:type="dxa"/>
            <w:shd w:val="clear" w:color="000000" w:fill="FFFFFF"/>
          </w:tcPr>
          <w:p w:rsidR="005E3F5F" w:rsidRPr="006D1FBB" w:rsidRDefault="005E3F5F" w:rsidP="005E3F5F">
            <w:pPr>
              <w:widowControl w:val="0"/>
              <w:autoSpaceDE w:val="0"/>
              <w:autoSpaceDN w:val="0"/>
              <w:adjustRightInd w:val="0"/>
              <w:spacing w:before="108" w:after="108" w:line="240" w:lineRule="auto"/>
              <w:jc w:val="center"/>
              <w:outlineLvl w:val="0"/>
              <w:rPr>
                <w:rFonts w:ascii="Times New Roman" w:eastAsia="Times New Roman" w:hAnsi="Times New Roman" w:cs="Times New Roman"/>
                <w:color w:val="000000"/>
                <w:sz w:val="27"/>
                <w:szCs w:val="27"/>
                <w:lang w:eastAsia="zh-CN"/>
              </w:rPr>
            </w:pPr>
            <w:r w:rsidRPr="006D1FBB">
              <w:rPr>
                <w:rFonts w:ascii="Times New Roman" w:eastAsia="Times New Roman" w:hAnsi="Times New Roman" w:cs="Times New Roman"/>
                <w:color w:val="000000"/>
                <w:sz w:val="27"/>
                <w:szCs w:val="27"/>
                <w:lang w:eastAsia="zh-CN"/>
              </w:rPr>
              <w:t>Реализация кваса</w:t>
            </w:r>
          </w:p>
        </w:tc>
      </w:tr>
      <w:tr w:rsidR="005E3F5F" w:rsidRPr="00AF5B21" w:rsidTr="005E3F5F">
        <w:trPr>
          <w:trHeight w:val="563"/>
        </w:trPr>
        <w:tc>
          <w:tcPr>
            <w:tcW w:w="993" w:type="dxa"/>
            <w:shd w:val="clear" w:color="000000" w:fill="FFFFFF"/>
          </w:tcPr>
          <w:p w:rsidR="005E3F5F" w:rsidRPr="007A78C3" w:rsidRDefault="005E3F5F" w:rsidP="002C32AD">
            <w:pPr>
              <w:pStyle w:val="a6"/>
              <w:widowControl w:val="0"/>
              <w:numPr>
                <w:ilvl w:val="0"/>
                <w:numId w:val="3"/>
              </w:numPr>
              <w:autoSpaceDE w:val="0"/>
              <w:autoSpaceDN w:val="0"/>
              <w:adjustRightInd w:val="0"/>
              <w:spacing w:before="108" w:after="108" w:line="240" w:lineRule="auto"/>
              <w:ind w:right="-108" w:hanging="686"/>
              <w:jc w:val="center"/>
              <w:outlineLvl w:val="0"/>
              <w:rPr>
                <w:rFonts w:ascii="Times New Roman" w:eastAsia="Times New Roman" w:hAnsi="Times New Roman" w:cs="Times New Roman"/>
                <w:b/>
                <w:bCs/>
                <w:color w:val="000000"/>
                <w:sz w:val="27"/>
                <w:szCs w:val="27"/>
                <w:lang w:eastAsia="zh-CN"/>
              </w:rPr>
            </w:pPr>
          </w:p>
        </w:tc>
        <w:tc>
          <w:tcPr>
            <w:tcW w:w="3260" w:type="dxa"/>
            <w:shd w:val="clear" w:color="000000" w:fill="FFFFFF"/>
            <w:vAlign w:val="center"/>
          </w:tcPr>
          <w:p w:rsidR="005E3F5F" w:rsidRPr="006D1FBB" w:rsidRDefault="005E3F5F" w:rsidP="005E3F5F">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ул. Шмулевича, 10</w:t>
            </w:r>
          </w:p>
        </w:tc>
        <w:tc>
          <w:tcPr>
            <w:tcW w:w="709" w:type="dxa"/>
            <w:shd w:val="clear" w:color="000000" w:fill="FFFFFF"/>
            <w:vAlign w:val="center"/>
          </w:tcPr>
          <w:p w:rsidR="005E3F5F" w:rsidRPr="006D1FBB" w:rsidRDefault="005E3F5F" w:rsidP="005E3F5F">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6</w:t>
            </w:r>
          </w:p>
        </w:tc>
        <w:tc>
          <w:tcPr>
            <w:tcW w:w="1985" w:type="dxa"/>
            <w:shd w:val="clear" w:color="000000" w:fill="FFFFFF"/>
            <w:vAlign w:val="center"/>
          </w:tcPr>
          <w:p w:rsidR="005E3F5F" w:rsidRPr="006D1FBB" w:rsidRDefault="005E3F5F" w:rsidP="005E3F5F">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Цистерна</w:t>
            </w:r>
          </w:p>
        </w:tc>
        <w:tc>
          <w:tcPr>
            <w:tcW w:w="3117" w:type="dxa"/>
            <w:shd w:val="clear" w:color="000000" w:fill="FFFFFF"/>
          </w:tcPr>
          <w:p w:rsidR="005E3F5F" w:rsidRPr="006D1FBB" w:rsidRDefault="005E3F5F" w:rsidP="005E3F5F">
            <w:pPr>
              <w:widowControl w:val="0"/>
              <w:autoSpaceDE w:val="0"/>
              <w:autoSpaceDN w:val="0"/>
              <w:adjustRightInd w:val="0"/>
              <w:spacing w:before="108" w:after="108" w:line="240" w:lineRule="auto"/>
              <w:jc w:val="center"/>
              <w:outlineLvl w:val="0"/>
              <w:rPr>
                <w:rFonts w:ascii="Times New Roman" w:eastAsia="Times New Roman" w:hAnsi="Times New Roman" w:cs="Times New Roman"/>
                <w:color w:val="000000"/>
                <w:sz w:val="27"/>
                <w:szCs w:val="27"/>
                <w:lang w:eastAsia="zh-CN"/>
              </w:rPr>
            </w:pPr>
            <w:r w:rsidRPr="006D1FBB">
              <w:rPr>
                <w:rFonts w:ascii="Times New Roman" w:eastAsia="Times New Roman" w:hAnsi="Times New Roman" w:cs="Times New Roman"/>
                <w:color w:val="000000"/>
                <w:sz w:val="27"/>
                <w:szCs w:val="27"/>
                <w:lang w:eastAsia="zh-CN"/>
              </w:rPr>
              <w:t>Реализация кваса</w:t>
            </w:r>
          </w:p>
        </w:tc>
      </w:tr>
      <w:tr w:rsidR="005E3F5F" w:rsidRPr="00AF5B21" w:rsidTr="005E3F5F">
        <w:trPr>
          <w:trHeight w:val="563"/>
        </w:trPr>
        <w:tc>
          <w:tcPr>
            <w:tcW w:w="993" w:type="dxa"/>
            <w:shd w:val="clear" w:color="000000" w:fill="FFFFFF"/>
          </w:tcPr>
          <w:p w:rsidR="005E3F5F" w:rsidRPr="007A78C3" w:rsidRDefault="005E3F5F" w:rsidP="002C32AD">
            <w:pPr>
              <w:pStyle w:val="a6"/>
              <w:widowControl w:val="0"/>
              <w:numPr>
                <w:ilvl w:val="0"/>
                <w:numId w:val="3"/>
              </w:numPr>
              <w:autoSpaceDE w:val="0"/>
              <w:autoSpaceDN w:val="0"/>
              <w:adjustRightInd w:val="0"/>
              <w:spacing w:before="108" w:after="108" w:line="240" w:lineRule="auto"/>
              <w:ind w:right="-108" w:hanging="686"/>
              <w:jc w:val="center"/>
              <w:outlineLvl w:val="0"/>
              <w:rPr>
                <w:rFonts w:ascii="Times New Roman" w:eastAsia="Times New Roman" w:hAnsi="Times New Roman" w:cs="Times New Roman"/>
                <w:b/>
                <w:bCs/>
                <w:color w:val="000000"/>
                <w:sz w:val="27"/>
                <w:szCs w:val="27"/>
                <w:lang w:eastAsia="zh-CN"/>
              </w:rPr>
            </w:pPr>
          </w:p>
        </w:tc>
        <w:tc>
          <w:tcPr>
            <w:tcW w:w="3260" w:type="dxa"/>
            <w:shd w:val="clear" w:color="000000" w:fill="FFFFFF"/>
            <w:vAlign w:val="center"/>
          </w:tcPr>
          <w:p w:rsidR="005E3F5F" w:rsidRPr="006D1FBB" w:rsidRDefault="005E3F5F" w:rsidP="005E3F5F">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ул. Шмулевича, 16</w:t>
            </w:r>
          </w:p>
        </w:tc>
        <w:tc>
          <w:tcPr>
            <w:tcW w:w="709" w:type="dxa"/>
            <w:shd w:val="clear" w:color="000000" w:fill="FFFFFF"/>
            <w:vAlign w:val="center"/>
          </w:tcPr>
          <w:p w:rsidR="005E3F5F" w:rsidRPr="006D1FBB" w:rsidRDefault="005E3F5F" w:rsidP="005E3F5F">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6</w:t>
            </w:r>
          </w:p>
        </w:tc>
        <w:tc>
          <w:tcPr>
            <w:tcW w:w="1985" w:type="dxa"/>
            <w:shd w:val="clear" w:color="000000" w:fill="FFFFFF"/>
            <w:vAlign w:val="center"/>
          </w:tcPr>
          <w:p w:rsidR="005E3F5F" w:rsidRPr="006D1FBB" w:rsidRDefault="005E3F5F" w:rsidP="005E3F5F">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Цистерна</w:t>
            </w:r>
          </w:p>
        </w:tc>
        <w:tc>
          <w:tcPr>
            <w:tcW w:w="3117" w:type="dxa"/>
            <w:shd w:val="clear" w:color="000000" w:fill="FFFFFF"/>
          </w:tcPr>
          <w:p w:rsidR="005E3F5F" w:rsidRPr="006D1FBB" w:rsidRDefault="005E3F5F" w:rsidP="005E3F5F">
            <w:pPr>
              <w:widowControl w:val="0"/>
              <w:autoSpaceDE w:val="0"/>
              <w:autoSpaceDN w:val="0"/>
              <w:adjustRightInd w:val="0"/>
              <w:spacing w:before="108" w:after="108" w:line="240" w:lineRule="auto"/>
              <w:jc w:val="center"/>
              <w:outlineLvl w:val="0"/>
              <w:rPr>
                <w:rFonts w:ascii="Times New Roman" w:eastAsia="Times New Roman" w:hAnsi="Times New Roman" w:cs="Times New Roman"/>
                <w:color w:val="000000"/>
                <w:sz w:val="27"/>
                <w:szCs w:val="27"/>
                <w:lang w:eastAsia="zh-CN"/>
              </w:rPr>
            </w:pPr>
            <w:r w:rsidRPr="006D1FBB">
              <w:rPr>
                <w:rFonts w:ascii="Times New Roman" w:eastAsia="Times New Roman" w:hAnsi="Times New Roman" w:cs="Times New Roman"/>
                <w:color w:val="000000"/>
                <w:sz w:val="27"/>
                <w:szCs w:val="27"/>
                <w:lang w:eastAsia="zh-CN"/>
              </w:rPr>
              <w:t>Реализация кваса</w:t>
            </w:r>
          </w:p>
        </w:tc>
      </w:tr>
      <w:tr w:rsidR="005E3F5F" w:rsidRPr="00AF5B21" w:rsidTr="005E3F5F">
        <w:trPr>
          <w:trHeight w:val="563"/>
        </w:trPr>
        <w:tc>
          <w:tcPr>
            <w:tcW w:w="993" w:type="dxa"/>
            <w:shd w:val="clear" w:color="000000" w:fill="FFFFFF"/>
          </w:tcPr>
          <w:p w:rsidR="005E3F5F" w:rsidRPr="007A78C3" w:rsidRDefault="005E3F5F" w:rsidP="002C32AD">
            <w:pPr>
              <w:pStyle w:val="a6"/>
              <w:widowControl w:val="0"/>
              <w:numPr>
                <w:ilvl w:val="0"/>
                <w:numId w:val="3"/>
              </w:numPr>
              <w:autoSpaceDE w:val="0"/>
              <w:autoSpaceDN w:val="0"/>
              <w:adjustRightInd w:val="0"/>
              <w:spacing w:before="108" w:after="108" w:line="240" w:lineRule="auto"/>
              <w:ind w:right="-108" w:hanging="686"/>
              <w:jc w:val="center"/>
              <w:outlineLvl w:val="0"/>
              <w:rPr>
                <w:rFonts w:ascii="Times New Roman" w:eastAsia="Times New Roman" w:hAnsi="Times New Roman" w:cs="Times New Roman"/>
                <w:b/>
                <w:bCs/>
                <w:color w:val="000000"/>
                <w:sz w:val="27"/>
                <w:szCs w:val="27"/>
                <w:lang w:eastAsia="zh-CN"/>
              </w:rPr>
            </w:pPr>
          </w:p>
        </w:tc>
        <w:tc>
          <w:tcPr>
            <w:tcW w:w="3260" w:type="dxa"/>
            <w:shd w:val="clear" w:color="000000" w:fill="FFFFFF"/>
            <w:vAlign w:val="center"/>
          </w:tcPr>
          <w:p w:rsidR="005E3F5F" w:rsidRPr="006D1FBB" w:rsidRDefault="005E3F5F" w:rsidP="005E3F5F">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ул. Шмулевича, 20</w:t>
            </w:r>
          </w:p>
        </w:tc>
        <w:tc>
          <w:tcPr>
            <w:tcW w:w="709" w:type="dxa"/>
            <w:shd w:val="clear" w:color="000000" w:fill="FFFFFF"/>
            <w:vAlign w:val="center"/>
          </w:tcPr>
          <w:p w:rsidR="005E3F5F" w:rsidRPr="006D1FBB" w:rsidRDefault="005E3F5F" w:rsidP="005E3F5F">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6</w:t>
            </w:r>
          </w:p>
        </w:tc>
        <w:tc>
          <w:tcPr>
            <w:tcW w:w="1985" w:type="dxa"/>
            <w:shd w:val="clear" w:color="000000" w:fill="FFFFFF"/>
            <w:vAlign w:val="center"/>
          </w:tcPr>
          <w:p w:rsidR="005E3F5F" w:rsidRPr="006D1FBB" w:rsidRDefault="005E3F5F" w:rsidP="005E3F5F">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Цистерна</w:t>
            </w:r>
          </w:p>
        </w:tc>
        <w:tc>
          <w:tcPr>
            <w:tcW w:w="3117" w:type="dxa"/>
            <w:shd w:val="clear" w:color="000000" w:fill="FFFFFF"/>
          </w:tcPr>
          <w:p w:rsidR="005E3F5F" w:rsidRPr="006D1FBB" w:rsidRDefault="005E3F5F" w:rsidP="005E3F5F">
            <w:pPr>
              <w:widowControl w:val="0"/>
              <w:autoSpaceDE w:val="0"/>
              <w:autoSpaceDN w:val="0"/>
              <w:adjustRightInd w:val="0"/>
              <w:spacing w:before="108" w:after="108" w:line="240" w:lineRule="auto"/>
              <w:jc w:val="center"/>
              <w:outlineLvl w:val="0"/>
              <w:rPr>
                <w:rFonts w:ascii="Times New Roman" w:eastAsia="Times New Roman" w:hAnsi="Times New Roman" w:cs="Times New Roman"/>
                <w:color w:val="000000"/>
                <w:sz w:val="27"/>
                <w:szCs w:val="27"/>
                <w:lang w:eastAsia="zh-CN"/>
              </w:rPr>
            </w:pPr>
            <w:r w:rsidRPr="006D1FBB">
              <w:rPr>
                <w:rFonts w:ascii="Times New Roman" w:eastAsia="Times New Roman" w:hAnsi="Times New Roman" w:cs="Times New Roman"/>
                <w:color w:val="000000"/>
                <w:sz w:val="27"/>
                <w:szCs w:val="27"/>
                <w:lang w:eastAsia="zh-CN"/>
              </w:rPr>
              <w:t>Реализация кваса</w:t>
            </w:r>
          </w:p>
        </w:tc>
      </w:tr>
      <w:tr w:rsidR="005E3F5F" w:rsidRPr="00AF5B21" w:rsidTr="005E3F5F">
        <w:trPr>
          <w:trHeight w:val="563"/>
        </w:trPr>
        <w:tc>
          <w:tcPr>
            <w:tcW w:w="993" w:type="dxa"/>
            <w:shd w:val="clear" w:color="000000" w:fill="FFFFFF"/>
          </w:tcPr>
          <w:p w:rsidR="005E3F5F" w:rsidRPr="007A78C3" w:rsidRDefault="005E3F5F" w:rsidP="002C32AD">
            <w:pPr>
              <w:pStyle w:val="a6"/>
              <w:widowControl w:val="0"/>
              <w:numPr>
                <w:ilvl w:val="0"/>
                <w:numId w:val="3"/>
              </w:numPr>
              <w:autoSpaceDE w:val="0"/>
              <w:autoSpaceDN w:val="0"/>
              <w:adjustRightInd w:val="0"/>
              <w:spacing w:before="108" w:after="108" w:line="240" w:lineRule="auto"/>
              <w:ind w:right="-108" w:hanging="686"/>
              <w:jc w:val="center"/>
              <w:outlineLvl w:val="0"/>
              <w:rPr>
                <w:rFonts w:ascii="Times New Roman" w:eastAsia="Times New Roman" w:hAnsi="Times New Roman" w:cs="Times New Roman"/>
                <w:b/>
                <w:bCs/>
                <w:color w:val="000000"/>
                <w:sz w:val="27"/>
                <w:szCs w:val="27"/>
                <w:lang w:eastAsia="zh-CN"/>
              </w:rPr>
            </w:pPr>
          </w:p>
        </w:tc>
        <w:tc>
          <w:tcPr>
            <w:tcW w:w="3260" w:type="dxa"/>
            <w:shd w:val="clear" w:color="000000" w:fill="FFFFFF"/>
            <w:vAlign w:val="center"/>
          </w:tcPr>
          <w:p w:rsidR="005E3F5F" w:rsidRPr="006D1FBB" w:rsidRDefault="005E3F5F" w:rsidP="005E3F5F">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Черменское шоссе/ул. 5-я Промышленная</w:t>
            </w:r>
          </w:p>
        </w:tc>
        <w:tc>
          <w:tcPr>
            <w:tcW w:w="709" w:type="dxa"/>
            <w:shd w:val="clear" w:color="000000" w:fill="FFFFFF"/>
            <w:vAlign w:val="center"/>
          </w:tcPr>
          <w:p w:rsidR="005E3F5F" w:rsidRPr="006D1FBB" w:rsidRDefault="005E3F5F" w:rsidP="005E3F5F">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6</w:t>
            </w:r>
          </w:p>
        </w:tc>
        <w:tc>
          <w:tcPr>
            <w:tcW w:w="1985" w:type="dxa"/>
            <w:shd w:val="clear" w:color="000000" w:fill="FFFFFF"/>
            <w:vAlign w:val="center"/>
          </w:tcPr>
          <w:p w:rsidR="005E3F5F" w:rsidRPr="006D1FBB" w:rsidRDefault="005E3F5F" w:rsidP="005E3F5F">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Цистерна</w:t>
            </w:r>
          </w:p>
        </w:tc>
        <w:tc>
          <w:tcPr>
            <w:tcW w:w="3117" w:type="dxa"/>
            <w:shd w:val="clear" w:color="000000" w:fill="FFFFFF"/>
          </w:tcPr>
          <w:p w:rsidR="005E3F5F" w:rsidRPr="006D1FBB" w:rsidRDefault="005E3F5F" w:rsidP="005E3F5F">
            <w:pPr>
              <w:widowControl w:val="0"/>
              <w:autoSpaceDE w:val="0"/>
              <w:autoSpaceDN w:val="0"/>
              <w:adjustRightInd w:val="0"/>
              <w:spacing w:before="108" w:after="108" w:line="240" w:lineRule="auto"/>
              <w:jc w:val="center"/>
              <w:outlineLvl w:val="0"/>
              <w:rPr>
                <w:rFonts w:ascii="Times New Roman" w:eastAsia="Times New Roman" w:hAnsi="Times New Roman" w:cs="Times New Roman"/>
                <w:color w:val="000000"/>
                <w:sz w:val="27"/>
                <w:szCs w:val="27"/>
                <w:lang w:eastAsia="zh-CN"/>
              </w:rPr>
            </w:pPr>
            <w:r w:rsidRPr="006D1FBB">
              <w:rPr>
                <w:rFonts w:ascii="Times New Roman" w:eastAsia="Times New Roman" w:hAnsi="Times New Roman" w:cs="Times New Roman"/>
                <w:color w:val="000000"/>
                <w:sz w:val="27"/>
                <w:szCs w:val="27"/>
                <w:lang w:eastAsia="zh-CN"/>
              </w:rPr>
              <w:t>Реализация кваса</w:t>
            </w:r>
          </w:p>
        </w:tc>
      </w:tr>
      <w:tr w:rsidR="005E3F5F" w:rsidRPr="00AF5B21" w:rsidTr="005E3F5F">
        <w:trPr>
          <w:trHeight w:val="563"/>
        </w:trPr>
        <w:tc>
          <w:tcPr>
            <w:tcW w:w="993" w:type="dxa"/>
            <w:shd w:val="clear" w:color="000000" w:fill="FFFFFF"/>
          </w:tcPr>
          <w:p w:rsidR="005E3F5F" w:rsidRPr="007A78C3" w:rsidRDefault="005E3F5F" w:rsidP="002C32AD">
            <w:pPr>
              <w:pStyle w:val="a6"/>
              <w:widowControl w:val="0"/>
              <w:numPr>
                <w:ilvl w:val="0"/>
                <w:numId w:val="3"/>
              </w:numPr>
              <w:autoSpaceDE w:val="0"/>
              <w:autoSpaceDN w:val="0"/>
              <w:adjustRightInd w:val="0"/>
              <w:spacing w:before="108" w:after="108" w:line="240" w:lineRule="auto"/>
              <w:ind w:right="-108" w:hanging="686"/>
              <w:jc w:val="center"/>
              <w:outlineLvl w:val="0"/>
              <w:rPr>
                <w:rFonts w:ascii="Times New Roman" w:eastAsia="Times New Roman" w:hAnsi="Times New Roman" w:cs="Times New Roman"/>
                <w:b/>
                <w:bCs/>
                <w:color w:val="000000"/>
                <w:sz w:val="27"/>
                <w:szCs w:val="27"/>
                <w:lang w:eastAsia="zh-CN"/>
              </w:rPr>
            </w:pPr>
          </w:p>
        </w:tc>
        <w:tc>
          <w:tcPr>
            <w:tcW w:w="3260" w:type="dxa"/>
            <w:shd w:val="clear" w:color="000000" w:fill="FFFFFF"/>
            <w:vAlign w:val="center"/>
          </w:tcPr>
          <w:p w:rsidR="005E3F5F" w:rsidRPr="006D1FBB" w:rsidRDefault="005E3F5F" w:rsidP="005E3F5F">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Московское шоссе (р-н дендрария)</w:t>
            </w:r>
          </w:p>
        </w:tc>
        <w:tc>
          <w:tcPr>
            <w:tcW w:w="709" w:type="dxa"/>
            <w:shd w:val="clear" w:color="000000" w:fill="FFFFFF"/>
            <w:vAlign w:val="center"/>
          </w:tcPr>
          <w:p w:rsidR="005E3F5F" w:rsidRPr="006D1FBB" w:rsidRDefault="005E3F5F" w:rsidP="005E3F5F">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4</w:t>
            </w:r>
          </w:p>
        </w:tc>
        <w:tc>
          <w:tcPr>
            <w:tcW w:w="1985" w:type="dxa"/>
            <w:shd w:val="clear" w:color="000000" w:fill="FFFFFF"/>
            <w:vAlign w:val="center"/>
          </w:tcPr>
          <w:p w:rsidR="005E3F5F" w:rsidRPr="006D1FBB" w:rsidRDefault="005E3F5F" w:rsidP="005E3F5F">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Кулер</w:t>
            </w:r>
          </w:p>
        </w:tc>
        <w:tc>
          <w:tcPr>
            <w:tcW w:w="3117" w:type="dxa"/>
            <w:shd w:val="clear" w:color="000000" w:fill="FFFFFF"/>
          </w:tcPr>
          <w:p w:rsidR="005E3F5F" w:rsidRPr="006D1FBB" w:rsidRDefault="005E3F5F" w:rsidP="005E3F5F">
            <w:pPr>
              <w:jc w:val="center"/>
              <w:rPr>
                <w:rFonts w:ascii="Times New Roman" w:hAnsi="Times New Roman" w:cs="Times New Roman"/>
                <w:sz w:val="27"/>
                <w:szCs w:val="27"/>
              </w:rPr>
            </w:pPr>
            <w:r w:rsidRPr="006D1FBB">
              <w:rPr>
                <w:rFonts w:ascii="Times New Roman" w:eastAsia="Times New Roman" w:hAnsi="Times New Roman" w:cs="Times New Roman"/>
                <w:color w:val="000000"/>
                <w:sz w:val="27"/>
                <w:szCs w:val="27"/>
                <w:lang w:eastAsia="zh-CN"/>
              </w:rPr>
              <w:t>Реализация кваса</w:t>
            </w:r>
          </w:p>
        </w:tc>
      </w:tr>
      <w:tr w:rsidR="005E3F5F" w:rsidRPr="00AF5B21" w:rsidTr="005E3F5F">
        <w:trPr>
          <w:trHeight w:val="563"/>
        </w:trPr>
        <w:tc>
          <w:tcPr>
            <w:tcW w:w="993" w:type="dxa"/>
            <w:shd w:val="clear" w:color="000000" w:fill="FFFFFF"/>
          </w:tcPr>
          <w:p w:rsidR="005E3F5F" w:rsidRPr="007A78C3" w:rsidRDefault="005E3F5F" w:rsidP="002C32AD">
            <w:pPr>
              <w:pStyle w:val="a6"/>
              <w:widowControl w:val="0"/>
              <w:numPr>
                <w:ilvl w:val="0"/>
                <w:numId w:val="3"/>
              </w:numPr>
              <w:autoSpaceDE w:val="0"/>
              <w:autoSpaceDN w:val="0"/>
              <w:adjustRightInd w:val="0"/>
              <w:spacing w:before="108" w:after="108" w:line="240" w:lineRule="auto"/>
              <w:ind w:right="-108" w:hanging="686"/>
              <w:jc w:val="center"/>
              <w:outlineLvl w:val="0"/>
              <w:rPr>
                <w:rFonts w:ascii="Times New Roman" w:eastAsia="Times New Roman" w:hAnsi="Times New Roman" w:cs="Times New Roman"/>
                <w:b/>
                <w:bCs/>
                <w:color w:val="000000"/>
                <w:sz w:val="27"/>
                <w:szCs w:val="27"/>
                <w:lang w:eastAsia="zh-CN"/>
              </w:rPr>
            </w:pPr>
          </w:p>
        </w:tc>
        <w:tc>
          <w:tcPr>
            <w:tcW w:w="3260" w:type="dxa"/>
            <w:shd w:val="clear" w:color="000000" w:fill="FFFFFF"/>
            <w:vAlign w:val="center"/>
          </w:tcPr>
          <w:p w:rsidR="005E3F5F" w:rsidRPr="006D1FBB" w:rsidRDefault="005E3F5F" w:rsidP="005E3F5F">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пл. 50 лет Октября, 4</w:t>
            </w:r>
          </w:p>
        </w:tc>
        <w:tc>
          <w:tcPr>
            <w:tcW w:w="709" w:type="dxa"/>
            <w:shd w:val="clear" w:color="000000" w:fill="FFFFFF"/>
            <w:vAlign w:val="center"/>
          </w:tcPr>
          <w:p w:rsidR="005E3F5F" w:rsidRPr="006D1FBB" w:rsidRDefault="005E3F5F" w:rsidP="005E3F5F">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4</w:t>
            </w:r>
          </w:p>
        </w:tc>
        <w:tc>
          <w:tcPr>
            <w:tcW w:w="1985" w:type="dxa"/>
            <w:shd w:val="clear" w:color="000000" w:fill="FFFFFF"/>
            <w:vAlign w:val="center"/>
          </w:tcPr>
          <w:p w:rsidR="005E3F5F" w:rsidRPr="006D1FBB" w:rsidRDefault="005E3F5F" w:rsidP="005E3F5F">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Кулер</w:t>
            </w:r>
          </w:p>
        </w:tc>
        <w:tc>
          <w:tcPr>
            <w:tcW w:w="3117" w:type="dxa"/>
            <w:shd w:val="clear" w:color="000000" w:fill="FFFFFF"/>
          </w:tcPr>
          <w:p w:rsidR="005E3F5F" w:rsidRPr="006D1FBB" w:rsidRDefault="005E3F5F" w:rsidP="005E3F5F">
            <w:pPr>
              <w:jc w:val="center"/>
              <w:rPr>
                <w:rFonts w:ascii="Times New Roman" w:hAnsi="Times New Roman" w:cs="Times New Roman"/>
                <w:sz w:val="27"/>
                <w:szCs w:val="27"/>
              </w:rPr>
            </w:pPr>
            <w:r w:rsidRPr="006D1FBB">
              <w:rPr>
                <w:rFonts w:ascii="Times New Roman" w:eastAsia="Times New Roman" w:hAnsi="Times New Roman" w:cs="Times New Roman"/>
                <w:color w:val="000000"/>
                <w:sz w:val="27"/>
                <w:szCs w:val="27"/>
                <w:lang w:eastAsia="zh-CN"/>
              </w:rPr>
              <w:t>Реализация кваса</w:t>
            </w:r>
          </w:p>
        </w:tc>
      </w:tr>
      <w:tr w:rsidR="005E3F5F" w:rsidRPr="00AF5B21" w:rsidTr="005E3F5F">
        <w:trPr>
          <w:trHeight w:val="563"/>
        </w:trPr>
        <w:tc>
          <w:tcPr>
            <w:tcW w:w="993" w:type="dxa"/>
            <w:shd w:val="clear" w:color="000000" w:fill="FFFFFF"/>
          </w:tcPr>
          <w:p w:rsidR="005E3F5F" w:rsidRPr="007A78C3" w:rsidRDefault="005E3F5F" w:rsidP="002C32AD">
            <w:pPr>
              <w:pStyle w:val="a6"/>
              <w:widowControl w:val="0"/>
              <w:numPr>
                <w:ilvl w:val="0"/>
                <w:numId w:val="3"/>
              </w:numPr>
              <w:autoSpaceDE w:val="0"/>
              <w:autoSpaceDN w:val="0"/>
              <w:adjustRightInd w:val="0"/>
              <w:spacing w:before="108" w:after="108" w:line="240" w:lineRule="auto"/>
              <w:ind w:right="-108" w:hanging="686"/>
              <w:jc w:val="center"/>
              <w:outlineLvl w:val="0"/>
              <w:rPr>
                <w:rFonts w:ascii="Times New Roman" w:eastAsia="Times New Roman" w:hAnsi="Times New Roman" w:cs="Times New Roman"/>
                <w:b/>
                <w:bCs/>
                <w:color w:val="000000"/>
                <w:sz w:val="27"/>
                <w:szCs w:val="27"/>
                <w:lang w:eastAsia="zh-CN"/>
              </w:rPr>
            </w:pPr>
          </w:p>
        </w:tc>
        <w:tc>
          <w:tcPr>
            <w:tcW w:w="3260" w:type="dxa"/>
            <w:shd w:val="clear" w:color="000000" w:fill="FFFFFF"/>
            <w:vAlign w:val="center"/>
          </w:tcPr>
          <w:p w:rsidR="005E3F5F" w:rsidRPr="006D1FBB" w:rsidRDefault="005E3F5F" w:rsidP="005E3F5F">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пр. Коста (Архонский сквер)</w:t>
            </w:r>
          </w:p>
        </w:tc>
        <w:tc>
          <w:tcPr>
            <w:tcW w:w="709" w:type="dxa"/>
            <w:shd w:val="clear" w:color="000000" w:fill="FFFFFF"/>
            <w:vAlign w:val="center"/>
          </w:tcPr>
          <w:p w:rsidR="005E3F5F" w:rsidRPr="006D1FBB" w:rsidRDefault="005E3F5F" w:rsidP="005E3F5F">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4</w:t>
            </w:r>
          </w:p>
        </w:tc>
        <w:tc>
          <w:tcPr>
            <w:tcW w:w="1985" w:type="dxa"/>
            <w:shd w:val="clear" w:color="000000" w:fill="FFFFFF"/>
            <w:vAlign w:val="center"/>
          </w:tcPr>
          <w:p w:rsidR="005E3F5F" w:rsidRPr="006D1FBB" w:rsidRDefault="005E3F5F" w:rsidP="005E3F5F">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Кулер</w:t>
            </w:r>
          </w:p>
        </w:tc>
        <w:tc>
          <w:tcPr>
            <w:tcW w:w="3117" w:type="dxa"/>
            <w:shd w:val="clear" w:color="000000" w:fill="FFFFFF"/>
          </w:tcPr>
          <w:p w:rsidR="005E3F5F" w:rsidRPr="006D1FBB" w:rsidRDefault="005E3F5F" w:rsidP="005E3F5F">
            <w:pPr>
              <w:jc w:val="center"/>
              <w:rPr>
                <w:rFonts w:ascii="Times New Roman" w:hAnsi="Times New Roman" w:cs="Times New Roman"/>
                <w:sz w:val="27"/>
                <w:szCs w:val="27"/>
              </w:rPr>
            </w:pPr>
            <w:r w:rsidRPr="006D1FBB">
              <w:rPr>
                <w:rFonts w:ascii="Times New Roman" w:eastAsia="Times New Roman" w:hAnsi="Times New Roman" w:cs="Times New Roman"/>
                <w:color w:val="000000"/>
                <w:sz w:val="27"/>
                <w:szCs w:val="27"/>
                <w:lang w:eastAsia="zh-CN"/>
              </w:rPr>
              <w:t>Реализация кваса</w:t>
            </w:r>
          </w:p>
        </w:tc>
      </w:tr>
      <w:tr w:rsidR="005E3F5F" w:rsidRPr="00AF5B21" w:rsidTr="005E3F5F">
        <w:trPr>
          <w:trHeight w:val="563"/>
        </w:trPr>
        <w:tc>
          <w:tcPr>
            <w:tcW w:w="993" w:type="dxa"/>
            <w:shd w:val="clear" w:color="000000" w:fill="FFFFFF"/>
          </w:tcPr>
          <w:p w:rsidR="005E3F5F" w:rsidRPr="007A78C3" w:rsidRDefault="005E3F5F" w:rsidP="002C32AD">
            <w:pPr>
              <w:pStyle w:val="a6"/>
              <w:widowControl w:val="0"/>
              <w:numPr>
                <w:ilvl w:val="0"/>
                <w:numId w:val="3"/>
              </w:numPr>
              <w:autoSpaceDE w:val="0"/>
              <w:autoSpaceDN w:val="0"/>
              <w:adjustRightInd w:val="0"/>
              <w:spacing w:before="108" w:after="108" w:line="240" w:lineRule="auto"/>
              <w:ind w:right="-108" w:hanging="686"/>
              <w:jc w:val="center"/>
              <w:outlineLvl w:val="0"/>
              <w:rPr>
                <w:rFonts w:ascii="Times New Roman" w:eastAsia="Times New Roman" w:hAnsi="Times New Roman" w:cs="Times New Roman"/>
                <w:b/>
                <w:bCs/>
                <w:color w:val="000000"/>
                <w:sz w:val="27"/>
                <w:szCs w:val="27"/>
                <w:lang w:eastAsia="zh-CN"/>
              </w:rPr>
            </w:pPr>
          </w:p>
        </w:tc>
        <w:tc>
          <w:tcPr>
            <w:tcW w:w="3260" w:type="dxa"/>
            <w:shd w:val="clear" w:color="000000" w:fill="FFFFFF"/>
            <w:vAlign w:val="center"/>
          </w:tcPr>
          <w:p w:rsidR="005E3F5F" w:rsidRPr="006D1FBB" w:rsidRDefault="005E3F5F" w:rsidP="005E3F5F">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пр. Коста, 219</w:t>
            </w:r>
          </w:p>
        </w:tc>
        <w:tc>
          <w:tcPr>
            <w:tcW w:w="709" w:type="dxa"/>
            <w:shd w:val="clear" w:color="000000" w:fill="FFFFFF"/>
            <w:vAlign w:val="center"/>
          </w:tcPr>
          <w:p w:rsidR="005E3F5F" w:rsidRPr="006D1FBB" w:rsidRDefault="005E3F5F" w:rsidP="005E3F5F">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4</w:t>
            </w:r>
          </w:p>
        </w:tc>
        <w:tc>
          <w:tcPr>
            <w:tcW w:w="1985" w:type="dxa"/>
            <w:shd w:val="clear" w:color="000000" w:fill="FFFFFF"/>
            <w:vAlign w:val="center"/>
          </w:tcPr>
          <w:p w:rsidR="005E3F5F" w:rsidRPr="006D1FBB" w:rsidRDefault="005E3F5F" w:rsidP="005E3F5F">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Кулер</w:t>
            </w:r>
          </w:p>
        </w:tc>
        <w:tc>
          <w:tcPr>
            <w:tcW w:w="3117" w:type="dxa"/>
            <w:shd w:val="clear" w:color="000000" w:fill="FFFFFF"/>
          </w:tcPr>
          <w:p w:rsidR="005E3F5F" w:rsidRPr="006D1FBB" w:rsidRDefault="005E3F5F" w:rsidP="005E3F5F">
            <w:pPr>
              <w:jc w:val="center"/>
              <w:rPr>
                <w:rFonts w:ascii="Times New Roman" w:hAnsi="Times New Roman" w:cs="Times New Roman"/>
                <w:sz w:val="27"/>
                <w:szCs w:val="27"/>
              </w:rPr>
            </w:pPr>
            <w:r w:rsidRPr="006D1FBB">
              <w:rPr>
                <w:rFonts w:ascii="Times New Roman" w:eastAsia="Times New Roman" w:hAnsi="Times New Roman" w:cs="Times New Roman"/>
                <w:color w:val="000000"/>
                <w:sz w:val="27"/>
                <w:szCs w:val="27"/>
                <w:lang w:eastAsia="zh-CN"/>
              </w:rPr>
              <w:t>Реализация кваса</w:t>
            </w:r>
          </w:p>
        </w:tc>
      </w:tr>
      <w:tr w:rsidR="005E3F5F" w:rsidRPr="00AF5B21" w:rsidTr="005E3F5F">
        <w:trPr>
          <w:trHeight w:val="563"/>
        </w:trPr>
        <w:tc>
          <w:tcPr>
            <w:tcW w:w="993" w:type="dxa"/>
            <w:shd w:val="clear" w:color="000000" w:fill="FFFFFF"/>
          </w:tcPr>
          <w:p w:rsidR="005E3F5F" w:rsidRPr="007A78C3" w:rsidRDefault="005E3F5F" w:rsidP="002C32AD">
            <w:pPr>
              <w:pStyle w:val="a6"/>
              <w:widowControl w:val="0"/>
              <w:numPr>
                <w:ilvl w:val="0"/>
                <w:numId w:val="3"/>
              </w:numPr>
              <w:autoSpaceDE w:val="0"/>
              <w:autoSpaceDN w:val="0"/>
              <w:adjustRightInd w:val="0"/>
              <w:spacing w:before="108" w:after="108" w:line="240" w:lineRule="auto"/>
              <w:ind w:right="-108" w:hanging="686"/>
              <w:jc w:val="center"/>
              <w:outlineLvl w:val="0"/>
              <w:rPr>
                <w:rFonts w:ascii="Times New Roman" w:eastAsia="Times New Roman" w:hAnsi="Times New Roman" w:cs="Times New Roman"/>
                <w:b/>
                <w:bCs/>
                <w:color w:val="000000"/>
                <w:sz w:val="27"/>
                <w:szCs w:val="27"/>
                <w:lang w:eastAsia="zh-CN"/>
              </w:rPr>
            </w:pPr>
          </w:p>
        </w:tc>
        <w:tc>
          <w:tcPr>
            <w:tcW w:w="3260" w:type="dxa"/>
            <w:shd w:val="clear" w:color="000000" w:fill="FFFFFF"/>
            <w:vAlign w:val="center"/>
          </w:tcPr>
          <w:p w:rsidR="005E3F5F" w:rsidRPr="006D1FBB" w:rsidRDefault="005E3F5F" w:rsidP="005E3F5F">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пр. Коста, 227</w:t>
            </w:r>
          </w:p>
        </w:tc>
        <w:tc>
          <w:tcPr>
            <w:tcW w:w="709" w:type="dxa"/>
            <w:shd w:val="clear" w:color="000000" w:fill="FFFFFF"/>
            <w:vAlign w:val="center"/>
          </w:tcPr>
          <w:p w:rsidR="005E3F5F" w:rsidRPr="006D1FBB" w:rsidRDefault="005E3F5F" w:rsidP="005E3F5F">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4</w:t>
            </w:r>
          </w:p>
        </w:tc>
        <w:tc>
          <w:tcPr>
            <w:tcW w:w="1985" w:type="dxa"/>
            <w:shd w:val="clear" w:color="000000" w:fill="FFFFFF"/>
            <w:vAlign w:val="center"/>
          </w:tcPr>
          <w:p w:rsidR="005E3F5F" w:rsidRPr="006D1FBB" w:rsidRDefault="005E3F5F" w:rsidP="005E3F5F">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Кулер</w:t>
            </w:r>
          </w:p>
        </w:tc>
        <w:tc>
          <w:tcPr>
            <w:tcW w:w="3117" w:type="dxa"/>
            <w:shd w:val="clear" w:color="000000" w:fill="FFFFFF"/>
          </w:tcPr>
          <w:p w:rsidR="005E3F5F" w:rsidRPr="006D1FBB" w:rsidRDefault="005E3F5F" w:rsidP="005E3F5F">
            <w:pPr>
              <w:jc w:val="center"/>
              <w:rPr>
                <w:rFonts w:ascii="Times New Roman" w:hAnsi="Times New Roman" w:cs="Times New Roman"/>
                <w:sz w:val="27"/>
                <w:szCs w:val="27"/>
              </w:rPr>
            </w:pPr>
            <w:r w:rsidRPr="006D1FBB">
              <w:rPr>
                <w:rFonts w:ascii="Times New Roman" w:eastAsia="Times New Roman" w:hAnsi="Times New Roman" w:cs="Times New Roman"/>
                <w:color w:val="000000"/>
                <w:sz w:val="27"/>
                <w:szCs w:val="27"/>
                <w:lang w:eastAsia="zh-CN"/>
              </w:rPr>
              <w:t>Реализация кваса</w:t>
            </w:r>
          </w:p>
        </w:tc>
      </w:tr>
      <w:tr w:rsidR="005E3F5F" w:rsidRPr="00AF5B21" w:rsidTr="005E3F5F">
        <w:trPr>
          <w:trHeight w:val="563"/>
        </w:trPr>
        <w:tc>
          <w:tcPr>
            <w:tcW w:w="993" w:type="dxa"/>
            <w:shd w:val="clear" w:color="000000" w:fill="FFFFFF"/>
          </w:tcPr>
          <w:p w:rsidR="005E3F5F" w:rsidRPr="007A78C3" w:rsidRDefault="005E3F5F" w:rsidP="002C32AD">
            <w:pPr>
              <w:pStyle w:val="a6"/>
              <w:widowControl w:val="0"/>
              <w:numPr>
                <w:ilvl w:val="0"/>
                <w:numId w:val="3"/>
              </w:numPr>
              <w:autoSpaceDE w:val="0"/>
              <w:autoSpaceDN w:val="0"/>
              <w:adjustRightInd w:val="0"/>
              <w:spacing w:before="108" w:after="108" w:line="240" w:lineRule="auto"/>
              <w:ind w:right="-108" w:hanging="686"/>
              <w:jc w:val="center"/>
              <w:outlineLvl w:val="0"/>
              <w:rPr>
                <w:rFonts w:ascii="Times New Roman" w:eastAsia="Times New Roman" w:hAnsi="Times New Roman" w:cs="Times New Roman"/>
                <w:b/>
                <w:bCs/>
                <w:color w:val="000000"/>
                <w:sz w:val="27"/>
                <w:szCs w:val="27"/>
                <w:lang w:eastAsia="zh-CN"/>
              </w:rPr>
            </w:pPr>
          </w:p>
        </w:tc>
        <w:tc>
          <w:tcPr>
            <w:tcW w:w="3260" w:type="dxa"/>
            <w:shd w:val="clear" w:color="000000" w:fill="FFFFFF"/>
            <w:vAlign w:val="center"/>
          </w:tcPr>
          <w:p w:rsidR="005E3F5F" w:rsidRPr="006D1FBB" w:rsidRDefault="005E3F5F" w:rsidP="005E3F5F">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пр. Коста, 250</w:t>
            </w:r>
          </w:p>
        </w:tc>
        <w:tc>
          <w:tcPr>
            <w:tcW w:w="709" w:type="dxa"/>
            <w:shd w:val="clear" w:color="000000" w:fill="FFFFFF"/>
            <w:vAlign w:val="center"/>
          </w:tcPr>
          <w:p w:rsidR="005E3F5F" w:rsidRPr="006D1FBB" w:rsidRDefault="005E3F5F" w:rsidP="005E3F5F">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4</w:t>
            </w:r>
          </w:p>
        </w:tc>
        <w:tc>
          <w:tcPr>
            <w:tcW w:w="1985" w:type="dxa"/>
            <w:shd w:val="clear" w:color="000000" w:fill="FFFFFF"/>
            <w:vAlign w:val="center"/>
          </w:tcPr>
          <w:p w:rsidR="005E3F5F" w:rsidRPr="006D1FBB" w:rsidRDefault="005E3F5F" w:rsidP="005E3F5F">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Кулер</w:t>
            </w:r>
          </w:p>
        </w:tc>
        <w:tc>
          <w:tcPr>
            <w:tcW w:w="3117" w:type="dxa"/>
            <w:shd w:val="clear" w:color="000000" w:fill="FFFFFF"/>
          </w:tcPr>
          <w:p w:rsidR="005E3F5F" w:rsidRPr="006D1FBB" w:rsidRDefault="005E3F5F" w:rsidP="005E3F5F">
            <w:pPr>
              <w:jc w:val="center"/>
              <w:rPr>
                <w:rFonts w:ascii="Times New Roman" w:hAnsi="Times New Roman" w:cs="Times New Roman"/>
                <w:sz w:val="27"/>
                <w:szCs w:val="27"/>
              </w:rPr>
            </w:pPr>
            <w:r w:rsidRPr="006D1FBB">
              <w:rPr>
                <w:rFonts w:ascii="Times New Roman" w:eastAsia="Times New Roman" w:hAnsi="Times New Roman" w:cs="Times New Roman"/>
                <w:color w:val="000000"/>
                <w:sz w:val="27"/>
                <w:szCs w:val="27"/>
                <w:lang w:eastAsia="zh-CN"/>
              </w:rPr>
              <w:t>Реализация кваса</w:t>
            </w:r>
          </w:p>
        </w:tc>
      </w:tr>
      <w:tr w:rsidR="005E3F5F" w:rsidRPr="00AF5B21" w:rsidTr="005E3F5F">
        <w:trPr>
          <w:trHeight w:val="563"/>
        </w:trPr>
        <w:tc>
          <w:tcPr>
            <w:tcW w:w="993" w:type="dxa"/>
            <w:shd w:val="clear" w:color="000000" w:fill="FFFFFF"/>
          </w:tcPr>
          <w:p w:rsidR="005E3F5F" w:rsidRPr="007A78C3" w:rsidRDefault="005E3F5F" w:rsidP="002C32AD">
            <w:pPr>
              <w:pStyle w:val="a6"/>
              <w:widowControl w:val="0"/>
              <w:numPr>
                <w:ilvl w:val="0"/>
                <w:numId w:val="3"/>
              </w:numPr>
              <w:autoSpaceDE w:val="0"/>
              <w:autoSpaceDN w:val="0"/>
              <w:adjustRightInd w:val="0"/>
              <w:spacing w:before="108" w:after="108" w:line="240" w:lineRule="auto"/>
              <w:ind w:right="-108" w:hanging="686"/>
              <w:jc w:val="center"/>
              <w:outlineLvl w:val="0"/>
              <w:rPr>
                <w:rFonts w:ascii="Times New Roman" w:eastAsia="Times New Roman" w:hAnsi="Times New Roman" w:cs="Times New Roman"/>
                <w:b/>
                <w:bCs/>
                <w:color w:val="000000"/>
                <w:sz w:val="27"/>
                <w:szCs w:val="27"/>
                <w:lang w:eastAsia="zh-CN"/>
              </w:rPr>
            </w:pPr>
          </w:p>
        </w:tc>
        <w:tc>
          <w:tcPr>
            <w:tcW w:w="3260" w:type="dxa"/>
            <w:shd w:val="clear" w:color="000000" w:fill="FFFFFF"/>
            <w:vAlign w:val="center"/>
          </w:tcPr>
          <w:p w:rsidR="005E3F5F" w:rsidRPr="006D1FBB" w:rsidRDefault="005E3F5F" w:rsidP="005E3F5F">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пр. Коста, 253</w:t>
            </w:r>
          </w:p>
        </w:tc>
        <w:tc>
          <w:tcPr>
            <w:tcW w:w="709" w:type="dxa"/>
            <w:shd w:val="clear" w:color="000000" w:fill="FFFFFF"/>
            <w:vAlign w:val="center"/>
          </w:tcPr>
          <w:p w:rsidR="005E3F5F" w:rsidRPr="006D1FBB" w:rsidRDefault="005E3F5F" w:rsidP="005E3F5F">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4</w:t>
            </w:r>
          </w:p>
        </w:tc>
        <w:tc>
          <w:tcPr>
            <w:tcW w:w="1985" w:type="dxa"/>
            <w:shd w:val="clear" w:color="000000" w:fill="FFFFFF"/>
            <w:vAlign w:val="center"/>
          </w:tcPr>
          <w:p w:rsidR="005E3F5F" w:rsidRPr="006D1FBB" w:rsidRDefault="005E3F5F" w:rsidP="005E3F5F">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Кулер</w:t>
            </w:r>
          </w:p>
        </w:tc>
        <w:tc>
          <w:tcPr>
            <w:tcW w:w="3117" w:type="dxa"/>
            <w:shd w:val="clear" w:color="000000" w:fill="FFFFFF"/>
          </w:tcPr>
          <w:p w:rsidR="005E3F5F" w:rsidRPr="006D1FBB" w:rsidRDefault="005E3F5F" w:rsidP="005E3F5F">
            <w:pPr>
              <w:jc w:val="center"/>
              <w:rPr>
                <w:rFonts w:ascii="Times New Roman" w:hAnsi="Times New Roman" w:cs="Times New Roman"/>
                <w:sz w:val="27"/>
                <w:szCs w:val="27"/>
              </w:rPr>
            </w:pPr>
            <w:r w:rsidRPr="006D1FBB">
              <w:rPr>
                <w:rFonts w:ascii="Times New Roman" w:eastAsia="Times New Roman" w:hAnsi="Times New Roman" w:cs="Times New Roman"/>
                <w:color w:val="000000"/>
                <w:sz w:val="27"/>
                <w:szCs w:val="27"/>
                <w:lang w:eastAsia="zh-CN"/>
              </w:rPr>
              <w:t>Реализация кваса</w:t>
            </w:r>
          </w:p>
        </w:tc>
      </w:tr>
      <w:tr w:rsidR="005E3F5F" w:rsidRPr="00AF5B21" w:rsidTr="005E3F5F">
        <w:trPr>
          <w:trHeight w:val="563"/>
        </w:trPr>
        <w:tc>
          <w:tcPr>
            <w:tcW w:w="993" w:type="dxa"/>
            <w:shd w:val="clear" w:color="000000" w:fill="FFFFFF"/>
          </w:tcPr>
          <w:p w:rsidR="005E3F5F" w:rsidRPr="007A78C3" w:rsidRDefault="005E3F5F" w:rsidP="002C32AD">
            <w:pPr>
              <w:pStyle w:val="a6"/>
              <w:widowControl w:val="0"/>
              <w:numPr>
                <w:ilvl w:val="0"/>
                <w:numId w:val="3"/>
              </w:numPr>
              <w:autoSpaceDE w:val="0"/>
              <w:autoSpaceDN w:val="0"/>
              <w:adjustRightInd w:val="0"/>
              <w:spacing w:before="108" w:after="108" w:line="240" w:lineRule="auto"/>
              <w:ind w:right="-108" w:hanging="686"/>
              <w:jc w:val="center"/>
              <w:outlineLvl w:val="0"/>
              <w:rPr>
                <w:rFonts w:ascii="Times New Roman" w:eastAsia="Times New Roman" w:hAnsi="Times New Roman" w:cs="Times New Roman"/>
                <w:b/>
                <w:bCs/>
                <w:color w:val="000000"/>
                <w:sz w:val="27"/>
                <w:szCs w:val="27"/>
                <w:lang w:eastAsia="zh-CN"/>
              </w:rPr>
            </w:pPr>
          </w:p>
        </w:tc>
        <w:tc>
          <w:tcPr>
            <w:tcW w:w="3260" w:type="dxa"/>
            <w:shd w:val="clear" w:color="000000" w:fill="FFFFFF"/>
            <w:vAlign w:val="center"/>
          </w:tcPr>
          <w:p w:rsidR="005E3F5F" w:rsidRPr="006D1FBB" w:rsidRDefault="005E3F5F" w:rsidP="005E3F5F">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ул. Ватутина/Карцинское шоссе, 2</w:t>
            </w:r>
          </w:p>
        </w:tc>
        <w:tc>
          <w:tcPr>
            <w:tcW w:w="709" w:type="dxa"/>
            <w:shd w:val="clear" w:color="000000" w:fill="FFFFFF"/>
            <w:vAlign w:val="center"/>
          </w:tcPr>
          <w:p w:rsidR="005E3F5F" w:rsidRPr="006D1FBB" w:rsidRDefault="005E3F5F" w:rsidP="005E3F5F">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4</w:t>
            </w:r>
          </w:p>
        </w:tc>
        <w:tc>
          <w:tcPr>
            <w:tcW w:w="1985" w:type="dxa"/>
            <w:shd w:val="clear" w:color="000000" w:fill="FFFFFF"/>
            <w:vAlign w:val="center"/>
          </w:tcPr>
          <w:p w:rsidR="005E3F5F" w:rsidRPr="006D1FBB" w:rsidRDefault="005E3F5F" w:rsidP="005E3F5F">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Кулер</w:t>
            </w:r>
          </w:p>
        </w:tc>
        <w:tc>
          <w:tcPr>
            <w:tcW w:w="3117" w:type="dxa"/>
            <w:shd w:val="clear" w:color="000000" w:fill="FFFFFF"/>
          </w:tcPr>
          <w:p w:rsidR="005E3F5F" w:rsidRPr="006D1FBB" w:rsidRDefault="005E3F5F" w:rsidP="005E3F5F">
            <w:pPr>
              <w:jc w:val="center"/>
              <w:rPr>
                <w:rFonts w:ascii="Times New Roman" w:hAnsi="Times New Roman" w:cs="Times New Roman"/>
                <w:sz w:val="27"/>
                <w:szCs w:val="27"/>
              </w:rPr>
            </w:pPr>
            <w:r w:rsidRPr="006D1FBB">
              <w:rPr>
                <w:rFonts w:ascii="Times New Roman" w:eastAsia="Times New Roman" w:hAnsi="Times New Roman" w:cs="Times New Roman"/>
                <w:color w:val="000000"/>
                <w:sz w:val="27"/>
                <w:szCs w:val="27"/>
                <w:lang w:eastAsia="zh-CN"/>
              </w:rPr>
              <w:t>Реализация кваса</w:t>
            </w:r>
          </w:p>
        </w:tc>
      </w:tr>
      <w:tr w:rsidR="005E3F5F" w:rsidRPr="00AF5B21" w:rsidTr="005E3F5F">
        <w:trPr>
          <w:trHeight w:val="563"/>
        </w:trPr>
        <w:tc>
          <w:tcPr>
            <w:tcW w:w="993" w:type="dxa"/>
            <w:shd w:val="clear" w:color="000000" w:fill="FFFFFF"/>
          </w:tcPr>
          <w:p w:rsidR="005E3F5F" w:rsidRPr="007A78C3" w:rsidRDefault="005E3F5F" w:rsidP="002C32AD">
            <w:pPr>
              <w:pStyle w:val="a6"/>
              <w:widowControl w:val="0"/>
              <w:numPr>
                <w:ilvl w:val="0"/>
                <w:numId w:val="3"/>
              </w:numPr>
              <w:autoSpaceDE w:val="0"/>
              <w:autoSpaceDN w:val="0"/>
              <w:adjustRightInd w:val="0"/>
              <w:spacing w:before="108" w:after="108" w:line="240" w:lineRule="auto"/>
              <w:ind w:right="-108" w:hanging="686"/>
              <w:jc w:val="center"/>
              <w:outlineLvl w:val="0"/>
              <w:rPr>
                <w:rFonts w:ascii="Times New Roman" w:eastAsia="Times New Roman" w:hAnsi="Times New Roman" w:cs="Times New Roman"/>
                <w:b/>
                <w:bCs/>
                <w:color w:val="000000"/>
                <w:sz w:val="27"/>
                <w:szCs w:val="27"/>
                <w:lang w:eastAsia="zh-CN"/>
              </w:rPr>
            </w:pPr>
          </w:p>
        </w:tc>
        <w:tc>
          <w:tcPr>
            <w:tcW w:w="3260" w:type="dxa"/>
            <w:shd w:val="clear" w:color="000000" w:fill="FFFFFF"/>
            <w:vAlign w:val="center"/>
          </w:tcPr>
          <w:p w:rsidR="005E3F5F" w:rsidRPr="006D1FBB" w:rsidRDefault="005E3F5F" w:rsidP="005E3F5F">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ул. Владикавказская, 26 /ул. Астана Кесаева</w:t>
            </w:r>
          </w:p>
        </w:tc>
        <w:tc>
          <w:tcPr>
            <w:tcW w:w="709" w:type="dxa"/>
            <w:shd w:val="clear" w:color="000000" w:fill="FFFFFF"/>
            <w:vAlign w:val="center"/>
          </w:tcPr>
          <w:p w:rsidR="005E3F5F" w:rsidRPr="006D1FBB" w:rsidRDefault="005E3F5F" w:rsidP="005E3F5F">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4</w:t>
            </w:r>
          </w:p>
        </w:tc>
        <w:tc>
          <w:tcPr>
            <w:tcW w:w="1985" w:type="dxa"/>
            <w:shd w:val="clear" w:color="000000" w:fill="FFFFFF"/>
            <w:vAlign w:val="center"/>
          </w:tcPr>
          <w:p w:rsidR="005E3F5F" w:rsidRPr="006D1FBB" w:rsidRDefault="005E3F5F" w:rsidP="005E3F5F">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Кулер</w:t>
            </w:r>
          </w:p>
        </w:tc>
        <w:tc>
          <w:tcPr>
            <w:tcW w:w="3117" w:type="dxa"/>
            <w:shd w:val="clear" w:color="000000" w:fill="FFFFFF"/>
          </w:tcPr>
          <w:p w:rsidR="005E3F5F" w:rsidRPr="006D1FBB" w:rsidRDefault="005E3F5F" w:rsidP="005E3F5F">
            <w:pPr>
              <w:jc w:val="center"/>
              <w:rPr>
                <w:rFonts w:ascii="Times New Roman" w:hAnsi="Times New Roman" w:cs="Times New Roman"/>
                <w:sz w:val="27"/>
                <w:szCs w:val="27"/>
              </w:rPr>
            </w:pPr>
            <w:r w:rsidRPr="006D1FBB">
              <w:rPr>
                <w:rFonts w:ascii="Times New Roman" w:eastAsia="Times New Roman" w:hAnsi="Times New Roman" w:cs="Times New Roman"/>
                <w:color w:val="000000"/>
                <w:sz w:val="27"/>
                <w:szCs w:val="27"/>
                <w:lang w:eastAsia="zh-CN"/>
              </w:rPr>
              <w:t>Реализация кваса</w:t>
            </w:r>
          </w:p>
        </w:tc>
      </w:tr>
      <w:tr w:rsidR="005E3F5F" w:rsidRPr="00AF5B21" w:rsidTr="005E3F5F">
        <w:trPr>
          <w:trHeight w:val="563"/>
        </w:trPr>
        <w:tc>
          <w:tcPr>
            <w:tcW w:w="993" w:type="dxa"/>
            <w:shd w:val="clear" w:color="000000" w:fill="FFFFFF"/>
          </w:tcPr>
          <w:p w:rsidR="005E3F5F" w:rsidRPr="007A78C3" w:rsidRDefault="005E3F5F" w:rsidP="002C32AD">
            <w:pPr>
              <w:pStyle w:val="a6"/>
              <w:widowControl w:val="0"/>
              <w:numPr>
                <w:ilvl w:val="0"/>
                <w:numId w:val="3"/>
              </w:numPr>
              <w:autoSpaceDE w:val="0"/>
              <w:autoSpaceDN w:val="0"/>
              <w:adjustRightInd w:val="0"/>
              <w:spacing w:before="108" w:after="108" w:line="240" w:lineRule="auto"/>
              <w:ind w:right="-108" w:hanging="686"/>
              <w:jc w:val="center"/>
              <w:outlineLvl w:val="0"/>
              <w:rPr>
                <w:rFonts w:ascii="Times New Roman" w:eastAsia="Times New Roman" w:hAnsi="Times New Roman" w:cs="Times New Roman"/>
                <w:b/>
                <w:bCs/>
                <w:color w:val="000000"/>
                <w:sz w:val="27"/>
                <w:szCs w:val="27"/>
                <w:lang w:eastAsia="zh-CN"/>
              </w:rPr>
            </w:pPr>
          </w:p>
        </w:tc>
        <w:tc>
          <w:tcPr>
            <w:tcW w:w="3260" w:type="dxa"/>
            <w:shd w:val="clear" w:color="000000" w:fill="FFFFFF"/>
            <w:vAlign w:val="center"/>
          </w:tcPr>
          <w:p w:rsidR="005E3F5F" w:rsidRPr="006D1FBB" w:rsidRDefault="005E3F5F" w:rsidP="005E3F5F">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ул. Гугкаева, 26/1</w:t>
            </w:r>
          </w:p>
        </w:tc>
        <w:tc>
          <w:tcPr>
            <w:tcW w:w="709" w:type="dxa"/>
            <w:shd w:val="clear" w:color="000000" w:fill="FFFFFF"/>
            <w:vAlign w:val="center"/>
          </w:tcPr>
          <w:p w:rsidR="005E3F5F" w:rsidRPr="006D1FBB" w:rsidRDefault="005E3F5F" w:rsidP="005E3F5F">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4</w:t>
            </w:r>
          </w:p>
        </w:tc>
        <w:tc>
          <w:tcPr>
            <w:tcW w:w="1985" w:type="dxa"/>
            <w:shd w:val="clear" w:color="000000" w:fill="FFFFFF"/>
            <w:vAlign w:val="center"/>
          </w:tcPr>
          <w:p w:rsidR="005E3F5F" w:rsidRPr="006D1FBB" w:rsidRDefault="005E3F5F" w:rsidP="005E3F5F">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Кулер</w:t>
            </w:r>
          </w:p>
        </w:tc>
        <w:tc>
          <w:tcPr>
            <w:tcW w:w="3117" w:type="dxa"/>
            <w:shd w:val="clear" w:color="000000" w:fill="FFFFFF"/>
          </w:tcPr>
          <w:p w:rsidR="005E3F5F" w:rsidRPr="006D1FBB" w:rsidRDefault="005E3F5F" w:rsidP="005E3F5F">
            <w:pPr>
              <w:jc w:val="center"/>
              <w:rPr>
                <w:rFonts w:ascii="Times New Roman" w:hAnsi="Times New Roman" w:cs="Times New Roman"/>
                <w:sz w:val="27"/>
                <w:szCs w:val="27"/>
              </w:rPr>
            </w:pPr>
            <w:r w:rsidRPr="006D1FBB">
              <w:rPr>
                <w:rFonts w:ascii="Times New Roman" w:eastAsia="Times New Roman" w:hAnsi="Times New Roman" w:cs="Times New Roman"/>
                <w:color w:val="000000"/>
                <w:sz w:val="27"/>
                <w:szCs w:val="27"/>
                <w:lang w:eastAsia="zh-CN"/>
              </w:rPr>
              <w:t>Реализация кваса</w:t>
            </w:r>
          </w:p>
        </w:tc>
      </w:tr>
      <w:tr w:rsidR="005E3F5F" w:rsidRPr="00AF5B21" w:rsidTr="005E3F5F">
        <w:trPr>
          <w:trHeight w:val="563"/>
        </w:trPr>
        <w:tc>
          <w:tcPr>
            <w:tcW w:w="993" w:type="dxa"/>
            <w:shd w:val="clear" w:color="000000" w:fill="FFFFFF"/>
          </w:tcPr>
          <w:p w:rsidR="005E3F5F" w:rsidRPr="007A78C3" w:rsidRDefault="005E3F5F" w:rsidP="002C32AD">
            <w:pPr>
              <w:pStyle w:val="a6"/>
              <w:widowControl w:val="0"/>
              <w:numPr>
                <w:ilvl w:val="0"/>
                <w:numId w:val="3"/>
              </w:numPr>
              <w:autoSpaceDE w:val="0"/>
              <w:autoSpaceDN w:val="0"/>
              <w:adjustRightInd w:val="0"/>
              <w:spacing w:before="108" w:after="108" w:line="240" w:lineRule="auto"/>
              <w:ind w:right="-108" w:hanging="686"/>
              <w:jc w:val="center"/>
              <w:outlineLvl w:val="0"/>
              <w:rPr>
                <w:rFonts w:ascii="Times New Roman" w:eastAsia="Times New Roman" w:hAnsi="Times New Roman" w:cs="Times New Roman"/>
                <w:b/>
                <w:bCs/>
                <w:color w:val="000000"/>
                <w:sz w:val="27"/>
                <w:szCs w:val="27"/>
                <w:lang w:eastAsia="zh-CN"/>
              </w:rPr>
            </w:pPr>
          </w:p>
        </w:tc>
        <w:tc>
          <w:tcPr>
            <w:tcW w:w="3260" w:type="dxa"/>
            <w:shd w:val="clear" w:color="000000" w:fill="FFFFFF"/>
            <w:vAlign w:val="center"/>
          </w:tcPr>
          <w:p w:rsidR="005E3F5F" w:rsidRPr="006D1FBB" w:rsidRDefault="005E3F5F" w:rsidP="005E3F5F">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ул. Джанаева, 55/ул. Ростовская, 2</w:t>
            </w:r>
          </w:p>
        </w:tc>
        <w:tc>
          <w:tcPr>
            <w:tcW w:w="709" w:type="dxa"/>
            <w:shd w:val="clear" w:color="000000" w:fill="FFFFFF"/>
            <w:vAlign w:val="center"/>
          </w:tcPr>
          <w:p w:rsidR="005E3F5F" w:rsidRPr="006D1FBB" w:rsidRDefault="005E3F5F" w:rsidP="005E3F5F">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4</w:t>
            </w:r>
          </w:p>
        </w:tc>
        <w:tc>
          <w:tcPr>
            <w:tcW w:w="1985" w:type="dxa"/>
            <w:shd w:val="clear" w:color="000000" w:fill="FFFFFF"/>
            <w:vAlign w:val="center"/>
          </w:tcPr>
          <w:p w:rsidR="005E3F5F" w:rsidRPr="006D1FBB" w:rsidRDefault="005E3F5F" w:rsidP="005E3F5F">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Кулер</w:t>
            </w:r>
          </w:p>
        </w:tc>
        <w:tc>
          <w:tcPr>
            <w:tcW w:w="3117" w:type="dxa"/>
            <w:shd w:val="clear" w:color="000000" w:fill="FFFFFF"/>
          </w:tcPr>
          <w:p w:rsidR="005E3F5F" w:rsidRPr="006D1FBB" w:rsidRDefault="005E3F5F" w:rsidP="005E3F5F">
            <w:pPr>
              <w:jc w:val="center"/>
              <w:rPr>
                <w:rFonts w:ascii="Times New Roman" w:hAnsi="Times New Roman" w:cs="Times New Roman"/>
                <w:sz w:val="27"/>
                <w:szCs w:val="27"/>
              </w:rPr>
            </w:pPr>
            <w:r w:rsidRPr="006D1FBB">
              <w:rPr>
                <w:rFonts w:ascii="Times New Roman" w:eastAsia="Times New Roman" w:hAnsi="Times New Roman" w:cs="Times New Roman"/>
                <w:color w:val="000000"/>
                <w:sz w:val="27"/>
                <w:szCs w:val="27"/>
                <w:lang w:eastAsia="zh-CN"/>
              </w:rPr>
              <w:t>Реализация кваса</w:t>
            </w:r>
          </w:p>
        </w:tc>
      </w:tr>
      <w:tr w:rsidR="005E3F5F" w:rsidRPr="00AF5B21" w:rsidTr="005E3F5F">
        <w:trPr>
          <w:trHeight w:val="563"/>
        </w:trPr>
        <w:tc>
          <w:tcPr>
            <w:tcW w:w="993" w:type="dxa"/>
            <w:shd w:val="clear" w:color="000000" w:fill="FFFFFF"/>
          </w:tcPr>
          <w:p w:rsidR="005E3F5F" w:rsidRPr="007A78C3" w:rsidRDefault="005E3F5F" w:rsidP="002C32AD">
            <w:pPr>
              <w:pStyle w:val="a6"/>
              <w:widowControl w:val="0"/>
              <w:numPr>
                <w:ilvl w:val="0"/>
                <w:numId w:val="3"/>
              </w:numPr>
              <w:autoSpaceDE w:val="0"/>
              <w:autoSpaceDN w:val="0"/>
              <w:adjustRightInd w:val="0"/>
              <w:spacing w:before="108" w:after="108" w:line="240" w:lineRule="auto"/>
              <w:ind w:right="-108" w:hanging="686"/>
              <w:jc w:val="center"/>
              <w:outlineLvl w:val="0"/>
              <w:rPr>
                <w:rFonts w:ascii="Times New Roman" w:eastAsia="Times New Roman" w:hAnsi="Times New Roman" w:cs="Times New Roman"/>
                <w:b/>
                <w:bCs/>
                <w:color w:val="000000"/>
                <w:sz w:val="27"/>
                <w:szCs w:val="27"/>
                <w:lang w:eastAsia="zh-CN"/>
              </w:rPr>
            </w:pPr>
          </w:p>
        </w:tc>
        <w:tc>
          <w:tcPr>
            <w:tcW w:w="3260" w:type="dxa"/>
            <w:shd w:val="clear" w:color="000000" w:fill="FFFFFF"/>
            <w:vAlign w:val="center"/>
          </w:tcPr>
          <w:p w:rsidR="005E3F5F" w:rsidRPr="006D1FBB" w:rsidRDefault="005E3F5F" w:rsidP="005E3F5F">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ул. Дзержинского, 69</w:t>
            </w:r>
          </w:p>
        </w:tc>
        <w:tc>
          <w:tcPr>
            <w:tcW w:w="709" w:type="dxa"/>
            <w:shd w:val="clear" w:color="000000" w:fill="FFFFFF"/>
            <w:vAlign w:val="center"/>
          </w:tcPr>
          <w:p w:rsidR="005E3F5F" w:rsidRPr="006D1FBB" w:rsidRDefault="005E3F5F" w:rsidP="005E3F5F">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4</w:t>
            </w:r>
          </w:p>
        </w:tc>
        <w:tc>
          <w:tcPr>
            <w:tcW w:w="1985" w:type="dxa"/>
            <w:shd w:val="clear" w:color="000000" w:fill="FFFFFF"/>
            <w:vAlign w:val="center"/>
          </w:tcPr>
          <w:p w:rsidR="005E3F5F" w:rsidRPr="006D1FBB" w:rsidRDefault="005E3F5F" w:rsidP="005E3F5F">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Кулер</w:t>
            </w:r>
          </w:p>
        </w:tc>
        <w:tc>
          <w:tcPr>
            <w:tcW w:w="3117" w:type="dxa"/>
            <w:shd w:val="clear" w:color="000000" w:fill="FFFFFF"/>
          </w:tcPr>
          <w:p w:rsidR="005E3F5F" w:rsidRPr="006D1FBB" w:rsidRDefault="005E3F5F" w:rsidP="005E3F5F">
            <w:pPr>
              <w:jc w:val="center"/>
              <w:rPr>
                <w:rFonts w:ascii="Times New Roman" w:hAnsi="Times New Roman" w:cs="Times New Roman"/>
                <w:sz w:val="27"/>
                <w:szCs w:val="27"/>
              </w:rPr>
            </w:pPr>
            <w:r w:rsidRPr="006D1FBB">
              <w:rPr>
                <w:rFonts w:ascii="Times New Roman" w:eastAsia="Times New Roman" w:hAnsi="Times New Roman" w:cs="Times New Roman"/>
                <w:color w:val="000000"/>
                <w:sz w:val="27"/>
                <w:szCs w:val="27"/>
                <w:lang w:eastAsia="zh-CN"/>
              </w:rPr>
              <w:t>Реализация кваса</w:t>
            </w:r>
          </w:p>
        </w:tc>
      </w:tr>
      <w:tr w:rsidR="005E3F5F" w:rsidRPr="00AF5B21" w:rsidTr="005E3F5F">
        <w:trPr>
          <w:trHeight w:val="563"/>
        </w:trPr>
        <w:tc>
          <w:tcPr>
            <w:tcW w:w="993" w:type="dxa"/>
            <w:shd w:val="clear" w:color="000000" w:fill="FFFFFF"/>
          </w:tcPr>
          <w:p w:rsidR="005E3F5F" w:rsidRPr="007A78C3" w:rsidRDefault="005E3F5F" w:rsidP="002C32AD">
            <w:pPr>
              <w:pStyle w:val="a6"/>
              <w:widowControl w:val="0"/>
              <w:numPr>
                <w:ilvl w:val="0"/>
                <w:numId w:val="3"/>
              </w:numPr>
              <w:autoSpaceDE w:val="0"/>
              <w:autoSpaceDN w:val="0"/>
              <w:adjustRightInd w:val="0"/>
              <w:spacing w:before="108" w:after="108" w:line="240" w:lineRule="auto"/>
              <w:ind w:right="-108" w:hanging="686"/>
              <w:jc w:val="center"/>
              <w:outlineLvl w:val="0"/>
              <w:rPr>
                <w:rFonts w:ascii="Times New Roman" w:eastAsia="Times New Roman" w:hAnsi="Times New Roman" w:cs="Times New Roman"/>
                <w:b/>
                <w:bCs/>
                <w:color w:val="000000"/>
                <w:sz w:val="27"/>
                <w:szCs w:val="27"/>
                <w:lang w:eastAsia="zh-CN"/>
              </w:rPr>
            </w:pPr>
          </w:p>
        </w:tc>
        <w:tc>
          <w:tcPr>
            <w:tcW w:w="3260" w:type="dxa"/>
            <w:shd w:val="clear" w:color="000000" w:fill="FFFFFF"/>
            <w:vAlign w:val="center"/>
          </w:tcPr>
          <w:p w:rsidR="005E3F5F" w:rsidRPr="006D1FBB" w:rsidRDefault="005E3F5F" w:rsidP="005E3F5F">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ул. Кирова, 37</w:t>
            </w:r>
          </w:p>
        </w:tc>
        <w:tc>
          <w:tcPr>
            <w:tcW w:w="709" w:type="dxa"/>
            <w:shd w:val="clear" w:color="000000" w:fill="FFFFFF"/>
            <w:vAlign w:val="center"/>
          </w:tcPr>
          <w:p w:rsidR="005E3F5F" w:rsidRPr="006D1FBB" w:rsidRDefault="005E3F5F" w:rsidP="005E3F5F">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4</w:t>
            </w:r>
          </w:p>
        </w:tc>
        <w:tc>
          <w:tcPr>
            <w:tcW w:w="1985" w:type="dxa"/>
            <w:shd w:val="clear" w:color="000000" w:fill="FFFFFF"/>
            <w:vAlign w:val="center"/>
          </w:tcPr>
          <w:p w:rsidR="005E3F5F" w:rsidRPr="006D1FBB" w:rsidRDefault="005E3F5F" w:rsidP="005E3F5F">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Кулер</w:t>
            </w:r>
          </w:p>
        </w:tc>
        <w:tc>
          <w:tcPr>
            <w:tcW w:w="3117" w:type="dxa"/>
            <w:shd w:val="clear" w:color="000000" w:fill="FFFFFF"/>
          </w:tcPr>
          <w:p w:rsidR="005E3F5F" w:rsidRPr="006D1FBB" w:rsidRDefault="005E3F5F" w:rsidP="005E3F5F">
            <w:pPr>
              <w:jc w:val="center"/>
              <w:rPr>
                <w:rFonts w:ascii="Times New Roman" w:hAnsi="Times New Roman" w:cs="Times New Roman"/>
                <w:sz w:val="27"/>
                <w:szCs w:val="27"/>
              </w:rPr>
            </w:pPr>
            <w:r w:rsidRPr="006D1FBB">
              <w:rPr>
                <w:rFonts w:ascii="Times New Roman" w:eastAsia="Times New Roman" w:hAnsi="Times New Roman" w:cs="Times New Roman"/>
                <w:color w:val="000000"/>
                <w:sz w:val="27"/>
                <w:szCs w:val="27"/>
                <w:lang w:eastAsia="zh-CN"/>
              </w:rPr>
              <w:t>Реализация кваса</w:t>
            </w:r>
          </w:p>
        </w:tc>
      </w:tr>
      <w:tr w:rsidR="005E3F5F" w:rsidRPr="00AF5B21" w:rsidTr="005E3F5F">
        <w:trPr>
          <w:trHeight w:val="563"/>
        </w:trPr>
        <w:tc>
          <w:tcPr>
            <w:tcW w:w="993" w:type="dxa"/>
            <w:shd w:val="clear" w:color="000000" w:fill="FFFFFF"/>
          </w:tcPr>
          <w:p w:rsidR="005E3F5F" w:rsidRPr="007A78C3" w:rsidRDefault="005E3F5F" w:rsidP="002C32AD">
            <w:pPr>
              <w:pStyle w:val="a6"/>
              <w:widowControl w:val="0"/>
              <w:numPr>
                <w:ilvl w:val="0"/>
                <w:numId w:val="3"/>
              </w:numPr>
              <w:autoSpaceDE w:val="0"/>
              <w:autoSpaceDN w:val="0"/>
              <w:adjustRightInd w:val="0"/>
              <w:spacing w:before="108" w:after="108" w:line="240" w:lineRule="auto"/>
              <w:ind w:right="-108" w:hanging="686"/>
              <w:jc w:val="center"/>
              <w:outlineLvl w:val="0"/>
              <w:rPr>
                <w:rFonts w:ascii="Times New Roman" w:eastAsia="Times New Roman" w:hAnsi="Times New Roman" w:cs="Times New Roman"/>
                <w:b/>
                <w:bCs/>
                <w:color w:val="000000"/>
                <w:sz w:val="27"/>
                <w:szCs w:val="27"/>
                <w:lang w:eastAsia="zh-CN"/>
              </w:rPr>
            </w:pPr>
          </w:p>
        </w:tc>
        <w:tc>
          <w:tcPr>
            <w:tcW w:w="3260" w:type="dxa"/>
            <w:shd w:val="clear" w:color="000000" w:fill="FFFFFF"/>
            <w:vAlign w:val="center"/>
          </w:tcPr>
          <w:p w:rsidR="005E3F5F" w:rsidRPr="006D1FBB" w:rsidRDefault="005E3F5F" w:rsidP="005E3F5F">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ул. Кирова, 47</w:t>
            </w:r>
          </w:p>
        </w:tc>
        <w:tc>
          <w:tcPr>
            <w:tcW w:w="709" w:type="dxa"/>
            <w:shd w:val="clear" w:color="000000" w:fill="FFFFFF"/>
            <w:vAlign w:val="center"/>
          </w:tcPr>
          <w:p w:rsidR="005E3F5F" w:rsidRPr="006D1FBB" w:rsidRDefault="005E3F5F" w:rsidP="005E3F5F">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4</w:t>
            </w:r>
          </w:p>
        </w:tc>
        <w:tc>
          <w:tcPr>
            <w:tcW w:w="1985" w:type="dxa"/>
            <w:shd w:val="clear" w:color="000000" w:fill="FFFFFF"/>
            <w:vAlign w:val="center"/>
          </w:tcPr>
          <w:p w:rsidR="005E3F5F" w:rsidRPr="006D1FBB" w:rsidRDefault="005E3F5F" w:rsidP="005E3F5F">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Кулер</w:t>
            </w:r>
          </w:p>
        </w:tc>
        <w:tc>
          <w:tcPr>
            <w:tcW w:w="3117" w:type="dxa"/>
            <w:shd w:val="clear" w:color="000000" w:fill="FFFFFF"/>
          </w:tcPr>
          <w:p w:rsidR="005E3F5F" w:rsidRPr="006D1FBB" w:rsidRDefault="005E3F5F" w:rsidP="005E3F5F">
            <w:pPr>
              <w:jc w:val="center"/>
              <w:rPr>
                <w:rFonts w:ascii="Times New Roman" w:hAnsi="Times New Roman" w:cs="Times New Roman"/>
                <w:sz w:val="27"/>
                <w:szCs w:val="27"/>
              </w:rPr>
            </w:pPr>
            <w:r w:rsidRPr="006D1FBB">
              <w:rPr>
                <w:rFonts w:ascii="Times New Roman" w:eastAsia="Times New Roman" w:hAnsi="Times New Roman" w:cs="Times New Roman"/>
                <w:color w:val="000000"/>
                <w:sz w:val="27"/>
                <w:szCs w:val="27"/>
                <w:lang w:eastAsia="zh-CN"/>
              </w:rPr>
              <w:t>Реализация кваса</w:t>
            </w:r>
          </w:p>
        </w:tc>
      </w:tr>
      <w:tr w:rsidR="005E3F5F" w:rsidRPr="00AF5B21" w:rsidTr="005E3F5F">
        <w:trPr>
          <w:trHeight w:val="563"/>
        </w:trPr>
        <w:tc>
          <w:tcPr>
            <w:tcW w:w="993" w:type="dxa"/>
            <w:shd w:val="clear" w:color="000000" w:fill="FFFFFF"/>
          </w:tcPr>
          <w:p w:rsidR="005E3F5F" w:rsidRPr="007A78C3" w:rsidRDefault="005E3F5F" w:rsidP="002C32AD">
            <w:pPr>
              <w:pStyle w:val="a6"/>
              <w:widowControl w:val="0"/>
              <w:numPr>
                <w:ilvl w:val="0"/>
                <w:numId w:val="3"/>
              </w:numPr>
              <w:autoSpaceDE w:val="0"/>
              <w:autoSpaceDN w:val="0"/>
              <w:adjustRightInd w:val="0"/>
              <w:spacing w:before="108" w:after="108" w:line="240" w:lineRule="auto"/>
              <w:ind w:right="-108" w:hanging="686"/>
              <w:jc w:val="center"/>
              <w:outlineLvl w:val="0"/>
              <w:rPr>
                <w:rFonts w:ascii="Times New Roman" w:eastAsia="Times New Roman" w:hAnsi="Times New Roman" w:cs="Times New Roman"/>
                <w:b/>
                <w:bCs/>
                <w:color w:val="000000"/>
                <w:sz w:val="27"/>
                <w:szCs w:val="27"/>
                <w:lang w:eastAsia="zh-CN"/>
              </w:rPr>
            </w:pPr>
          </w:p>
        </w:tc>
        <w:tc>
          <w:tcPr>
            <w:tcW w:w="3260" w:type="dxa"/>
            <w:shd w:val="clear" w:color="000000" w:fill="FFFFFF"/>
            <w:vAlign w:val="center"/>
          </w:tcPr>
          <w:p w:rsidR="005E3F5F" w:rsidRPr="006D1FBB" w:rsidRDefault="005E3F5F" w:rsidP="005E3F5F">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ул. Кирова, 50 - 52</w:t>
            </w:r>
          </w:p>
        </w:tc>
        <w:tc>
          <w:tcPr>
            <w:tcW w:w="709" w:type="dxa"/>
            <w:shd w:val="clear" w:color="000000" w:fill="FFFFFF"/>
            <w:vAlign w:val="center"/>
          </w:tcPr>
          <w:p w:rsidR="005E3F5F" w:rsidRPr="006D1FBB" w:rsidRDefault="005E3F5F" w:rsidP="005E3F5F">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4</w:t>
            </w:r>
          </w:p>
        </w:tc>
        <w:tc>
          <w:tcPr>
            <w:tcW w:w="1985" w:type="dxa"/>
            <w:shd w:val="clear" w:color="000000" w:fill="FFFFFF"/>
            <w:vAlign w:val="center"/>
          </w:tcPr>
          <w:p w:rsidR="005E3F5F" w:rsidRPr="006D1FBB" w:rsidRDefault="005E3F5F" w:rsidP="005E3F5F">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Кулер</w:t>
            </w:r>
          </w:p>
        </w:tc>
        <w:tc>
          <w:tcPr>
            <w:tcW w:w="3117" w:type="dxa"/>
            <w:shd w:val="clear" w:color="000000" w:fill="FFFFFF"/>
          </w:tcPr>
          <w:p w:rsidR="005E3F5F" w:rsidRPr="006D1FBB" w:rsidRDefault="005E3F5F" w:rsidP="005E3F5F">
            <w:pPr>
              <w:jc w:val="center"/>
              <w:rPr>
                <w:rFonts w:ascii="Times New Roman" w:hAnsi="Times New Roman" w:cs="Times New Roman"/>
                <w:sz w:val="27"/>
                <w:szCs w:val="27"/>
              </w:rPr>
            </w:pPr>
            <w:r w:rsidRPr="006D1FBB">
              <w:rPr>
                <w:rFonts w:ascii="Times New Roman" w:eastAsia="Times New Roman" w:hAnsi="Times New Roman" w:cs="Times New Roman"/>
                <w:color w:val="000000"/>
                <w:sz w:val="27"/>
                <w:szCs w:val="27"/>
                <w:lang w:eastAsia="zh-CN"/>
              </w:rPr>
              <w:t>Реализация кваса</w:t>
            </w:r>
          </w:p>
        </w:tc>
      </w:tr>
      <w:tr w:rsidR="005E3F5F" w:rsidRPr="00AF5B21" w:rsidTr="005E3F5F">
        <w:trPr>
          <w:trHeight w:val="563"/>
        </w:trPr>
        <w:tc>
          <w:tcPr>
            <w:tcW w:w="993" w:type="dxa"/>
            <w:shd w:val="clear" w:color="000000" w:fill="FFFFFF"/>
          </w:tcPr>
          <w:p w:rsidR="005E3F5F" w:rsidRPr="007A78C3" w:rsidRDefault="005E3F5F" w:rsidP="002C32AD">
            <w:pPr>
              <w:pStyle w:val="a6"/>
              <w:widowControl w:val="0"/>
              <w:numPr>
                <w:ilvl w:val="0"/>
                <w:numId w:val="3"/>
              </w:numPr>
              <w:autoSpaceDE w:val="0"/>
              <w:autoSpaceDN w:val="0"/>
              <w:adjustRightInd w:val="0"/>
              <w:spacing w:before="108" w:after="108" w:line="240" w:lineRule="auto"/>
              <w:ind w:right="-108" w:hanging="686"/>
              <w:jc w:val="center"/>
              <w:outlineLvl w:val="0"/>
              <w:rPr>
                <w:rFonts w:ascii="Times New Roman" w:eastAsia="Times New Roman" w:hAnsi="Times New Roman" w:cs="Times New Roman"/>
                <w:b/>
                <w:bCs/>
                <w:color w:val="000000"/>
                <w:sz w:val="27"/>
                <w:szCs w:val="27"/>
                <w:lang w:eastAsia="zh-CN"/>
              </w:rPr>
            </w:pPr>
          </w:p>
        </w:tc>
        <w:tc>
          <w:tcPr>
            <w:tcW w:w="3260" w:type="dxa"/>
            <w:shd w:val="clear" w:color="000000" w:fill="FFFFFF"/>
            <w:vAlign w:val="center"/>
          </w:tcPr>
          <w:p w:rsidR="005E3F5F" w:rsidRPr="006D1FBB" w:rsidRDefault="005E3F5F" w:rsidP="005E3F5F">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ул. Кирова, 57</w:t>
            </w:r>
          </w:p>
        </w:tc>
        <w:tc>
          <w:tcPr>
            <w:tcW w:w="709" w:type="dxa"/>
            <w:shd w:val="clear" w:color="000000" w:fill="FFFFFF"/>
            <w:vAlign w:val="center"/>
          </w:tcPr>
          <w:p w:rsidR="005E3F5F" w:rsidRPr="006D1FBB" w:rsidRDefault="005E3F5F" w:rsidP="005E3F5F">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4</w:t>
            </w:r>
          </w:p>
        </w:tc>
        <w:tc>
          <w:tcPr>
            <w:tcW w:w="1985" w:type="dxa"/>
            <w:shd w:val="clear" w:color="000000" w:fill="FFFFFF"/>
            <w:vAlign w:val="center"/>
          </w:tcPr>
          <w:p w:rsidR="005E3F5F" w:rsidRPr="006D1FBB" w:rsidRDefault="005E3F5F" w:rsidP="005E3F5F">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Кулер</w:t>
            </w:r>
          </w:p>
        </w:tc>
        <w:tc>
          <w:tcPr>
            <w:tcW w:w="3117" w:type="dxa"/>
            <w:shd w:val="clear" w:color="000000" w:fill="FFFFFF"/>
          </w:tcPr>
          <w:p w:rsidR="005E3F5F" w:rsidRPr="006D1FBB" w:rsidRDefault="005E3F5F" w:rsidP="005E3F5F">
            <w:pPr>
              <w:jc w:val="center"/>
              <w:rPr>
                <w:rFonts w:ascii="Times New Roman" w:hAnsi="Times New Roman" w:cs="Times New Roman"/>
                <w:sz w:val="27"/>
                <w:szCs w:val="27"/>
              </w:rPr>
            </w:pPr>
            <w:r w:rsidRPr="006D1FBB">
              <w:rPr>
                <w:rFonts w:ascii="Times New Roman" w:eastAsia="Times New Roman" w:hAnsi="Times New Roman" w:cs="Times New Roman"/>
                <w:color w:val="000000"/>
                <w:sz w:val="27"/>
                <w:szCs w:val="27"/>
                <w:lang w:eastAsia="zh-CN"/>
              </w:rPr>
              <w:t>Реализация кваса</w:t>
            </w:r>
          </w:p>
        </w:tc>
      </w:tr>
      <w:tr w:rsidR="005E3F5F" w:rsidRPr="00AF5B21" w:rsidTr="005E3F5F">
        <w:trPr>
          <w:trHeight w:val="563"/>
        </w:trPr>
        <w:tc>
          <w:tcPr>
            <w:tcW w:w="993" w:type="dxa"/>
            <w:shd w:val="clear" w:color="000000" w:fill="FFFFFF"/>
          </w:tcPr>
          <w:p w:rsidR="005E3F5F" w:rsidRPr="007A78C3" w:rsidRDefault="005E3F5F" w:rsidP="002C32AD">
            <w:pPr>
              <w:pStyle w:val="a6"/>
              <w:widowControl w:val="0"/>
              <w:numPr>
                <w:ilvl w:val="0"/>
                <w:numId w:val="3"/>
              </w:numPr>
              <w:autoSpaceDE w:val="0"/>
              <w:autoSpaceDN w:val="0"/>
              <w:adjustRightInd w:val="0"/>
              <w:spacing w:before="108" w:after="108" w:line="240" w:lineRule="auto"/>
              <w:ind w:right="-108" w:hanging="686"/>
              <w:jc w:val="center"/>
              <w:outlineLvl w:val="0"/>
              <w:rPr>
                <w:rFonts w:ascii="Times New Roman" w:eastAsia="Times New Roman" w:hAnsi="Times New Roman" w:cs="Times New Roman"/>
                <w:b/>
                <w:bCs/>
                <w:color w:val="000000"/>
                <w:sz w:val="27"/>
                <w:szCs w:val="27"/>
                <w:lang w:eastAsia="zh-CN"/>
              </w:rPr>
            </w:pPr>
          </w:p>
        </w:tc>
        <w:tc>
          <w:tcPr>
            <w:tcW w:w="3260" w:type="dxa"/>
            <w:shd w:val="clear" w:color="000000" w:fill="FFFFFF"/>
            <w:vAlign w:val="center"/>
          </w:tcPr>
          <w:p w:rsidR="005E3F5F" w:rsidRPr="006D1FBB" w:rsidRDefault="005E3F5F" w:rsidP="005E3F5F">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ул. Куйбышева/ул. Тамаева 30</w:t>
            </w:r>
          </w:p>
        </w:tc>
        <w:tc>
          <w:tcPr>
            <w:tcW w:w="709" w:type="dxa"/>
            <w:shd w:val="clear" w:color="000000" w:fill="FFFFFF"/>
            <w:vAlign w:val="center"/>
          </w:tcPr>
          <w:p w:rsidR="005E3F5F" w:rsidRPr="006D1FBB" w:rsidRDefault="005E3F5F" w:rsidP="005E3F5F">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4</w:t>
            </w:r>
          </w:p>
        </w:tc>
        <w:tc>
          <w:tcPr>
            <w:tcW w:w="1985" w:type="dxa"/>
            <w:shd w:val="clear" w:color="000000" w:fill="FFFFFF"/>
            <w:vAlign w:val="center"/>
          </w:tcPr>
          <w:p w:rsidR="005E3F5F" w:rsidRPr="006D1FBB" w:rsidRDefault="005E3F5F" w:rsidP="005E3F5F">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Кулер</w:t>
            </w:r>
          </w:p>
        </w:tc>
        <w:tc>
          <w:tcPr>
            <w:tcW w:w="3117" w:type="dxa"/>
            <w:shd w:val="clear" w:color="000000" w:fill="FFFFFF"/>
          </w:tcPr>
          <w:p w:rsidR="005E3F5F" w:rsidRPr="006D1FBB" w:rsidRDefault="005E3F5F" w:rsidP="005E3F5F">
            <w:pPr>
              <w:jc w:val="center"/>
              <w:rPr>
                <w:rFonts w:ascii="Times New Roman" w:hAnsi="Times New Roman" w:cs="Times New Roman"/>
                <w:sz w:val="27"/>
                <w:szCs w:val="27"/>
              </w:rPr>
            </w:pPr>
            <w:r w:rsidRPr="006D1FBB">
              <w:rPr>
                <w:rFonts w:ascii="Times New Roman" w:eastAsia="Times New Roman" w:hAnsi="Times New Roman" w:cs="Times New Roman"/>
                <w:color w:val="000000"/>
                <w:sz w:val="27"/>
                <w:szCs w:val="27"/>
                <w:lang w:eastAsia="zh-CN"/>
              </w:rPr>
              <w:t>Реализация кваса</w:t>
            </w:r>
          </w:p>
        </w:tc>
      </w:tr>
      <w:tr w:rsidR="005E3F5F" w:rsidRPr="00AF5B21" w:rsidTr="005E3F5F">
        <w:trPr>
          <w:trHeight w:val="563"/>
        </w:trPr>
        <w:tc>
          <w:tcPr>
            <w:tcW w:w="993" w:type="dxa"/>
            <w:shd w:val="clear" w:color="000000" w:fill="FFFFFF"/>
          </w:tcPr>
          <w:p w:rsidR="005E3F5F" w:rsidRPr="007A78C3" w:rsidRDefault="005E3F5F" w:rsidP="002C32AD">
            <w:pPr>
              <w:pStyle w:val="a6"/>
              <w:widowControl w:val="0"/>
              <w:numPr>
                <w:ilvl w:val="0"/>
                <w:numId w:val="3"/>
              </w:numPr>
              <w:autoSpaceDE w:val="0"/>
              <w:autoSpaceDN w:val="0"/>
              <w:adjustRightInd w:val="0"/>
              <w:spacing w:before="108" w:after="108" w:line="240" w:lineRule="auto"/>
              <w:ind w:right="-108" w:hanging="686"/>
              <w:jc w:val="center"/>
              <w:outlineLvl w:val="0"/>
              <w:rPr>
                <w:rFonts w:ascii="Times New Roman" w:eastAsia="Times New Roman" w:hAnsi="Times New Roman" w:cs="Times New Roman"/>
                <w:b/>
                <w:bCs/>
                <w:color w:val="000000"/>
                <w:sz w:val="27"/>
                <w:szCs w:val="27"/>
                <w:lang w:eastAsia="zh-CN"/>
              </w:rPr>
            </w:pPr>
          </w:p>
        </w:tc>
        <w:tc>
          <w:tcPr>
            <w:tcW w:w="3260" w:type="dxa"/>
            <w:shd w:val="clear" w:color="000000" w:fill="FFFFFF"/>
            <w:vAlign w:val="center"/>
          </w:tcPr>
          <w:p w:rsidR="005E3F5F" w:rsidRPr="006D1FBB" w:rsidRDefault="005E3F5F" w:rsidP="005E3F5F">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ул. Леонова, 1/2</w:t>
            </w:r>
          </w:p>
        </w:tc>
        <w:tc>
          <w:tcPr>
            <w:tcW w:w="709" w:type="dxa"/>
            <w:shd w:val="clear" w:color="000000" w:fill="FFFFFF"/>
            <w:vAlign w:val="center"/>
          </w:tcPr>
          <w:p w:rsidR="005E3F5F" w:rsidRPr="006D1FBB" w:rsidRDefault="005E3F5F" w:rsidP="005E3F5F">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4</w:t>
            </w:r>
          </w:p>
        </w:tc>
        <w:tc>
          <w:tcPr>
            <w:tcW w:w="1985" w:type="dxa"/>
            <w:shd w:val="clear" w:color="000000" w:fill="FFFFFF"/>
            <w:vAlign w:val="center"/>
          </w:tcPr>
          <w:p w:rsidR="005E3F5F" w:rsidRPr="006D1FBB" w:rsidRDefault="005E3F5F" w:rsidP="005E3F5F">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Кулер</w:t>
            </w:r>
          </w:p>
        </w:tc>
        <w:tc>
          <w:tcPr>
            <w:tcW w:w="3117" w:type="dxa"/>
            <w:shd w:val="clear" w:color="000000" w:fill="FFFFFF"/>
          </w:tcPr>
          <w:p w:rsidR="005E3F5F" w:rsidRPr="006D1FBB" w:rsidRDefault="005E3F5F" w:rsidP="005E3F5F">
            <w:pPr>
              <w:jc w:val="center"/>
              <w:rPr>
                <w:rFonts w:ascii="Times New Roman" w:hAnsi="Times New Roman" w:cs="Times New Roman"/>
                <w:sz w:val="27"/>
                <w:szCs w:val="27"/>
              </w:rPr>
            </w:pPr>
            <w:r w:rsidRPr="006D1FBB">
              <w:rPr>
                <w:rFonts w:ascii="Times New Roman" w:eastAsia="Times New Roman" w:hAnsi="Times New Roman" w:cs="Times New Roman"/>
                <w:color w:val="000000"/>
                <w:sz w:val="27"/>
                <w:szCs w:val="27"/>
                <w:lang w:eastAsia="zh-CN"/>
              </w:rPr>
              <w:t>Реализация кваса</w:t>
            </w:r>
          </w:p>
        </w:tc>
      </w:tr>
      <w:tr w:rsidR="005E3F5F" w:rsidRPr="00AF5B21" w:rsidTr="005E3F5F">
        <w:trPr>
          <w:trHeight w:val="563"/>
        </w:trPr>
        <w:tc>
          <w:tcPr>
            <w:tcW w:w="993" w:type="dxa"/>
            <w:shd w:val="clear" w:color="000000" w:fill="FFFFFF"/>
          </w:tcPr>
          <w:p w:rsidR="005E3F5F" w:rsidRPr="007A78C3" w:rsidRDefault="005E3F5F" w:rsidP="002C32AD">
            <w:pPr>
              <w:pStyle w:val="a6"/>
              <w:widowControl w:val="0"/>
              <w:numPr>
                <w:ilvl w:val="0"/>
                <w:numId w:val="3"/>
              </w:numPr>
              <w:autoSpaceDE w:val="0"/>
              <w:autoSpaceDN w:val="0"/>
              <w:adjustRightInd w:val="0"/>
              <w:spacing w:before="108" w:after="108" w:line="240" w:lineRule="auto"/>
              <w:ind w:right="-108" w:hanging="686"/>
              <w:jc w:val="center"/>
              <w:outlineLvl w:val="0"/>
              <w:rPr>
                <w:rFonts w:ascii="Times New Roman" w:eastAsia="Times New Roman" w:hAnsi="Times New Roman" w:cs="Times New Roman"/>
                <w:b/>
                <w:bCs/>
                <w:color w:val="000000"/>
                <w:sz w:val="27"/>
                <w:szCs w:val="27"/>
                <w:lang w:eastAsia="zh-CN"/>
              </w:rPr>
            </w:pPr>
          </w:p>
        </w:tc>
        <w:tc>
          <w:tcPr>
            <w:tcW w:w="3260" w:type="dxa"/>
            <w:shd w:val="clear" w:color="000000" w:fill="FFFFFF"/>
            <w:vAlign w:val="center"/>
          </w:tcPr>
          <w:p w:rsidR="005E3F5F" w:rsidRPr="006D1FBB" w:rsidRDefault="005E3F5F" w:rsidP="005E3F5F">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ул. Маркова, 25</w:t>
            </w:r>
          </w:p>
        </w:tc>
        <w:tc>
          <w:tcPr>
            <w:tcW w:w="709" w:type="dxa"/>
            <w:shd w:val="clear" w:color="000000" w:fill="FFFFFF"/>
            <w:vAlign w:val="center"/>
          </w:tcPr>
          <w:p w:rsidR="005E3F5F" w:rsidRPr="006D1FBB" w:rsidRDefault="005E3F5F" w:rsidP="005E3F5F">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4</w:t>
            </w:r>
          </w:p>
        </w:tc>
        <w:tc>
          <w:tcPr>
            <w:tcW w:w="1985" w:type="dxa"/>
            <w:shd w:val="clear" w:color="000000" w:fill="FFFFFF"/>
            <w:vAlign w:val="center"/>
          </w:tcPr>
          <w:p w:rsidR="005E3F5F" w:rsidRPr="006D1FBB" w:rsidRDefault="005E3F5F" w:rsidP="005E3F5F">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Кулер</w:t>
            </w:r>
          </w:p>
        </w:tc>
        <w:tc>
          <w:tcPr>
            <w:tcW w:w="3117" w:type="dxa"/>
            <w:shd w:val="clear" w:color="000000" w:fill="FFFFFF"/>
          </w:tcPr>
          <w:p w:rsidR="005E3F5F" w:rsidRPr="006D1FBB" w:rsidRDefault="005E3F5F" w:rsidP="005E3F5F">
            <w:pPr>
              <w:jc w:val="center"/>
              <w:rPr>
                <w:rFonts w:ascii="Times New Roman" w:hAnsi="Times New Roman" w:cs="Times New Roman"/>
                <w:sz w:val="27"/>
                <w:szCs w:val="27"/>
              </w:rPr>
            </w:pPr>
            <w:r w:rsidRPr="006D1FBB">
              <w:rPr>
                <w:rFonts w:ascii="Times New Roman" w:eastAsia="Times New Roman" w:hAnsi="Times New Roman" w:cs="Times New Roman"/>
                <w:color w:val="000000"/>
                <w:sz w:val="27"/>
                <w:szCs w:val="27"/>
                <w:lang w:eastAsia="zh-CN"/>
              </w:rPr>
              <w:t>Реализация кваса</w:t>
            </w:r>
          </w:p>
        </w:tc>
      </w:tr>
      <w:tr w:rsidR="005E3F5F" w:rsidRPr="00AF5B21" w:rsidTr="005E3F5F">
        <w:trPr>
          <w:trHeight w:val="563"/>
        </w:trPr>
        <w:tc>
          <w:tcPr>
            <w:tcW w:w="993" w:type="dxa"/>
            <w:shd w:val="clear" w:color="000000" w:fill="FFFFFF"/>
          </w:tcPr>
          <w:p w:rsidR="005E3F5F" w:rsidRPr="007A78C3" w:rsidRDefault="005E3F5F" w:rsidP="002C32AD">
            <w:pPr>
              <w:pStyle w:val="a6"/>
              <w:widowControl w:val="0"/>
              <w:numPr>
                <w:ilvl w:val="0"/>
                <w:numId w:val="3"/>
              </w:numPr>
              <w:autoSpaceDE w:val="0"/>
              <w:autoSpaceDN w:val="0"/>
              <w:adjustRightInd w:val="0"/>
              <w:spacing w:before="108" w:after="108" w:line="240" w:lineRule="auto"/>
              <w:ind w:right="-108" w:hanging="686"/>
              <w:jc w:val="center"/>
              <w:outlineLvl w:val="0"/>
              <w:rPr>
                <w:rFonts w:ascii="Times New Roman" w:eastAsia="Times New Roman" w:hAnsi="Times New Roman" w:cs="Times New Roman"/>
                <w:b/>
                <w:bCs/>
                <w:color w:val="000000"/>
                <w:sz w:val="27"/>
                <w:szCs w:val="27"/>
                <w:lang w:eastAsia="zh-CN"/>
              </w:rPr>
            </w:pPr>
          </w:p>
        </w:tc>
        <w:tc>
          <w:tcPr>
            <w:tcW w:w="3260" w:type="dxa"/>
            <w:shd w:val="clear" w:color="000000" w:fill="FFFFFF"/>
            <w:vAlign w:val="center"/>
          </w:tcPr>
          <w:p w:rsidR="005E3F5F" w:rsidRPr="006D1FBB" w:rsidRDefault="005E3F5F" w:rsidP="005E3F5F">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ул. Первомайская, 27</w:t>
            </w:r>
          </w:p>
        </w:tc>
        <w:tc>
          <w:tcPr>
            <w:tcW w:w="709" w:type="dxa"/>
            <w:shd w:val="clear" w:color="000000" w:fill="FFFFFF"/>
            <w:vAlign w:val="center"/>
          </w:tcPr>
          <w:p w:rsidR="005E3F5F" w:rsidRPr="006D1FBB" w:rsidRDefault="005E3F5F" w:rsidP="005E3F5F">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4</w:t>
            </w:r>
          </w:p>
        </w:tc>
        <w:tc>
          <w:tcPr>
            <w:tcW w:w="1985" w:type="dxa"/>
            <w:shd w:val="clear" w:color="000000" w:fill="FFFFFF"/>
            <w:vAlign w:val="center"/>
          </w:tcPr>
          <w:p w:rsidR="005E3F5F" w:rsidRPr="006D1FBB" w:rsidRDefault="005E3F5F" w:rsidP="005E3F5F">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Кулер</w:t>
            </w:r>
          </w:p>
        </w:tc>
        <w:tc>
          <w:tcPr>
            <w:tcW w:w="3117" w:type="dxa"/>
            <w:shd w:val="clear" w:color="000000" w:fill="FFFFFF"/>
          </w:tcPr>
          <w:p w:rsidR="005E3F5F" w:rsidRPr="006D1FBB" w:rsidRDefault="005E3F5F" w:rsidP="005E3F5F">
            <w:pPr>
              <w:jc w:val="center"/>
              <w:rPr>
                <w:rFonts w:ascii="Times New Roman" w:hAnsi="Times New Roman" w:cs="Times New Roman"/>
                <w:sz w:val="27"/>
                <w:szCs w:val="27"/>
              </w:rPr>
            </w:pPr>
            <w:r w:rsidRPr="006D1FBB">
              <w:rPr>
                <w:rFonts w:ascii="Times New Roman" w:eastAsia="Times New Roman" w:hAnsi="Times New Roman" w:cs="Times New Roman"/>
                <w:color w:val="000000"/>
                <w:sz w:val="27"/>
                <w:szCs w:val="27"/>
                <w:lang w:eastAsia="zh-CN"/>
              </w:rPr>
              <w:t>Реализация кваса</w:t>
            </w:r>
          </w:p>
        </w:tc>
      </w:tr>
      <w:tr w:rsidR="005E3F5F" w:rsidRPr="00AF5B21" w:rsidTr="005E3F5F">
        <w:trPr>
          <w:trHeight w:val="563"/>
        </w:trPr>
        <w:tc>
          <w:tcPr>
            <w:tcW w:w="993" w:type="dxa"/>
            <w:shd w:val="clear" w:color="000000" w:fill="FFFFFF"/>
          </w:tcPr>
          <w:p w:rsidR="005E3F5F" w:rsidRPr="007A78C3" w:rsidRDefault="005E3F5F" w:rsidP="002C32AD">
            <w:pPr>
              <w:pStyle w:val="a6"/>
              <w:widowControl w:val="0"/>
              <w:numPr>
                <w:ilvl w:val="0"/>
                <w:numId w:val="3"/>
              </w:numPr>
              <w:autoSpaceDE w:val="0"/>
              <w:autoSpaceDN w:val="0"/>
              <w:adjustRightInd w:val="0"/>
              <w:spacing w:before="108" w:after="108" w:line="240" w:lineRule="auto"/>
              <w:ind w:right="-108" w:hanging="686"/>
              <w:jc w:val="center"/>
              <w:outlineLvl w:val="0"/>
              <w:rPr>
                <w:rFonts w:ascii="Times New Roman" w:eastAsia="Times New Roman" w:hAnsi="Times New Roman" w:cs="Times New Roman"/>
                <w:b/>
                <w:bCs/>
                <w:color w:val="000000"/>
                <w:sz w:val="27"/>
                <w:szCs w:val="27"/>
                <w:lang w:eastAsia="zh-CN"/>
              </w:rPr>
            </w:pPr>
          </w:p>
        </w:tc>
        <w:tc>
          <w:tcPr>
            <w:tcW w:w="3260" w:type="dxa"/>
            <w:shd w:val="clear" w:color="000000" w:fill="FFFFFF"/>
            <w:vAlign w:val="center"/>
          </w:tcPr>
          <w:p w:rsidR="005E3F5F" w:rsidRPr="006D1FBB" w:rsidRDefault="005E3F5F" w:rsidP="005E3F5F">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ул. Рамонова, 24/ул. Кирова</w:t>
            </w:r>
          </w:p>
        </w:tc>
        <w:tc>
          <w:tcPr>
            <w:tcW w:w="709" w:type="dxa"/>
            <w:shd w:val="clear" w:color="000000" w:fill="FFFFFF"/>
            <w:vAlign w:val="center"/>
          </w:tcPr>
          <w:p w:rsidR="005E3F5F" w:rsidRPr="006D1FBB" w:rsidRDefault="005E3F5F" w:rsidP="005E3F5F">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4</w:t>
            </w:r>
          </w:p>
        </w:tc>
        <w:tc>
          <w:tcPr>
            <w:tcW w:w="1985" w:type="dxa"/>
            <w:shd w:val="clear" w:color="000000" w:fill="FFFFFF"/>
            <w:vAlign w:val="center"/>
          </w:tcPr>
          <w:p w:rsidR="005E3F5F" w:rsidRPr="006D1FBB" w:rsidRDefault="005E3F5F" w:rsidP="005E3F5F">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Кулер</w:t>
            </w:r>
          </w:p>
        </w:tc>
        <w:tc>
          <w:tcPr>
            <w:tcW w:w="3117" w:type="dxa"/>
            <w:shd w:val="clear" w:color="000000" w:fill="FFFFFF"/>
          </w:tcPr>
          <w:p w:rsidR="005E3F5F" w:rsidRPr="006D1FBB" w:rsidRDefault="005E3F5F" w:rsidP="005E3F5F">
            <w:pPr>
              <w:jc w:val="center"/>
              <w:rPr>
                <w:rFonts w:ascii="Times New Roman" w:hAnsi="Times New Roman" w:cs="Times New Roman"/>
                <w:sz w:val="27"/>
                <w:szCs w:val="27"/>
              </w:rPr>
            </w:pPr>
            <w:r w:rsidRPr="006D1FBB">
              <w:rPr>
                <w:rFonts w:ascii="Times New Roman" w:eastAsia="Times New Roman" w:hAnsi="Times New Roman" w:cs="Times New Roman"/>
                <w:color w:val="000000"/>
                <w:sz w:val="27"/>
                <w:szCs w:val="27"/>
                <w:lang w:eastAsia="zh-CN"/>
              </w:rPr>
              <w:t>Реализация кваса</w:t>
            </w:r>
          </w:p>
        </w:tc>
      </w:tr>
      <w:tr w:rsidR="005E3F5F" w:rsidRPr="00AF5B21" w:rsidTr="005E3F5F">
        <w:trPr>
          <w:trHeight w:val="563"/>
        </w:trPr>
        <w:tc>
          <w:tcPr>
            <w:tcW w:w="993" w:type="dxa"/>
            <w:shd w:val="clear" w:color="000000" w:fill="FFFFFF"/>
          </w:tcPr>
          <w:p w:rsidR="005E3F5F" w:rsidRPr="007A78C3" w:rsidRDefault="005E3F5F" w:rsidP="002C32AD">
            <w:pPr>
              <w:pStyle w:val="a6"/>
              <w:widowControl w:val="0"/>
              <w:numPr>
                <w:ilvl w:val="0"/>
                <w:numId w:val="3"/>
              </w:numPr>
              <w:autoSpaceDE w:val="0"/>
              <w:autoSpaceDN w:val="0"/>
              <w:adjustRightInd w:val="0"/>
              <w:spacing w:before="108" w:after="108" w:line="240" w:lineRule="auto"/>
              <w:ind w:right="-108" w:hanging="686"/>
              <w:jc w:val="center"/>
              <w:outlineLvl w:val="0"/>
              <w:rPr>
                <w:rFonts w:ascii="Times New Roman" w:eastAsia="Times New Roman" w:hAnsi="Times New Roman" w:cs="Times New Roman"/>
                <w:b/>
                <w:bCs/>
                <w:color w:val="000000"/>
                <w:sz w:val="27"/>
                <w:szCs w:val="27"/>
                <w:lang w:eastAsia="zh-CN"/>
              </w:rPr>
            </w:pPr>
          </w:p>
        </w:tc>
        <w:tc>
          <w:tcPr>
            <w:tcW w:w="3260" w:type="dxa"/>
            <w:shd w:val="clear" w:color="000000" w:fill="FFFFFF"/>
            <w:vAlign w:val="center"/>
          </w:tcPr>
          <w:p w:rsidR="005E3F5F" w:rsidRPr="006D1FBB" w:rsidRDefault="005E3F5F" w:rsidP="005E3F5F">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ул. Тельмана, 8</w:t>
            </w:r>
          </w:p>
        </w:tc>
        <w:tc>
          <w:tcPr>
            <w:tcW w:w="709" w:type="dxa"/>
            <w:shd w:val="clear" w:color="000000" w:fill="FFFFFF"/>
            <w:vAlign w:val="center"/>
          </w:tcPr>
          <w:p w:rsidR="005E3F5F" w:rsidRPr="006D1FBB" w:rsidRDefault="005E3F5F" w:rsidP="005E3F5F">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4</w:t>
            </w:r>
          </w:p>
        </w:tc>
        <w:tc>
          <w:tcPr>
            <w:tcW w:w="1985" w:type="dxa"/>
            <w:shd w:val="clear" w:color="000000" w:fill="FFFFFF"/>
            <w:vAlign w:val="center"/>
          </w:tcPr>
          <w:p w:rsidR="005E3F5F" w:rsidRPr="006D1FBB" w:rsidRDefault="005E3F5F" w:rsidP="005E3F5F">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Кулер</w:t>
            </w:r>
          </w:p>
        </w:tc>
        <w:tc>
          <w:tcPr>
            <w:tcW w:w="3117" w:type="dxa"/>
            <w:shd w:val="clear" w:color="000000" w:fill="FFFFFF"/>
          </w:tcPr>
          <w:p w:rsidR="005E3F5F" w:rsidRPr="006D1FBB" w:rsidRDefault="005E3F5F" w:rsidP="005E3F5F">
            <w:pPr>
              <w:jc w:val="center"/>
              <w:rPr>
                <w:rFonts w:ascii="Times New Roman" w:hAnsi="Times New Roman" w:cs="Times New Roman"/>
                <w:sz w:val="27"/>
                <w:szCs w:val="27"/>
              </w:rPr>
            </w:pPr>
            <w:r w:rsidRPr="006D1FBB">
              <w:rPr>
                <w:rFonts w:ascii="Times New Roman" w:eastAsia="Times New Roman" w:hAnsi="Times New Roman" w:cs="Times New Roman"/>
                <w:color w:val="000000"/>
                <w:sz w:val="27"/>
                <w:szCs w:val="27"/>
                <w:lang w:eastAsia="zh-CN"/>
              </w:rPr>
              <w:t>Реализация кваса</w:t>
            </w:r>
          </w:p>
        </w:tc>
      </w:tr>
      <w:tr w:rsidR="005E3F5F" w:rsidRPr="00AF5B21" w:rsidTr="005E3F5F">
        <w:trPr>
          <w:trHeight w:val="563"/>
        </w:trPr>
        <w:tc>
          <w:tcPr>
            <w:tcW w:w="993" w:type="dxa"/>
            <w:shd w:val="clear" w:color="000000" w:fill="FFFFFF"/>
          </w:tcPr>
          <w:p w:rsidR="005E3F5F" w:rsidRPr="007A78C3" w:rsidRDefault="005E3F5F" w:rsidP="002C32AD">
            <w:pPr>
              <w:pStyle w:val="a6"/>
              <w:widowControl w:val="0"/>
              <w:numPr>
                <w:ilvl w:val="0"/>
                <w:numId w:val="3"/>
              </w:numPr>
              <w:autoSpaceDE w:val="0"/>
              <w:autoSpaceDN w:val="0"/>
              <w:adjustRightInd w:val="0"/>
              <w:spacing w:before="108" w:after="108" w:line="240" w:lineRule="auto"/>
              <w:ind w:right="-108" w:hanging="686"/>
              <w:jc w:val="center"/>
              <w:outlineLvl w:val="0"/>
              <w:rPr>
                <w:rFonts w:ascii="Times New Roman" w:eastAsia="Times New Roman" w:hAnsi="Times New Roman" w:cs="Times New Roman"/>
                <w:b/>
                <w:bCs/>
                <w:color w:val="000000"/>
                <w:sz w:val="27"/>
                <w:szCs w:val="27"/>
                <w:lang w:eastAsia="zh-CN"/>
              </w:rPr>
            </w:pPr>
          </w:p>
        </w:tc>
        <w:tc>
          <w:tcPr>
            <w:tcW w:w="3260" w:type="dxa"/>
            <w:shd w:val="clear" w:color="000000" w:fill="FFFFFF"/>
            <w:vAlign w:val="center"/>
          </w:tcPr>
          <w:p w:rsidR="005E3F5F" w:rsidRPr="006D1FBB" w:rsidRDefault="005E3F5F" w:rsidP="005E3F5F">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ул. Фрунзе, 1</w:t>
            </w:r>
          </w:p>
        </w:tc>
        <w:tc>
          <w:tcPr>
            <w:tcW w:w="709" w:type="dxa"/>
            <w:shd w:val="clear" w:color="000000" w:fill="FFFFFF"/>
            <w:vAlign w:val="center"/>
          </w:tcPr>
          <w:p w:rsidR="005E3F5F" w:rsidRPr="006D1FBB" w:rsidRDefault="005E3F5F" w:rsidP="005E3F5F">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4</w:t>
            </w:r>
          </w:p>
        </w:tc>
        <w:tc>
          <w:tcPr>
            <w:tcW w:w="1985" w:type="dxa"/>
            <w:shd w:val="clear" w:color="000000" w:fill="FFFFFF"/>
            <w:vAlign w:val="center"/>
          </w:tcPr>
          <w:p w:rsidR="005E3F5F" w:rsidRPr="006D1FBB" w:rsidRDefault="005E3F5F" w:rsidP="005E3F5F">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Кулер</w:t>
            </w:r>
          </w:p>
        </w:tc>
        <w:tc>
          <w:tcPr>
            <w:tcW w:w="3117" w:type="dxa"/>
            <w:shd w:val="clear" w:color="000000" w:fill="FFFFFF"/>
          </w:tcPr>
          <w:p w:rsidR="005E3F5F" w:rsidRPr="006D1FBB" w:rsidRDefault="005E3F5F" w:rsidP="005E3F5F">
            <w:pPr>
              <w:jc w:val="center"/>
              <w:rPr>
                <w:rFonts w:ascii="Times New Roman" w:hAnsi="Times New Roman" w:cs="Times New Roman"/>
                <w:sz w:val="27"/>
                <w:szCs w:val="27"/>
              </w:rPr>
            </w:pPr>
            <w:r w:rsidRPr="006D1FBB">
              <w:rPr>
                <w:rFonts w:ascii="Times New Roman" w:eastAsia="Times New Roman" w:hAnsi="Times New Roman" w:cs="Times New Roman"/>
                <w:color w:val="000000"/>
                <w:sz w:val="27"/>
                <w:szCs w:val="27"/>
                <w:lang w:eastAsia="zh-CN"/>
              </w:rPr>
              <w:t>Реализация кваса</w:t>
            </w:r>
          </w:p>
        </w:tc>
      </w:tr>
      <w:tr w:rsidR="005E3F5F" w:rsidRPr="00AF5B21" w:rsidTr="005E3F5F">
        <w:trPr>
          <w:trHeight w:val="563"/>
        </w:trPr>
        <w:tc>
          <w:tcPr>
            <w:tcW w:w="993" w:type="dxa"/>
            <w:shd w:val="clear" w:color="000000" w:fill="FFFFFF"/>
          </w:tcPr>
          <w:p w:rsidR="005E3F5F" w:rsidRPr="007A78C3" w:rsidRDefault="005E3F5F" w:rsidP="002C32AD">
            <w:pPr>
              <w:pStyle w:val="a6"/>
              <w:widowControl w:val="0"/>
              <w:numPr>
                <w:ilvl w:val="0"/>
                <w:numId w:val="3"/>
              </w:numPr>
              <w:autoSpaceDE w:val="0"/>
              <w:autoSpaceDN w:val="0"/>
              <w:adjustRightInd w:val="0"/>
              <w:spacing w:before="108" w:after="108" w:line="240" w:lineRule="auto"/>
              <w:ind w:right="-108" w:hanging="686"/>
              <w:jc w:val="center"/>
              <w:outlineLvl w:val="0"/>
              <w:rPr>
                <w:rFonts w:ascii="Times New Roman" w:eastAsia="Times New Roman" w:hAnsi="Times New Roman" w:cs="Times New Roman"/>
                <w:b/>
                <w:bCs/>
                <w:color w:val="000000"/>
                <w:sz w:val="27"/>
                <w:szCs w:val="27"/>
                <w:lang w:eastAsia="zh-CN"/>
              </w:rPr>
            </w:pPr>
          </w:p>
        </w:tc>
        <w:tc>
          <w:tcPr>
            <w:tcW w:w="3260" w:type="dxa"/>
            <w:shd w:val="clear" w:color="000000" w:fill="FFFFFF"/>
            <w:vAlign w:val="center"/>
          </w:tcPr>
          <w:p w:rsidR="005E3F5F" w:rsidRPr="006D1FBB" w:rsidRDefault="005E3F5F" w:rsidP="005E3F5F">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ул. Чапаева, 21а</w:t>
            </w:r>
          </w:p>
        </w:tc>
        <w:tc>
          <w:tcPr>
            <w:tcW w:w="709" w:type="dxa"/>
            <w:shd w:val="clear" w:color="000000" w:fill="FFFFFF"/>
            <w:vAlign w:val="center"/>
          </w:tcPr>
          <w:p w:rsidR="005E3F5F" w:rsidRPr="006D1FBB" w:rsidRDefault="005E3F5F" w:rsidP="005E3F5F">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4</w:t>
            </w:r>
          </w:p>
        </w:tc>
        <w:tc>
          <w:tcPr>
            <w:tcW w:w="1985" w:type="dxa"/>
            <w:shd w:val="clear" w:color="000000" w:fill="FFFFFF"/>
            <w:vAlign w:val="center"/>
          </w:tcPr>
          <w:p w:rsidR="005E3F5F" w:rsidRPr="006D1FBB" w:rsidRDefault="005E3F5F" w:rsidP="005E3F5F">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Кулер</w:t>
            </w:r>
          </w:p>
        </w:tc>
        <w:tc>
          <w:tcPr>
            <w:tcW w:w="3117" w:type="dxa"/>
            <w:shd w:val="clear" w:color="000000" w:fill="FFFFFF"/>
          </w:tcPr>
          <w:p w:rsidR="005E3F5F" w:rsidRPr="006D1FBB" w:rsidRDefault="005E3F5F" w:rsidP="005E3F5F">
            <w:pPr>
              <w:jc w:val="center"/>
              <w:rPr>
                <w:rFonts w:ascii="Times New Roman" w:hAnsi="Times New Roman" w:cs="Times New Roman"/>
                <w:sz w:val="27"/>
                <w:szCs w:val="27"/>
              </w:rPr>
            </w:pPr>
            <w:r w:rsidRPr="006D1FBB">
              <w:rPr>
                <w:rFonts w:ascii="Times New Roman" w:eastAsia="Times New Roman" w:hAnsi="Times New Roman" w:cs="Times New Roman"/>
                <w:color w:val="000000"/>
                <w:sz w:val="27"/>
                <w:szCs w:val="27"/>
                <w:lang w:eastAsia="zh-CN"/>
              </w:rPr>
              <w:t>Реализация кваса</w:t>
            </w:r>
          </w:p>
        </w:tc>
      </w:tr>
      <w:tr w:rsidR="005E3F5F" w:rsidRPr="00AF5B21" w:rsidTr="005E3F5F">
        <w:trPr>
          <w:trHeight w:val="563"/>
        </w:trPr>
        <w:tc>
          <w:tcPr>
            <w:tcW w:w="993" w:type="dxa"/>
            <w:shd w:val="clear" w:color="000000" w:fill="FFFFFF"/>
          </w:tcPr>
          <w:p w:rsidR="005E3F5F" w:rsidRPr="007A78C3" w:rsidRDefault="005E3F5F" w:rsidP="002C32AD">
            <w:pPr>
              <w:pStyle w:val="a6"/>
              <w:widowControl w:val="0"/>
              <w:numPr>
                <w:ilvl w:val="0"/>
                <w:numId w:val="3"/>
              </w:numPr>
              <w:autoSpaceDE w:val="0"/>
              <w:autoSpaceDN w:val="0"/>
              <w:adjustRightInd w:val="0"/>
              <w:spacing w:before="108" w:after="108" w:line="240" w:lineRule="auto"/>
              <w:ind w:right="-108" w:hanging="686"/>
              <w:jc w:val="center"/>
              <w:outlineLvl w:val="0"/>
              <w:rPr>
                <w:rFonts w:ascii="Times New Roman" w:eastAsia="Times New Roman" w:hAnsi="Times New Roman" w:cs="Times New Roman"/>
                <w:b/>
                <w:bCs/>
                <w:color w:val="000000"/>
                <w:sz w:val="27"/>
                <w:szCs w:val="27"/>
                <w:lang w:eastAsia="zh-CN"/>
              </w:rPr>
            </w:pPr>
          </w:p>
        </w:tc>
        <w:tc>
          <w:tcPr>
            <w:tcW w:w="3260" w:type="dxa"/>
            <w:shd w:val="clear" w:color="000000" w:fill="FFFFFF"/>
            <w:vAlign w:val="center"/>
          </w:tcPr>
          <w:p w:rsidR="005E3F5F" w:rsidRPr="006D1FBB" w:rsidRDefault="005E3F5F" w:rsidP="005E3F5F">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ул. Чапаева, 3</w:t>
            </w:r>
          </w:p>
        </w:tc>
        <w:tc>
          <w:tcPr>
            <w:tcW w:w="709" w:type="dxa"/>
            <w:shd w:val="clear" w:color="000000" w:fill="FFFFFF"/>
            <w:vAlign w:val="center"/>
          </w:tcPr>
          <w:p w:rsidR="005E3F5F" w:rsidRPr="006D1FBB" w:rsidRDefault="005E3F5F" w:rsidP="005E3F5F">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4</w:t>
            </w:r>
          </w:p>
        </w:tc>
        <w:tc>
          <w:tcPr>
            <w:tcW w:w="1985" w:type="dxa"/>
            <w:shd w:val="clear" w:color="000000" w:fill="FFFFFF"/>
            <w:vAlign w:val="center"/>
          </w:tcPr>
          <w:p w:rsidR="005E3F5F" w:rsidRPr="006D1FBB" w:rsidRDefault="005E3F5F" w:rsidP="005E3F5F">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Кулер</w:t>
            </w:r>
          </w:p>
        </w:tc>
        <w:tc>
          <w:tcPr>
            <w:tcW w:w="3117" w:type="dxa"/>
            <w:shd w:val="clear" w:color="000000" w:fill="FFFFFF"/>
          </w:tcPr>
          <w:p w:rsidR="005E3F5F" w:rsidRPr="006D1FBB" w:rsidRDefault="005E3F5F" w:rsidP="005E3F5F">
            <w:pPr>
              <w:jc w:val="center"/>
              <w:rPr>
                <w:rFonts w:ascii="Times New Roman" w:hAnsi="Times New Roman" w:cs="Times New Roman"/>
                <w:sz w:val="27"/>
                <w:szCs w:val="27"/>
              </w:rPr>
            </w:pPr>
            <w:r w:rsidRPr="006D1FBB">
              <w:rPr>
                <w:rFonts w:ascii="Times New Roman" w:eastAsia="Times New Roman" w:hAnsi="Times New Roman" w:cs="Times New Roman"/>
                <w:color w:val="000000"/>
                <w:sz w:val="27"/>
                <w:szCs w:val="27"/>
                <w:lang w:eastAsia="zh-CN"/>
              </w:rPr>
              <w:t>Реализация кваса</w:t>
            </w:r>
          </w:p>
        </w:tc>
      </w:tr>
      <w:tr w:rsidR="005E3F5F" w:rsidRPr="00AF5B21" w:rsidTr="005E3F5F">
        <w:trPr>
          <w:trHeight w:val="563"/>
        </w:trPr>
        <w:tc>
          <w:tcPr>
            <w:tcW w:w="993" w:type="dxa"/>
            <w:shd w:val="clear" w:color="000000" w:fill="FFFFFF"/>
          </w:tcPr>
          <w:p w:rsidR="005E3F5F" w:rsidRPr="007A78C3" w:rsidRDefault="005E3F5F" w:rsidP="002C32AD">
            <w:pPr>
              <w:pStyle w:val="a6"/>
              <w:widowControl w:val="0"/>
              <w:numPr>
                <w:ilvl w:val="0"/>
                <w:numId w:val="3"/>
              </w:numPr>
              <w:autoSpaceDE w:val="0"/>
              <w:autoSpaceDN w:val="0"/>
              <w:adjustRightInd w:val="0"/>
              <w:spacing w:before="108" w:after="108" w:line="240" w:lineRule="auto"/>
              <w:ind w:right="-108" w:hanging="686"/>
              <w:jc w:val="center"/>
              <w:outlineLvl w:val="0"/>
              <w:rPr>
                <w:rFonts w:ascii="Times New Roman" w:eastAsia="Times New Roman" w:hAnsi="Times New Roman" w:cs="Times New Roman"/>
                <w:b/>
                <w:bCs/>
                <w:color w:val="000000"/>
                <w:sz w:val="27"/>
                <w:szCs w:val="27"/>
                <w:lang w:eastAsia="zh-CN"/>
              </w:rPr>
            </w:pPr>
          </w:p>
        </w:tc>
        <w:tc>
          <w:tcPr>
            <w:tcW w:w="3260" w:type="dxa"/>
            <w:shd w:val="clear" w:color="000000" w:fill="FFFFFF"/>
            <w:vAlign w:val="center"/>
          </w:tcPr>
          <w:p w:rsidR="005E3F5F" w:rsidRPr="006D1FBB" w:rsidRDefault="005E3F5F" w:rsidP="005E3F5F">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ул. Чкалова, 2</w:t>
            </w:r>
          </w:p>
        </w:tc>
        <w:tc>
          <w:tcPr>
            <w:tcW w:w="709" w:type="dxa"/>
            <w:shd w:val="clear" w:color="000000" w:fill="FFFFFF"/>
            <w:vAlign w:val="center"/>
          </w:tcPr>
          <w:p w:rsidR="005E3F5F" w:rsidRPr="006D1FBB" w:rsidRDefault="005E3F5F" w:rsidP="005E3F5F">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4</w:t>
            </w:r>
          </w:p>
        </w:tc>
        <w:tc>
          <w:tcPr>
            <w:tcW w:w="1985" w:type="dxa"/>
            <w:shd w:val="clear" w:color="000000" w:fill="FFFFFF"/>
            <w:vAlign w:val="center"/>
          </w:tcPr>
          <w:p w:rsidR="005E3F5F" w:rsidRPr="006D1FBB" w:rsidRDefault="005E3F5F" w:rsidP="005E3F5F">
            <w:pPr>
              <w:jc w:val="center"/>
              <w:rPr>
                <w:rFonts w:ascii="Times New Roman" w:hAnsi="Times New Roman" w:cs="Times New Roman"/>
                <w:color w:val="000000"/>
                <w:sz w:val="27"/>
                <w:szCs w:val="27"/>
              </w:rPr>
            </w:pPr>
            <w:r w:rsidRPr="006D1FBB">
              <w:rPr>
                <w:rFonts w:ascii="Times New Roman" w:hAnsi="Times New Roman" w:cs="Times New Roman"/>
                <w:color w:val="000000"/>
                <w:sz w:val="27"/>
                <w:szCs w:val="27"/>
              </w:rPr>
              <w:t>Кулер</w:t>
            </w:r>
          </w:p>
        </w:tc>
        <w:tc>
          <w:tcPr>
            <w:tcW w:w="3117" w:type="dxa"/>
            <w:shd w:val="clear" w:color="000000" w:fill="FFFFFF"/>
          </w:tcPr>
          <w:p w:rsidR="005E3F5F" w:rsidRPr="006D1FBB" w:rsidRDefault="005E3F5F" w:rsidP="005E3F5F">
            <w:pPr>
              <w:jc w:val="center"/>
              <w:rPr>
                <w:rFonts w:ascii="Times New Roman" w:hAnsi="Times New Roman" w:cs="Times New Roman"/>
                <w:sz w:val="27"/>
                <w:szCs w:val="27"/>
              </w:rPr>
            </w:pPr>
            <w:r w:rsidRPr="006D1FBB">
              <w:rPr>
                <w:rFonts w:ascii="Times New Roman" w:eastAsia="Times New Roman" w:hAnsi="Times New Roman" w:cs="Times New Roman"/>
                <w:color w:val="000000"/>
                <w:sz w:val="27"/>
                <w:szCs w:val="27"/>
                <w:lang w:eastAsia="zh-CN"/>
              </w:rPr>
              <w:t>Реализация кваса</w:t>
            </w:r>
          </w:p>
        </w:tc>
      </w:tr>
    </w:tbl>
    <w:p w:rsidR="00641773" w:rsidRDefault="00641773" w:rsidP="00732DA9">
      <w:pPr>
        <w:pStyle w:val="a3"/>
        <w:ind w:firstLine="709"/>
        <w:rPr>
          <w:rFonts w:ascii="Times New Roman" w:hAnsi="Times New Roman" w:cs="Times New Roman"/>
          <w:sz w:val="28"/>
          <w:lang w:eastAsia="ru-RU"/>
        </w:rPr>
      </w:pPr>
    </w:p>
    <w:tbl>
      <w:tblPr>
        <w:tblStyle w:val="ab"/>
        <w:tblW w:w="10490" w:type="dxa"/>
        <w:tblInd w:w="-856" w:type="dxa"/>
        <w:tblLook w:val="04A0" w:firstRow="1" w:lastRow="0" w:firstColumn="1" w:lastColumn="0" w:noHBand="0" w:noVBand="1"/>
      </w:tblPr>
      <w:tblGrid>
        <w:gridCol w:w="5104"/>
        <w:gridCol w:w="5386"/>
      </w:tblGrid>
      <w:tr w:rsidR="008E270F" w:rsidTr="008E270F">
        <w:trPr>
          <w:trHeight w:val="782"/>
        </w:trPr>
        <w:tc>
          <w:tcPr>
            <w:tcW w:w="5104" w:type="dxa"/>
            <w:vAlign w:val="center"/>
          </w:tcPr>
          <w:p w:rsidR="008E270F" w:rsidRDefault="008E270F" w:rsidP="003C2A77">
            <w:pPr>
              <w:pStyle w:val="a3"/>
              <w:rPr>
                <w:rFonts w:ascii="Times New Roman" w:hAnsi="Times New Roman" w:cs="Times New Roman"/>
                <w:sz w:val="28"/>
                <w:lang w:eastAsia="ru-RU"/>
              </w:rPr>
            </w:pPr>
            <w:r w:rsidRPr="004043E8">
              <w:rPr>
                <w:rFonts w:ascii="Times New Roman" w:hAnsi="Times New Roman" w:cs="Times New Roman"/>
                <w:sz w:val="28"/>
                <w:lang w:eastAsia="ru-RU"/>
              </w:rPr>
              <w:t xml:space="preserve">Период размещения </w:t>
            </w:r>
            <w:r w:rsidRPr="0037529C">
              <w:rPr>
                <w:rFonts w:ascii="Times New Roman" w:hAnsi="Times New Roman" w:cs="Times New Roman"/>
                <w:sz w:val="28"/>
                <w:lang w:eastAsia="ru-RU"/>
              </w:rPr>
              <w:t>нестационарных торговых объектов по лотам № 1</w:t>
            </w:r>
            <w:r w:rsidRPr="003C2A77">
              <w:rPr>
                <w:rFonts w:ascii="Times New Roman" w:hAnsi="Times New Roman" w:cs="Times New Roman"/>
                <w:sz w:val="28"/>
                <w:lang w:eastAsia="ru-RU"/>
              </w:rPr>
              <w:t>-</w:t>
            </w:r>
            <w:r w:rsidR="003C2A77" w:rsidRPr="003C2A77">
              <w:rPr>
                <w:rFonts w:ascii="Times New Roman" w:hAnsi="Times New Roman" w:cs="Times New Roman"/>
                <w:sz w:val="28"/>
                <w:lang w:eastAsia="ru-RU"/>
              </w:rPr>
              <w:t>158</w:t>
            </w:r>
          </w:p>
        </w:tc>
        <w:tc>
          <w:tcPr>
            <w:tcW w:w="5386" w:type="dxa"/>
            <w:vAlign w:val="center"/>
          </w:tcPr>
          <w:p w:rsidR="008E270F" w:rsidRPr="00516773" w:rsidRDefault="008E270F" w:rsidP="008E270F">
            <w:pPr>
              <w:pStyle w:val="a3"/>
              <w:jc w:val="both"/>
              <w:rPr>
                <w:rFonts w:ascii="Times New Roman" w:hAnsi="Times New Roman" w:cs="Times New Roman"/>
                <w:sz w:val="28"/>
                <w:lang w:eastAsia="ru-RU"/>
              </w:rPr>
            </w:pPr>
            <w:r>
              <w:rPr>
                <w:rFonts w:ascii="Times New Roman" w:hAnsi="Times New Roman" w:cs="Times New Roman"/>
                <w:sz w:val="28"/>
                <w:lang w:eastAsia="ru-RU"/>
              </w:rPr>
              <w:t>с 15.05.2023 г. по 15.09</w:t>
            </w:r>
            <w:r w:rsidRPr="00516773">
              <w:rPr>
                <w:rFonts w:ascii="Times New Roman" w:hAnsi="Times New Roman" w:cs="Times New Roman"/>
                <w:sz w:val="28"/>
                <w:lang w:eastAsia="ru-RU"/>
              </w:rPr>
              <w:t xml:space="preserve">.2023 г. </w:t>
            </w:r>
          </w:p>
        </w:tc>
      </w:tr>
      <w:tr w:rsidR="008E270F" w:rsidTr="008E270F">
        <w:trPr>
          <w:trHeight w:val="873"/>
        </w:trPr>
        <w:tc>
          <w:tcPr>
            <w:tcW w:w="5104" w:type="dxa"/>
            <w:vAlign w:val="bottom"/>
          </w:tcPr>
          <w:p w:rsidR="008E270F" w:rsidRPr="0037529C" w:rsidRDefault="008E270F" w:rsidP="008E270F">
            <w:pPr>
              <w:suppressAutoHyphens/>
              <w:rPr>
                <w:rFonts w:ascii="Times New Roman" w:hAnsi="Times New Roman" w:cs="Times New Roman"/>
                <w:sz w:val="28"/>
                <w:lang w:eastAsia="ru-RU"/>
              </w:rPr>
            </w:pPr>
            <w:r w:rsidRPr="0037529C">
              <w:rPr>
                <w:rFonts w:ascii="Times New Roman" w:eastAsia="Times New Roman" w:hAnsi="Times New Roman" w:cs="Times New Roman"/>
                <w:sz w:val="28"/>
                <w:szCs w:val="24"/>
                <w:lang w:eastAsia="zh-CN"/>
              </w:rPr>
              <w:t xml:space="preserve">Начало и окончание приема заявок на участие в аукционе: </w:t>
            </w:r>
          </w:p>
        </w:tc>
        <w:tc>
          <w:tcPr>
            <w:tcW w:w="5386" w:type="dxa"/>
            <w:vAlign w:val="center"/>
          </w:tcPr>
          <w:p w:rsidR="008E270F" w:rsidRPr="00516773" w:rsidRDefault="0017503A" w:rsidP="008E270F">
            <w:pPr>
              <w:pStyle w:val="a3"/>
              <w:rPr>
                <w:rFonts w:ascii="Times New Roman" w:hAnsi="Times New Roman" w:cs="Times New Roman"/>
                <w:sz w:val="28"/>
                <w:lang w:eastAsia="ru-RU"/>
              </w:rPr>
            </w:pPr>
            <w:r>
              <w:rPr>
                <w:rFonts w:ascii="Times New Roman" w:eastAsia="Times New Roman" w:hAnsi="Times New Roman" w:cs="Times New Roman"/>
                <w:sz w:val="28"/>
                <w:szCs w:val="24"/>
                <w:lang w:eastAsia="zh-CN"/>
              </w:rPr>
              <w:t>с момента опубликования по 25</w:t>
            </w:r>
            <w:r w:rsidR="008E270F" w:rsidRPr="00516773">
              <w:rPr>
                <w:rFonts w:ascii="Times New Roman" w:eastAsia="Times New Roman" w:hAnsi="Times New Roman" w:cs="Times New Roman"/>
                <w:sz w:val="28"/>
                <w:szCs w:val="24"/>
                <w:lang w:eastAsia="zh-CN"/>
              </w:rPr>
              <w:t>.04.2023 г.</w:t>
            </w:r>
          </w:p>
        </w:tc>
      </w:tr>
      <w:tr w:rsidR="008E270F" w:rsidTr="008E270F">
        <w:trPr>
          <w:trHeight w:val="1024"/>
        </w:trPr>
        <w:tc>
          <w:tcPr>
            <w:tcW w:w="5104" w:type="dxa"/>
            <w:vAlign w:val="center"/>
          </w:tcPr>
          <w:p w:rsidR="008E270F" w:rsidRPr="0037529C" w:rsidRDefault="008E270F" w:rsidP="008E270F">
            <w:pPr>
              <w:pStyle w:val="a3"/>
              <w:rPr>
                <w:rFonts w:ascii="Times New Roman" w:hAnsi="Times New Roman" w:cs="Times New Roman"/>
                <w:sz w:val="28"/>
                <w:lang w:eastAsia="ru-RU"/>
              </w:rPr>
            </w:pPr>
            <w:r w:rsidRPr="0037529C">
              <w:rPr>
                <w:rFonts w:ascii="Times New Roman" w:eastAsia="Times New Roman" w:hAnsi="Times New Roman" w:cs="Times New Roman"/>
                <w:sz w:val="28"/>
                <w:szCs w:val="28"/>
                <w:lang w:eastAsia="zh-CN"/>
              </w:rPr>
              <w:t xml:space="preserve">Вскрытие и рассмотрение заявок: </w:t>
            </w:r>
          </w:p>
        </w:tc>
        <w:tc>
          <w:tcPr>
            <w:tcW w:w="5386" w:type="dxa"/>
            <w:vAlign w:val="center"/>
          </w:tcPr>
          <w:p w:rsidR="008E270F" w:rsidRPr="0037529C" w:rsidRDefault="0017503A" w:rsidP="008E270F">
            <w:pPr>
              <w:pStyle w:val="a3"/>
              <w:rPr>
                <w:rFonts w:ascii="Times New Roman" w:hAnsi="Times New Roman" w:cs="Times New Roman"/>
                <w:sz w:val="28"/>
                <w:lang w:eastAsia="ru-RU"/>
              </w:rPr>
            </w:pPr>
            <w:r>
              <w:rPr>
                <w:rFonts w:ascii="Times New Roman" w:eastAsia="Times New Roman" w:hAnsi="Times New Roman" w:cs="Times New Roman"/>
                <w:sz w:val="28"/>
                <w:szCs w:val="24"/>
                <w:lang w:eastAsia="zh-CN"/>
              </w:rPr>
              <w:t>27</w:t>
            </w:r>
            <w:r w:rsidR="008E270F" w:rsidRPr="00516773">
              <w:rPr>
                <w:rFonts w:ascii="Times New Roman" w:eastAsia="Times New Roman" w:hAnsi="Times New Roman" w:cs="Times New Roman"/>
                <w:sz w:val="28"/>
                <w:szCs w:val="24"/>
                <w:lang w:eastAsia="zh-CN"/>
              </w:rPr>
              <w:t>.04.2023 г</w:t>
            </w:r>
            <w:r w:rsidR="008E270F" w:rsidRPr="00516773">
              <w:rPr>
                <w:rFonts w:ascii="Times New Roman" w:eastAsia="Times New Roman" w:hAnsi="Times New Roman" w:cs="Times New Roman"/>
                <w:sz w:val="28"/>
                <w:szCs w:val="28"/>
                <w:lang w:eastAsia="zh-CN"/>
              </w:rPr>
              <w:t xml:space="preserve">. </w:t>
            </w:r>
            <w:r w:rsidR="008E270F" w:rsidRPr="0037529C">
              <w:rPr>
                <w:rFonts w:ascii="Times New Roman" w:eastAsia="Times New Roman" w:hAnsi="Times New Roman" w:cs="Times New Roman"/>
                <w:sz w:val="28"/>
                <w:szCs w:val="28"/>
                <w:lang w:eastAsia="zh-CN"/>
              </w:rPr>
              <w:t>в 15.00. г. Владикавказ, пл.Штыба, 2, 3 этаж, кабинет № 310.</w:t>
            </w:r>
          </w:p>
        </w:tc>
      </w:tr>
      <w:tr w:rsidR="008E270F" w:rsidTr="008E270F">
        <w:trPr>
          <w:trHeight w:val="1015"/>
        </w:trPr>
        <w:tc>
          <w:tcPr>
            <w:tcW w:w="5104" w:type="dxa"/>
            <w:vAlign w:val="center"/>
          </w:tcPr>
          <w:p w:rsidR="008E270F" w:rsidRPr="0037529C" w:rsidRDefault="008E270F" w:rsidP="008E270F">
            <w:pPr>
              <w:suppressAutoHyphens/>
              <w:jc w:val="both"/>
              <w:rPr>
                <w:rFonts w:ascii="Times New Roman" w:eastAsia="Times New Roman" w:hAnsi="Times New Roman" w:cs="Times New Roman"/>
                <w:sz w:val="28"/>
                <w:szCs w:val="28"/>
                <w:lang w:eastAsia="zh-CN"/>
              </w:rPr>
            </w:pPr>
            <w:r w:rsidRPr="0037529C">
              <w:rPr>
                <w:rFonts w:ascii="Times New Roman" w:eastAsia="Times New Roman" w:hAnsi="Times New Roman" w:cs="Times New Roman"/>
                <w:sz w:val="28"/>
                <w:szCs w:val="24"/>
                <w:lang w:eastAsia="zh-CN"/>
              </w:rPr>
              <w:t xml:space="preserve">Время и место проведения аукциона: </w:t>
            </w:r>
          </w:p>
        </w:tc>
        <w:tc>
          <w:tcPr>
            <w:tcW w:w="5386" w:type="dxa"/>
            <w:vAlign w:val="center"/>
          </w:tcPr>
          <w:p w:rsidR="008E270F" w:rsidRPr="0023709B" w:rsidRDefault="0017503A" w:rsidP="008E270F">
            <w:pPr>
              <w:pStyle w:val="a3"/>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4"/>
                <w:lang w:eastAsia="zh-CN"/>
              </w:rPr>
              <w:t>28</w:t>
            </w:r>
            <w:r w:rsidR="008E270F" w:rsidRPr="0023709B">
              <w:rPr>
                <w:rFonts w:ascii="Times New Roman" w:eastAsia="Times New Roman" w:hAnsi="Times New Roman" w:cs="Times New Roman"/>
                <w:sz w:val="28"/>
                <w:szCs w:val="24"/>
                <w:lang w:eastAsia="zh-CN"/>
              </w:rPr>
              <w:t>.04.2023г., с 10 ч. 00 мин. г. Владикавказ, пл. Штыба, 2, 4 этаж, малый зал (переговорная).</w:t>
            </w:r>
          </w:p>
        </w:tc>
      </w:tr>
      <w:tr w:rsidR="008E270F" w:rsidTr="008E270F">
        <w:trPr>
          <w:trHeight w:val="522"/>
        </w:trPr>
        <w:tc>
          <w:tcPr>
            <w:tcW w:w="5104" w:type="dxa"/>
            <w:vAlign w:val="center"/>
          </w:tcPr>
          <w:p w:rsidR="008E270F" w:rsidRPr="0037529C" w:rsidRDefault="008E270F" w:rsidP="008E270F">
            <w:pPr>
              <w:suppressAutoHyphens/>
              <w:jc w:val="both"/>
              <w:rPr>
                <w:rFonts w:ascii="Times New Roman" w:eastAsia="Times New Roman" w:hAnsi="Times New Roman" w:cs="Times New Roman"/>
                <w:sz w:val="28"/>
                <w:szCs w:val="24"/>
                <w:lang w:eastAsia="zh-CN"/>
              </w:rPr>
            </w:pPr>
            <w:r w:rsidRPr="0037529C">
              <w:rPr>
                <w:rFonts w:ascii="Times New Roman" w:eastAsia="Times New Roman" w:hAnsi="Times New Roman" w:cs="Times New Roman"/>
                <w:sz w:val="28"/>
                <w:szCs w:val="24"/>
                <w:lang w:eastAsia="zh-CN"/>
              </w:rPr>
              <w:t xml:space="preserve">Определение победителей аукциона: </w:t>
            </w:r>
          </w:p>
        </w:tc>
        <w:tc>
          <w:tcPr>
            <w:tcW w:w="5386" w:type="dxa"/>
            <w:vAlign w:val="center"/>
          </w:tcPr>
          <w:p w:rsidR="008E270F" w:rsidRPr="0023709B" w:rsidRDefault="0017503A" w:rsidP="008E270F">
            <w:pPr>
              <w:pStyle w:val="a3"/>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4"/>
                <w:lang w:eastAsia="zh-CN"/>
              </w:rPr>
              <w:t>28</w:t>
            </w:r>
            <w:r w:rsidR="008E270F" w:rsidRPr="0023709B">
              <w:rPr>
                <w:rFonts w:ascii="Times New Roman" w:eastAsia="Times New Roman" w:hAnsi="Times New Roman" w:cs="Times New Roman"/>
                <w:sz w:val="28"/>
                <w:szCs w:val="24"/>
                <w:lang w:eastAsia="zh-CN"/>
              </w:rPr>
              <w:t>.04.2023г.</w:t>
            </w:r>
          </w:p>
        </w:tc>
      </w:tr>
      <w:tr w:rsidR="008E270F" w:rsidTr="008E270F">
        <w:trPr>
          <w:trHeight w:val="501"/>
        </w:trPr>
        <w:tc>
          <w:tcPr>
            <w:tcW w:w="5104" w:type="dxa"/>
            <w:vAlign w:val="center"/>
          </w:tcPr>
          <w:p w:rsidR="008E270F" w:rsidRDefault="008E270F" w:rsidP="008E270F">
            <w:pPr>
              <w:pStyle w:val="a3"/>
              <w:rPr>
                <w:rFonts w:ascii="Times New Roman" w:hAnsi="Times New Roman" w:cs="Times New Roman"/>
                <w:sz w:val="28"/>
                <w:lang w:eastAsia="ru-RU"/>
              </w:rPr>
            </w:pPr>
            <w:r w:rsidRPr="00EF4E64">
              <w:rPr>
                <w:rFonts w:ascii="Times New Roman" w:hAnsi="Times New Roman" w:cs="Times New Roman"/>
                <w:sz w:val="28"/>
                <w:lang w:eastAsia="ru-RU"/>
              </w:rPr>
              <w:t>Шаг аукциона составляет:</w:t>
            </w:r>
          </w:p>
        </w:tc>
        <w:tc>
          <w:tcPr>
            <w:tcW w:w="5386" w:type="dxa"/>
            <w:vAlign w:val="center"/>
          </w:tcPr>
          <w:p w:rsidR="008E270F" w:rsidRDefault="008E270F" w:rsidP="008E270F">
            <w:pPr>
              <w:pStyle w:val="a3"/>
              <w:jc w:val="both"/>
              <w:rPr>
                <w:rFonts w:ascii="Times New Roman" w:hAnsi="Times New Roman" w:cs="Times New Roman"/>
                <w:sz w:val="28"/>
                <w:lang w:eastAsia="ru-RU"/>
              </w:rPr>
            </w:pPr>
            <w:r w:rsidRPr="00EF4E64">
              <w:rPr>
                <w:rFonts w:ascii="Times New Roman" w:hAnsi="Times New Roman" w:cs="Times New Roman"/>
                <w:sz w:val="28"/>
                <w:lang w:eastAsia="ru-RU"/>
              </w:rPr>
              <w:t>10 % от начальной цены Лота</w:t>
            </w:r>
          </w:p>
        </w:tc>
      </w:tr>
      <w:tr w:rsidR="008E270F" w:rsidTr="008E270F">
        <w:trPr>
          <w:trHeight w:val="501"/>
        </w:trPr>
        <w:tc>
          <w:tcPr>
            <w:tcW w:w="5104" w:type="dxa"/>
            <w:vAlign w:val="center"/>
          </w:tcPr>
          <w:p w:rsidR="008E270F" w:rsidRPr="00EF4E64" w:rsidRDefault="008E270F" w:rsidP="008E270F">
            <w:pPr>
              <w:pStyle w:val="a3"/>
              <w:rPr>
                <w:rFonts w:ascii="Times New Roman" w:hAnsi="Times New Roman" w:cs="Times New Roman"/>
                <w:sz w:val="28"/>
                <w:lang w:eastAsia="ru-RU"/>
              </w:rPr>
            </w:pPr>
            <w:r>
              <w:rPr>
                <w:rFonts w:ascii="Times New Roman" w:eastAsia="Times New Roman" w:hAnsi="Times New Roman" w:cs="Times New Roman"/>
                <w:sz w:val="28"/>
                <w:szCs w:val="24"/>
                <w:lang w:eastAsia="zh-CN"/>
              </w:rPr>
              <w:t>Для</w:t>
            </w:r>
            <w:r w:rsidRPr="00165DB1">
              <w:rPr>
                <w:rFonts w:ascii="Times New Roman" w:eastAsia="Times New Roman" w:hAnsi="Times New Roman" w:cs="Times New Roman"/>
                <w:sz w:val="28"/>
                <w:szCs w:val="24"/>
                <w:lang w:eastAsia="zh-CN"/>
              </w:rPr>
              <w:t xml:space="preserve"> </w:t>
            </w:r>
            <w:r w:rsidRPr="000F7532">
              <w:rPr>
                <w:rFonts w:ascii="Times New Roman" w:eastAsia="Times New Roman" w:hAnsi="Times New Roman" w:cs="Times New Roman"/>
                <w:sz w:val="28"/>
                <w:szCs w:val="28"/>
                <w:lang w:eastAsia="zh-CN"/>
              </w:rPr>
              <w:t>получения информации об условиях аукциона следует обращаться</w:t>
            </w:r>
          </w:p>
        </w:tc>
        <w:tc>
          <w:tcPr>
            <w:tcW w:w="5386" w:type="dxa"/>
            <w:vAlign w:val="center"/>
          </w:tcPr>
          <w:p w:rsidR="008E270F" w:rsidRPr="00EF4E64" w:rsidRDefault="008E270F" w:rsidP="003C2A77">
            <w:pPr>
              <w:pStyle w:val="a3"/>
              <w:jc w:val="both"/>
              <w:rPr>
                <w:rFonts w:ascii="Times New Roman" w:hAnsi="Times New Roman" w:cs="Times New Roman"/>
                <w:sz w:val="28"/>
                <w:lang w:eastAsia="ru-RU"/>
              </w:rPr>
            </w:pPr>
            <w:r>
              <w:rPr>
                <w:rFonts w:ascii="Times New Roman" w:eastAsia="Times New Roman" w:hAnsi="Times New Roman" w:cs="Times New Roman"/>
                <w:sz w:val="28"/>
                <w:szCs w:val="28"/>
                <w:lang w:eastAsia="zh-CN"/>
              </w:rPr>
              <w:t>г.</w:t>
            </w:r>
            <w:r w:rsidRPr="000F7532">
              <w:rPr>
                <w:rFonts w:ascii="Times New Roman" w:eastAsia="Times New Roman" w:hAnsi="Times New Roman" w:cs="Times New Roman"/>
                <w:sz w:val="28"/>
                <w:szCs w:val="28"/>
                <w:lang w:eastAsia="zh-CN"/>
              </w:rPr>
              <w:t>Владикавказ, пл. Штыба, 2, 3 этаж, кабинет № 3</w:t>
            </w:r>
            <w:r w:rsidR="003C2A77">
              <w:rPr>
                <w:rFonts w:ascii="Times New Roman" w:eastAsia="Times New Roman" w:hAnsi="Times New Roman" w:cs="Times New Roman"/>
                <w:sz w:val="28"/>
                <w:szCs w:val="28"/>
                <w:lang w:eastAsia="zh-CN"/>
              </w:rPr>
              <w:t>09</w:t>
            </w:r>
            <w:r w:rsidR="003E1F75">
              <w:rPr>
                <w:rFonts w:ascii="Times New Roman" w:eastAsia="Times New Roman" w:hAnsi="Times New Roman" w:cs="Times New Roman"/>
                <w:sz w:val="28"/>
                <w:szCs w:val="28"/>
                <w:lang w:eastAsia="zh-CN"/>
              </w:rPr>
              <w:t xml:space="preserve"> «а», №</w:t>
            </w:r>
            <w:r w:rsidR="003C2A77">
              <w:rPr>
                <w:rFonts w:ascii="Times New Roman" w:eastAsia="Times New Roman" w:hAnsi="Times New Roman" w:cs="Times New Roman"/>
                <w:sz w:val="28"/>
                <w:szCs w:val="28"/>
                <w:lang w:eastAsia="zh-CN"/>
              </w:rPr>
              <w:t xml:space="preserve"> </w:t>
            </w:r>
            <w:r w:rsidR="003E1F75">
              <w:rPr>
                <w:rFonts w:ascii="Times New Roman" w:eastAsia="Times New Roman" w:hAnsi="Times New Roman" w:cs="Times New Roman"/>
                <w:sz w:val="28"/>
                <w:szCs w:val="28"/>
                <w:lang w:eastAsia="zh-CN"/>
              </w:rPr>
              <w:t>310,</w:t>
            </w:r>
            <w:r w:rsidRPr="000F7532">
              <w:rPr>
                <w:rFonts w:ascii="Times New Roman" w:eastAsia="Times New Roman" w:hAnsi="Times New Roman" w:cs="Times New Roman"/>
                <w:sz w:val="28"/>
                <w:szCs w:val="28"/>
                <w:lang w:eastAsia="zh-CN"/>
              </w:rPr>
              <w:t xml:space="preserve"> или по </w:t>
            </w:r>
            <w:r w:rsidR="003C2A77">
              <w:rPr>
                <w:rFonts w:ascii="Times New Roman" w:eastAsia="Times New Roman" w:hAnsi="Times New Roman" w:cs="Times New Roman"/>
                <w:sz w:val="28"/>
                <w:szCs w:val="28"/>
                <w:lang w:eastAsia="zh-CN"/>
              </w:rPr>
              <w:t xml:space="preserve">               </w:t>
            </w:r>
            <w:r w:rsidRPr="000F7532">
              <w:rPr>
                <w:rFonts w:ascii="Times New Roman" w:eastAsia="Times New Roman" w:hAnsi="Times New Roman" w:cs="Times New Roman"/>
                <w:sz w:val="28"/>
                <w:szCs w:val="28"/>
                <w:lang w:eastAsia="zh-CN"/>
              </w:rPr>
              <w:t>тел</w:t>
            </w:r>
            <w:r>
              <w:rPr>
                <w:rFonts w:ascii="Times New Roman" w:eastAsia="Times New Roman" w:hAnsi="Times New Roman" w:cs="Times New Roman"/>
                <w:sz w:val="28"/>
                <w:szCs w:val="28"/>
                <w:lang w:eastAsia="zh-CN"/>
              </w:rPr>
              <w:t>:</w:t>
            </w:r>
            <w:r w:rsidRPr="000F7532">
              <w:rPr>
                <w:rFonts w:ascii="Times New Roman" w:eastAsia="Times New Roman" w:hAnsi="Times New Roman" w:cs="Times New Roman"/>
                <w:sz w:val="28"/>
                <w:szCs w:val="28"/>
                <w:lang w:eastAsia="zh-CN"/>
              </w:rPr>
              <w:t xml:space="preserve"> </w:t>
            </w:r>
            <w:r>
              <w:rPr>
                <w:rFonts w:ascii="Times New Roman" w:eastAsia="Times New Roman" w:hAnsi="Times New Roman" w:cs="Times New Roman"/>
                <w:sz w:val="28"/>
                <w:szCs w:val="28"/>
                <w:lang w:eastAsia="zh-CN"/>
              </w:rPr>
              <w:t>8-988-879-33-33</w:t>
            </w:r>
            <w:r w:rsidRPr="000F7532">
              <w:rPr>
                <w:rFonts w:ascii="Times New Roman" w:eastAsia="Times New Roman" w:hAnsi="Times New Roman" w:cs="Times New Roman"/>
                <w:sz w:val="28"/>
                <w:szCs w:val="28"/>
                <w:lang w:eastAsia="zh-CN"/>
              </w:rPr>
              <w:t xml:space="preserve">. </w:t>
            </w:r>
          </w:p>
        </w:tc>
      </w:tr>
      <w:tr w:rsidR="008E270F" w:rsidTr="008E270F">
        <w:trPr>
          <w:trHeight w:val="501"/>
        </w:trPr>
        <w:tc>
          <w:tcPr>
            <w:tcW w:w="5104" w:type="dxa"/>
            <w:vAlign w:val="center"/>
          </w:tcPr>
          <w:p w:rsidR="008E270F" w:rsidRDefault="008E270F" w:rsidP="008E270F">
            <w:pPr>
              <w:pStyle w:val="a3"/>
              <w:rPr>
                <w:rFonts w:ascii="Times New Roman" w:eastAsia="Times New Roman" w:hAnsi="Times New Roman" w:cs="Times New Roman"/>
                <w:sz w:val="28"/>
                <w:szCs w:val="24"/>
                <w:lang w:eastAsia="zh-CN"/>
              </w:rPr>
            </w:pPr>
            <w:r w:rsidRPr="000F7532">
              <w:rPr>
                <w:rFonts w:ascii="Times New Roman" w:eastAsia="Times New Roman" w:hAnsi="Times New Roman" w:cs="Times New Roman"/>
                <w:sz w:val="28"/>
                <w:szCs w:val="28"/>
                <w:lang w:eastAsia="zh-CN"/>
              </w:rPr>
              <w:t>Время приема заявок</w:t>
            </w:r>
          </w:p>
        </w:tc>
        <w:tc>
          <w:tcPr>
            <w:tcW w:w="5386" w:type="dxa"/>
            <w:vAlign w:val="center"/>
          </w:tcPr>
          <w:p w:rsidR="008E270F" w:rsidRPr="000F7532" w:rsidRDefault="008E270F" w:rsidP="008E270F">
            <w:pPr>
              <w:pStyle w:val="a3"/>
              <w:jc w:val="both"/>
              <w:rPr>
                <w:rFonts w:ascii="Times New Roman" w:eastAsia="Times New Roman" w:hAnsi="Times New Roman" w:cs="Times New Roman"/>
                <w:sz w:val="28"/>
                <w:szCs w:val="28"/>
                <w:lang w:eastAsia="zh-CN"/>
              </w:rPr>
            </w:pPr>
            <w:r w:rsidRPr="000F7532">
              <w:rPr>
                <w:rFonts w:ascii="Times New Roman" w:eastAsia="Times New Roman" w:hAnsi="Times New Roman" w:cs="Times New Roman"/>
                <w:sz w:val="28"/>
                <w:szCs w:val="28"/>
                <w:lang w:eastAsia="zh-CN"/>
              </w:rPr>
              <w:t xml:space="preserve">с понедельника по </w:t>
            </w:r>
            <w:r>
              <w:rPr>
                <w:rFonts w:ascii="Times New Roman" w:eastAsia="Times New Roman" w:hAnsi="Times New Roman" w:cs="Times New Roman"/>
                <w:sz w:val="28"/>
                <w:szCs w:val="28"/>
                <w:lang w:eastAsia="zh-CN"/>
              </w:rPr>
              <w:t>пятницу</w:t>
            </w:r>
            <w:r w:rsidRPr="000F7532">
              <w:rPr>
                <w:rFonts w:ascii="Times New Roman" w:eastAsia="Times New Roman" w:hAnsi="Times New Roman" w:cs="Times New Roman"/>
                <w:sz w:val="28"/>
                <w:szCs w:val="28"/>
                <w:lang w:eastAsia="zh-CN"/>
              </w:rPr>
              <w:t xml:space="preserve"> с 14</w:t>
            </w:r>
            <w:r>
              <w:rPr>
                <w:rFonts w:ascii="Times New Roman" w:eastAsia="Times New Roman" w:hAnsi="Times New Roman" w:cs="Times New Roman"/>
                <w:sz w:val="28"/>
                <w:szCs w:val="28"/>
                <w:lang w:eastAsia="zh-CN"/>
              </w:rPr>
              <w:t>-00 до 17-</w:t>
            </w:r>
            <w:r w:rsidRPr="000F7532">
              <w:rPr>
                <w:rFonts w:ascii="Times New Roman" w:eastAsia="Times New Roman" w:hAnsi="Times New Roman" w:cs="Times New Roman"/>
                <w:sz w:val="28"/>
                <w:szCs w:val="28"/>
                <w:lang w:eastAsia="zh-CN"/>
              </w:rPr>
              <w:t xml:space="preserve">00 </w:t>
            </w:r>
            <w:r>
              <w:rPr>
                <w:rFonts w:ascii="Times New Roman" w:eastAsia="Times New Roman" w:hAnsi="Times New Roman" w:cs="Times New Roman"/>
                <w:sz w:val="28"/>
                <w:szCs w:val="28"/>
                <w:lang w:eastAsia="zh-CN"/>
              </w:rPr>
              <w:t>часов,</w:t>
            </w:r>
            <w:r w:rsidRPr="000F7532">
              <w:rPr>
                <w:rFonts w:ascii="Times New Roman" w:eastAsia="Times New Roman" w:hAnsi="Times New Roman" w:cs="Times New Roman"/>
                <w:sz w:val="28"/>
                <w:szCs w:val="28"/>
                <w:lang w:eastAsia="zh-CN"/>
              </w:rPr>
              <w:t xml:space="preserve"> </w:t>
            </w:r>
            <w:r w:rsidRPr="000F7532">
              <w:rPr>
                <w:rFonts w:ascii="Times New Roman" w:eastAsia="Times New Roman" w:hAnsi="Times New Roman" w:cs="Times New Roman"/>
                <w:color w:val="1A1A1A"/>
                <w:sz w:val="28"/>
                <w:szCs w:val="28"/>
                <w:lang w:eastAsia="ru-RU"/>
              </w:rPr>
              <w:t>не приемный день</w:t>
            </w:r>
            <w:r>
              <w:rPr>
                <w:rFonts w:ascii="Times New Roman" w:eastAsia="Times New Roman" w:hAnsi="Times New Roman" w:cs="Times New Roman"/>
                <w:color w:val="1A1A1A"/>
                <w:sz w:val="28"/>
                <w:szCs w:val="28"/>
                <w:lang w:eastAsia="ru-RU"/>
              </w:rPr>
              <w:t xml:space="preserve"> </w:t>
            </w:r>
            <w:r w:rsidRPr="000F7532">
              <w:rPr>
                <w:rFonts w:ascii="Times New Roman" w:eastAsia="Times New Roman" w:hAnsi="Times New Roman" w:cs="Times New Roman"/>
                <w:color w:val="1A1A1A"/>
                <w:sz w:val="28"/>
                <w:szCs w:val="28"/>
                <w:lang w:eastAsia="ru-RU"/>
              </w:rPr>
              <w:t xml:space="preserve">- выходные </w:t>
            </w:r>
            <w:r>
              <w:rPr>
                <w:rFonts w:ascii="Times New Roman" w:eastAsia="Times New Roman" w:hAnsi="Times New Roman" w:cs="Times New Roman"/>
                <w:color w:val="1A1A1A"/>
                <w:sz w:val="28"/>
                <w:szCs w:val="28"/>
                <w:lang w:eastAsia="ru-RU"/>
              </w:rPr>
              <w:t>и праздничные дни.</w:t>
            </w:r>
          </w:p>
        </w:tc>
      </w:tr>
      <w:tr w:rsidR="008E270F" w:rsidTr="008E270F">
        <w:trPr>
          <w:trHeight w:val="501"/>
        </w:trPr>
        <w:tc>
          <w:tcPr>
            <w:tcW w:w="5104" w:type="dxa"/>
            <w:vAlign w:val="center"/>
          </w:tcPr>
          <w:p w:rsidR="008E270F" w:rsidRDefault="008E270F" w:rsidP="008E270F">
            <w:pPr>
              <w:pStyle w:val="a3"/>
              <w:rPr>
                <w:rFonts w:ascii="Times New Roman" w:eastAsia="Times New Roman" w:hAnsi="Times New Roman" w:cs="Times New Roman"/>
                <w:sz w:val="28"/>
                <w:szCs w:val="28"/>
                <w:lang w:eastAsia="zh-CN"/>
              </w:rPr>
            </w:pPr>
            <w:r w:rsidRPr="005E3F5F">
              <w:rPr>
                <w:rFonts w:ascii="Times New Roman" w:hAnsi="Times New Roman" w:cs="Times New Roman"/>
                <w:sz w:val="28"/>
                <w:lang w:eastAsia="ru-RU"/>
              </w:rPr>
              <w:t xml:space="preserve">Начальная цена по лотам </w:t>
            </w:r>
            <w:r w:rsidR="0017503A">
              <w:rPr>
                <w:rFonts w:ascii="Times New Roman" w:hAnsi="Times New Roman" w:cs="Times New Roman"/>
                <w:sz w:val="28"/>
                <w:lang w:eastAsia="ru-RU"/>
              </w:rPr>
              <w:t>№ 1-132</w:t>
            </w:r>
          </w:p>
        </w:tc>
        <w:tc>
          <w:tcPr>
            <w:tcW w:w="5386" w:type="dxa"/>
            <w:vAlign w:val="center"/>
          </w:tcPr>
          <w:p w:rsidR="008E270F" w:rsidRPr="00516773" w:rsidRDefault="0017503A" w:rsidP="008E270F">
            <w:pPr>
              <w:pStyle w:val="a3"/>
              <w:jc w:val="both"/>
              <w:rPr>
                <w:rFonts w:ascii="Times New Roman" w:eastAsia="Times New Roman" w:hAnsi="Times New Roman" w:cs="Times New Roman"/>
                <w:sz w:val="28"/>
                <w:szCs w:val="28"/>
                <w:lang w:eastAsia="zh-CN"/>
              </w:rPr>
            </w:pPr>
            <w:r>
              <w:rPr>
                <w:rFonts w:ascii="Times New Roman" w:hAnsi="Times New Roman" w:cs="Times New Roman"/>
                <w:sz w:val="28"/>
                <w:lang w:eastAsia="ru-RU"/>
              </w:rPr>
              <w:t>5 040</w:t>
            </w:r>
            <w:r w:rsidR="008E270F" w:rsidRPr="00516773">
              <w:rPr>
                <w:rFonts w:ascii="Times New Roman" w:hAnsi="Times New Roman" w:cs="Times New Roman"/>
                <w:sz w:val="28"/>
                <w:lang w:eastAsia="ru-RU"/>
              </w:rPr>
              <w:t xml:space="preserve"> рублей за указанный период</w:t>
            </w:r>
          </w:p>
        </w:tc>
      </w:tr>
      <w:tr w:rsidR="008E270F" w:rsidTr="008E270F">
        <w:trPr>
          <w:trHeight w:val="501"/>
        </w:trPr>
        <w:tc>
          <w:tcPr>
            <w:tcW w:w="5104" w:type="dxa"/>
            <w:vAlign w:val="center"/>
          </w:tcPr>
          <w:p w:rsidR="008E270F" w:rsidRPr="005E3F5F" w:rsidRDefault="008E270F" w:rsidP="0017503A">
            <w:pPr>
              <w:pStyle w:val="a3"/>
              <w:rPr>
                <w:rFonts w:ascii="Times New Roman" w:hAnsi="Times New Roman" w:cs="Times New Roman"/>
                <w:sz w:val="28"/>
                <w:lang w:eastAsia="ru-RU"/>
              </w:rPr>
            </w:pPr>
            <w:r w:rsidRPr="002C32AD">
              <w:rPr>
                <w:rFonts w:ascii="Times New Roman" w:hAnsi="Times New Roman" w:cs="Times New Roman"/>
                <w:sz w:val="28"/>
                <w:lang w:eastAsia="ru-RU"/>
              </w:rPr>
              <w:t>Размер задатка</w:t>
            </w:r>
            <w:r w:rsidRPr="005E3F5F">
              <w:rPr>
                <w:rFonts w:ascii="Times New Roman" w:hAnsi="Times New Roman" w:cs="Times New Roman"/>
                <w:sz w:val="28"/>
                <w:lang w:eastAsia="ru-RU"/>
              </w:rPr>
              <w:t xml:space="preserve"> по лотам </w:t>
            </w:r>
            <w:r w:rsidR="0017503A">
              <w:rPr>
                <w:rFonts w:ascii="Times New Roman" w:hAnsi="Times New Roman" w:cs="Times New Roman"/>
                <w:sz w:val="28"/>
                <w:lang w:eastAsia="ru-RU"/>
              </w:rPr>
              <w:t>№ 1</w:t>
            </w:r>
            <w:r w:rsidRPr="00516773">
              <w:rPr>
                <w:rFonts w:ascii="Times New Roman" w:hAnsi="Times New Roman" w:cs="Times New Roman"/>
                <w:sz w:val="28"/>
                <w:lang w:eastAsia="ru-RU"/>
              </w:rPr>
              <w:t>-</w:t>
            </w:r>
            <w:r w:rsidR="0017503A">
              <w:rPr>
                <w:rFonts w:ascii="Times New Roman" w:hAnsi="Times New Roman" w:cs="Times New Roman"/>
                <w:sz w:val="28"/>
                <w:lang w:eastAsia="ru-RU"/>
              </w:rPr>
              <w:t>132</w:t>
            </w:r>
          </w:p>
        </w:tc>
        <w:tc>
          <w:tcPr>
            <w:tcW w:w="5386" w:type="dxa"/>
            <w:vAlign w:val="center"/>
          </w:tcPr>
          <w:p w:rsidR="008E270F" w:rsidRPr="00EE33C3" w:rsidRDefault="0017503A" w:rsidP="008E270F">
            <w:pPr>
              <w:pStyle w:val="a3"/>
              <w:jc w:val="both"/>
              <w:rPr>
                <w:rFonts w:ascii="Times New Roman" w:hAnsi="Times New Roman" w:cs="Times New Roman"/>
                <w:sz w:val="28"/>
                <w:lang w:eastAsia="ru-RU"/>
              </w:rPr>
            </w:pPr>
            <w:r>
              <w:rPr>
                <w:rFonts w:ascii="Times New Roman" w:hAnsi="Times New Roman" w:cs="Times New Roman"/>
                <w:sz w:val="28"/>
                <w:lang w:eastAsia="ru-RU"/>
              </w:rPr>
              <w:t>1 008</w:t>
            </w:r>
            <w:r w:rsidR="008E270F" w:rsidRPr="00EE33C3">
              <w:rPr>
                <w:rFonts w:ascii="Times New Roman" w:hAnsi="Times New Roman" w:cs="Times New Roman"/>
                <w:sz w:val="28"/>
                <w:lang w:eastAsia="ru-RU"/>
              </w:rPr>
              <w:t xml:space="preserve"> рублей</w:t>
            </w:r>
          </w:p>
        </w:tc>
      </w:tr>
      <w:tr w:rsidR="008E270F" w:rsidTr="008E270F">
        <w:trPr>
          <w:trHeight w:val="501"/>
        </w:trPr>
        <w:tc>
          <w:tcPr>
            <w:tcW w:w="5104" w:type="dxa"/>
            <w:vAlign w:val="center"/>
          </w:tcPr>
          <w:p w:rsidR="008E270F" w:rsidRDefault="008E270F" w:rsidP="008E270F">
            <w:pPr>
              <w:pStyle w:val="a3"/>
              <w:rPr>
                <w:rFonts w:ascii="Times New Roman" w:eastAsia="Times New Roman" w:hAnsi="Times New Roman" w:cs="Times New Roman"/>
                <w:sz w:val="28"/>
                <w:szCs w:val="28"/>
                <w:lang w:eastAsia="zh-CN"/>
              </w:rPr>
            </w:pPr>
            <w:r w:rsidRPr="005E3F5F">
              <w:rPr>
                <w:rFonts w:ascii="Times New Roman" w:hAnsi="Times New Roman" w:cs="Times New Roman"/>
                <w:sz w:val="28"/>
                <w:lang w:eastAsia="ru-RU"/>
              </w:rPr>
              <w:t xml:space="preserve">Начальная цена по лотам </w:t>
            </w:r>
            <w:r w:rsidRPr="00516773">
              <w:rPr>
                <w:rFonts w:ascii="Times New Roman" w:hAnsi="Times New Roman" w:cs="Times New Roman"/>
                <w:sz w:val="28"/>
                <w:lang w:eastAsia="ru-RU"/>
              </w:rPr>
              <w:t xml:space="preserve">№ </w:t>
            </w:r>
            <w:r w:rsidR="0017503A" w:rsidRPr="00516773">
              <w:rPr>
                <w:rFonts w:ascii="Times New Roman" w:hAnsi="Times New Roman" w:cs="Times New Roman"/>
                <w:sz w:val="28"/>
                <w:lang w:eastAsia="ru-RU"/>
              </w:rPr>
              <w:t>1</w:t>
            </w:r>
            <w:r w:rsidR="0017503A">
              <w:rPr>
                <w:rFonts w:ascii="Times New Roman" w:hAnsi="Times New Roman" w:cs="Times New Roman"/>
                <w:sz w:val="28"/>
                <w:lang w:eastAsia="ru-RU"/>
              </w:rPr>
              <w:t>33</w:t>
            </w:r>
            <w:r w:rsidR="0017503A" w:rsidRPr="00516773">
              <w:rPr>
                <w:rFonts w:ascii="Times New Roman" w:hAnsi="Times New Roman" w:cs="Times New Roman"/>
                <w:sz w:val="28"/>
                <w:lang w:eastAsia="ru-RU"/>
              </w:rPr>
              <w:t>-</w:t>
            </w:r>
            <w:r w:rsidR="0017503A">
              <w:rPr>
                <w:rFonts w:ascii="Times New Roman" w:hAnsi="Times New Roman" w:cs="Times New Roman"/>
                <w:sz w:val="28"/>
                <w:lang w:eastAsia="ru-RU"/>
              </w:rPr>
              <w:t>158</w:t>
            </w:r>
          </w:p>
        </w:tc>
        <w:tc>
          <w:tcPr>
            <w:tcW w:w="5386" w:type="dxa"/>
            <w:vAlign w:val="center"/>
          </w:tcPr>
          <w:p w:rsidR="008E270F" w:rsidRPr="00EE33C3" w:rsidRDefault="0017503A" w:rsidP="008E270F">
            <w:pPr>
              <w:pStyle w:val="a3"/>
              <w:jc w:val="both"/>
              <w:rPr>
                <w:rFonts w:ascii="Times New Roman" w:eastAsia="Times New Roman" w:hAnsi="Times New Roman" w:cs="Times New Roman"/>
                <w:sz w:val="28"/>
                <w:szCs w:val="28"/>
                <w:lang w:eastAsia="zh-CN"/>
              </w:rPr>
            </w:pPr>
            <w:r>
              <w:rPr>
                <w:rFonts w:ascii="Times New Roman" w:hAnsi="Times New Roman" w:cs="Times New Roman"/>
                <w:sz w:val="28"/>
                <w:lang w:eastAsia="ru-RU"/>
              </w:rPr>
              <w:t>3 360</w:t>
            </w:r>
            <w:r w:rsidR="008E270F" w:rsidRPr="00EE33C3">
              <w:rPr>
                <w:rFonts w:ascii="Times New Roman" w:hAnsi="Times New Roman" w:cs="Times New Roman"/>
                <w:sz w:val="28"/>
                <w:lang w:eastAsia="ru-RU"/>
              </w:rPr>
              <w:t xml:space="preserve"> рублей за указанный период</w:t>
            </w:r>
          </w:p>
        </w:tc>
      </w:tr>
      <w:tr w:rsidR="008E270F" w:rsidTr="008E270F">
        <w:trPr>
          <w:trHeight w:val="501"/>
        </w:trPr>
        <w:tc>
          <w:tcPr>
            <w:tcW w:w="5104" w:type="dxa"/>
            <w:vAlign w:val="center"/>
          </w:tcPr>
          <w:p w:rsidR="008E270F" w:rsidRPr="005E3F5F" w:rsidRDefault="008E270F" w:rsidP="008E270F">
            <w:pPr>
              <w:pStyle w:val="a3"/>
              <w:rPr>
                <w:rFonts w:ascii="Times New Roman" w:hAnsi="Times New Roman" w:cs="Times New Roman"/>
                <w:sz w:val="28"/>
                <w:lang w:eastAsia="ru-RU"/>
              </w:rPr>
            </w:pPr>
            <w:r w:rsidRPr="002C32AD">
              <w:rPr>
                <w:rFonts w:ascii="Times New Roman" w:hAnsi="Times New Roman" w:cs="Times New Roman"/>
                <w:sz w:val="28"/>
                <w:lang w:eastAsia="ru-RU"/>
              </w:rPr>
              <w:t>Размер задатка</w:t>
            </w:r>
            <w:r w:rsidRPr="005E3F5F">
              <w:rPr>
                <w:rFonts w:ascii="Times New Roman" w:hAnsi="Times New Roman" w:cs="Times New Roman"/>
                <w:sz w:val="28"/>
                <w:lang w:eastAsia="ru-RU"/>
              </w:rPr>
              <w:t xml:space="preserve"> по лотам </w:t>
            </w:r>
            <w:r w:rsidRPr="00516773">
              <w:rPr>
                <w:rFonts w:ascii="Times New Roman" w:hAnsi="Times New Roman" w:cs="Times New Roman"/>
                <w:sz w:val="28"/>
                <w:lang w:eastAsia="ru-RU"/>
              </w:rPr>
              <w:t xml:space="preserve">№ </w:t>
            </w:r>
            <w:r w:rsidR="0017503A" w:rsidRPr="00516773">
              <w:rPr>
                <w:rFonts w:ascii="Times New Roman" w:hAnsi="Times New Roman" w:cs="Times New Roman"/>
                <w:sz w:val="28"/>
                <w:lang w:eastAsia="ru-RU"/>
              </w:rPr>
              <w:t>1</w:t>
            </w:r>
            <w:r w:rsidR="0017503A">
              <w:rPr>
                <w:rFonts w:ascii="Times New Roman" w:hAnsi="Times New Roman" w:cs="Times New Roman"/>
                <w:sz w:val="28"/>
                <w:lang w:eastAsia="ru-RU"/>
              </w:rPr>
              <w:t>33</w:t>
            </w:r>
            <w:r w:rsidR="0017503A" w:rsidRPr="00516773">
              <w:rPr>
                <w:rFonts w:ascii="Times New Roman" w:hAnsi="Times New Roman" w:cs="Times New Roman"/>
                <w:sz w:val="28"/>
                <w:lang w:eastAsia="ru-RU"/>
              </w:rPr>
              <w:t>-</w:t>
            </w:r>
            <w:r w:rsidR="0017503A">
              <w:rPr>
                <w:rFonts w:ascii="Times New Roman" w:hAnsi="Times New Roman" w:cs="Times New Roman"/>
                <w:sz w:val="28"/>
                <w:lang w:eastAsia="ru-RU"/>
              </w:rPr>
              <w:t>158</w:t>
            </w:r>
          </w:p>
        </w:tc>
        <w:tc>
          <w:tcPr>
            <w:tcW w:w="5386" w:type="dxa"/>
            <w:vAlign w:val="center"/>
          </w:tcPr>
          <w:p w:rsidR="008E270F" w:rsidRPr="00EE33C3" w:rsidRDefault="0017503A" w:rsidP="008E270F">
            <w:pPr>
              <w:pStyle w:val="a3"/>
              <w:jc w:val="both"/>
              <w:rPr>
                <w:rFonts w:ascii="Times New Roman" w:hAnsi="Times New Roman" w:cs="Times New Roman"/>
                <w:sz w:val="28"/>
                <w:lang w:eastAsia="ru-RU"/>
              </w:rPr>
            </w:pPr>
            <w:r>
              <w:rPr>
                <w:rFonts w:ascii="Times New Roman" w:hAnsi="Times New Roman" w:cs="Times New Roman"/>
                <w:sz w:val="28"/>
                <w:lang w:eastAsia="ru-RU"/>
              </w:rPr>
              <w:t>672</w:t>
            </w:r>
            <w:r w:rsidR="008E270F" w:rsidRPr="00EE33C3">
              <w:rPr>
                <w:rFonts w:ascii="Times New Roman" w:hAnsi="Times New Roman" w:cs="Times New Roman"/>
                <w:sz w:val="28"/>
                <w:lang w:eastAsia="ru-RU"/>
              </w:rPr>
              <w:t xml:space="preserve"> рублей</w:t>
            </w:r>
          </w:p>
        </w:tc>
      </w:tr>
    </w:tbl>
    <w:p w:rsidR="00C621F6" w:rsidRDefault="00C621F6" w:rsidP="003C2A77">
      <w:pPr>
        <w:suppressAutoHyphens/>
        <w:spacing w:after="0" w:line="240" w:lineRule="auto"/>
        <w:ind w:firstLine="540"/>
        <w:jc w:val="both"/>
      </w:pPr>
    </w:p>
    <w:p w:rsidR="003C2A77" w:rsidRPr="00A468C1" w:rsidRDefault="003C2A77" w:rsidP="003C2A77">
      <w:pPr>
        <w:suppressAutoHyphens/>
        <w:spacing w:after="0" w:line="240" w:lineRule="auto"/>
        <w:ind w:firstLine="540"/>
        <w:jc w:val="both"/>
        <w:rPr>
          <w:rFonts w:ascii="Times New Roman" w:eastAsia="Times New Roman" w:hAnsi="Times New Roman" w:cs="Times New Roman"/>
          <w:b/>
          <w:color w:val="000000"/>
          <w:sz w:val="28"/>
          <w:szCs w:val="28"/>
          <w:lang w:eastAsia="ar-SA"/>
        </w:rPr>
      </w:pPr>
      <w:r w:rsidRPr="00A468C1">
        <w:rPr>
          <w:rFonts w:ascii="Times New Roman" w:eastAsia="Times New Roman" w:hAnsi="Times New Roman" w:cs="Times New Roman"/>
          <w:b/>
          <w:color w:val="000000"/>
          <w:sz w:val="28"/>
          <w:szCs w:val="28"/>
          <w:lang w:eastAsia="ar-SA"/>
        </w:rPr>
        <w:lastRenderedPageBreak/>
        <w:t>Перечисление суммы задатка хозяйствующим субъектом осуществляется по следующим реквизитам:</w:t>
      </w:r>
    </w:p>
    <w:p w:rsidR="003C2A77" w:rsidRPr="00A468C1" w:rsidRDefault="003C2A77" w:rsidP="003C2A77">
      <w:pPr>
        <w:spacing w:after="0" w:line="240" w:lineRule="auto"/>
        <w:jc w:val="both"/>
        <w:rPr>
          <w:rFonts w:ascii="Times New Roman" w:hAnsi="Times New Roman" w:cs="Times New Roman"/>
          <w:sz w:val="28"/>
          <w:szCs w:val="28"/>
        </w:rPr>
      </w:pPr>
      <w:r w:rsidRPr="00A468C1">
        <w:rPr>
          <w:rFonts w:ascii="Times New Roman" w:hAnsi="Times New Roman" w:cs="Times New Roman"/>
          <w:sz w:val="28"/>
          <w:szCs w:val="28"/>
        </w:rPr>
        <w:t>Получатель:</w:t>
      </w:r>
    </w:p>
    <w:p w:rsidR="003C2A77" w:rsidRPr="00A468C1" w:rsidRDefault="003C2A77" w:rsidP="003C2A77">
      <w:pPr>
        <w:spacing w:after="0" w:line="240" w:lineRule="auto"/>
        <w:jc w:val="both"/>
        <w:rPr>
          <w:rFonts w:ascii="Times New Roman" w:hAnsi="Times New Roman" w:cs="Times New Roman"/>
          <w:sz w:val="28"/>
          <w:szCs w:val="28"/>
        </w:rPr>
      </w:pPr>
      <w:r w:rsidRPr="00A468C1">
        <w:rPr>
          <w:rFonts w:ascii="Times New Roman" w:hAnsi="Times New Roman" w:cs="Times New Roman"/>
          <w:sz w:val="28"/>
          <w:szCs w:val="28"/>
        </w:rPr>
        <w:t>УФК по РСО-Алания (Администрация местного самоуправления г.Владикавказа) л\счет 05103005030</w:t>
      </w:r>
    </w:p>
    <w:p w:rsidR="003C2A77" w:rsidRPr="00A468C1" w:rsidRDefault="003C2A77" w:rsidP="003C2A77">
      <w:pPr>
        <w:spacing w:after="0" w:line="240" w:lineRule="auto"/>
        <w:jc w:val="both"/>
        <w:rPr>
          <w:rFonts w:ascii="Times New Roman" w:hAnsi="Times New Roman" w:cs="Times New Roman"/>
          <w:sz w:val="28"/>
          <w:szCs w:val="28"/>
        </w:rPr>
      </w:pPr>
      <w:r w:rsidRPr="00A468C1">
        <w:rPr>
          <w:rFonts w:ascii="Times New Roman" w:hAnsi="Times New Roman" w:cs="Times New Roman"/>
          <w:sz w:val="28"/>
          <w:szCs w:val="28"/>
        </w:rPr>
        <w:t xml:space="preserve">ИНН  1501002346  КПП  151501001 </w:t>
      </w:r>
    </w:p>
    <w:p w:rsidR="003C2A77" w:rsidRPr="00A468C1" w:rsidRDefault="003C2A77" w:rsidP="003C2A77">
      <w:pPr>
        <w:spacing w:after="0" w:line="240" w:lineRule="auto"/>
        <w:jc w:val="both"/>
        <w:rPr>
          <w:rFonts w:ascii="Times New Roman" w:hAnsi="Times New Roman" w:cs="Times New Roman"/>
          <w:sz w:val="28"/>
          <w:szCs w:val="28"/>
        </w:rPr>
      </w:pPr>
      <w:r w:rsidRPr="00A468C1">
        <w:rPr>
          <w:rFonts w:ascii="Times New Roman" w:hAnsi="Times New Roman" w:cs="Times New Roman"/>
          <w:sz w:val="28"/>
          <w:szCs w:val="28"/>
        </w:rPr>
        <w:t>Номер казначейского счета 03232643907010001000</w:t>
      </w:r>
    </w:p>
    <w:p w:rsidR="003C2A77" w:rsidRPr="00A468C1" w:rsidRDefault="003C2A77" w:rsidP="003C2A77">
      <w:pPr>
        <w:spacing w:after="0" w:line="240" w:lineRule="auto"/>
        <w:jc w:val="both"/>
        <w:rPr>
          <w:rFonts w:ascii="Times New Roman" w:hAnsi="Times New Roman" w:cs="Times New Roman"/>
          <w:sz w:val="28"/>
          <w:szCs w:val="28"/>
        </w:rPr>
      </w:pPr>
      <w:r w:rsidRPr="00A468C1">
        <w:rPr>
          <w:rFonts w:ascii="Times New Roman" w:hAnsi="Times New Roman" w:cs="Times New Roman"/>
          <w:sz w:val="28"/>
          <w:szCs w:val="28"/>
        </w:rPr>
        <w:t>Единый казначейский счет: 40102810945370000077</w:t>
      </w:r>
    </w:p>
    <w:p w:rsidR="003C2A77" w:rsidRPr="00A468C1" w:rsidRDefault="003C2A77" w:rsidP="003C2A77">
      <w:pPr>
        <w:spacing w:after="0" w:line="240" w:lineRule="auto"/>
        <w:jc w:val="both"/>
        <w:rPr>
          <w:rFonts w:ascii="Times New Roman" w:hAnsi="Times New Roman" w:cs="Times New Roman"/>
          <w:sz w:val="28"/>
          <w:szCs w:val="28"/>
        </w:rPr>
      </w:pPr>
      <w:r w:rsidRPr="00A468C1">
        <w:rPr>
          <w:rFonts w:ascii="Times New Roman" w:hAnsi="Times New Roman" w:cs="Times New Roman"/>
          <w:sz w:val="28"/>
          <w:szCs w:val="28"/>
        </w:rPr>
        <w:t>в Отделение - НБ РЕСП. Северная Осетия-Алания Банка России //УФК по РСО-Алания г.Владикавказ</w:t>
      </w:r>
    </w:p>
    <w:p w:rsidR="003C2A77" w:rsidRPr="00A468C1" w:rsidRDefault="003C2A77" w:rsidP="003C2A77">
      <w:pPr>
        <w:spacing w:after="0" w:line="240" w:lineRule="auto"/>
        <w:jc w:val="both"/>
        <w:rPr>
          <w:rFonts w:ascii="Times New Roman" w:hAnsi="Times New Roman" w:cs="Times New Roman"/>
          <w:sz w:val="28"/>
          <w:szCs w:val="28"/>
        </w:rPr>
      </w:pPr>
      <w:r w:rsidRPr="00A468C1">
        <w:rPr>
          <w:rFonts w:ascii="Times New Roman" w:hAnsi="Times New Roman" w:cs="Times New Roman"/>
          <w:sz w:val="28"/>
          <w:szCs w:val="28"/>
        </w:rPr>
        <w:t>БИК 019033100</w:t>
      </w:r>
    </w:p>
    <w:p w:rsidR="003C2A77" w:rsidRPr="00A468C1" w:rsidRDefault="003C2A77" w:rsidP="003C2A77">
      <w:pPr>
        <w:spacing w:after="0" w:line="240" w:lineRule="auto"/>
        <w:jc w:val="both"/>
        <w:rPr>
          <w:rFonts w:ascii="Times New Roman" w:hAnsi="Times New Roman" w:cs="Times New Roman"/>
          <w:sz w:val="28"/>
          <w:szCs w:val="28"/>
        </w:rPr>
      </w:pPr>
      <w:r w:rsidRPr="00A468C1">
        <w:rPr>
          <w:rFonts w:ascii="Times New Roman" w:hAnsi="Times New Roman" w:cs="Times New Roman"/>
          <w:sz w:val="28"/>
          <w:szCs w:val="28"/>
        </w:rPr>
        <w:t xml:space="preserve">ОКТМО ( 90701000) </w:t>
      </w:r>
    </w:p>
    <w:p w:rsidR="003C2A77" w:rsidRDefault="003C2A77" w:rsidP="003C2A77">
      <w:pPr>
        <w:pStyle w:val="a3"/>
        <w:ind w:firstLine="709"/>
        <w:rPr>
          <w:rFonts w:ascii="Times New Roman" w:hAnsi="Times New Roman" w:cs="Times New Roman"/>
          <w:sz w:val="28"/>
          <w:lang w:eastAsia="ru-RU"/>
        </w:rPr>
      </w:pPr>
    </w:p>
    <w:p w:rsidR="003C2A77" w:rsidRPr="00165DB1" w:rsidRDefault="003C2A77" w:rsidP="003C2A77">
      <w:pPr>
        <w:suppressAutoHyphens/>
        <w:spacing w:after="0" w:line="240" w:lineRule="auto"/>
        <w:ind w:firstLine="705"/>
        <w:jc w:val="both"/>
        <w:rPr>
          <w:rFonts w:ascii="Times New Roman" w:eastAsia="Times New Roman" w:hAnsi="Times New Roman" w:cs="Times New Roman"/>
          <w:sz w:val="28"/>
          <w:szCs w:val="24"/>
          <w:lang w:eastAsia="zh-CN"/>
        </w:rPr>
      </w:pPr>
      <w:r w:rsidRPr="000F7532">
        <w:rPr>
          <w:rFonts w:ascii="Times New Roman" w:eastAsia="Times New Roman" w:hAnsi="Times New Roman" w:cs="Times New Roman"/>
          <w:sz w:val="28"/>
          <w:szCs w:val="28"/>
          <w:lang w:eastAsia="zh-CN"/>
        </w:rPr>
        <w:t xml:space="preserve">За </w:t>
      </w:r>
      <w:r w:rsidRPr="000F7532">
        <w:rPr>
          <w:rFonts w:ascii="Times New Roman" w:hAnsi="Times New Roman" w:cs="Times New Roman"/>
          <w:sz w:val="28"/>
          <w:szCs w:val="28"/>
        </w:rPr>
        <w:t>30 минут</w:t>
      </w:r>
      <w:r w:rsidRPr="000F7532">
        <w:rPr>
          <w:rFonts w:ascii="Times New Roman" w:eastAsia="Times New Roman" w:hAnsi="Times New Roman" w:cs="Times New Roman"/>
          <w:sz w:val="28"/>
          <w:szCs w:val="28"/>
          <w:lang w:eastAsia="zh-CN"/>
        </w:rPr>
        <w:t xml:space="preserve"> до начала проведения</w:t>
      </w:r>
      <w:r>
        <w:rPr>
          <w:rFonts w:ascii="Times New Roman" w:eastAsia="Times New Roman" w:hAnsi="Times New Roman" w:cs="Times New Roman"/>
          <w:sz w:val="28"/>
          <w:szCs w:val="24"/>
          <w:lang w:eastAsia="zh-CN"/>
        </w:rPr>
        <w:t xml:space="preserve"> </w:t>
      </w:r>
      <w:r w:rsidRPr="001A27C1">
        <w:rPr>
          <w:rFonts w:ascii="Times New Roman" w:eastAsia="Times New Roman" w:hAnsi="Times New Roman" w:cs="Times New Roman"/>
          <w:sz w:val="28"/>
          <w:szCs w:val="24"/>
          <w:lang w:eastAsia="zh-CN"/>
        </w:rPr>
        <w:t>аукциона участники аукциона либо их представители начинают проходить регистрацию. Регистрация участников аукциона заканчивается не позднее, чем за 5 минут до начала</w:t>
      </w:r>
      <w:r>
        <w:rPr>
          <w:rFonts w:ascii="Times New Roman" w:eastAsia="Times New Roman" w:hAnsi="Times New Roman" w:cs="Times New Roman"/>
          <w:sz w:val="28"/>
          <w:szCs w:val="24"/>
          <w:lang w:eastAsia="zh-CN"/>
        </w:rPr>
        <w:t xml:space="preserve"> проведения</w:t>
      </w:r>
      <w:r w:rsidRPr="001A27C1">
        <w:rPr>
          <w:rFonts w:ascii="Times New Roman" w:eastAsia="Times New Roman" w:hAnsi="Times New Roman" w:cs="Times New Roman"/>
          <w:sz w:val="28"/>
          <w:szCs w:val="24"/>
          <w:lang w:eastAsia="zh-CN"/>
        </w:rPr>
        <w:t xml:space="preserve"> аукциона.</w:t>
      </w:r>
    </w:p>
    <w:p w:rsidR="003C2A77" w:rsidRPr="00C621F6" w:rsidRDefault="003C2A77" w:rsidP="003C2A77">
      <w:pPr>
        <w:suppressAutoHyphens/>
        <w:spacing w:after="0" w:line="200" w:lineRule="atLeast"/>
        <w:ind w:firstLine="705"/>
        <w:jc w:val="both"/>
        <w:rPr>
          <w:rFonts w:ascii="Times New Roman" w:eastAsia="Times New Roman" w:hAnsi="Times New Roman" w:cs="Times New Roman"/>
          <w:sz w:val="28"/>
          <w:szCs w:val="24"/>
          <w:lang w:eastAsia="ar-SA"/>
        </w:rPr>
      </w:pPr>
      <w:r w:rsidRPr="00C621F6">
        <w:rPr>
          <w:rFonts w:ascii="Times New Roman" w:eastAsia="Times New Roman" w:hAnsi="Times New Roman" w:cs="Times New Roman"/>
          <w:color w:val="000000"/>
          <w:sz w:val="28"/>
          <w:szCs w:val="24"/>
          <w:lang w:eastAsia="zh-CN"/>
        </w:rPr>
        <w:t xml:space="preserve">Порядок организации </w:t>
      </w:r>
      <w:r>
        <w:rPr>
          <w:rFonts w:ascii="Times New Roman" w:eastAsia="Times New Roman" w:hAnsi="Times New Roman" w:cs="Times New Roman"/>
          <w:color w:val="000000"/>
          <w:sz w:val="28"/>
          <w:szCs w:val="24"/>
          <w:lang w:eastAsia="zh-CN"/>
        </w:rPr>
        <w:t>аукциона</w:t>
      </w:r>
      <w:r w:rsidRPr="00C621F6">
        <w:rPr>
          <w:rFonts w:ascii="Times New Roman" w:eastAsia="Times New Roman" w:hAnsi="Times New Roman" w:cs="Times New Roman"/>
          <w:color w:val="000000"/>
          <w:sz w:val="28"/>
          <w:szCs w:val="24"/>
          <w:lang w:eastAsia="zh-CN"/>
        </w:rPr>
        <w:t xml:space="preserve"> утвержден </w:t>
      </w:r>
      <w:r w:rsidRPr="00C621F6">
        <w:rPr>
          <w:rFonts w:ascii="Times New Roman" w:eastAsia="Times New Roman" w:hAnsi="Times New Roman" w:cs="Times New Roman"/>
          <w:sz w:val="28"/>
          <w:szCs w:val="24"/>
          <w:lang w:eastAsia="ar-SA"/>
        </w:rPr>
        <w:t>постано</w:t>
      </w:r>
      <w:r>
        <w:rPr>
          <w:rFonts w:ascii="Times New Roman" w:eastAsia="Times New Roman" w:hAnsi="Times New Roman" w:cs="Times New Roman"/>
          <w:sz w:val="28"/>
          <w:szCs w:val="24"/>
          <w:lang w:eastAsia="ar-SA"/>
        </w:rPr>
        <w:t xml:space="preserve">влением АМС г.Владикавказа </w:t>
      </w:r>
      <w:r w:rsidRPr="00E14DB7">
        <w:rPr>
          <w:rFonts w:ascii="Times New Roman" w:eastAsia="Times New Roman" w:hAnsi="Times New Roman" w:cs="Times New Roman"/>
          <w:color w:val="000000" w:themeColor="text1"/>
          <w:sz w:val="28"/>
          <w:szCs w:val="24"/>
          <w:lang w:eastAsia="ar-SA"/>
        </w:rPr>
        <w:t>от 02.09.2020 № 652</w:t>
      </w:r>
      <w:r w:rsidRPr="00165DB1">
        <w:rPr>
          <w:rFonts w:ascii="Times New Roman" w:eastAsia="Times New Roman" w:hAnsi="Times New Roman" w:cs="Times New Roman"/>
          <w:color w:val="FF0000"/>
          <w:sz w:val="28"/>
          <w:szCs w:val="24"/>
          <w:lang w:eastAsia="ar-SA"/>
        </w:rPr>
        <w:t xml:space="preserve"> </w:t>
      </w:r>
      <w:r w:rsidRPr="00C621F6">
        <w:rPr>
          <w:rFonts w:ascii="Times New Roman" w:eastAsia="Times New Roman" w:hAnsi="Times New Roman" w:cs="Times New Roman"/>
          <w:sz w:val="28"/>
          <w:szCs w:val="24"/>
          <w:lang w:eastAsia="ar-SA"/>
        </w:rPr>
        <w:t>«</w:t>
      </w:r>
      <w:r w:rsidRPr="00B50561">
        <w:rPr>
          <w:rFonts w:ascii="Times New Roman" w:eastAsia="Times New Roman" w:hAnsi="Times New Roman" w:cs="Times New Roman"/>
          <w:sz w:val="28"/>
          <w:szCs w:val="24"/>
          <w:lang w:eastAsia="ar-SA"/>
        </w:rPr>
        <w:t>Об утверждении положения о порядке размещения нестационарных торговых объектов и объектов по оказанию услуг, положения о проведении аукциона на право размещения нестационарных торговых объектов и объектов оказания услуг, состава аукционной комиссии по предоставлению права на размещение нестационарных торговых объектов,</w:t>
      </w:r>
      <w:r>
        <w:rPr>
          <w:rFonts w:ascii="Times New Roman" w:eastAsia="Times New Roman" w:hAnsi="Times New Roman" w:cs="Times New Roman"/>
          <w:sz w:val="28"/>
          <w:szCs w:val="24"/>
          <w:lang w:eastAsia="ar-SA"/>
        </w:rPr>
        <w:t xml:space="preserve"> </w:t>
      </w:r>
      <w:r w:rsidRPr="00B50561">
        <w:rPr>
          <w:rFonts w:ascii="Times New Roman" w:eastAsia="Times New Roman" w:hAnsi="Times New Roman" w:cs="Times New Roman"/>
          <w:sz w:val="28"/>
          <w:szCs w:val="24"/>
          <w:lang w:eastAsia="ar-SA"/>
        </w:rPr>
        <w:t>минимальную плату на право размещения нестационарных объектов,</w:t>
      </w:r>
      <w:r>
        <w:rPr>
          <w:rFonts w:ascii="Times New Roman" w:eastAsia="Times New Roman" w:hAnsi="Times New Roman" w:cs="Times New Roman"/>
          <w:sz w:val="28"/>
          <w:szCs w:val="24"/>
          <w:lang w:eastAsia="ar-SA"/>
        </w:rPr>
        <w:t xml:space="preserve"> </w:t>
      </w:r>
      <w:r w:rsidRPr="00B50561">
        <w:rPr>
          <w:rFonts w:ascii="Times New Roman" w:eastAsia="Times New Roman" w:hAnsi="Times New Roman" w:cs="Times New Roman"/>
          <w:sz w:val="28"/>
          <w:szCs w:val="24"/>
          <w:lang w:eastAsia="ar-SA"/>
        </w:rPr>
        <w:t>перечень специализаций нестационарных торговых объектов, минимального ассортиментного перечня и номенклатуры дополнительных групп товаров,</w:t>
      </w:r>
      <w:r>
        <w:rPr>
          <w:rFonts w:ascii="Times New Roman" w:eastAsia="Times New Roman" w:hAnsi="Times New Roman" w:cs="Times New Roman"/>
          <w:sz w:val="28"/>
          <w:szCs w:val="24"/>
          <w:lang w:eastAsia="ar-SA"/>
        </w:rPr>
        <w:t xml:space="preserve"> </w:t>
      </w:r>
      <w:r w:rsidRPr="00B50561">
        <w:rPr>
          <w:rFonts w:ascii="Times New Roman" w:eastAsia="Times New Roman" w:hAnsi="Times New Roman" w:cs="Times New Roman"/>
          <w:sz w:val="28"/>
          <w:szCs w:val="24"/>
          <w:lang w:eastAsia="ar-SA"/>
        </w:rPr>
        <w:t>типовых архитектурных решений нестационарных торговых объектов,</w:t>
      </w:r>
      <w:r>
        <w:rPr>
          <w:rFonts w:ascii="Times New Roman" w:eastAsia="Times New Roman" w:hAnsi="Times New Roman" w:cs="Times New Roman"/>
          <w:sz w:val="28"/>
          <w:szCs w:val="24"/>
          <w:lang w:eastAsia="ar-SA"/>
        </w:rPr>
        <w:t xml:space="preserve"> </w:t>
      </w:r>
      <w:r w:rsidRPr="00B50561">
        <w:rPr>
          <w:rFonts w:ascii="Times New Roman" w:eastAsia="Times New Roman" w:hAnsi="Times New Roman" w:cs="Times New Roman"/>
          <w:sz w:val="28"/>
          <w:szCs w:val="24"/>
          <w:lang w:eastAsia="ar-SA"/>
        </w:rPr>
        <w:t>расположенных на территории</w:t>
      </w:r>
      <w:r>
        <w:rPr>
          <w:rFonts w:ascii="Times New Roman" w:eastAsia="Times New Roman" w:hAnsi="Times New Roman" w:cs="Times New Roman"/>
          <w:sz w:val="28"/>
          <w:szCs w:val="24"/>
          <w:lang w:eastAsia="ar-SA"/>
        </w:rPr>
        <w:t xml:space="preserve"> </w:t>
      </w:r>
      <w:r w:rsidRPr="00B50561">
        <w:rPr>
          <w:rFonts w:ascii="Times New Roman" w:eastAsia="Times New Roman" w:hAnsi="Times New Roman" w:cs="Times New Roman"/>
          <w:sz w:val="28"/>
          <w:szCs w:val="24"/>
          <w:lang w:eastAsia="ar-SA"/>
        </w:rPr>
        <w:t>муниципального образования город Владикавказ</w:t>
      </w:r>
      <w:r w:rsidRPr="00C621F6">
        <w:rPr>
          <w:rFonts w:ascii="Times New Roman" w:eastAsia="Times New Roman" w:hAnsi="Times New Roman" w:cs="Times New Roman"/>
          <w:sz w:val="28"/>
          <w:szCs w:val="24"/>
          <w:lang w:eastAsia="ar-SA"/>
        </w:rPr>
        <w:t>»</w:t>
      </w:r>
      <w:r>
        <w:rPr>
          <w:rFonts w:ascii="Times New Roman" w:eastAsia="Times New Roman" w:hAnsi="Times New Roman" w:cs="Times New Roman"/>
          <w:sz w:val="28"/>
          <w:szCs w:val="24"/>
          <w:lang w:eastAsia="ar-SA"/>
        </w:rPr>
        <w:t xml:space="preserve"> (далее – Положение).</w:t>
      </w:r>
    </w:p>
    <w:p w:rsidR="003C2A77" w:rsidRPr="003B4F47" w:rsidRDefault="003C2A77" w:rsidP="003C2A77">
      <w:pPr>
        <w:pStyle w:val="ConsPlusNormal"/>
        <w:ind w:firstLine="540"/>
        <w:jc w:val="both"/>
        <w:rPr>
          <w:rFonts w:ascii="Times New Roman" w:hAnsi="Times New Roman" w:cs="Times New Roman"/>
          <w:sz w:val="28"/>
          <w:szCs w:val="28"/>
        </w:rPr>
      </w:pPr>
    </w:p>
    <w:p w:rsidR="003C2A77" w:rsidRPr="003B4F47" w:rsidRDefault="003C2A77" w:rsidP="003C2A77">
      <w:pPr>
        <w:pStyle w:val="ConsPlusNormal"/>
        <w:jc w:val="center"/>
        <w:rPr>
          <w:rFonts w:ascii="Times New Roman" w:hAnsi="Times New Roman" w:cs="Times New Roman"/>
          <w:sz w:val="28"/>
          <w:szCs w:val="28"/>
        </w:rPr>
      </w:pPr>
      <w:r w:rsidRPr="003B4F47">
        <w:rPr>
          <w:rFonts w:ascii="Times New Roman" w:hAnsi="Times New Roman" w:cs="Times New Roman"/>
          <w:sz w:val="28"/>
          <w:szCs w:val="28"/>
        </w:rPr>
        <w:t>Порядок организации аукциона</w:t>
      </w:r>
    </w:p>
    <w:p w:rsidR="003C2A77" w:rsidRPr="003B4F47" w:rsidRDefault="003C2A77" w:rsidP="003C2A77">
      <w:pPr>
        <w:pStyle w:val="ConsPlusNormal"/>
        <w:ind w:firstLine="540"/>
        <w:jc w:val="both"/>
        <w:rPr>
          <w:rFonts w:ascii="Times New Roman" w:hAnsi="Times New Roman" w:cs="Times New Roman"/>
          <w:sz w:val="28"/>
          <w:szCs w:val="28"/>
        </w:rPr>
      </w:pPr>
    </w:p>
    <w:p w:rsidR="003C2A77" w:rsidRPr="003B4F47" w:rsidRDefault="003C2A77" w:rsidP="003C2A77">
      <w:pPr>
        <w:pStyle w:val="ConsPlusNormal"/>
        <w:ind w:firstLine="540"/>
        <w:jc w:val="both"/>
        <w:rPr>
          <w:rFonts w:ascii="Times New Roman" w:hAnsi="Times New Roman" w:cs="Times New Roman"/>
          <w:sz w:val="28"/>
          <w:szCs w:val="28"/>
        </w:rPr>
      </w:pPr>
      <w:r w:rsidRPr="003B4F47">
        <w:rPr>
          <w:rFonts w:ascii="Times New Roman" w:hAnsi="Times New Roman" w:cs="Times New Roman"/>
          <w:sz w:val="28"/>
          <w:szCs w:val="28"/>
        </w:rPr>
        <w:t>Для целей настоящего Порядка используются следующие термины и определения:</w:t>
      </w:r>
    </w:p>
    <w:p w:rsidR="003C2A77" w:rsidRPr="003B4F47" w:rsidRDefault="003C2A77" w:rsidP="003C2A77">
      <w:pPr>
        <w:pStyle w:val="ConsPlusNormal"/>
        <w:ind w:firstLine="540"/>
        <w:jc w:val="both"/>
        <w:rPr>
          <w:rFonts w:ascii="Times New Roman" w:hAnsi="Times New Roman" w:cs="Times New Roman"/>
          <w:sz w:val="28"/>
          <w:szCs w:val="28"/>
        </w:rPr>
      </w:pPr>
      <w:r w:rsidRPr="003B4F47">
        <w:rPr>
          <w:rFonts w:ascii="Times New Roman" w:hAnsi="Times New Roman" w:cs="Times New Roman"/>
          <w:sz w:val="28"/>
          <w:szCs w:val="28"/>
        </w:rPr>
        <w:t>Открытый аукцион - аукцион, победителем которого признается лицо, предложившее наиболее высокую цену на право заключения договора на размещение нестационарного торгового объекта на территории города Владикавказа.</w:t>
      </w:r>
    </w:p>
    <w:p w:rsidR="003C2A77" w:rsidRPr="003B4F47" w:rsidRDefault="003C2A77" w:rsidP="003C2A77">
      <w:pPr>
        <w:pStyle w:val="ConsPlusNormal"/>
        <w:ind w:firstLine="540"/>
        <w:jc w:val="both"/>
        <w:rPr>
          <w:rFonts w:ascii="Times New Roman" w:hAnsi="Times New Roman" w:cs="Times New Roman"/>
          <w:sz w:val="28"/>
          <w:szCs w:val="28"/>
        </w:rPr>
      </w:pPr>
      <w:r w:rsidRPr="003B4F47">
        <w:rPr>
          <w:rFonts w:ascii="Times New Roman" w:hAnsi="Times New Roman" w:cs="Times New Roman"/>
          <w:sz w:val="28"/>
          <w:szCs w:val="28"/>
        </w:rPr>
        <w:t>Ор</w:t>
      </w:r>
      <w:r>
        <w:rPr>
          <w:rFonts w:ascii="Times New Roman" w:hAnsi="Times New Roman" w:cs="Times New Roman"/>
          <w:sz w:val="28"/>
          <w:szCs w:val="28"/>
        </w:rPr>
        <w:t xml:space="preserve">ганизатор аукциона – Управление </w:t>
      </w:r>
      <w:r w:rsidRPr="003B4F47">
        <w:rPr>
          <w:rFonts w:ascii="Times New Roman" w:hAnsi="Times New Roman" w:cs="Times New Roman"/>
          <w:sz w:val="28"/>
          <w:szCs w:val="28"/>
        </w:rPr>
        <w:t xml:space="preserve">предпринимательства и </w:t>
      </w:r>
      <w:r>
        <w:rPr>
          <w:rFonts w:ascii="Times New Roman" w:hAnsi="Times New Roman" w:cs="Times New Roman"/>
          <w:sz w:val="28"/>
          <w:szCs w:val="28"/>
        </w:rPr>
        <w:t>потребительского рынка</w:t>
      </w:r>
      <w:r w:rsidRPr="003B4F47">
        <w:rPr>
          <w:rFonts w:ascii="Times New Roman" w:hAnsi="Times New Roman" w:cs="Times New Roman"/>
          <w:sz w:val="28"/>
          <w:szCs w:val="28"/>
        </w:rPr>
        <w:t xml:space="preserve"> АМС г.Владикавказа (далее - организатор аукциона).</w:t>
      </w:r>
    </w:p>
    <w:p w:rsidR="003C2A77" w:rsidRPr="003B4F47" w:rsidRDefault="003C2A77" w:rsidP="003C2A77">
      <w:pPr>
        <w:pStyle w:val="ConsPlusNormal"/>
        <w:ind w:firstLine="540"/>
        <w:jc w:val="both"/>
        <w:rPr>
          <w:rFonts w:ascii="Times New Roman" w:hAnsi="Times New Roman" w:cs="Times New Roman"/>
          <w:sz w:val="28"/>
          <w:szCs w:val="28"/>
        </w:rPr>
      </w:pPr>
      <w:r w:rsidRPr="003B4F47">
        <w:rPr>
          <w:rFonts w:ascii="Times New Roman" w:hAnsi="Times New Roman" w:cs="Times New Roman"/>
          <w:sz w:val="28"/>
          <w:szCs w:val="28"/>
        </w:rPr>
        <w:t>Заявитель - любое юридическое лицо или индивидуальный предприниматель.</w:t>
      </w:r>
    </w:p>
    <w:p w:rsidR="003C2A77" w:rsidRPr="003B4F47" w:rsidRDefault="003C2A77" w:rsidP="003C2A77">
      <w:pPr>
        <w:pStyle w:val="ConsPlusNormal"/>
        <w:ind w:firstLine="540"/>
        <w:jc w:val="both"/>
        <w:rPr>
          <w:rFonts w:ascii="Times New Roman" w:hAnsi="Times New Roman" w:cs="Times New Roman"/>
          <w:sz w:val="28"/>
          <w:szCs w:val="28"/>
        </w:rPr>
      </w:pPr>
      <w:r w:rsidRPr="003B4F47">
        <w:rPr>
          <w:rFonts w:ascii="Times New Roman" w:hAnsi="Times New Roman" w:cs="Times New Roman"/>
          <w:sz w:val="28"/>
          <w:szCs w:val="28"/>
        </w:rPr>
        <w:t>Документация об аукционе - документация, утвержденная Организатором аукциона.</w:t>
      </w:r>
    </w:p>
    <w:p w:rsidR="003C2A77" w:rsidRPr="003B4F47" w:rsidRDefault="003C2A77" w:rsidP="003C2A77">
      <w:pPr>
        <w:pStyle w:val="ConsPlusNormal"/>
        <w:ind w:firstLine="540"/>
        <w:jc w:val="both"/>
        <w:rPr>
          <w:rFonts w:ascii="Times New Roman" w:hAnsi="Times New Roman" w:cs="Times New Roman"/>
          <w:sz w:val="28"/>
          <w:szCs w:val="28"/>
        </w:rPr>
      </w:pPr>
      <w:r w:rsidRPr="003B4F47">
        <w:rPr>
          <w:rFonts w:ascii="Times New Roman" w:hAnsi="Times New Roman" w:cs="Times New Roman"/>
          <w:sz w:val="28"/>
          <w:szCs w:val="28"/>
        </w:rPr>
        <w:lastRenderedPageBreak/>
        <w:t>Заявка на участие в аукционе - письменное подтверждение согласия заявителя принять участие в аукционе на условиях, в срок и по форме, указанных в Положении.</w:t>
      </w:r>
    </w:p>
    <w:p w:rsidR="003C2A77" w:rsidRPr="003B4F47" w:rsidRDefault="003C2A77" w:rsidP="003C2A77">
      <w:pPr>
        <w:pStyle w:val="ConsPlusNormal"/>
        <w:ind w:firstLine="540"/>
        <w:jc w:val="both"/>
        <w:rPr>
          <w:rFonts w:ascii="Times New Roman" w:hAnsi="Times New Roman" w:cs="Times New Roman"/>
          <w:sz w:val="28"/>
          <w:szCs w:val="28"/>
        </w:rPr>
      </w:pPr>
      <w:r w:rsidRPr="003B4F47">
        <w:rPr>
          <w:rFonts w:ascii="Times New Roman" w:hAnsi="Times New Roman" w:cs="Times New Roman"/>
          <w:sz w:val="28"/>
          <w:szCs w:val="28"/>
        </w:rPr>
        <w:t>Участник аукциона - заявитель, подавший заявку на участие в аукционе и допущенный к участию в аукционе.</w:t>
      </w:r>
    </w:p>
    <w:p w:rsidR="003C2A77" w:rsidRPr="002B2898" w:rsidRDefault="003C2A77" w:rsidP="003C2A77">
      <w:pPr>
        <w:pStyle w:val="ConsPlusNormal"/>
        <w:ind w:firstLine="540"/>
        <w:jc w:val="both"/>
        <w:rPr>
          <w:rFonts w:ascii="Times New Roman" w:hAnsi="Times New Roman" w:cs="Times New Roman"/>
          <w:sz w:val="28"/>
          <w:szCs w:val="28"/>
        </w:rPr>
      </w:pPr>
      <w:r w:rsidRPr="003B4F47">
        <w:rPr>
          <w:rFonts w:ascii="Times New Roman" w:hAnsi="Times New Roman" w:cs="Times New Roman"/>
          <w:sz w:val="28"/>
          <w:szCs w:val="28"/>
        </w:rPr>
        <w:t>Победитель аукциона - участник аукциона, предложивший наиболее высокую цену на право заключить договор на размещение нестационарного торгового объекта на территории города Владикавказа и не уклонившийся от подписания протокола о результатах аукциона.</w:t>
      </w:r>
    </w:p>
    <w:p w:rsidR="003C2A77" w:rsidRPr="002B2898" w:rsidRDefault="003C2A77" w:rsidP="003C2A77">
      <w:pPr>
        <w:pStyle w:val="ConsPlusNormal"/>
        <w:ind w:firstLine="540"/>
        <w:jc w:val="both"/>
        <w:rPr>
          <w:rFonts w:ascii="Times New Roman" w:hAnsi="Times New Roman" w:cs="Times New Roman"/>
          <w:sz w:val="28"/>
          <w:szCs w:val="28"/>
        </w:rPr>
      </w:pPr>
      <w:r w:rsidRPr="002B2898">
        <w:rPr>
          <w:rFonts w:ascii="Times New Roman" w:hAnsi="Times New Roman" w:cs="Times New Roman"/>
          <w:sz w:val="28"/>
          <w:szCs w:val="28"/>
        </w:rPr>
        <w:t>Предмет аукциона - право заключения договора на размещение нестационарного торгового объекта на территории города</w:t>
      </w:r>
      <w:r>
        <w:rPr>
          <w:rFonts w:ascii="Times New Roman" w:hAnsi="Times New Roman" w:cs="Times New Roman"/>
          <w:sz w:val="28"/>
          <w:szCs w:val="28"/>
        </w:rPr>
        <w:t xml:space="preserve"> Владикавказа</w:t>
      </w:r>
      <w:r w:rsidRPr="002B2898">
        <w:rPr>
          <w:rFonts w:ascii="Times New Roman" w:hAnsi="Times New Roman" w:cs="Times New Roman"/>
          <w:sz w:val="28"/>
          <w:szCs w:val="28"/>
        </w:rPr>
        <w:t>.</w:t>
      </w:r>
    </w:p>
    <w:p w:rsidR="003C2A77" w:rsidRPr="002B2898" w:rsidRDefault="003C2A77" w:rsidP="003C2A77">
      <w:pPr>
        <w:pStyle w:val="ConsPlusNormal"/>
        <w:ind w:firstLine="540"/>
        <w:jc w:val="both"/>
        <w:rPr>
          <w:rFonts w:ascii="Times New Roman" w:hAnsi="Times New Roman" w:cs="Times New Roman"/>
          <w:sz w:val="28"/>
          <w:szCs w:val="28"/>
        </w:rPr>
      </w:pPr>
      <w:r w:rsidRPr="002B2898">
        <w:rPr>
          <w:rFonts w:ascii="Times New Roman" w:hAnsi="Times New Roman" w:cs="Times New Roman"/>
          <w:sz w:val="28"/>
          <w:szCs w:val="28"/>
        </w:rPr>
        <w:t xml:space="preserve">Комиссия по проведению аукциона на право заключения договора на размещение нестационарных торговых объектов на территории города </w:t>
      </w:r>
      <w:r>
        <w:rPr>
          <w:rFonts w:ascii="Times New Roman" w:hAnsi="Times New Roman" w:cs="Times New Roman"/>
          <w:sz w:val="28"/>
          <w:szCs w:val="28"/>
        </w:rPr>
        <w:t>Владикавказа</w:t>
      </w:r>
      <w:r w:rsidRPr="002B2898">
        <w:rPr>
          <w:rFonts w:ascii="Times New Roman" w:hAnsi="Times New Roman" w:cs="Times New Roman"/>
          <w:sz w:val="28"/>
          <w:szCs w:val="28"/>
        </w:rPr>
        <w:t xml:space="preserve">- комиссия, созданная в соответствии с Положением о комиссии по проведению аукциона на право заключения договора на размещение нестационарного торгового объекта на территории города </w:t>
      </w:r>
      <w:r>
        <w:rPr>
          <w:rFonts w:ascii="Times New Roman" w:hAnsi="Times New Roman" w:cs="Times New Roman"/>
          <w:sz w:val="28"/>
          <w:szCs w:val="28"/>
        </w:rPr>
        <w:t>Владикавказа</w:t>
      </w:r>
      <w:r w:rsidRPr="002B2898">
        <w:rPr>
          <w:rFonts w:ascii="Times New Roman" w:hAnsi="Times New Roman" w:cs="Times New Roman"/>
          <w:sz w:val="28"/>
          <w:szCs w:val="28"/>
        </w:rPr>
        <w:t xml:space="preserve"> (далее - Комиссия).</w:t>
      </w:r>
    </w:p>
    <w:p w:rsidR="003C2A77" w:rsidRPr="002B2898" w:rsidRDefault="003C2A77" w:rsidP="003C2A77">
      <w:pPr>
        <w:pStyle w:val="ConsPlusNormal"/>
        <w:ind w:firstLine="540"/>
        <w:jc w:val="both"/>
        <w:rPr>
          <w:rFonts w:ascii="Times New Roman" w:hAnsi="Times New Roman" w:cs="Times New Roman"/>
          <w:sz w:val="28"/>
          <w:szCs w:val="28"/>
        </w:rPr>
      </w:pPr>
    </w:p>
    <w:p w:rsidR="003C2A77" w:rsidRPr="002B2898" w:rsidRDefault="003C2A77" w:rsidP="003C2A77">
      <w:pPr>
        <w:pStyle w:val="ConsPlusNormal"/>
        <w:jc w:val="center"/>
        <w:rPr>
          <w:rFonts w:ascii="Times New Roman" w:hAnsi="Times New Roman" w:cs="Times New Roman"/>
          <w:sz w:val="28"/>
          <w:szCs w:val="28"/>
        </w:rPr>
      </w:pPr>
      <w:r w:rsidRPr="002B2898">
        <w:rPr>
          <w:rFonts w:ascii="Times New Roman" w:hAnsi="Times New Roman" w:cs="Times New Roman"/>
          <w:sz w:val="28"/>
          <w:szCs w:val="28"/>
        </w:rPr>
        <w:t xml:space="preserve"> Организация аукцио</w:t>
      </w:r>
      <w:r>
        <w:rPr>
          <w:rFonts w:ascii="Times New Roman" w:hAnsi="Times New Roman" w:cs="Times New Roman"/>
          <w:sz w:val="28"/>
          <w:szCs w:val="28"/>
        </w:rPr>
        <w:t xml:space="preserve">на на право заключения договора </w:t>
      </w:r>
      <w:r w:rsidRPr="002B2898">
        <w:rPr>
          <w:rFonts w:ascii="Times New Roman" w:hAnsi="Times New Roman" w:cs="Times New Roman"/>
          <w:sz w:val="28"/>
          <w:szCs w:val="28"/>
        </w:rPr>
        <w:t>на размещение не</w:t>
      </w:r>
      <w:r>
        <w:rPr>
          <w:rFonts w:ascii="Times New Roman" w:hAnsi="Times New Roman" w:cs="Times New Roman"/>
          <w:sz w:val="28"/>
          <w:szCs w:val="28"/>
        </w:rPr>
        <w:t>стационарного торгового объекта.</w:t>
      </w:r>
    </w:p>
    <w:p w:rsidR="003C2A77" w:rsidRPr="002B2898" w:rsidRDefault="003C2A77" w:rsidP="003C2A77">
      <w:pPr>
        <w:pStyle w:val="ConsPlusNormal"/>
        <w:ind w:firstLine="540"/>
        <w:jc w:val="both"/>
        <w:rPr>
          <w:rFonts w:ascii="Times New Roman" w:hAnsi="Times New Roman" w:cs="Times New Roman"/>
          <w:sz w:val="28"/>
          <w:szCs w:val="28"/>
        </w:rPr>
      </w:pPr>
    </w:p>
    <w:p w:rsidR="003C2A77" w:rsidRPr="002B2898" w:rsidRDefault="003C2A77" w:rsidP="003C2A77">
      <w:pPr>
        <w:pStyle w:val="ConsPlusNormal"/>
        <w:ind w:firstLine="540"/>
        <w:jc w:val="both"/>
        <w:rPr>
          <w:rFonts w:ascii="Times New Roman" w:hAnsi="Times New Roman" w:cs="Times New Roman"/>
          <w:sz w:val="28"/>
          <w:szCs w:val="28"/>
        </w:rPr>
      </w:pPr>
      <w:r w:rsidRPr="002B2898">
        <w:rPr>
          <w:rFonts w:ascii="Times New Roman" w:hAnsi="Times New Roman" w:cs="Times New Roman"/>
          <w:sz w:val="28"/>
          <w:szCs w:val="28"/>
        </w:rPr>
        <w:t xml:space="preserve">Отбор хозяйствующих субъектов осуществляется путем проведения открытого аукциона, предметом которого является право заключения договора на размещение нестационарного торгового объекта в местах, определенных схемой размещения нестационарных торговых объектов, утвержденной Схемой размещения нестационарных торговых объектов на территории города </w:t>
      </w:r>
      <w:r>
        <w:rPr>
          <w:rFonts w:ascii="Times New Roman" w:hAnsi="Times New Roman" w:cs="Times New Roman"/>
          <w:sz w:val="28"/>
          <w:szCs w:val="28"/>
        </w:rPr>
        <w:t>Владикавказа.</w:t>
      </w:r>
    </w:p>
    <w:p w:rsidR="003C2A77" w:rsidRPr="002B2898" w:rsidRDefault="003C2A77" w:rsidP="003C2A77">
      <w:pPr>
        <w:pStyle w:val="ConsPlusNormal"/>
        <w:ind w:firstLine="540"/>
        <w:jc w:val="both"/>
        <w:rPr>
          <w:rFonts w:ascii="Times New Roman" w:hAnsi="Times New Roman" w:cs="Times New Roman"/>
          <w:sz w:val="28"/>
          <w:szCs w:val="28"/>
        </w:rPr>
      </w:pPr>
      <w:r w:rsidRPr="002B2898">
        <w:rPr>
          <w:rFonts w:ascii="Times New Roman" w:hAnsi="Times New Roman" w:cs="Times New Roman"/>
          <w:sz w:val="28"/>
          <w:szCs w:val="28"/>
        </w:rPr>
        <w:t>Решение о проведении аукциона на право заключения договора на размещение нестационарного торгового объекта при</w:t>
      </w:r>
      <w:r>
        <w:rPr>
          <w:rFonts w:ascii="Times New Roman" w:hAnsi="Times New Roman" w:cs="Times New Roman"/>
          <w:sz w:val="28"/>
          <w:szCs w:val="28"/>
        </w:rPr>
        <w:t>нимается организатором аукциона.</w:t>
      </w:r>
    </w:p>
    <w:p w:rsidR="003C2A77" w:rsidRPr="002B2898" w:rsidRDefault="003C2A77" w:rsidP="003C2A77">
      <w:pPr>
        <w:pStyle w:val="ConsPlusNormal"/>
        <w:jc w:val="center"/>
        <w:rPr>
          <w:rFonts w:ascii="Times New Roman" w:hAnsi="Times New Roman" w:cs="Times New Roman"/>
          <w:sz w:val="28"/>
          <w:szCs w:val="28"/>
        </w:rPr>
      </w:pPr>
      <w:r w:rsidRPr="002B2898">
        <w:rPr>
          <w:rFonts w:ascii="Times New Roman" w:hAnsi="Times New Roman" w:cs="Times New Roman"/>
          <w:sz w:val="28"/>
          <w:szCs w:val="28"/>
        </w:rPr>
        <w:t>Порядок предоставления заявок на участие в аукционе</w:t>
      </w:r>
    </w:p>
    <w:p w:rsidR="003C2A77" w:rsidRPr="002B2898" w:rsidRDefault="003C2A77" w:rsidP="003C2A77">
      <w:pPr>
        <w:pStyle w:val="ConsPlusNormal"/>
        <w:ind w:firstLine="540"/>
        <w:jc w:val="both"/>
        <w:rPr>
          <w:rFonts w:ascii="Times New Roman" w:hAnsi="Times New Roman" w:cs="Times New Roman"/>
          <w:sz w:val="28"/>
          <w:szCs w:val="28"/>
        </w:rPr>
      </w:pPr>
    </w:p>
    <w:p w:rsidR="003C2A77" w:rsidRPr="002B2898" w:rsidRDefault="003C2A77" w:rsidP="003C2A77">
      <w:pPr>
        <w:pStyle w:val="ConsPlusNormal"/>
        <w:ind w:firstLine="540"/>
        <w:jc w:val="both"/>
        <w:rPr>
          <w:rFonts w:ascii="Times New Roman" w:hAnsi="Times New Roman" w:cs="Times New Roman"/>
          <w:sz w:val="28"/>
          <w:szCs w:val="28"/>
        </w:rPr>
      </w:pPr>
      <w:r w:rsidRPr="002B2898">
        <w:rPr>
          <w:rFonts w:ascii="Times New Roman" w:hAnsi="Times New Roman" w:cs="Times New Roman"/>
          <w:sz w:val="28"/>
          <w:szCs w:val="28"/>
        </w:rPr>
        <w:t>Заявителем может быть любое юридическое лицо или индивидуальный предприниматель.</w:t>
      </w:r>
    </w:p>
    <w:p w:rsidR="003C2A77" w:rsidRPr="002B2898" w:rsidRDefault="003C2A77" w:rsidP="003C2A77">
      <w:pPr>
        <w:pStyle w:val="ConsPlusNormal"/>
        <w:ind w:firstLine="540"/>
        <w:jc w:val="both"/>
        <w:rPr>
          <w:rFonts w:ascii="Times New Roman" w:hAnsi="Times New Roman" w:cs="Times New Roman"/>
          <w:sz w:val="28"/>
          <w:szCs w:val="28"/>
        </w:rPr>
      </w:pPr>
      <w:r w:rsidRPr="002B2898">
        <w:rPr>
          <w:rFonts w:ascii="Times New Roman" w:hAnsi="Times New Roman" w:cs="Times New Roman"/>
          <w:sz w:val="28"/>
          <w:szCs w:val="28"/>
        </w:rPr>
        <w:t>Для участия и аукционе заявители представляют в установленный в извещении о проведении аукциона срок следующие документы:</w:t>
      </w:r>
    </w:p>
    <w:p w:rsidR="003C2A77" w:rsidRPr="002B2898" w:rsidRDefault="003C2A77" w:rsidP="003C2A77">
      <w:pPr>
        <w:pStyle w:val="ConsPlusNormal"/>
        <w:ind w:firstLine="540"/>
        <w:jc w:val="both"/>
        <w:rPr>
          <w:rFonts w:ascii="Times New Roman" w:hAnsi="Times New Roman" w:cs="Times New Roman"/>
          <w:sz w:val="28"/>
          <w:szCs w:val="28"/>
        </w:rPr>
      </w:pPr>
      <w:r w:rsidRPr="003B4F47">
        <w:rPr>
          <w:rFonts w:ascii="Times New Roman" w:hAnsi="Times New Roman" w:cs="Times New Roman"/>
          <w:sz w:val="28"/>
          <w:szCs w:val="28"/>
        </w:rPr>
        <w:t>а) заявку на участие в аукционе по форме, утвержденной приложением № 1 к Постановлению</w:t>
      </w:r>
      <w:r>
        <w:rPr>
          <w:rFonts w:ascii="Times New Roman" w:hAnsi="Times New Roman" w:cs="Times New Roman"/>
          <w:sz w:val="28"/>
          <w:szCs w:val="28"/>
        </w:rPr>
        <w:t xml:space="preserve"> (далее –постановление)</w:t>
      </w:r>
      <w:r w:rsidRPr="003B4F47">
        <w:rPr>
          <w:rFonts w:ascii="Times New Roman" w:hAnsi="Times New Roman" w:cs="Times New Roman"/>
          <w:sz w:val="28"/>
          <w:szCs w:val="28"/>
        </w:rPr>
        <w:t>;</w:t>
      </w:r>
    </w:p>
    <w:p w:rsidR="003C2A77" w:rsidRPr="002B2898" w:rsidRDefault="003C2A77" w:rsidP="003C2A77">
      <w:pPr>
        <w:pStyle w:val="ConsPlusNormal"/>
        <w:ind w:firstLine="540"/>
        <w:jc w:val="both"/>
        <w:rPr>
          <w:rFonts w:ascii="Times New Roman" w:hAnsi="Times New Roman" w:cs="Times New Roman"/>
          <w:sz w:val="28"/>
          <w:szCs w:val="28"/>
        </w:rPr>
      </w:pPr>
      <w:r w:rsidRPr="002B2898">
        <w:rPr>
          <w:rFonts w:ascii="Times New Roman" w:hAnsi="Times New Roman" w:cs="Times New Roman"/>
          <w:sz w:val="28"/>
          <w:szCs w:val="28"/>
        </w:rPr>
        <w:t xml:space="preserve">б)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w:t>
      </w:r>
      <w:r>
        <w:rPr>
          <w:rFonts w:ascii="Times New Roman" w:hAnsi="Times New Roman" w:cs="Times New Roman"/>
          <w:sz w:val="28"/>
          <w:szCs w:val="28"/>
        </w:rPr>
        <w:lastRenderedPageBreak/>
        <w:t>аукционе</w:t>
      </w:r>
      <w:r w:rsidRPr="002B2898">
        <w:rPr>
          <w:rFonts w:ascii="Times New Roman" w:hAnsi="Times New Roman" w:cs="Times New Roman"/>
          <w:sz w:val="28"/>
          <w:szCs w:val="28"/>
        </w:rPr>
        <w:t xml:space="preserve"> должна содержать также доверенность на осуществление действий от имени заявителя, оформленную в соответствии с законодательством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3C2A77" w:rsidRDefault="003C2A77" w:rsidP="003C2A77">
      <w:pPr>
        <w:pStyle w:val="ConsPlusNormal"/>
        <w:ind w:firstLine="540"/>
        <w:jc w:val="both"/>
        <w:rPr>
          <w:rFonts w:ascii="Times New Roman" w:hAnsi="Times New Roman" w:cs="Times New Roman"/>
          <w:sz w:val="28"/>
          <w:szCs w:val="28"/>
        </w:rPr>
      </w:pPr>
      <w:r w:rsidRPr="002B2898">
        <w:rPr>
          <w:rFonts w:ascii="Times New Roman" w:hAnsi="Times New Roman" w:cs="Times New Roman"/>
          <w:sz w:val="28"/>
          <w:szCs w:val="28"/>
        </w:rPr>
        <w:t>в) копии учредительных документов заявителя (для юридических лиц)</w:t>
      </w:r>
      <w:r>
        <w:rPr>
          <w:rFonts w:ascii="Times New Roman" w:hAnsi="Times New Roman" w:cs="Times New Roman"/>
          <w:sz w:val="28"/>
          <w:szCs w:val="28"/>
        </w:rPr>
        <w:t>:</w:t>
      </w:r>
    </w:p>
    <w:p w:rsidR="003C2A77" w:rsidRDefault="003C2A77" w:rsidP="003C2A7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копия свидетельства о государственной регистрации юридического лица;</w:t>
      </w:r>
    </w:p>
    <w:p w:rsidR="003C2A77" w:rsidRDefault="003C2A77" w:rsidP="003C2A7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копия свидетельства о постановке на учет российской организации в налоговом органе по месту ее нахождения;</w:t>
      </w:r>
    </w:p>
    <w:p w:rsidR="003C2A77" w:rsidRDefault="003C2A77" w:rsidP="003C2A7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копия приказа о назначении руководителя;</w:t>
      </w:r>
    </w:p>
    <w:p w:rsidR="003C2A77" w:rsidRDefault="003C2A77" w:rsidP="003C2A7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копия паспорта руководителя;</w:t>
      </w:r>
    </w:p>
    <w:p w:rsidR="003C2A77" w:rsidRPr="00E54778" w:rsidRDefault="003C2A77" w:rsidP="003C2A7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выписка из ЕГРЮЛ, </w:t>
      </w:r>
      <w:r w:rsidRPr="00967146">
        <w:rPr>
          <w:rFonts w:ascii="Times New Roman" w:hAnsi="Times New Roman" w:cs="Times New Roman"/>
          <w:sz w:val="28"/>
          <w:szCs w:val="28"/>
        </w:rPr>
        <w:t>полученную не</w:t>
      </w:r>
      <w:r>
        <w:rPr>
          <w:rFonts w:ascii="Times New Roman" w:hAnsi="Times New Roman" w:cs="Times New Roman"/>
          <w:sz w:val="28"/>
          <w:szCs w:val="28"/>
        </w:rPr>
        <w:t xml:space="preserve"> позднее</w:t>
      </w:r>
      <w:r w:rsidRPr="00967146">
        <w:rPr>
          <w:rFonts w:ascii="Times New Roman" w:hAnsi="Times New Roman" w:cs="Times New Roman"/>
          <w:sz w:val="28"/>
          <w:szCs w:val="28"/>
        </w:rPr>
        <w:t xml:space="preserve"> чем за шесть месяцев до даты размещения </w:t>
      </w:r>
      <w:r w:rsidRPr="00E14DB7">
        <w:rPr>
          <w:rFonts w:ascii="Times New Roman" w:hAnsi="Times New Roman" w:cs="Times New Roman"/>
          <w:color w:val="000000" w:themeColor="text1"/>
          <w:sz w:val="28"/>
          <w:szCs w:val="28"/>
        </w:rPr>
        <w:t>на официальном сайте торгов</w:t>
      </w:r>
      <w:r w:rsidRPr="00007FA1">
        <w:rPr>
          <w:rFonts w:ascii="Times New Roman" w:hAnsi="Times New Roman" w:cs="Times New Roman"/>
          <w:color w:val="FF0000"/>
          <w:sz w:val="28"/>
          <w:szCs w:val="28"/>
        </w:rPr>
        <w:t xml:space="preserve"> </w:t>
      </w:r>
      <w:r w:rsidRPr="00967146">
        <w:rPr>
          <w:rFonts w:ascii="Times New Roman" w:hAnsi="Times New Roman" w:cs="Times New Roman"/>
          <w:sz w:val="28"/>
          <w:szCs w:val="28"/>
        </w:rPr>
        <w:t>извещения о проведении аукциона</w:t>
      </w:r>
      <w:r>
        <w:rPr>
          <w:rFonts w:ascii="Times New Roman" w:hAnsi="Times New Roman" w:cs="Times New Roman"/>
          <w:sz w:val="28"/>
          <w:szCs w:val="28"/>
        </w:rPr>
        <w:t>;</w:t>
      </w:r>
    </w:p>
    <w:p w:rsidR="003C2A77" w:rsidRPr="002B2898" w:rsidRDefault="003C2A77" w:rsidP="003C2A7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г) копию паспорта гражданина РФ, копию свидетельства о постановке на налоговый учет в качестве индивидуального предпринимателя, копия свидетельства о постановке на учет </w:t>
      </w:r>
      <w:r w:rsidRPr="00E14DB7">
        <w:rPr>
          <w:rFonts w:ascii="Times New Roman" w:hAnsi="Times New Roman" w:cs="Times New Roman"/>
          <w:color w:val="000000" w:themeColor="text1"/>
          <w:sz w:val="28"/>
          <w:szCs w:val="28"/>
        </w:rPr>
        <w:t>физического лица</w:t>
      </w:r>
      <w:r w:rsidRPr="00007FA1">
        <w:rPr>
          <w:rFonts w:ascii="Times New Roman" w:hAnsi="Times New Roman" w:cs="Times New Roman"/>
          <w:color w:val="FF0000"/>
          <w:sz w:val="28"/>
          <w:szCs w:val="28"/>
        </w:rPr>
        <w:t xml:space="preserve"> </w:t>
      </w:r>
      <w:r>
        <w:rPr>
          <w:rFonts w:ascii="Times New Roman" w:hAnsi="Times New Roman" w:cs="Times New Roman"/>
          <w:sz w:val="28"/>
          <w:szCs w:val="28"/>
        </w:rPr>
        <w:t>в налоговом органе, выписку из ЕГРИП (для индивидуальных предпринимателей),</w:t>
      </w:r>
      <w:r w:rsidRPr="00E813B0">
        <w:t xml:space="preserve"> </w:t>
      </w:r>
      <w:r w:rsidRPr="00E813B0">
        <w:rPr>
          <w:rFonts w:ascii="Times New Roman" w:hAnsi="Times New Roman" w:cs="Times New Roman"/>
          <w:sz w:val="28"/>
          <w:szCs w:val="28"/>
        </w:rPr>
        <w:t xml:space="preserve">полученную не позднее чем за шесть месяцев до даты размещения на официальном сайте торгов </w:t>
      </w:r>
      <w:r>
        <w:rPr>
          <w:rFonts w:ascii="Times New Roman" w:hAnsi="Times New Roman" w:cs="Times New Roman"/>
          <w:sz w:val="28"/>
          <w:szCs w:val="28"/>
        </w:rPr>
        <w:t>извещения о проведении аукциона;</w:t>
      </w:r>
    </w:p>
    <w:p w:rsidR="003C2A77" w:rsidRPr="00007FA1" w:rsidRDefault="003C2A77" w:rsidP="003C2A77">
      <w:pPr>
        <w:pStyle w:val="ConsPlusNormal"/>
        <w:ind w:firstLine="540"/>
        <w:jc w:val="both"/>
        <w:rPr>
          <w:rFonts w:ascii="Times New Roman" w:hAnsi="Times New Roman" w:cs="Times New Roman"/>
          <w:color w:val="FF0000"/>
          <w:sz w:val="28"/>
          <w:szCs w:val="28"/>
        </w:rPr>
      </w:pPr>
      <w:r w:rsidRPr="00E14DB7">
        <w:rPr>
          <w:rFonts w:ascii="Times New Roman" w:hAnsi="Times New Roman" w:cs="Times New Roman"/>
          <w:color w:val="000000" w:themeColor="text1"/>
          <w:sz w:val="28"/>
          <w:szCs w:val="28"/>
        </w:rPr>
        <w:t>д)</w:t>
      </w:r>
      <w:r w:rsidRPr="00007FA1">
        <w:rPr>
          <w:rFonts w:ascii="Times New Roman" w:hAnsi="Times New Roman" w:cs="Times New Roman"/>
          <w:color w:val="FF0000"/>
          <w:sz w:val="28"/>
          <w:szCs w:val="28"/>
        </w:rPr>
        <w:t xml:space="preserve"> </w:t>
      </w:r>
      <w:r w:rsidRPr="00E14DB7">
        <w:rPr>
          <w:rFonts w:ascii="Times New Roman" w:hAnsi="Times New Roman" w:cs="Times New Roman"/>
          <w:color w:val="000000" w:themeColor="text1"/>
          <w:sz w:val="28"/>
          <w:szCs w:val="28"/>
        </w:rPr>
        <w:t>архитектурное решение (эскизный проект, включающий ситуационный план, генеральный план, фасады НТО в четырех</w:t>
      </w:r>
      <w:r w:rsidRPr="00E14DB7">
        <w:rPr>
          <w:color w:val="000000" w:themeColor="text1"/>
        </w:rPr>
        <w:t xml:space="preserve"> </w:t>
      </w:r>
      <w:r w:rsidRPr="00E14DB7">
        <w:rPr>
          <w:rFonts w:ascii="Times New Roman" w:hAnsi="Times New Roman" w:cs="Times New Roman"/>
          <w:color w:val="000000" w:themeColor="text1"/>
          <w:sz w:val="28"/>
          <w:szCs w:val="28"/>
        </w:rPr>
        <w:t>проекциях, визуализация объекта, вписанная в существующую местность, также указываются требования к НТО: размеры, материал стен, кровли фасадные решения).</w:t>
      </w:r>
    </w:p>
    <w:p w:rsidR="003C2A77" w:rsidRDefault="003C2A77" w:rsidP="003C2A7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е) д</w:t>
      </w:r>
      <w:r w:rsidRPr="00967146">
        <w:rPr>
          <w:rFonts w:ascii="Times New Roman" w:hAnsi="Times New Roman" w:cs="Times New Roman"/>
          <w:sz w:val="28"/>
          <w:szCs w:val="28"/>
        </w:rPr>
        <w:t>окументы или копии документов, подтверждающие внесение задатка, в случае если в документации об аукционе содержится требование о внесении задатка (платежное поручение, подтверждающее перечисление задатка)</w:t>
      </w:r>
    </w:p>
    <w:p w:rsidR="003C2A77" w:rsidRPr="00FC5F94" w:rsidRDefault="003C2A77" w:rsidP="003C2A77">
      <w:pPr>
        <w:pStyle w:val="ConsPlusNormal"/>
        <w:ind w:firstLine="540"/>
        <w:jc w:val="both"/>
        <w:rPr>
          <w:rFonts w:ascii="Times New Roman" w:hAnsi="Times New Roman" w:cs="Times New Roman"/>
          <w:sz w:val="28"/>
          <w:szCs w:val="28"/>
        </w:rPr>
      </w:pPr>
      <w:r w:rsidRPr="00FC5F94">
        <w:rPr>
          <w:rFonts w:ascii="Times New Roman" w:hAnsi="Times New Roman" w:cs="Times New Roman"/>
          <w:sz w:val="28"/>
          <w:szCs w:val="28"/>
        </w:rPr>
        <w:t xml:space="preserve">Заявка является документом, выражающим намерение заявителя принять участие в </w:t>
      </w:r>
      <w:r>
        <w:rPr>
          <w:rFonts w:ascii="Times New Roman" w:hAnsi="Times New Roman" w:cs="Times New Roman"/>
          <w:sz w:val="28"/>
          <w:szCs w:val="28"/>
        </w:rPr>
        <w:t>Аукционе</w:t>
      </w:r>
      <w:r w:rsidRPr="00FC5F94">
        <w:rPr>
          <w:rFonts w:ascii="Times New Roman" w:hAnsi="Times New Roman" w:cs="Times New Roman"/>
          <w:sz w:val="28"/>
          <w:szCs w:val="28"/>
        </w:rPr>
        <w:t>.</w:t>
      </w:r>
    </w:p>
    <w:p w:rsidR="003C2A77" w:rsidRPr="00FC5F94" w:rsidRDefault="003C2A77" w:rsidP="003C2A77">
      <w:pPr>
        <w:pStyle w:val="ConsPlusNormal"/>
        <w:ind w:firstLine="540"/>
        <w:jc w:val="both"/>
        <w:rPr>
          <w:rFonts w:ascii="Times New Roman" w:hAnsi="Times New Roman" w:cs="Times New Roman"/>
          <w:sz w:val="28"/>
          <w:szCs w:val="28"/>
        </w:rPr>
      </w:pPr>
      <w:r w:rsidRPr="00FC5F94">
        <w:rPr>
          <w:rFonts w:ascii="Times New Roman" w:hAnsi="Times New Roman" w:cs="Times New Roman"/>
          <w:sz w:val="28"/>
          <w:szCs w:val="28"/>
        </w:rPr>
        <w:t xml:space="preserve">Заявитель имеет право отозвать поданную заявку не позднее чем за 5 календарных дней до дня проведения </w:t>
      </w:r>
      <w:r>
        <w:rPr>
          <w:rFonts w:ascii="Times New Roman" w:hAnsi="Times New Roman" w:cs="Times New Roman"/>
          <w:sz w:val="28"/>
          <w:szCs w:val="28"/>
        </w:rPr>
        <w:t>аукциона</w:t>
      </w:r>
      <w:r w:rsidRPr="00FC5F94">
        <w:rPr>
          <w:rFonts w:ascii="Times New Roman" w:hAnsi="Times New Roman" w:cs="Times New Roman"/>
          <w:sz w:val="28"/>
          <w:szCs w:val="28"/>
        </w:rPr>
        <w:t>, уведомив Управление в письменной форме.</w:t>
      </w:r>
    </w:p>
    <w:p w:rsidR="003C2A77" w:rsidRPr="00FC5F94" w:rsidRDefault="003C2A77" w:rsidP="003C2A77">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FC5F94">
        <w:rPr>
          <w:rFonts w:ascii="Times New Roman" w:hAnsi="Times New Roman" w:cs="Times New Roman"/>
          <w:sz w:val="28"/>
          <w:szCs w:val="28"/>
        </w:rPr>
        <w:t xml:space="preserve">Все документы должны быть прошиты, скреплены печатью, заверены подписью руководителя юридического лица или прошиты и заверены подписью индивидуального предпринимателя, и иметь сквозную нумерацию страниц. Факсимильные подписи не допускаются. Подчистки и исправления не допускаются, за исключением исправлений, скрепленных печатью и заверенных подписью руководителя юридического лица или индивидуальным предпринимателем. </w:t>
      </w:r>
    </w:p>
    <w:p w:rsidR="003C2A77" w:rsidRPr="00FC5F94" w:rsidRDefault="003C2A77" w:rsidP="003C2A77">
      <w:pPr>
        <w:pStyle w:val="ConsPlusNormal"/>
        <w:ind w:firstLine="540"/>
        <w:jc w:val="both"/>
        <w:rPr>
          <w:rFonts w:ascii="Times New Roman" w:hAnsi="Times New Roman" w:cs="Times New Roman"/>
          <w:sz w:val="28"/>
          <w:szCs w:val="28"/>
        </w:rPr>
      </w:pPr>
      <w:r w:rsidRPr="00FC5F94">
        <w:rPr>
          <w:rFonts w:ascii="Times New Roman" w:hAnsi="Times New Roman" w:cs="Times New Roman"/>
          <w:sz w:val="28"/>
          <w:szCs w:val="28"/>
        </w:rPr>
        <w:t xml:space="preserve">Документы представляются в запечатанном конверте, на котором </w:t>
      </w:r>
      <w:r w:rsidRPr="00FC5F94">
        <w:rPr>
          <w:rFonts w:ascii="Times New Roman" w:hAnsi="Times New Roman" w:cs="Times New Roman"/>
          <w:sz w:val="28"/>
          <w:szCs w:val="28"/>
        </w:rPr>
        <w:lastRenderedPageBreak/>
        <w:t>указываются:</w:t>
      </w:r>
    </w:p>
    <w:p w:rsidR="003C2A77" w:rsidRPr="00FC5F94" w:rsidRDefault="003C2A77" w:rsidP="003C2A77">
      <w:pPr>
        <w:pStyle w:val="ConsPlusNormal"/>
        <w:ind w:firstLine="540"/>
        <w:jc w:val="both"/>
        <w:rPr>
          <w:rFonts w:ascii="Times New Roman" w:hAnsi="Times New Roman" w:cs="Times New Roman"/>
          <w:sz w:val="28"/>
          <w:szCs w:val="28"/>
        </w:rPr>
      </w:pPr>
      <w:r w:rsidRPr="00FC5F94">
        <w:rPr>
          <w:rFonts w:ascii="Times New Roman" w:hAnsi="Times New Roman" w:cs="Times New Roman"/>
          <w:sz w:val="28"/>
          <w:szCs w:val="28"/>
        </w:rPr>
        <w:t xml:space="preserve">наименование </w:t>
      </w:r>
      <w:r>
        <w:rPr>
          <w:rFonts w:ascii="Times New Roman" w:hAnsi="Times New Roman" w:cs="Times New Roman"/>
          <w:sz w:val="28"/>
          <w:szCs w:val="28"/>
        </w:rPr>
        <w:t>Аукциона</w:t>
      </w:r>
      <w:r w:rsidRPr="00FC5F94">
        <w:rPr>
          <w:rFonts w:ascii="Times New Roman" w:hAnsi="Times New Roman" w:cs="Times New Roman"/>
          <w:sz w:val="28"/>
          <w:szCs w:val="28"/>
        </w:rPr>
        <w:t>;</w:t>
      </w:r>
    </w:p>
    <w:p w:rsidR="003C2A77" w:rsidRDefault="003C2A77" w:rsidP="003C2A77">
      <w:pPr>
        <w:pStyle w:val="ConsPlusNormal"/>
        <w:ind w:firstLine="540"/>
        <w:jc w:val="both"/>
        <w:rPr>
          <w:rFonts w:ascii="Times New Roman" w:hAnsi="Times New Roman" w:cs="Times New Roman"/>
          <w:sz w:val="28"/>
          <w:szCs w:val="28"/>
        </w:rPr>
      </w:pPr>
      <w:r w:rsidRPr="00FC5F94">
        <w:rPr>
          <w:rFonts w:ascii="Times New Roman" w:hAnsi="Times New Roman" w:cs="Times New Roman"/>
          <w:sz w:val="28"/>
          <w:szCs w:val="28"/>
        </w:rPr>
        <w:t>наименование юридического лица, фамилия, имя и отчество индивидуального предпринимателя;</w:t>
      </w:r>
    </w:p>
    <w:p w:rsidR="003C2A77" w:rsidRPr="00FC5F94" w:rsidRDefault="003C2A77" w:rsidP="003C2A7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номер лота;</w:t>
      </w:r>
    </w:p>
    <w:p w:rsidR="003C2A77" w:rsidRPr="00FC5F94" w:rsidRDefault="003C2A77" w:rsidP="003C2A77">
      <w:pPr>
        <w:pStyle w:val="ConsPlusNormal"/>
        <w:ind w:firstLine="540"/>
        <w:jc w:val="both"/>
        <w:rPr>
          <w:rFonts w:ascii="Times New Roman" w:hAnsi="Times New Roman" w:cs="Times New Roman"/>
          <w:sz w:val="28"/>
          <w:szCs w:val="28"/>
        </w:rPr>
      </w:pPr>
      <w:r w:rsidRPr="00FC5F94">
        <w:rPr>
          <w:rFonts w:ascii="Times New Roman" w:hAnsi="Times New Roman" w:cs="Times New Roman"/>
          <w:sz w:val="28"/>
          <w:szCs w:val="28"/>
        </w:rPr>
        <w:t xml:space="preserve">адреса размещения НТО, по которым подается заявка, в соответствии со Схемой, актуальной на дату проведения </w:t>
      </w:r>
      <w:r>
        <w:rPr>
          <w:rFonts w:ascii="Times New Roman" w:hAnsi="Times New Roman" w:cs="Times New Roman"/>
          <w:sz w:val="28"/>
          <w:szCs w:val="28"/>
        </w:rPr>
        <w:t>Аукциона</w:t>
      </w:r>
      <w:r w:rsidRPr="00FC5F94">
        <w:rPr>
          <w:rFonts w:ascii="Times New Roman" w:hAnsi="Times New Roman" w:cs="Times New Roman"/>
          <w:sz w:val="28"/>
          <w:szCs w:val="28"/>
        </w:rPr>
        <w:t>.</w:t>
      </w:r>
    </w:p>
    <w:p w:rsidR="003C2A77" w:rsidRPr="00FC5F94" w:rsidRDefault="003C2A77" w:rsidP="003C2A77">
      <w:pPr>
        <w:pStyle w:val="ConsPlusNormal"/>
        <w:ind w:firstLine="540"/>
        <w:jc w:val="both"/>
        <w:rPr>
          <w:rFonts w:ascii="Times New Roman" w:hAnsi="Times New Roman" w:cs="Times New Roman"/>
          <w:sz w:val="28"/>
          <w:szCs w:val="28"/>
        </w:rPr>
      </w:pPr>
      <w:r w:rsidRPr="00FC5F94">
        <w:rPr>
          <w:rFonts w:ascii="Times New Roman" w:hAnsi="Times New Roman" w:cs="Times New Roman"/>
          <w:sz w:val="28"/>
          <w:szCs w:val="28"/>
        </w:rPr>
        <w:t>На конверте не допускается наличие признаков повреждений. В случае их выявления заявка и конверт с документами подлежат возврату.</w:t>
      </w:r>
    </w:p>
    <w:p w:rsidR="003C2A77" w:rsidRPr="00FC5F94" w:rsidRDefault="003C2A77" w:rsidP="003C2A77">
      <w:pPr>
        <w:pStyle w:val="ConsPlusNormal"/>
        <w:ind w:firstLine="540"/>
        <w:jc w:val="both"/>
        <w:rPr>
          <w:rFonts w:ascii="Times New Roman" w:hAnsi="Times New Roman" w:cs="Times New Roman"/>
          <w:sz w:val="28"/>
          <w:szCs w:val="28"/>
        </w:rPr>
      </w:pPr>
      <w:r w:rsidRPr="00FC5F94">
        <w:rPr>
          <w:rFonts w:ascii="Times New Roman" w:hAnsi="Times New Roman" w:cs="Times New Roman"/>
          <w:sz w:val="28"/>
          <w:szCs w:val="28"/>
        </w:rPr>
        <w:t xml:space="preserve">Представленные на участие в </w:t>
      </w:r>
      <w:r>
        <w:rPr>
          <w:rFonts w:ascii="Times New Roman" w:hAnsi="Times New Roman" w:cs="Times New Roman"/>
          <w:sz w:val="28"/>
          <w:szCs w:val="28"/>
        </w:rPr>
        <w:t>Аукционе</w:t>
      </w:r>
      <w:r w:rsidRPr="00FC5F94">
        <w:rPr>
          <w:rFonts w:ascii="Times New Roman" w:hAnsi="Times New Roman" w:cs="Times New Roman"/>
          <w:sz w:val="28"/>
          <w:szCs w:val="28"/>
        </w:rPr>
        <w:t xml:space="preserve"> документы заявителю не возвращаются.</w:t>
      </w:r>
    </w:p>
    <w:p w:rsidR="003C2A77" w:rsidRPr="00FC5F94" w:rsidRDefault="003C2A77" w:rsidP="003C2A77">
      <w:pPr>
        <w:pStyle w:val="ConsPlusNormal"/>
        <w:ind w:firstLine="540"/>
        <w:jc w:val="both"/>
        <w:rPr>
          <w:rFonts w:ascii="Times New Roman" w:hAnsi="Times New Roman" w:cs="Times New Roman"/>
          <w:sz w:val="28"/>
          <w:szCs w:val="28"/>
        </w:rPr>
      </w:pPr>
      <w:r w:rsidRPr="00FC5F94">
        <w:rPr>
          <w:rFonts w:ascii="Times New Roman" w:hAnsi="Times New Roman" w:cs="Times New Roman"/>
          <w:sz w:val="28"/>
          <w:szCs w:val="28"/>
        </w:rPr>
        <w:t xml:space="preserve">Участник </w:t>
      </w:r>
      <w:r>
        <w:rPr>
          <w:rFonts w:ascii="Times New Roman" w:hAnsi="Times New Roman" w:cs="Times New Roman"/>
          <w:sz w:val="28"/>
          <w:szCs w:val="28"/>
        </w:rPr>
        <w:t>Аукциона</w:t>
      </w:r>
      <w:r w:rsidRPr="00FC5F94">
        <w:rPr>
          <w:rFonts w:ascii="Times New Roman" w:hAnsi="Times New Roman" w:cs="Times New Roman"/>
          <w:sz w:val="28"/>
          <w:szCs w:val="28"/>
        </w:rPr>
        <w:t xml:space="preserve"> не должен находиться в процессе ликвидации или признания неплатежеспособным (банкротом), его деятельность на момент подачи и рассмотрения заявки на участие в </w:t>
      </w:r>
      <w:r>
        <w:rPr>
          <w:rFonts w:ascii="Times New Roman" w:hAnsi="Times New Roman" w:cs="Times New Roman"/>
          <w:sz w:val="28"/>
          <w:szCs w:val="28"/>
        </w:rPr>
        <w:t>Аукцион</w:t>
      </w:r>
      <w:r w:rsidRPr="00FC5F94">
        <w:rPr>
          <w:rFonts w:ascii="Times New Roman" w:hAnsi="Times New Roman" w:cs="Times New Roman"/>
          <w:sz w:val="28"/>
          <w:szCs w:val="28"/>
        </w:rPr>
        <w:t>е не должна быть приостановлена (в порядке, предусмотренном Кодексом Российской Федерации об административных правонарушениях).</w:t>
      </w:r>
    </w:p>
    <w:p w:rsidR="003C2A77" w:rsidRPr="00FC5F94" w:rsidRDefault="003C2A77" w:rsidP="003C2A7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Аукцион</w:t>
      </w:r>
      <w:r w:rsidRPr="00FC5F94">
        <w:rPr>
          <w:rFonts w:ascii="Times New Roman" w:hAnsi="Times New Roman" w:cs="Times New Roman"/>
          <w:sz w:val="28"/>
          <w:szCs w:val="28"/>
        </w:rPr>
        <w:t xml:space="preserve"> проводится путем проведения </w:t>
      </w:r>
      <w:r>
        <w:rPr>
          <w:rFonts w:ascii="Times New Roman" w:hAnsi="Times New Roman" w:cs="Times New Roman"/>
          <w:sz w:val="28"/>
          <w:szCs w:val="28"/>
        </w:rPr>
        <w:t>аукционной</w:t>
      </w:r>
      <w:r w:rsidRPr="00FC5F94">
        <w:rPr>
          <w:rFonts w:ascii="Times New Roman" w:hAnsi="Times New Roman" w:cs="Times New Roman"/>
          <w:sz w:val="28"/>
          <w:szCs w:val="28"/>
        </w:rPr>
        <w:t xml:space="preserve"> комиссией следующих процедур:</w:t>
      </w:r>
    </w:p>
    <w:p w:rsidR="003C2A77" w:rsidRPr="00FC5F94" w:rsidRDefault="003C2A77" w:rsidP="003C2A77">
      <w:pPr>
        <w:pStyle w:val="ConsPlusNormal"/>
        <w:ind w:firstLine="540"/>
        <w:jc w:val="both"/>
        <w:rPr>
          <w:rFonts w:ascii="Times New Roman" w:hAnsi="Times New Roman" w:cs="Times New Roman"/>
          <w:sz w:val="28"/>
          <w:szCs w:val="28"/>
        </w:rPr>
      </w:pPr>
      <w:r w:rsidRPr="00FC5F94">
        <w:rPr>
          <w:rFonts w:ascii="Times New Roman" w:hAnsi="Times New Roman" w:cs="Times New Roman"/>
          <w:sz w:val="28"/>
          <w:szCs w:val="28"/>
        </w:rPr>
        <w:t xml:space="preserve">вскрытие конвертов с документами на участие в </w:t>
      </w:r>
      <w:r>
        <w:rPr>
          <w:rFonts w:ascii="Times New Roman" w:hAnsi="Times New Roman" w:cs="Times New Roman"/>
          <w:sz w:val="28"/>
          <w:szCs w:val="28"/>
        </w:rPr>
        <w:t>Аукционе</w:t>
      </w:r>
      <w:r w:rsidRPr="00FC5F94">
        <w:rPr>
          <w:rFonts w:ascii="Times New Roman" w:hAnsi="Times New Roman" w:cs="Times New Roman"/>
          <w:sz w:val="28"/>
          <w:szCs w:val="28"/>
        </w:rPr>
        <w:t>;</w:t>
      </w:r>
    </w:p>
    <w:p w:rsidR="003C2A77" w:rsidRPr="00FC5F94" w:rsidRDefault="003C2A77" w:rsidP="003C2A77">
      <w:pPr>
        <w:pStyle w:val="ConsPlusNormal"/>
        <w:ind w:firstLine="540"/>
        <w:jc w:val="both"/>
        <w:rPr>
          <w:rFonts w:ascii="Times New Roman" w:hAnsi="Times New Roman" w:cs="Times New Roman"/>
          <w:sz w:val="28"/>
          <w:szCs w:val="28"/>
        </w:rPr>
      </w:pPr>
      <w:r w:rsidRPr="00FC5F94">
        <w:rPr>
          <w:rFonts w:ascii="Times New Roman" w:hAnsi="Times New Roman" w:cs="Times New Roman"/>
          <w:sz w:val="28"/>
          <w:szCs w:val="28"/>
        </w:rPr>
        <w:t xml:space="preserve">рассмотрение заявок на участие в </w:t>
      </w:r>
      <w:r>
        <w:rPr>
          <w:rFonts w:ascii="Times New Roman" w:hAnsi="Times New Roman" w:cs="Times New Roman"/>
          <w:sz w:val="28"/>
          <w:szCs w:val="28"/>
        </w:rPr>
        <w:t>Аукционе</w:t>
      </w:r>
      <w:r w:rsidRPr="00FC5F94">
        <w:rPr>
          <w:rFonts w:ascii="Times New Roman" w:hAnsi="Times New Roman" w:cs="Times New Roman"/>
          <w:sz w:val="28"/>
          <w:szCs w:val="28"/>
        </w:rPr>
        <w:t xml:space="preserve"> и принятие решения о </w:t>
      </w:r>
      <w:r>
        <w:rPr>
          <w:rFonts w:ascii="Times New Roman" w:hAnsi="Times New Roman" w:cs="Times New Roman"/>
          <w:sz w:val="28"/>
          <w:szCs w:val="28"/>
        </w:rPr>
        <w:t>допуске</w:t>
      </w:r>
      <w:r w:rsidRPr="00FC5F94">
        <w:rPr>
          <w:rFonts w:ascii="Times New Roman" w:hAnsi="Times New Roman" w:cs="Times New Roman"/>
          <w:sz w:val="28"/>
          <w:szCs w:val="28"/>
        </w:rPr>
        <w:t xml:space="preserve"> к участию в </w:t>
      </w:r>
      <w:r>
        <w:rPr>
          <w:rFonts w:ascii="Times New Roman" w:hAnsi="Times New Roman" w:cs="Times New Roman"/>
          <w:sz w:val="28"/>
          <w:szCs w:val="28"/>
        </w:rPr>
        <w:t>Аукционе</w:t>
      </w:r>
      <w:r w:rsidRPr="00FC5F94">
        <w:rPr>
          <w:rFonts w:ascii="Times New Roman" w:hAnsi="Times New Roman" w:cs="Times New Roman"/>
          <w:sz w:val="28"/>
          <w:szCs w:val="28"/>
        </w:rPr>
        <w:t xml:space="preserve"> и признании участником </w:t>
      </w:r>
      <w:r>
        <w:rPr>
          <w:rFonts w:ascii="Times New Roman" w:hAnsi="Times New Roman" w:cs="Times New Roman"/>
          <w:sz w:val="28"/>
          <w:szCs w:val="28"/>
        </w:rPr>
        <w:t>Аукциона</w:t>
      </w:r>
      <w:r w:rsidRPr="00FC5F94">
        <w:rPr>
          <w:rFonts w:ascii="Times New Roman" w:hAnsi="Times New Roman" w:cs="Times New Roman"/>
          <w:sz w:val="28"/>
          <w:szCs w:val="28"/>
        </w:rPr>
        <w:t xml:space="preserve"> или об отказе в допуске к участию в </w:t>
      </w:r>
      <w:r>
        <w:rPr>
          <w:rFonts w:ascii="Times New Roman" w:hAnsi="Times New Roman" w:cs="Times New Roman"/>
          <w:sz w:val="28"/>
          <w:szCs w:val="28"/>
        </w:rPr>
        <w:t>Аукционе</w:t>
      </w:r>
      <w:r w:rsidRPr="00FC5F94">
        <w:rPr>
          <w:rFonts w:ascii="Times New Roman" w:hAnsi="Times New Roman" w:cs="Times New Roman"/>
          <w:sz w:val="28"/>
          <w:szCs w:val="28"/>
        </w:rPr>
        <w:t>;</w:t>
      </w:r>
    </w:p>
    <w:p w:rsidR="003C2A77" w:rsidRPr="00FC5F94" w:rsidRDefault="003C2A77" w:rsidP="003C2A77">
      <w:pPr>
        <w:pStyle w:val="ConsPlusNormal"/>
        <w:ind w:firstLine="540"/>
        <w:jc w:val="both"/>
        <w:rPr>
          <w:rFonts w:ascii="Times New Roman" w:hAnsi="Times New Roman" w:cs="Times New Roman"/>
          <w:sz w:val="28"/>
          <w:szCs w:val="28"/>
        </w:rPr>
      </w:pPr>
      <w:r w:rsidRPr="00FC5F94">
        <w:rPr>
          <w:rFonts w:ascii="Times New Roman" w:hAnsi="Times New Roman" w:cs="Times New Roman"/>
          <w:sz w:val="28"/>
          <w:szCs w:val="28"/>
        </w:rPr>
        <w:t xml:space="preserve">определение победителей </w:t>
      </w:r>
      <w:r>
        <w:rPr>
          <w:rFonts w:ascii="Times New Roman" w:hAnsi="Times New Roman" w:cs="Times New Roman"/>
          <w:sz w:val="28"/>
          <w:szCs w:val="28"/>
        </w:rPr>
        <w:t>Аукциона и принятие</w:t>
      </w:r>
      <w:r w:rsidRPr="00FC5F94">
        <w:rPr>
          <w:rFonts w:ascii="Times New Roman" w:hAnsi="Times New Roman" w:cs="Times New Roman"/>
          <w:sz w:val="28"/>
          <w:szCs w:val="28"/>
        </w:rPr>
        <w:t xml:space="preserve"> решения по единственным заявкам на участие в </w:t>
      </w:r>
      <w:r>
        <w:rPr>
          <w:rFonts w:ascii="Times New Roman" w:hAnsi="Times New Roman" w:cs="Times New Roman"/>
          <w:sz w:val="28"/>
          <w:szCs w:val="28"/>
        </w:rPr>
        <w:t>Аукционе</w:t>
      </w:r>
      <w:r w:rsidRPr="00FC5F94">
        <w:rPr>
          <w:rFonts w:ascii="Times New Roman" w:hAnsi="Times New Roman" w:cs="Times New Roman"/>
          <w:sz w:val="28"/>
          <w:szCs w:val="28"/>
        </w:rPr>
        <w:t>.</w:t>
      </w:r>
    </w:p>
    <w:p w:rsidR="003C2A77" w:rsidRPr="00FC5F94" w:rsidRDefault="003C2A77" w:rsidP="003C2A77">
      <w:pPr>
        <w:pStyle w:val="ConsPlusNormal"/>
        <w:ind w:firstLine="540"/>
        <w:jc w:val="both"/>
        <w:rPr>
          <w:rFonts w:ascii="Times New Roman" w:hAnsi="Times New Roman" w:cs="Times New Roman"/>
          <w:sz w:val="28"/>
          <w:szCs w:val="28"/>
        </w:rPr>
      </w:pPr>
      <w:r w:rsidRPr="00FC5F94">
        <w:rPr>
          <w:rFonts w:ascii="Times New Roman" w:hAnsi="Times New Roman" w:cs="Times New Roman"/>
          <w:sz w:val="28"/>
          <w:szCs w:val="28"/>
        </w:rPr>
        <w:t xml:space="preserve">В день, время и месте, указанных в информационном сообщении о проведении </w:t>
      </w:r>
      <w:r>
        <w:rPr>
          <w:rFonts w:ascii="Times New Roman" w:hAnsi="Times New Roman" w:cs="Times New Roman"/>
          <w:sz w:val="28"/>
          <w:szCs w:val="28"/>
        </w:rPr>
        <w:t>Аукциона</w:t>
      </w:r>
      <w:r w:rsidRPr="00FC5F94">
        <w:rPr>
          <w:rFonts w:ascii="Times New Roman" w:hAnsi="Times New Roman" w:cs="Times New Roman"/>
          <w:sz w:val="28"/>
          <w:szCs w:val="28"/>
        </w:rPr>
        <w:t xml:space="preserve">, </w:t>
      </w:r>
      <w:r>
        <w:rPr>
          <w:rFonts w:ascii="Times New Roman" w:hAnsi="Times New Roman" w:cs="Times New Roman"/>
          <w:sz w:val="28"/>
          <w:szCs w:val="28"/>
        </w:rPr>
        <w:t>аукционная</w:t>
      </w:r>
      <w:r w:rsidRPr="00FC5F94">
        <w:rPr>
          <w:rFonts w:ascii="Times New Roman" w:hAnsi="Times New Roman" w:cs="Times New Roman"/>
          <w:sz w:val="28"/>
          <w:szCs w:val="28"/>
        </w:rPr>
        <w:t xml:space="preserve"> комиссия:</w:t>
      </w:r>
    </w:p>
    <w:p w:rsidR="003C2A77" w:rsidRPr="00FC5F94" w:rsidRDefault="003C2A77" w:rsidP="003C2A77">
      <w:pPr>
        <w:pStyle w:val="ConsPlusNormal"/>
        <w:ind w:firstLine="540"/>
        <w:jc w:val="both"/>
        <w:rPr>
          <w:rFonts w:ascii="Times New Roman" w:hAnsi="Times New Roman" w:cs="Times New Roman"/>
          <w:sz w:val="28"/>
          <w:szCs w:val="28"/>
        </w:rPr>
      </w:pPr>
      <w:r w:rsidRPr="00FC5F94">
        <w:rPr>
          <w:rFonts w:ascii="Times New Roman" w:hAnsi="Times New Roman" w:cs="Times New Roman"/>
          <w:sz w:val="28"/>
          <w:szCs w:val="28"/>
        </w:rPr>
        <w:t xml:space="preserve">вскрывает конверты с заявками на участие в </w:t>
      </w:r>
      <w:r>
        <w:rPr>
          <w:rFonts w:ascii="Times New Roman" w:hAnsi="Times New Roman" w:cs="Times New Roman"/>
          <w:sz w:val="28"/>
          <w:szCs w:val="28"/>
        </w:rPr>
        <w:t>Аукционе</w:t>
      </w:r>
      <w:r w:rsidRPr="00FC5F94">
        <w:rPr>
          <w:rFonts w:ascii="Times New Roman" w:hAnsi="Times New Roman" w:cs="Times New Roman"/>
          <w:sz w:val="28"/>
          <w:szCs w:val="28"/>
        </w:rPr>
        <w:t>;</w:t>
      </w:r>
    </w:p>
    <w:p w:rsidR="003C2A77" w:rsidRPr="00FC5F94" w:rsidRDefault="003C2A77" w:rsidP="003C2A77">
      <w:pPr>
        <w:pStyle w:val="ConsPlusNormal"/>
        <w:ind w:firstLine="540"/>
        <w:jc w:val="both"/>
        <w:rPr>
          <w:rFonts w:ascii="Times New Roman" w:hAnsi="Times New Roman" w:cs="Times New Roman"/>
          <w:sz w:val="28"/>
          <w:szCs w:val="28"/>
        </w:rPr>
      </w:pPr>
      <w:r w:rsidRPr="00FC5F94">
        <w:rPr>
          <w:rFonts w:ascii="Times New Roman" w:hAnsi="Times New Roman" w:cs="Times New Roman"/>
          <w:sz w:val="28"/>
          <w:szCs w:val="28"/>
        </w:rPr>
        <w:t xml:space="preserve">рассматривает заявки на участие в </w:t>
      </w:r>
      <w:r>
        <w:rPr>
          <w:rFonts w:ascii="Times New Roman" w:hAnsi="Times New Roman" w:cs="Times New Roman"/>
          <w:sz w:val="28"/>
          <w:szCs w:val="28"/>
        </w:rPr>
        <w:t>Аукционе</w:t>
      </w:r>
      <w:r w:rsidRPr="00FC5F94">
        <w:rPr>
          <w:rFonts w:ascii="Times New Roman" w:hAnsi="Times New Roman" w:cs="Times New Roman"/>
          <w:sz w:val="28"/>
          <w:szCs w:val="28"/>
        </w:rPr>
        <w:t xml:space="preserve"> и на основании результатов рассмотрения заявок на участие в </w:t>
      </w:r>
      <w:r>
        <w:rPr>
          <w:rFonts w:ascii="Times New Roman" w:hAnsi="Times New Roman" w:cs="Times New Roman"/>
          <w:sz w:val="28"/>
          <w:szCs w:val="28"/>
        </w:rPr>
        <w:t xml:space="preserve">Аукционе </w:t>
      </w:r>
      <w:r w:rsidRPr="00FC5F94">
        <w:rPr>
          <w:rFonts w:ascii="Times New Roman" w:hAnsi="Times New Roman" w:cs="Times New Roman"/>
          <w:sz w:val="28"/>
          <w:szCs w:val="28"/>
        </w:rPr>
        <w:t>принимает решение:</w:t>
      </w:r>
    </w:p>
    <w:p w:rsidR="003C2A77" w:rsidRPr="00FC5F94" w:rsidRDefault="003C2A77" w:rsidP="003C2A77">
      <w:pPr>
        <w:pStyle w:val="ConsPlusNormal"/>
        <w:ind w:firstLine="540"/>
        <w:jc w:val="both"/>
        <w:rPr>
          <w:rFonts w:ascii="Times New Roman" w:hAnsi="Times New Roman" w:cs="Times New Roman"/>
          <w:sz w:val="28"/>
          <w:szCs w:val="28"/>
        </w:rPr>
      </w:pPr>
      <w:r w:rsidRPr="00FC5F94">
        <w:rPr>
          <w:rFonts w:ascii="Times New Roman" w:hAnsi="Times New Roman" w:cs="Times New Roman"/>
          <w:sz w:val="28"/>
          <w:szCs w:val="28"/>
        </w:rPr>
        <w:t xml:space="preserve">о допуске к участию в </w:t>
      </w:r>
      <w:r>
        <w:rPr>
          <w:rFonts w:ascii="Times New Roman" w:hAnsi="Times New Roman" w:cs="Times New Roman"/>
          <w:sz w:val="28"/>
          <w:szCs w:val="28"/>
        </w:rPr>
        <w:t xml:space="preserve">Аукционе </w:t>
      </w:r>
      <w:r w:rsidRPr="00FC5F94">
        <w:rPr>
          <w:rFonts w:ascii="Times New Roman" w:hAnsi="Times New Roman" w:cs="Times New Roman"/>
          <w:sz w:val="28"/>
          <w:szCs w:val="28"/>
        </w:rPr>
        <w:t xml:space="preserve">и признании участниками </w:t>
      </w:r>
      <w:r>
        <w:rPr>
          <w:rFonts w:ascii="Times New Roman" w:hAnsi="Times New Roman" w:cs="Times New Roman"/>
          <w:sz w:val="28"/>
          <w:szCs w:val="28"/>
        </w:rPr>
        <w:t>Аукциона</w:t>
      </w:r>
      <w:r w:rsidRPr="00FC5F94">
        <w:rPr>
          <w:rFonts w:ascii="Times New Roman" w:hAnsi="Times New Roman" w:cs="Times New Roman"/>
          <w:sz w:val="28"/>
          <w:szCs w:val="28"/>
        </w:rPr>
        <w:t>;</w:t>
      </w:r>
    </w:p>
    <w:p w:rsidR="003C2A77" w:rsidRPr="00FC5F94" w:rsidRDefault="003C2A77" w:rsidP="003C2A77">
      <w:pPr>
        <w:pStyle w:val="ConsPlusNormal"/>
        <w:ind w:firstLine="540"/>
        <w:jc w:val="both"/>
        <w:rPr>
          <w:rFonts w:ascii="Times New Roman" w:hAnsi="Times New Roman" w:cs="Times New Roman"/>
          <w:sz w:val="28"/>
          <w:szCs w:val="28"/>
        </w:rPr>
      </w:pPr>
      <w:r w:rsidRPr="00FC5F94">
        <w:rPr>
          <w:rFonts w:ascii="Times New Roman" w:hAnsi="Times New Roman" w:cs="Times New Roman"/>
          <w:sz w:val="28"/>
          <w:szCs w:val="28"/>
        </w:rPr>
        <w:t xml:space="preserve">об отказе в допуске к участию в </w:t>
      </w:r>
      <w:r>
        <w:rPr>
          <w:rFonts w:ascii="Times New Roman" w:hAnsi="Times New Roman" w:cs="Times New Roman"/>
          <w:sz w:val="28"/>
          <w:szCs w:val="28"/>
        </w:rPr>
        <w:t>Аукционе</w:t>
      </w:r>
      <w:r w:rsidRPr="00FC5F94">
        <w:rPr>
          <w:rFonts w:ascii="Times New Roman" w:hAnsi="Times New Roman" w:cs="Times New Roman"/>
          <w:sz w:val="28"/>
          <w:szCs w:val="28"/>
        </w:rPr>
        <w:t>.</w:t>
      </w:r>
    </w:p>
    <w:p w:rsidR="003C2A77" w:rsidRPr="00FC5F94" w:rsidRDefault="003C2A77" w:rsidP="003C2A77">
      <w:pPr>
        <w:pStyle w:val="ConsPlusNormal"/>
        <w:ind w:firstLine="540"/>
        <w:jc w:val="both"/>
        <w:rPr>
          <w:rFonts w:ascii="Times New Roman" w:hAnsi="Times New Roman" w:cs="Times New Roman"/>
          <w:sz w:val="28"/>
          <w:szCs w:val="28"/>
        </w:rPr>
      </w:pPr>
      <w:r w:rsidRPr="00FC5F94">
        <w:rPr>
          <w:rFonts w:ascii="Times New Roman" w:hAnsi="Times New Roman" w:cs="Times New Roman"/>
          <w:sz w:val="28"/>
          <w:szCs w:val="28"/>
        </w:rPr>
        <w:t xml:space="preserve">Заявителю отказывается в допуске к участию в </w:t>
      </w:r>
      <w:r>
        <w:rPr>
          <w:rFonts w:ascii="Times New Roman" w:hAnsi="Times New Roman" w:cs="Times New Roman"/>
          <w:sz w:val="28"/>
          <w:szCs w:val="28"/>
        </w:rPr>
        <w:t>Аукционе</w:t>
      </w:r>
      <w:r w:rsidRPr="00FC5F94">
        <w:rPr>
          <w:rFonts w:ascii="Times New Roman" w:hAnsi="Times New Roman" w:cs="Times New Roman"/>
          <w:sz w:val="28"/>
          <w:szCs w:val="28"/>
        </w:rPr>
        <w:t xml:space="preserve"> в случае:</w:t>
      </w:r>
    </w:p>
    <w:p w:rsidR="003C2A77" w:rsidRPr="00FC5F94" w:rsidRDefault="003C2A77" w:rsidP="003C2A7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FC5F94">
        <w:rPr>
          <w:rFonts w:ascii="Times New Roman" w:hAnsi="Times New Roman" w:cs="Times New Roman"/>
          <w:sz w:val="28"/>
          <w:szCs w:val="28"/>
        </w:rPr>
        <w:t xml:space="preserve">наличия ложных данных в документах, представленных для участия в </w:t>
      </w:r>
      <w:r>
        <w:rPr>
          <w:rFonts w:ascii="Times New Roman" w:hAnsi="Times New Roman" w:cs="Times New Roman"/>
          <w:sz w:val="28"/>
          <w:szCs w:val="28"/>
        </w:rPr>
        <w:t>Аукционе</w:t>
      </w:r>
      <w:r w:rsidRPr="00FC5F94">
        <w:rPr>
          <w:rFonts w:ascii="Times New Roman" w:hAnsi="Times New Roman" w:cs="Times New Roman"/>
          <w:sz w:val="28"/>
          <w:szCs w:val="28"/>
        </w:rPr>
        <w:t>;</w:t>
      </w:r>
    </w:p>
    <w:p w:rsidR="003C2A77" w:rsidRPr="00A468C1" w:rsidRDefault="003C2A77" w:rsidP="003C2A7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FC5F94">
        <w:rPr>
          <w:rFonts w:ascii="Times New Roman" w:hAnsi="Times New Roman" w:cs="Times New Roman"/>
          <w:sz w:val="28"/>
          <w:szCs w:val="28"/>
        </w:rPr>
        <w:t>неисполнения требований, предъявляемых к оформлению докум</w:t>
      </w:r>
      <w:r>
        <w:rPr>
          <w:rFonts w:ascii="Times New Roman" w:hAnsi="Times New Roman" w:cs="Times New Roman"/>
          <w:sz w:val="28"/>
          <w:szCs w:val="28"/>
        </w:rPr>
        <w:t xml:space="preserve">ентации, </w:t>
      </w:r>
      <w:r w:rsidRPr="00A468C1">
        <w:rPr>
          <w:rFonts w:ascii="Times New Roman" w:hAnsi="Times New Roman" w:cs="Times New Roman"/>
          <w:sz w:val="28"/>
          <w:szCs w:val="28"/>
        </w:rPr>
        <w:t>установленных пунктом 4.5. Положения;</w:t>
      </w:r>
    </w:p>
    <w:p w:rsidR="003C2A77" w:rsidRDefault="003C2A77" w:rsidP="003C2A77">
      <w:pPr>
        <w:pStyle w:val="ConsPlusNormal"/>
        <w:ind w:firstLine="540"/>
        <w:jc w:val="both"/>
        <w:rPr>
          <w:rFonts w:ascii="Times New Roman" w:hAnsi="Times New Roman" w:cs="Times New Roman"/>
          <w:sz w:val="28"/>
          <w:szCs w:val="28"/>
        </w:rPr>
      </w:pPr>
      <w:r w:rsidRPr="00A468C1">
        <w:rPr>
          <w:rFonts w:ascii="Times New Roman" w:hAnsi="Times New Roman" w:cs="Times New Roman"/>
          <w:sz w:val="28"/>
          <w:szCs w:val="28"/>
        </w:rPr>
        <w:t>-  не предоставления документов, указанных в п.4.2 Положения;</w:t>
      </w:r>
    </w:p>
    <w:p w:rsidR="003C2A77" w:rsidRPr="00CB5B5B" w:rsidRDefault="003C2A77" w:rsidP="003C2A7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CB5B5B">
        <w:rPr>
          <w:rFonts w:ascii="Times New Roman" w:hAnsi="Times New Roman" w:cs="Times New Roman"/>
          <w:sz w:val="28"/>
          <w:szCs w:val="28"/>
        </w:rPr>
        <w:t xml:space="preserve"> несоответствие заявки на участие в аукционе требованиям документации об аукционе;</w:t>
      </w:r>
    </w:p>
    <w:p w:rsidR="003C2A77" w:rsidRPr="00CB5B5B" w:rsidRDefault="003C2A77" w:rsidP="003C2A7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CB5B5B">
        <w:rPr>
          <w:rFonts w:ascii="Times New Roman" w:hAnsi="Times New Roman" w:cs="Times New Roman"/>
          <w:sz w:val="28"/>
          <w:szCs w:val="28"/>
        </w:rPr>
        <w:t xml:space="preserve">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3C2A77" w:rsidRPr="003543B5" w:rsidRDefault="003C2A77" w:rsidP="003C2A7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CB5B5B">
        <w:rPr>
          <w:rFonts w:ascii="Times New Roman" w:hAnsi="Times New Roman" w:cs="Times New Roman"/>
          <w:sz w:val="28"/>
          <w:szCs w:val="28"/>
        </w:rPr>
        <w:t xml:space="preserve"> не</w:t>
      </w:r>
      <w:r>
        <w:rPr>
          <w:rFonts w:ascii="Times New Roman" w:hAnsi="Times New Roman" w:cs="Times New Roman"/>
          <w:sz w:val="28"/>
          <w:szCs w:val="28"/>
        </w:rPr>
        <w:t xml:space="preserve"> </w:t>
      </w:r>
      <w:r w:rsidRPr="00CB5B5B">
        <w:rPr>
          <w:rFonts w:ascii="Times New Roman" w:hAnsi="Times New Roman" w:cs="Times New Roman"/>
          <w:sz w:val="28"/>
          <w:szCs w:val="28"/>
        </w:rPr>
        <w:t xml:space="preserve">поступление задатка на счет, указанный в извещении о проведении </w:t>
      </w:r>
      <w:r w:rsidRPr="00CB5B5B">
        <w:rPr>
          <w:rFonts w:ascii="Times New Roman" w:hAnsi="Times New Roman" w:cs="Times New Roman"/>
          <w:sz w:val="28"/>
          <w:szCs w:val="28"/>
        </w:rPr>
        <w:lastRenderedPageBreak/>
        <w:t xml:space="preserve">аукциона, до дня </w:t>
      </w:r>
      <w:r w:rsidRPr="003543B5">
        <w:rPr>
          <w:rFonts w:ascii="Times New Roman" w:hAnsi="Times New Roman" w:cs="Times New Roman"/>
          <w:sz w:val="28"/>
          <w:szCs w:val="28"/>
        </w:rPr>
        <w:t>рассмотрения заявок и составления протокола приема заявок на участие в аукционе.</w:t>
      </w:r>
    </w:p>
    <w:p w:rsidR="003C2A77" w:rsidRPr="003543B5" w:rsidRDefault="003C2A77" w:rsidP="003C2A77">
      <w:pPr>
        <w:pStyle w:val="ConsPlusNormal"/>
        <w:ind w:firstLine="540"/>
        <w:jc w:val="both"/>
        <w:rPr>
          <w:rFonts w:ascii="Times New Roman" w:hAnsi="Times New Roman" w:cs="Times New Roman"/>
          <w:sz w:val="28"/>
          <w:szCs w:val="28"/>
        </w:rPr>
      </w:pPr>
      <w:r w:rsidRPr="003543B5">
        <w:rPr>
          <w:rFonts w:ascii="Times New Roman" w:hAnsi="Times New Roman" w:cs="Times New Roman"/>
          <w:sz w:val="28"/>
          <w:szCs w:val="28"/>
        </w:rPr>
        <w:t>Решение о допуске к участию в Аукционе или об отказе в допуске к участию в Аукционе оформляется протоколом рассмотрения заявок на участие в Аукционе.</w:t>
      </w:r>
    </w:p>
    <w:p w:rsidR="003C2A77" w:rsidRPr="00E14DB7" w:rsidRDefault="003C2A77" w:rsidP="003C2A77">
      <w:pPr>
        <w:pStyle w:val="ConsPlusNormal"/>
        <w:ind w:firstLine="540"/>
        <w:jc w:val="both"/>
        <w:rPr>
          <w:rFonts w:ascii="Times New Roman" w:hAnsi="Times New Roman" w:cs="Times New Roman"/>
          <w:color w:val="000000" w:themeColor="text1"/>
          <w:sz w:val="28"/>
          <w:szCs w:val="28"/>
        </w:rPr>
      </w:pPr>
      <w:r w:rsidRPr="003543B5">
        <w:rPr>
          <w:rFonts w:ascii="Times New Roman" w:hAnsi="Times New Roman" w:cs="Times New Roman"/>
          <w:color w:val="000000" w:themeColor="text1"/>
          <w:sz w:val="28"/>
          <w:szCs w:val="28"/>
        </w:rPr>
        <w:t>Протокол рассмотрения заявок на участие в Аукционе размещается Управлением на официальном</w:t>
      </w:r>
      <w:r w:rsidRPr="00E14DB7">
        <w:rPr>
          <w:rFonts w:ascii="Times New Roman" w:hAnsi="Times New Roman" w:cs="Times New Roman"/>
          <w:color w:val="000000" w:themeColor="text1"/>
          <w:sz w:val="28"/>
          <w:szCs w:val="28"/>
        </w:rPr>
        <w:t xml:space="preserve"> сайте МО г.Владикавказа в течение 5 рабочих дней со дня проведения Аукциона.</w:t>
      </w:r>
    </w:p>
    <w:p w:rsidR="003C2A77" w:rsidRDefault="003C2A77" w:rsidP="003C2A77">
      <w:pPr>
        <w:pStyle w:val="ConsPlusNormal"/>
        <w:ind w:firstLine="540"/>
        <w:jc w:val="both"/>
        <w:rPr>
          <w:rFonts w:ascii="Times New Roman" w:hAnsi="Times New Roman" w:cs="Times New Roman"/>
          <w:sz w:val="28"/>
          <w:szCs w:val="28"/>
        </w:rPr>
      </w:pPr>
      <w:r w:rsidRPr="002B2898">
        <w:rPr>
          <w:rFonts w:ascii="Times New Roman" w:hAnsi="Times New Roman" w:cs="Times New Roman"/>
          <w:sz w:val="28"/>
          <w:szCs w:val="28"/>
        </w:rPr>
        <w:t xml:space="preserve">Один заявитель вправе подать только одну заявку на участие в аукционе по каждому лоту. Если заявитель намерен участвовать в аукционе по нескольким лотам, он подает на каждый лот отдельную заявку. </w:t>
      </w:r>
    </w:p>
    <w:p w:rsidR="003C2A77" w:rsidRPr="002B2898" w:rsidRDefault="003C2A77" w:rsidP="003C2A77">
      <w:pPr>
        <w:pStyle w:val="ConsPlusNormal"/>
        <w:ind w:firstLine="540"/>
        <w:jc w:val="both"/>
        <w:rPr>
          <w:rFonts w:ascii="Times New Roman" w:hAnsi="Times New Roman" w:cs="Times New Roman"/>
          <w:sz w:val="28"/>
          <w:szCs w:val="28"/>
        </w:rPr>
      </w:pPr>
      <w:r w:rsidRPr="002B2898">
        <w:rPr>
          <w:rFonts w:ascii="Times New Roman" w:hAnsi="Times New Roman" w:cs="Times New Roman"/>
          <w:sz w:val="28"/>
          <w:szCs w:val="28"/>
        </w:rPr>
        <w:t>Заявка с прилагаемыми к ней документами регистрируются организатором аукциона в журнале регистрации заявок, с присвоением каждой заявке номера.</w:t>
      </w:r>
    </w:p>
    <w:p w:rsidR="003C2A77" w:rsidRPr="002B2898" w:rsidRDefault="003C2A77" w:rsidP="003C2A77">
      <w:pPr>
        <w:pStyle w:val="ConsPlusNormal"/>
        <w:ind w:firstLine="540"/>
        <w:jc w:val="both"/>
        <w:rPr>
          <w:rFonts w:ascii="Times New Roman" w:hAnsi="Times New Roman" w:cs="Times New Roman"/>
          <w:sz w:val="28"/>
          <w:szCs w:val="28"/>
        </w:rPr>
      </w:pPr>
      <w:r w:rsidRPr="002B2898">
        <w:rPr>
          <w:rFonts w:ascii="Times New Roman" w:hAnsi="Times New Roman" w:cs="Times New Roman"/>
          <w:sz w:val="28"/>
          <w:szCs w:val="28"/>
        </w:rPr>
        <w:t>Для участия в аукционе заявитель вносит задаток на указанный в извещении о проведении аукциона счет организатора аукциона.</w:t>
      </w:r>
    </w:p>
    <w:p w:rsidR="003C2A77" w:rsidRPr="002B2898" w:rsidRDefault="003C2A77" w:rsidP="003C2A77">
      <w:pPr>
        <w:pStyle w:val="ConsPlusNormal"/>
        <w:ind w:firstLine="540"/>
        <w:jc w:val="both"/>
        <w:rPr>
          <w:rFonts w:ascii="Times New Roman" w:hAnsi="Times New Roman" w:cs="Times New Roman"/>
          <w:sz w:val="28"/>
          <w:szCs w:val="28"/>
        </w:rPr>
      </w:pPr>
      <w:r w:rsidRPr="002B2898">
        <w:rPr>
          <w:rFonts w:ascii="Times New Roman" w:hAnsi="Times New Roman" w:cs="Times New Roman"/>
          <w:sz w:val="28"/>
          <w:szCs w:val="28"/>
        </w:rPr>
        <w:t xml:space="preserve">Организатор аукциона обязан вернуть внесенный задаток заявителю, не допущенному к участию в аукционе, в течение </w:t>
      </w:r>
      <w:r>
        <w:rPr>
          <w:rFonts w:ascii="Times New Roman" w:hAnsi="Times New Roman" w:cs="Times New Roman"/>
          <w:sz w:val="28"/>
          <w:szCs w:val="28"/>
        </w:rPr>
        <w:t>тридцати</w:t>
      </w:r>
      <w:r w:rsidRPr="002B2898">
        <w:rPr>
          <w:rFonts w:ascii="Times New Roman" w:hAnsi="Times New Roman" w:cs="Times New Roman"/>
          <w:sz w:val="28"/>
          <w:szCs w:val="28"/>
        </w:rPr>
        <w:t xml:space="preserve"> рабочих дней со дня оформления</w:t>
      </w:r>
      <w:r>
        <w:rPr>
          <w:rFonts w:ascii="Times New Roman" w:hAnsi="Times New Roman" w:cs="Times New Roman"/>
          <w:sz w:val="28"/>
          <w:szCs w:val="28"/>
        </w:rPr>
        <w:t xml:space="preserve"> (опубликования на официальном сайте)</w:t>
      </w:r>
      <w:r w:rsidRPr="002B2898">
        <w:rPr>
          <w:rFonts w:ascii="Times New Roman" w:hAnsi="Times New Roman" w:cs="Times New Roman"/>
          <w:sz w:val="28"/>
          <w:szCs w:val="28"/>
        </w:rPr>
        <w:t xml:space="preserve"> протокола приема заявок на участие в аукционе.</w:t>
      </w:r>
    </w:p>
    <w:p w:rsidR="003C2A77" w:rsidRPr="002B2898" w:rsidRDefault="003C2A77" w:rsidP="003C2A77">
      <w:pPr>
        <w:pStyle w:val="ConsPlusNormal"/>
        <w:ind w:firstLine="540"/>
        <w:jc w:val="both"/>
        <w:rPr>
          <w:rFonts w:ascii="Times New Roman" w:hAnsi="Times New Roman" w:cs="Times New Roman"/>
          <w:sz w:val="28"/>
          <w:szCs w:val="28"/>
        </w:rPr>
      </w:pPr>
    </w:p>
    <w:p w:rsidR="003C2A77" w:rsidRPr="002B2898" w:rsidRDefault="003C2A77" w:rsidP="003C2A77">
      <w:pPr>
        <w:pStyle w:val="ConsPlusNormal"/>
        <w:jc w:val="center"/>
        <w:rPr>
          <w:rFonts w:ascii="Times New Roman" w:hAnsi="Times New Roman" w:cs="Times New Roman"/>
          <w:sz w:val="28"/>
          <w:szCs w:val="28"/>
        </w:rPr>
      </w:pPr>
      <w:r w:rsidRPr="002B2898">
        <w:rPr>
          <w:rFonts w:ascii="Times New Roman" w:hAnsi="Times New Roman" w:cs="Times New Roman"/>
          <w:sz w:val="28"/>
          <w:szCs w:val="28"/>
        </w:rPr>
        <w:t>Порядок проведения аукциона</w:t>
      </w:r>
    </w:p>
    <w:p w:rsidR="003C2A77" w:rsidRPr="002B2898" w:rsidRDefault="003C2A77" w:rsidP="003C2A77">
      <w:pPr>
        <w:pStyle w:val="ConsPlusNormal"/>
        <w:ind w:firstLine="540"/>
        <w:jc w:val="both"/>
        <w:rPr>
          <w:rFonts w:ascii="Times New Roman" w:hAnsi="Times New Roman" w:cs="Times New Roman"/>
          <w:sz w:val="28"/>
          <w:szCs w:val="28"/>
        </w:rPr>
      </w:pPr>
    </w:p>
    <w:p w:rsidR="003C2A77" w:rsidRDefault="003C2A77" w:rsidP="003C2A77">
      <w:pPr>
        <w:pStyle w:val="ConsPlusNormal"/>
        <w:ind w:firstLine="540"/>
        <w:jc w:val="both"/>
        <w:rPr>
          <w:rFonts w:ascii="Times New Roman" w:hAnsi="Times New Roman" w:cs="Times New Roman"/>
          <w:sz w:val="28"/>
          <w:szCs w:val="28"/>
        </w:rPr>
      </w:pPr>
      <w:r w:rsidRPr="002B2898">
        <w:rPr>
          <w:rFonts w:ascii="Times New Roman" w:hAnsi="Times New Roman" w:cs="Times New Roman"/>
          <w:sz w:val="28"/>
          <w:szCs w:val="28"/>
        </w:rPr>
        <w:t>Регистрация участников аукциона начинается за 30 минут, и завершается не позднее, чем за 5 минут до начала проведения аукциона. Участники регистрируются у секретаря Комиссии. Участник, не прошедший регистрацию в установленное время, к участию в аукционе не допускается.</w:t>
      </w:r>
    </w:p>
    <w:p w:rsidR="003C2A77" w:rsidRPr="002B2898" w:rsidRDefault="003C2A77" w:rsidP="003C2A77">
      <w:pPr>
        <w:pStyle w:val="ConsPlusNormal"/>
        <w:ind w:firstLine="540"/>
        <w:jc w:val="both"/>
        <w:rPr>
          <w:rFonts w:ascii="Times New Roman" w:hAnsi="Times New Roman" w:cs="Times New Roman"/>
          <w:sz w:val="28"/>
          <w:szCs w:val="28"/>
        </w:rPr>
      </w:pPr>
      <w:r w:rsidRPr="008E209C">
        <w:rPr>
          <w:rFonts w:ascii="Times New Roman" w:hAnsi="Times New Roman" w:cs="Times New Roman"/>
          <w:sz w:val="28"/>
          <w:szCs w:val="28"/>
        </w:rPr>
        <w:t>При регистрации участникам аукциона (их представителям) выдаются пронумерованные карточки</w:t>
      </w:r>
      <w:r>
        <w:rPr>
          <w:rFonts w:ascii="Times New Roman" w:hAnsi="Times New Roman" w:cs="Times New Roman"/>
          <w:sz w:val="28"/>
          <w:szCs w:val="28"/>
        </w:rPr>
        <w:t>.</w:t>
      </w:r>
    </w:p>
    <w:p w:rsidR="003C2A77" w:rsidRPr="002B2898" w:rsidRDefault="003C2A77" w:rsidP="003C2A77">
      <w:pPr>
        <w:pStyle w:val="ConsPlusNormal"/>
        <w:ind w:firstLine="540"/>
        <w:jc w:val="both"/>
        <w:rPr>
          <w:rFonts w:ascii="Times New Roman" w:hAnsi="Times New Roman" w:cs="Times New Roman"/>
          <w:sz w:val="28"/>
          <w:szCs w:val="28"/>
        </w:rPr>
      </w:pPr>
      <w:r w:rsidRPr="002B2898">
        <w:rPr>
          <w:rFonts w:ascii="Times New Roman" w:hAnsi="Times New Roman" w:cs="Times New Roman"/>
          <w:sz w:val="28"/>
          <w:szCs w:val="28"/>
        </w:rPr>
        <w:t>Аукцион начинается в день, час и в месте, указанном в извещении о проведении аукциона, с объявления председателем Комиссии или заместителем председателя Комиссии, об открытии аукциона.</w:t>
      </w:r>
    </w:p>
    <w:p w:rsidR="003C2A77" w:rsidRPr="002B2898" w:rsidRDefault="003C2A77" w:rsidP="003C2A77">
      <w:pPr>
        <w:pStyle w:val="ConsPlusNormal"/>
        <w:ind w:firstLine="540"/>
        <w:jc w:val="both"/>
        <w:rPr>
          <w:rFonts w:ascii="Times New Roman" w:hAnsi="Times New Roman" w:cs="Times New Roman"/>
          <w:sz w:val="28"/>
          <w:szCs w:val="28"/>
        </w:rPr>
      </w:pPr>
      <w:r w:rsidRPr="002B2898">
        <w:rPr>
          <w:rFonts w:ascii="Times New Roman" w:hAnsi="Times New Roman" w:cs="Times New Roman"/>
          <w:sz w:val="28"/>
          <w:szCs w:val="28"/>
        </w:rPr>
        <w:t>Организатор аукциона ведет аудиозапись процедуры аукциона.</w:t>
      </w:r>
    </w:p>
    <w:p w:rsidR="003C2A77" w:rsidRPr="002B2898" w:rsidRDefault="003C2A77" w:rsidP="003C2A77">
      <w:pPr>
        <w:pStyle w:val="ConsPlusNormal"/>
        <w:ind w:firstLine="540"/>
        <w:jc w:val="both"/>
        <w:rPr>
          <w:rFonts w:ascii="Times New Roman" w:hAnsi="Times New Roman" w:cs="Times New Roman"/>
          <w:sz w:val="28"/>
          <w:szCs w:val="28"/>
        </w:rPr>
      </w:pPr>
      <w:r w:rsidRPr="002B2898">
        <w:rPr>
          <w:rFonts w:ascii="Times New Roman" w:hAnsi="Times New Roman" w:cs="Times New Roman"/>
          <w:sz w:val="28"/>
          <w:szCs w:val="28"/>
        </w:rPr>
        <w:t xml:space="preserve">Аукцион ведет </w:t>
      </w:r>
      <w:r>
        <w:rPr>
          <w:rFonts w:ascii="Times New Roman" w:hAnsi="Times New Roman" w:cs="Times New Roman"/>
          <w:sz w:val="28"/>
          <w:szCs w:val="28"/>
        </w:rPr>
        <w:t>аукционист.</w:t>
      </w:r>
      <w:r w:rsidRPr="002B2898">
        <w:rPr>
          <w:rFonts w:ascii="Times New Roman" w:hAnsi="Times New Roman" w:cs="Times New Roman"/>
          <w:sz w:val="28"/>
          <w:szCs w:val="28"/>
        </w:rPr>
        <w:t xml:space="preserve"> Процедура хода аукциона определяется </w:t>
      </w:r>
      <w:r>
        <w:rPr>
          <w:rFonts w:ascii="Times New Roman" w:hAnsi="Times New Roman" w:cs="Times New Roman"/>
          <w:sz w:val="28"/>
          <w:szCs w:val="28"/>
        </w:rPr>
        <w:t>председателем</w:t>
      </w:r>
      <w:r w:rsidRPr="002A130D">
        <w:rPr>
          <w:rFonts w:ascii="Times New Roman" w:hAnsi="Times New Roman" w:cs="Times New Roman"/>
          <w:sz w:val="28"/>
          <w:szCs w:val="28"/>
        </w:rPr>
        <w:t xml:space="preserve"> комиссии</w:t>
      </w:r>
      <w:r w:rsidRPr="002B2898">
        <w:rPr>
          <w:rFonts w:ascii="Times New Roman" w:hAnsi="Times New Roman" w:cs="Times New Roman"/>
          <w:sz w:val="28"/>
          <w:szCs w:val="28"/>
        </w:rPr>
        <w:t>.</w:t>
      </w:r>
    </w:p>
    <w:p w:rsidR="003C2A77" w:rsidRPr="002B2898" w:rsidRDefault="003C2A77" w:rsidP="003C2A77">
      <w:pPr>
        <w:pStyle w:val="ConsPlusNormal"/>
        <w:ind w:firstLine="540"/>
        <w:jc w:val="both"/>
        <w:rPr>
          <w:rFonts w:ascii="Times New Roman" w:hAnsi="Times New Roman" w:cs="Times New Roman"/>
          <w:sz w:val="28"/>
          <w:szCs w:val="28"/>
        </w:rPr>
      </w:pPr>
      <w:r w:rsidRPr="002B2898">
        <w:rPr>
          <w:rFonts w:ascii="Times New Roman" w:hAnsi="Times New Roman" w:cs="Times New Roman"/>
          <w:sz w:val="28"/>
          <w:szCs w:val="28"/>
        </w:rPr>
        <w:t xml:space="preserve">После открытия аукциона </w:t>
      </w:r>
      <w:r>
        <w:rPr>
          <w:rFonts w:ascii="Times New Roman" w:hAnsi="Times New Roman" w:cs="Times New Roman"/>
          <w:sz w:val="28"/>
          <w:szCs w:val="28"/>
        </w:rPr>
        <w:t>аукционист</w:t>
      </w:r>
      <w:r w:rsidRPr="002B2898">
        <w:rPr>
          <w:rFonts w:ascii="Times New Roman" w:hAnsi="Times New Roman" w:cs="Times New Roman"/>
          <w:sz w:val="28"/>
          <w:szCs w:val="28"/>
        </w:rPr>
        <w:t>:</w:t>
      </w:r>
    </w:p>
    <w:p w:rsidR="003C2A77" w:rsidRPr="002B2898" w:rsidRDefault="003C2A77" w:rsidP="003C2A77">
      <w:pPr>
        <w:pStyle w:val="ConsPlusNormal"/>
        <w:ind w:firstLine="540"/>
        <w:jc w:val="both"/>
        <w:rPr>
          <w:rFonts w:ascii="Times New Roman" w:hAnsi="Times New Roman" w:cs="Times New Roman"/>
          <w:sz w:val="28"/>
          <w:szCs w:val="28"/>
        </w:rPr>
      </w:pPr>
      <w:r w:rsidRPr="002B2898">
        <w:rPr>
          <w:rFonts w:ascii="Times New Roman" w:hAnsi="Times New Roman" w:cs="Times New Roman"/>
          <w:sz w:val="28"/>
          <w:szCs w:val="28"/>
        </w:rPr>
        <w:t>- объявляет правила и порядок проведения аукциона;</w:t>
      </w:r>
    </w:p>
    <w:p w:rsidR="003C2A77" w:rsidRPr="002B2898" w:rsidRDefault="003C2A77" w:rsidP="003C2A77">
      <w:pPr>
        <w:pStyle w:val="ConsPlusNormal"/>
        <w:ind w:firstLine="540"/>
        <w:jc w:val="both"/>
        <w:rPr>
          <w:rFonts w:ascii="Times New Roman" w:hAnsi="Times New Roman" w:cs="Times New Roman"/>
          <w:sz w:val="28"/>
          <w:szCs w:val="28"/>
        </w:rPr>
      </w:pPr>
      <w:r w:rsidRPr="002B2898">
        <w:rPr>
          <w:rFonts w:ascii="Times New Roman" w:hAnsi="Times New Roman" w:cs="Times New Roman"/>
          <w:sz w:val="28"/>
          <w:szCs w:val="28"/>
        </w:rPr>
        <w:t>- оглашает номер (наименование) лота, его краткую характеристику, начальную цену и "шаг аукциона", а также номера карточек учас</w:t>
      </w:r>
      <w:r>
        <w:rPr>
          <w:rFonts w:ascii="Times New Roman" w:hAnsi="Times New Roman" w:cs="Times New Roman"/>
          <w:sz w:val="28"/>
          <w:szCs w:val="28"/>
        </w:rPr>
        <w:t>тников аукциона по данному лоту.</w:t>
      </w:r>
    </w:p>
    <w:p w:rsidR="003C2A77" w:rsidRPr="002B2898" w:rsidRDefault="003C2A77" w:rsidP="003C2A77">
      <w:pPr>
        <w:pStyle w:val="ConsPlusNormal"/>
        <w:ind w:firstLine="540"/>
        <w:jc w:val="both"/>
        <w:rPr>
          <w:rFonts w:ascii="Times New Roman" w:hAnsi="Times New Roman" w:cs="Times New Roman"/>
          <w:sz w:val="28"/>
          <w:szCs w:val="28"/>
        </w:rPr>
      </w:pPr>
      <w:r w:rsidRPr="002B2898">
        <w:rPr>
          <w:rFonts w:ascii="Times New Roman" w:hAnsi="Times New Roman" w:cs="Times New Roman"/>
          <w:sz w:val="28"/>
          <w:szCs w:val="28"/>
        </w:rPr>
        <w:t xml:space="preserve">В ходе проведения аукциона по предложению </w:t>
      </w:r>
      <w:r>
        <w:rPr>
          <w:rFonts w:ascii="Times New Roman" w:hAnsi="Times New Roman" w:cs="Times New Roman"/>
          <w:sz w:val="28"/>
          <w:szCs w:val="28"/>
        </w:rPr>
        <w:t>аукциониста</w:t>
      </w:r>
      <w:r w:rsidRPr="002B2898">
        <w:rPr>
          <w:rFonts w:ascii="Times New Roman" w:hAnsi="Times New Roman" w:cs="Times New Roman"/>
          <w:sz w:val="28"/>
          <w:szCs w:val="28"/>
        </w:rPr>
        <w:t xml:space="preserve"> и с согласия всех участников аукциона "шаг аукциона" может быть увеличен на кратное количество "шагов аукциона".</w:t>
      </w:r>
    </w:p>
    <w:p w:rsidR="003C2A77" w:rsidRPr="002B2898" w:rsidRDefault="003C2A77" w:rsidP="003C2A77">
      <w:pPr>
        <w:pStyle w:val="ConsPlusNormal"/>
        <w:ind w:firstLine="540"/>
        <w:jc w:val="both"/>
        <w:rPr>
          <w:rFonts w:ascii="Times New Roman" w:hAnsi="Times New Roman" w:cs="Times New Roman"/>
          <w:sz w:val="28"/>
          <w:szCs w:val="28"/>
        </w:rPr>
      </w:pPr>
      <w:r w:rsidRPr="002B2898">
        <w:rPr>
          <w:rFonts w:ascii="Times New Roman" w:hAnsi="Times New Roman" w:cs="Times New Roman"/>
          <w:sz w:val="28"/>
          <w:szCs w:val="28"/>
        </w:rPr>
        <w:t xml:space="preserve">Во время проведения аукциона его участникам запрещается покидать зал </w:t>
      </w:r>
      <w:r w:rsidRPr="002B2898">
        <w:rPr>
          <w:rFonts w:ascii="Times New Roman" w:hAnsi="Times New Roman" w:cs="Times New Roman"/>
          <w:sz w:val="28"/>
          <w:szCs w:val="28"/>
        </w:rPr>
        <w:lastRenderedPageBreak/>
        <w:t>проведения аукциона.</w:t>
      </w:r>
    </w:p>
    <w:p w:rsidR="003C2A77" w:rsidRPr="002B2898" w:rsidRDefault="003C2A77" w:rsidP="003C2A77">
      <w:pPr>
        <w:pStyle w:val="ConsPlusNormal"/>
        <w:ind w:firstLine="540"/>
        <w:jc w:val="both"/>
        <w:rPr>
          <w:rFonts w:ascii="Times New Roman" w:hAnsi="Times New Roman" w:cs="Times New Roman"/>
          <w:sz w:val="28"/>
          <w:szCs w:val="28"/>
        </w:rPr>
      </w:pPr>
      <w:r w:rsidRPr="002B2898">
        <w:rPr>
          <w:rFonts w:ascii="Times New Roman" w:hAnsi="Times New Roman" w:cs="Times New Roman"/>
          <w:sz w:val="28"/>
          <w:szCs w:val="28"/>
        </w:rPr>
        <w:t>Участникам аукциона вы</w:t>
      </w:r>
      <w:r>
        <w:rPr>
          <w:rFonts w:ascii="Times New Roman" w:hAnsi="Times New Roman" w:cs="Times New Roman"/>
          <w:sz w:val="28"/>
          <w:szCs w:val="28"/>
        </w:rPr>
        <w:t>даются пронумерованные карточки</w:t>
      </w:r>
      <w:r w:rsidRPr="002B2898">
        <w:rPr>
          <w:rFonts w:ascii="Times New Roman" w:hAnsi="Times New Roman" w:cs="Times New Roman"/>
          <w:sz w:val="28"/>
          <w:szCs w:val="28"/>
        </w:rPr>
        <w:t>, которые они поднимают после оглашения аукционистом начальной цены и каждой очередной цены в случае, если готовы заключить договор на размещение нестационарного торгового объекта в соответствии с этой ценой.</w:t>
      </w:r>
    </w:p>
    <w:p w:rsidR="003C2A77" w:rsidRPr="002B2898" w:rsidRDefault="003C2A77" w:rsidP="003C2A77">
      <w:pPr>
        <w:pStyle w:val="ConsPlusNormal"/>
        <w:ind w:firstLine="540"/>
        <w:jc w:val="both"/>
        <w:rPr>
          <w:rFonts w:ascii="Times New Roman" w:hAnsi="Times New Roman" w:cs="Times New Roman"/>
          <w:sz w:val="28"/>
          <w:szCs w:val="28"/>
        </w:rPr>
      </w:pPr>
      <w:r w:rsidRPr="002B2898">
        <w:rPr>
          <w:rFonts w:ascii="Times New Roman" w:hAnsi="Times New Roman" w:cs="Times New Roman"/>
          <w:sz w:val="28"/>
          <w:szCs w:val="28"/>
        </w:rPr>
        <w:t>Аукционист называет номер карточки участника аукциона, который первым заявил начальную или последующую (увеличенную на один или кратное количество "шагов аукциона") цену лота, указывает на этого участника и объявляет заявленную цену. При отсутствии предложений со стороны иных участников аукциона аукционист повторяет эту цену три раза. Если до третьего повторения заявленной цены ни один участ</w:t>
      </w:r>
      <w:r>
        <w:rPr>
          <w:rFonts w:ascii="Times New Roman" w:hAnsi="Times New Roman" w:cs="Times New Roman"/>
          <w:sz w:val="28"/>
          <w:szCs w:val="28"/>
        </w:rPr>
        <w:t>ник аукциона не поднял карточку</w:t>
      </w:r>
      <w:r w:rsidRPr="002B2898">
        <w:rPr>
          <w:rFonts w:ascii="Times New Roman" w:hAnsi="Times New Roman" w:cs="Times New Roman"/>
          <w:sz w:val="28"/>
          <w:szCs w:val="28"/>
        </w:rPr>
        <w:t>, аукцион по данному лоту объявляется аукционистом завершенным.</w:t>
      </w:r>
    </w:p>
    <w:p w:rsidR="003C2A77" w:rsidRPr="002B2898" w:rsidRDefault="003C2A77" w:rsidP="003C2A77">
      <w:pPr>
        <w:pStyle w:val="ConsPlusNormal"/>
        <w:ind w:firstLine="540"/>
        <w:jc w:val="both"/>
        <w:rPr>
          <w:rFonts w:ascii="Times New Roman" w:hAnsi="Times New Roman" w:cs="Times New Roman"/>
          <w:sz w:val="28"/>
          <w:szCs w:val="28"/>
        </w:rPr>
      </w:pPr>
      <w:r w:rsidRPr="002B2898">
        <w:rPr>
          <w:rFonts w:ascii="Times New Roman" w:hAnsi="Times New Roman" w:cs="Times New Roman"/>
          <w:sz w:val="28"/>
          <w:szCs w:val="28"/>
        </w:rPr>
        <w:t>Окончание аукциона фиксируется объявлением аукциониста.</w:t>
      </w:r>
    </w:p>
    <w:p w:rsidR="003C2A77" w:rsidRDefault="003C2A77" w:rsidP="003C2A7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w:t>
      </w:r>
      <w:r w:rsidRPr="00C2782E">
        <w:rPr>
          <w:rFonts w:ascii="Times New Roman" w:hAnsi="Times New Roman" w:cs="Times New Roman"/>
          <w:sz w:val="28"/>
          <w:szCs w:val="28"/>
        </w:rPr>
        <w:t>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r>
        <w:rPr>
          <w:rFonts w:ascii="Times New Roman" w:hAnsi="Times New Roman" w:cs="Times New Roman"/>
          <w:sz w:val="28"/>
          <w:szCs w:val="28"/>
        </w:rPr>
        <w:t>.</w:t>
      </w:r>
    </w:p>
    <w:p w:rsidR="003C2A77" w:rsidRPr="002B2898" w:rsidRDefault="003C2A77" w:rsidP="003C2A77">
      <w:pPr>
        <w:pStyle w:val="ConsPlusNormal"/>
        <w:ind w:firstLine="540"/>
        <w:jc w:val="both"/>
        <w:rPr>
          <w:rFonts w:ascii="Times New Roman" w:hAnsi="Times New Roman" w:cs="Times New Roman"/>
          <w:sz w:val="28"/>
          <w:szCs w:val="28"/>
        </w:rPr>
      </w:pPr>
      <w:r w:rsidRPr="002B2898">
        <w:rPr>
          <w:rFonts w:ascii="Times New Roman" w:hAnsi="Times New Roman" w:cs="Times New Roman"/>
          <w:sz w:val="28"/>
          <w:szCs w:val="28"/>
        </w:rPr>
        <w:t>Победителем аукциона приз</w:t>
      </w:r>
      <w:r>
        <w:rPr>
          <w:rFonts w:ascii="Times New Roman" w:hAnsi="Times New Roman" w:cs="Times New Roman"/>
          <w:sz w:val="28"/>
          <w:szCs w:val="28"/>
        </w:rPr>
        <w:t>нается участник, номер карточки</w:t>
      </w:r>
      <w:r w:rsidRPr="002B2898">
        <w:rPr>
          <w:rFonts w:ascii="Times New Roman" w:hAnsi="Times New Roman" w:cs="Times New Roman"/>
          <w:sz w:val="28"/>
          <w:szCs w:val="28"/>
        </w:rPr>
        <w:t xml:space="preserve"> которого и заявленная им цена лота были названы аукционистом последними.</w:t>
      </w:r>
    </w:p>
    <w:p w:rsidR="003C2A77" w:rsidRPr="002B2898" w:rsidRDefault="003C2A77" w:rsidP="003C2A77">
      <w:pPr>
        <w:pStyle w:val="ConsPlusNormal"/>
        <w:ind w:firstLine="540"/>
        <w:jc w:val="both"/>
        <w:rPr>
          <w:rFonts w:ascii="Times New Roman" w:hAnsi="Times New Roman" w:cs="Times New Roman"/>
          <w:sz w:val="28"/>
          <w:szCs w:val="28"/>
        </w:rPr>
      </w:pPr>
      <w:r w:rsidRPr="002B2898">
        <w:rPr>
          <w:rFonts w:ascii="Times New Roman" w:hAnsi="Times New Roman" w:cs="Times New Roman"/>
          <w:sz w:val="28"/>
          <w:szCs w:val="28"/>
        </w:rPr>
        <w:t>Результаты аукциона оформляются протоколом аукциона.</w:t>
      </w:r>
    </w:p>
    <w:p w:rsidR="003C2A77" w:rsidRDefault="003C2A77" w:rsidP="003C2A77">
      <w:pPr>
        <w:pStyle w:val="ConsPlusNormal"/>
        <w:ind w:firstLine="540"/>
        <w:jc w:val="both"/>
        <w:rPr>
          <w:rFonts w:ascii="Times New Roman" w:hAnsi="Times New Roman" w:cs="Times New Roman"/>
          <w:sz w:val="28"/>
          <w:szCs w:val="28"/>
        </w:rPr>
      </w:pPr>
      <w:r w:rsidRPr="002B2898">
        <w:rPr>
          <w:rFonts w:ascii="Times New Roman" w:hAnsi="Times New Roman" w:cs="Times New Roman"/>
          <w:sz w:val="28"/>
          <w:szCs w:val="28"/>
        </w:rPr>
        <w:t>Цена лота, предложенная победителем аукциона, заносится в протокол аукциона.</w:t>
      </w:r>
    </w:p>
    <w:p w:rsidR="003C2A77" w:rsidRPr="002B2898" w:rsidRDefault="003C2A77" w:rsidP="003C2A77">
      <w:pPr>
        <w:pStyle w:val="ConsPlusNormal"/>
        <w:ind w:firstLine="540"/>
        <w:jc w:val="both"/>
        <w:rPr>
          <w:rFonts w:ascii="Times New Roman" w:hAnsi="Times New Roman" w:cs="Times New Roman"/>
          <w:sz w:val="28"/>
          <w:szCs w:val="28"/>
        </w:rPr>
      </w:pPr>
      <w:r w:rsidRPr="00C2782E">
        <w:rPr>
          <w:rFonts w:ascii="Times New Roman" w:hAnsi="Times New Roman" w:cs="Times New Roman"/>
          <w:sz w:val="28"/>
          <w:szCs w:val="28"/>
        </w:rPr>
        <w:t xml:space="preserve">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w:t>
      </w:r>
      <w:r>
        <w:rPr>
          <w:rFonts w:ascii="Times New Roman" w:hAnsi="Times New Roman" w:cs="Times New Roman"/>
          <w:sz w:val="28"/>
          <w:szCs w:val="28"/>
        </w:rPr>
        <w:t>пяти</w:t>
      </w:r>
      <w:r w:rsidRPr="00C2782E">
        <w:rPr>
          <w:rFonts w:ascii="Times New Roman" w:hAnsi="Times New Roman" w:cs="Times New Roman"/>
          <w:sz w:val="28"/>
          <w:szCs w:val="28"/>
        </w:rPr>
        <w:t xml:space="preserve"> рабочих дней с даты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3C2A77" w:rsidRPr="00BA784E" w:rsidRDefault="003C2A77" w:rsidP="003C2A77">
      <w:pPr>
        <w:pStyle w:val="ConsPlusNormal"/>
        <w:ind w:firstLine="540"/>
        <w:jc w:val="both"/>
        <w:rPr>
          <w:rFonts w:ascii="Times New Roman" w:hAnsi="Times New Roman" w:cs="Times New Roman"/>
          <w:color w:val="FF0000"/>
          <w:sz w:val="28"/>
          <w:szCs w:val="28"/>
        </w:rPr>
      </w:pPr>
      <w:r w:rsidRPr="00E14DB7">
        <w:rPr>
          <w:rFonts w:ascii="Times New Roman" w:hAnsi="Times New Roman" w:cs="Times New Roman"/>
          <w:color w:val="000000" w:themeColor="text1"/>
          <w:sz w:val="28"/>
          <w:szCs w:val="28"/>
        </w:rPr>
        <w:t>В случае если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 победителем признается лицо, чья заявка на участие в аукционе поступила первой.</w:t>
      </w:r>
    </w:p>
    <w:p w:rsidR="003C2A77" w:rsidRPr="002B2898" w:rsidRDefault="003C2A77" w:rsidP="003C2A77">
      <w:pPr>
        <w:pStyle w:val="ConsPlusNormal"/>
        <w:ind w:firstLine="540"/>
        <w:jc w:val="both"/>
        <w:rPr>
          <w:rFonts w:ascii="Times New Roman" w:hAnsi="Times New Roman" w:cs="Times New Roman"/>
          <w:sz w:val="28"/>
          <w:szCs w:val="28"/>
        </w:rPr>
      </w:pPr>
      <w:r w:rsidRPr="002B2898">
        <w:rPr>
          <w:rFonts w:ascii="Times New Roman" w:hAnsi="Times New Roman" w:cs="Times New Roman"/>
          <w:sz w:val="28"/>
          <w:szCs w:val="28"/>
        </w:rPr>
        <w:t xml:space="preserve">Протокол аукциона подписывается в </w:t>
      </w:r>
      <w:r>
        <w:rPr>
          <w:rFonts w:ascii="Times New Roman" w:hAnsi="Times New Roman" w:cs="Times New Roman"/>
          <w:sz w:val="28"/>
          <w:szCs w:val="28"/>
        </w:rPr>
        <w:t xml:space="preserve">течение пяти рабочих </w:t>
      </w:r>
      <w:r w:rsidRPr="002B2898">
        <w:rPr>
          <w:rFonts w:ascii="Times New Roman" w:hAnsi="Times New Roman" w:cs="Times New Roman"/>
          <w:sz w:val="28"/>
          <w:szCs w:val="28"/>
        </w:rPr>
        <w:t>д</w:t>
      </w:r>
      <w:r>
        <w:rPr>
          <w:rFonts w:ascii="Times New Roman" w:hAnsi="Times New Roman" w:cs="Times New Roman"/>
          <w:sz w:val="28"/>
          <w:szCs w:val="28"/>
        </w:rPr>
        <w:t>ней</w:t>
      </w:r>
      <w:r w:rsidRPr="002B2898">
        <w:rPr>
          <w:rFonts w:ascii="Times New Roman" w:hAnsi="Times New Roman" w:cs="Times New Roman"/>
          <w:sz w:val="28"/>
          <w:szCs w:val="28"/>
        </w:rPr>
        <w:t xml:space="preserve"> </w:t>
      </w:r>
      <w:r>
        <w:rPr>
          <w:rFonts w:ascii="Times New Roman" w:hAnsi="Times New Roman" w:cs="Times New Roman"/>
          <w:sz w:val="28"/>
          <w:szCs w:val="28"/>
        </w:rPr>
        <w:t xml:space="preserve">после </w:t>
      </w:r>
      <w:r w:rsidRPr="002B2898">
        <w:rPr>
          <w:rFonts w:ascii="Times New Roman" w:hAnsi="Times New Roman" w:cs="Times New Roman"/>
          <w:sz w:val="28"/>
          <w:szCs w:val="28"/>
        </w:rPr>
        <w:t>провед</w:t>
      </w:r>
      <w:r>
        <w:rPr>
          <w:rFonts w:ascii="Times New Roman" w:hAnsi="Times New Roman" w:cs="Times New Roman"/>
          <w:sz w:val="28"/>
          <w:szCs w:val="28"/>
        </w:rPr>
        <w:t>ения аукциона членами Комиссии</w:t>
      </w:r>
      <w:r w:rsidRPr="002B2898">
        <w:rPr>
          <w:rFonts w:ascii="Times New Roman" w:hAnsi="Times New Roman" w:cs="Times New Roman"/>
          <w:sz w:val="28"/>
          <w:szCs w:val="28"/>
        </w:rPr>
        <w:t>. Протокол аукциона подлежит хранению орга</w:t>
      </w:r>
      <w:r>
        <w:rPr>
          <w:rFonts w:ascii="Times New Roman" w:hAnsi="Times New Roman" w:cs="Times New Roman"/>
          <w:sz w:val="28"/>
          <w:szCs w:val="28"/>
        </w:rPr>
        <w:t>низатором аукциона не менее одного</w:t>
      </w:r>
      <w:r w:rsidRPr="002B2898">
        <w:rPr>
          <w:rFonts w:ascii="Times New Roman" w:hAnsi="Times New Roman" w:cs="Times New Roman"/>
          <w:sz w:val="28"/>
          <w:szCs w:val="28"/>
        </w:rPr>
        <w:t xml:space="preserve"> </w:t>
      </w:r>
      <w:r>
        <w:rPr>
          <w:rFonts w:ascii="Times New Roman" w:hAnsi="Times New Roman" w:cs="Times New Roman"/>
          <w:sz w:val="28"/>
          <w:szCs w:val="28"/>
        </w:rPr>
        <w:t>года</w:t>
      </w:r>
      <w:r w:rsidRPr="002B2898">
        <w:rPr>
          <w:rFonts w:ascii="Times New Roman" w:hAnsi="Times New Roman" w:cs="Times New Roman"/>
          <w:sz w:val="28"/>
          <w:szCs w:val="28"/>
        </w:rPr>
        <w:t>.</w:t>
      </w:r>
    </w:p>
    <w:p w:rsidR="003C2A77" w:rsidRPr="002B2898" w:rsidRDefault="003C2A77" w:rsidP="003C2A77">
      <w:pPr>
        <w:pStyle w:val="ConsPlusNormal"/>
        <w:ind w:firstLine="540"/>
        <w:jc w:val="both"/>
        <w:rPr>
          <w:rFonts w:ascii="Times New Roman" w:hAnsi="Times New Roman" w:cs="Times New Roman"/>
          <w:sz w:val="28"/>
          <w:szCs w:val="28"/>
        </w:rPr>
      </w:pPr>
      <w:r w:rsidRPr="002B2898">
        <w:rPr>
          <w:rFonts w:ascii="Times New Roman" w:hAnsi="Times New Roman" w:cs="Times New Roman"/>
          <w:sz w:val="28"/>
          <w:szCs w:val="28"/>
        </w:rPr>
        <w:t xml:space="preserve">В протоколе указываются сведения о месте, дате и времени проведения аукциона, начальной цене предмета аукциона, предложениях о цене аукциона победителя аукциона и участника аукциона, сделавшего предпоследнее предложение о цене аукциона, наименовании и месте нахождения (для </w:t>
      </w:r>
      <w:r w:rsidRPr="002B2898">
        <w:rPr>
          <w:rFonts w:ascii="Times New Roman" w:hAnsi="Times New Roman" w:cs="Times New Roman"/>
          <w:sz w:val="28"/>
          <w:szCs w:val="28"/>
        </w:rPr>
        <w:lastRenderedPageBreak/>
        <w:t xml:space="preserve">юридического лица), фамилии, имени, отчестве (для </w:t>
      </w:r>
      <w:r>
        <w:rPr>
          <w:rFonts w:ascii="Times New Roman" w:hAnsi="Times New Roman" w:cs="Times New Roman"/>
          <w:sz w:val="28"/>
          <w:szCs w:val="28"/>
        </w:rPr>
        <w:t>индивидуального предпринимателя</w:t>
      </w:r>
      <w:r w:rsidRPr="002B2898">
        <w:rPr>
          <w:rFonts w:ascii="Times New Roman" w:hAnsi="Times New Roman" w:cs="Times New Roman"/>
          <w:sz w:val="28"/>
          <w:szCs w:val="28"/>
        </w:rPr>
        <w:t>) победителя аукциона и участника аукциона, сделавшего предпоследнее предложение о цене аукциона.</w:t>
      </w:r>
    </w:p>
    <w:p w:rsidR="003C2A77" w:rsidRPr="002B2898" w:rsidRDefault="003C2A77" w:rsidP="003C2A77">
      <w:pPr>
        <w:pStyle w:val="ConsPlusNormal"/>
        <w:ind w:firstLine="540"/>
        <w:jc w:val="both"/>
        <w:rPr>
          <w:rFonts w:ascii="Times New Roman" w:hAnsi="Times New Roman" w:cs="Times New Roman"/>
          <w:sz w:val="28"/>
          <w:szCs w:val="28"/>
        </w:rPr>
      </w:pPr>
      <w:r w:rsidRPr="002B2898">
        <w:rPr>
          <w:rFonts w:ascii="Times New Roman" w:hAnsi="Times New Roman" w:cs="Times New Roman"/>
          <w:sz w:val="28"/>
          <w:szCs w:val="28"/>
        </w:rPr>
        <w:t>Протокол аукциона, оформленный по итогам проведения аукциона, является основанием для заключения договора на размещение нестационарного торгового объекта с победителем аукциона.</w:t>
      </w:r>
    </w:p>
    <w:p w:rsidR="003C2A77" w:rsidRPr="002B2898" w:rsidRDefault="003C2A77" w:rsidP="003C2A77">
      <w:pPr>
        <w:pStyle w:val="ConsPlusNormal"/>
        <w:ind w:firstLine="540"/>
        <w:jc w:val="both"/>
        <w:rPr>
          <w:rFonts w:ascii="Times New Roman" w:hAnsi="Times New Roman" w:cs="Times New Roman"/>
          <w:sz w:val="28"/>
          <w:szCs w:val="28"/>
        </w:rPr>
      </w:pPr>
      <w:r w:rsidRPr="00C2782E">
        <w:rPr>
          <w:rFonts w:ascii="Times New Roman" w:hAnsi="Times New Roman" w:cs="Times New Roman"/>
          <w:sz w:val="28"/>
          <w:szCs w:val="28"/>
        </w:rPr>
        <w:t>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w:t>
      </w:r>
      <w:r>
        <w:rPr>
          <w:rFonts w:ascii="Times New Roman" w:hAnsi="Times New Roman" w:cs="Times New Roman"/>
          <w:sz w:val="28"/>
          <w:szCs w:val="28"/>
        </w:rPr>
        <w:t>ким участником, не возвращается,</w:t>
      </w:r>
      <w:r w:rsidRPr="002B2898">
        <w:rPr>
          <w:rFonts w:ascii="Times New Roman" w:hAnsi="Times New Roman" w:cs="Times New Roman"/>
          <w:sz w:val="28"/>
          <w:szCs w:val="28"/>
        </w:rPr>
        <w:t xml:space="preserve"> а подлежит зачислению в бюджет города </w:t>
      </w:r>
      <w:r>
        <w:rPr>
          <w:rFonts w:ascii="Times New Roman" w:hAnsi="Times New Roman" w:cs="Times New Roman"/>
          <w:sz w:val="28"/>
          <w:szCs w:val="28"/>
        </w:rPr>
        <w:t>Владикавказа</w:t>
      </w:r>
      <w:r w:rsidRPr="002B2898">
        <w:rPr>
          <w:rFonts w:ascii="Times New Roman" w:hAnsi="Times New Roman" w:cs="Times New Roman"/>
          <w:sz w:val="28"/>
          <w:szCs w:val="28"/>
        </w:rPr>
        <w:t>. Победитель утрачивает право на заключение договора на размещение нестационарного торгового объекта.</w:t>
      </w:r>
    </w:p>
    <w:p w:rsidR="003C2A77" w:rsidRPr="00BA784E" w:rsidRDefault="003C2A77" w:rsidP="003C2A77">
      <w:pPr>
        <w:pStyle w:val="ConsPlusNormal"/>
        <w:ind w:firstLine="540"/>
        <w:jc w:val="both"/>
        <w:rPr>
          <w:rFonts w:ascii="Times New Roman" w:hAnsi="Times New Roman" w:cs="Times New Roman"/>
          <w:color w:val="FF0000"/>
          <w:sz w:val="28"/>
          <w:szCs w:val="28"/>
        </w:rPr>
      </w:pPr>
      <w:r w:rsidRPr="00E14DB7">
        <w:rPr>
          <w:rFonts w:ascii="Times New Roman" w:hAnsi="Times New Roman" w:cs="Times New Roman"/>
          <w:color w:val="000000" w:themeColor="text1"/>
          <w:sz w:val="28"/>
          <w:szCs w:val="28"/>
        </w:rPr>
        <w:t>В случае уклонения победителя аукциона от подписания договора, победителем аукциона признается участник, сделавший предпоследнее предложение о цене аукциона с согласия такового участника. В случае отказа от подписания договора, участника, сделавшего предпоследнее предложение о цене договора, победителем признается другой участник (с согласия такового участника), сделавший лучшее предложение по цене после отказавшегося участника.</w:t>
      </w:r>
    </w:p>
    <w:p w:rsidR="003C2A77" w:rsidRDefault="003C2A77" w:rsidP="003C2A77">
      <w:pPr>
        <w:pStyle w:val="ConsPlusNormal"/>
        <w:ind w:firstLine="540"/>
        <w:jc w:val="both"/>
        <w:rPr>
          <w:rFonts w:ascii="Times New Roman" w:hAnsi="Times New Roman" w:cs="Times New Roman"/>
          <w:sz w:val="28"/>
          <w:szCs w:val="28"/>
        </w:rPr>
      </w:pPr>
      <w:r w:rsidRPr="00C2782E">
        <w:rPr>
          <w:rFonts w:ascii="Times New Roman" w:hAnsi="Times New Roman" w:cs="Times New Roman"/>
          <w:sz w:val="28"/>
          <w:szCs w:val="28"/>
        </w:rPr>
        <w:t>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w:t>
      </w:r>
    </w:p>
    <w:p w:rsidR="003C2A77" w:rsidRDefault="003C2A77" w:rsidP="003C2A77">
      <w:pPr>
        <w:pStyle w:val="ConsPlusNormal"/>
        <w:ind w:firstLine="540"/>
        <w:jc w:val="both"/>
        <w:rPr>
          <w:rFonts w:ascii="Times New Roman" w:hAnsi="Times New Roman" w:cs="Times New Roman"/>
          <w:sz w:val="28"/>
          <w:szCs w:val="28"/>
        </w:rPr>
      </w:pPr>
      <w:r w:rsidRPr="00F34D0E">
        <w:rPr>
          <w:rFonts w:ascii="Times New Roman" w:hAnsi="Times New Roman" w:cs="Times New Roman"/>
          <w:sz w:val="28"/>
          <w:szCs w:val="28"/>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проведении аукциона.</w:t>
      </w:r>
    </w:p>
    <w:p w:rsidR="003C2A77" w:rsidRPr="002B2898" w:rsidRDefault="003C2A77" w:rsidP="003C2A77">
      <w:pPr>
        <w:pStyle w:val="ConsPlusNormal"/>
        <w:ind w:firstLine="540"/>
        <w:jc w:val="both"/>
        <w:rPr>
          <w:rFonts w:ascii="Times New Roman" w:hAnsi="Times New Roman" w:cs="Times New Roman"/>
          <w:sz w:val="28"/>
          <w:szCs w:val="28"/>
        </w:rPr>
      </w:pPr>
      <w:r w:rsidRPr="002B2898">
        <w:rPr>
          <w:rFonts w:ascii="Times New Roman" w:hAnsi="Times New Roman" w:cs="Times New Roman"/>
          <w:sz w:val="28"/>
          <w:szCs w:val="28"/>
        </w:rPr>
        <w:t>Задатки на участие в состоявшемся аукционе возвращаются участникам аукциона</w:t>
      </w:r>
      <w:r>
        <w:rPr>
          <w:rFonts w:ascii="Times New Roman" w:hAnsi="Times New Roman" w:cs="Times New Roman"/>
          <w:sz w:val="28"/>
          <w:szCs w:val="28"/>
        </w:rPr>
        <w:t>, которые не были признаны победителем,</w:t>
      </w:r>
      <w:r w:rsidRPr="002B2898">
        <w:rPr>
          <w:rFonts w:ascii="Times New Roman" w:hAnsi="Times New Roman" w:cs="Times New Roman"/>
          <w:sz w:val="28"/>
          <w:szCs w:val="28"/>
        </w:rPr>
        <w:t xml:space="preserve"> в течение </w:t>
      </w:r>
      <w:r>
        <w:rPr>
          <w:rFonts w:ascii="Times New Roman" w:hAnsi="Times New Roman" w:cs="Times New Roman"/>
          <w:sz w:val="28"/>
          <w:szCs w:val="28"/>
        </w:rPr>
        <w:t>20 (двадцати)</w:t>
      </w:r>
      <w:r w:rsidRPr="002B2898">
        <w:rPr>
          <w:rFonts w:ascii="Times New Roman" w:hAnsi="Times New Roman" w:cs="Times New Roman"/>
          <w:sz w:val="28"/>
          <w:szCs w:val="28"/>
        </w:rPr>
        <w:t xml:space="preserve"> рабочих дней со дня подписания п</w:t>
      </w:r>
      <w:r>
        <w:rPr>
          <w:rFonts w:ascii="Times New Roman" w:hAnsi="Times New Roman" w:cs="Times New Roman"/>
          <w:sz w:val="28"/>
          <w:szCs w:val="28"/>
        </w:rPr>
        <w:t>ротокола о результатах аукциона, а также письменного заявления участника аукциона о возврате задатка.</w:t>
      </w:r>
    </w:p>
    <w:p w:rsidR="003C2A77" w:rsidRDefault="003C2A77" w:rsidP="003C2A77">
      <w:pPr>
        <w:pStyle w:val="ConsPlusNormal"/>
        <w:ind w:firstLine="540"/>
        <w:jc w:val="both"/>
        <w:rPr>
          <w:rFonts w:ascii="Times New Roman" w:hAnsi="Times New Roman" w:cs="Times New Roman"/>
          <w:sz w:val="28"/>
          <w:szCs w:val="28"/>
        </w:rPr>
      </w:pPr>
    </w:p>
    <w:p w:rsidR="003C2A77" w:rsidRPr="002B2898" w:rsidRDefault="003C2A77" w:rsidP="003C2A77">
      <w:pPr>
        <w:pStyle w:val="ConsPlusNormal"/>
        <w:jc w:val="center"/>
        <w:rPr>
          <w:rFonts w:ascii="Times New Roman" w:hAnsi="Times New Roman" w:cs="Times New Roman"/>
          <w:sz w:val="28"/>
          <w:szCs w:val="28"/>
        </w:rPr>
      </w:pPr>
      <w:r w:rsidRPr="002B2898">
        <w:rPr>
          <w:rFonts w:ascii="Times New Roman" w:hAnsi="Times New Roman" w:cs="Times New Roman"/>
          <w:sz w:val="28"/>
          <w:szCs w:val="28"/>
        </w:rPr>
        <w:t>Порядок заключения договора</w:t>
      </w:r>
    </w:p>
    <w:p w:rsidR="003C2A77" w:rsidRPr="002B2898" w:rsidRDefault="003C2A77" w:rsidP="003C2A77">
      <w:pPr>
        <w:pStyle w:val="ConsPlusNormal"/>
        <w:ind w:firstLine="540"/>
        <w:jc w:val="both"/>
        <w:rPr>
          <w:rFonts w:ascii="Times New Roman" w:hAnsi="Times New Roman" w:cs="Times New Roman"/>
          <w:sz w:val="28"/>
          <w:szCs w:val="28"/>
        </w:rPr>
      </w:pPr>
    </w:p>
    <w:p w:rsidR="003C2A77" w:rsidRPr="002B2898" w:rsidRDefault="003C2A77" w:rsidP="003C2A77">
      <w:pPr>
        <w:pStyle w:val="ConsPlusNormal"/>
        <w:ind w:firstLine="540"/>
        <w:jc w:val="both"/>
        <w:rPr>
          <w:rFonts w:ascii="Times New Roman" w:hAnsi="Times New Roman" w:cs="Times New Roman"/>
          <w:sz w:val="28"/>
          <w:szCs w:val="28"/>
        </w:rPr>
      </w:pPr>
      <w:r w:rsidRPr="00CF11C0">
        <w:rPr>
          <w:rFonts w:ascii="Times New Roman" w:hAnsi="Times New Roman" w:cs="Times New Roman"/>
          <w:sz w:val="28"/>
          <w:szCs w:val="28"/>
        </w:rPr>
        <w:t>Договор на право размещения нестационарного торгового объекта на территории города Владикавказа готовится организатором аукциона в течение 20 (двадцать) рабочих дней после подписания протокола аукциона, в назначенное время и месте подписывается с победителем аукциона или единственным участником аукциона, но не ранее чем 10 (десять) дней со дня размещения информации о результатах аукциона на официальном сайте АМС г. Владикавказа.</w:t>
      </w:r>
    </w:p>
    <w:p w:rsidR="003C2A77" w:rsidRPr="00E87274" w:rsidRDefault="003C2A77" w:rsidP="003C2A77">
      <w:pPr>
        <w:pStyle w:val="ConsPlusNormal"/>
        <w:ind w:firstLine="540"/>
        <w:jc w:val="both"/>
        <w:rPr>
          <w:rFonts w:ascii="Times New Roman" w:hAnsi="Times New Roman" w:cs="Times New Roman"/>
          <w:sz w:val="28"/>
          <w:szCs w:val="28"/>
        </w:rPr>
      </w:pPr>
      <w:r w:rsidRPr="00E87274">
        <w:rPr>
          <w:rFonts w:ascii="Times New Roman" w:hAnsi="Times New Roman" w:cs="Times New Roman"/>
          <w:sz w:val="28"/>
          <w:szCs w:val="28"/>
        </w:rPr>
        <w:t>В срок, предусмотренный для заключения Договора, Управление обязано отказаться от заключения Договора или расторгнуть Договор в с</w:t>
      </w:r>
      <w:r>
        <w:rPr>
          <w:rFonts w:ascii="Times New Roman" w:hAnsi="Times New Roman" w:cs="Times New Roman"/>
          <w:sz w:val="28"/>
          <w:szCs w:val="28"/>
        </w:rPr>
        <w:t>лучае установления факта:</w:t>
      </w:r>
    </w:p>
    <w:p w:rsidR="003C2A77" w:rsidRPr="00E87274" w:rsidRDefault="003C2A77" w:rsidP="003C2A77">
      <w:pPr>
        <w:pStyle w:val="ConsPlusNormal"/>
        <w:ind w:firstLine="540"/>
        <w:jc w:val="both"/>
        <w:rPr>
          <w:rFonts w:ascii="Times New Roman" w:hAnsi="Times New Roman" w:cs="Times New Roman"/>
          <w:sz w:val="28"/>
          <w:szCs w:val="28"/>
        </w:rPr>
      </w:pPr>
      <w:r w:rsidRPr="00E87274">
        <w:rPr>
          <w:rFonts w:ascii="Times New Roman" w:hAnsi="Times New Roman" w:cs="Times New Roman"/>
          <w:sz w:val="28"/>
          <w:szCs w:val="28"/>
        </w:rPr>
        <w:t>Проведения ликвидации юридического лица или принятия арбитражным судом решения о введении процедур банкротства.</w:t>
      </w:r>
    </w:p>
    <w:p w:rsidR="003C2A77" w:rsidRPr="00E87274" w:rsidRDefault="003C2A77" w:rsidP="003C2A77">
      <w:pPr>
        <w:pStyle w:val="ConsPlusNormal"/>
        <w:ind w:firstLine="540"/>
        <w:jc w:val="both"/>
        <w:rPr>
          <w:rFonts w:ascii="Times New Roman" w:hAnsi="Times New Roman" w:cs="Times New Roman"/>
          <w:sz w:val="28"/>
          <w:szCs w:val="28"/>
        </w:rPr>
      </w:pPr>
      <w:r w:rsidRPr="00E87274">
        <w:rPr>
          <w:rFonts w:ascii="Times New Roman" w:hAnsi="Times New Roman" w:cs="Times New Roman"/>
          <w:sz w:val="28"/>
          <w:szCs w:val="28"/>
        </w:rPr>
        <w:t xml:space="preserve">Приостановления деятельности такого лица в порядке, предусмотренном </w:t>
      </w:r>
      <w:hyperlink r:id="rId8" w:history="1">
        <w:r w:rsidRPr="00E87274">
          <w:rPr>
            <w:rFonts w:ascii="Times New Roman" w:hAnsi="Times New Roman" w:cs="Times New Roman"/>
            <w:sz w:val="28"/>
            <w:szCs w:val="28"/>
          </w:rPr>
          <w:t>Кодексом</w:t>
        </w:r>
      </w:hyperlink>
      <w:r w:rsidRPr="00E87274">
        <w:rPr>
          <w:rFonts w:ascii="Times New Roman" w:hAnsi="Times New Roman" w:cs="Times New Roman"/>
          <w:sz w:val="28"/>
          <w:szCs w:val="28"/>
        </w:rPr>
        <w:t xml:space="preserve"> Российской Федерации об административных правонарушениях.</w:t>
      </w:r>
    </w:p>
    <w:p w:rsidR="003C2A77" w:rsidRPr="00E87274" w:rsidRDefault="003C2A77" w:rsidP="003C2A77">
      <w:pPr>
        <w:pStyle w:val="ConsPlusNormal"/>
        <w:ind w:firstLine="540"/>
        <w:jc w:val="both"/>
        <w:rPr>
          <w:rFonts w:ascii="Times New Roman" w:hAnsi="Times New Roman" w:cs="Times New Roman"/>
          <w:sz w:val="28"/>
          <w:szCs w:val="28"/>
        </w:rPr>
      </w:pPr>
      <w:r w:rsidRPr="00E87274">
        <w:rPr>
          <w:rFonts w:ascii="Times New Roman" w:hAnsi="Times New Roman" w:cs="Times New Roman"/>
          <w:sz w:val="28"/>
          <w:szCs w:val="28"/>
        </w:rPr>
        <w:t>Прекращения деятельности в качестве индивидуального предпринимателя, юридического лица.</w:t>
      </w:r>
    </w:p>
    <w:p w:rsidR="003C2A77" w:rsidRPr="00E87274" w:rsidRDefault="003C2A77" w:rsidP="003C2A77">
      <w:pPr>
        <w:pStyle w:val="ConsPlusNormal"/>
        <w:ind w:firstLine="540"/>
        <w:jc w:val="both"/>
        <w:rPr>
          <w:rFonts w:ascii="Times New Roman" w:hAnsi="Times New Roman" w:cs="Times New Roman"/>
          <w:sz w:val="28"/>
          <w:szCs w:val="28"/>
        </w:rPr>
      </w:pPr>
      <w:r w:rsidRPr="00E87274">
        <w:rPr>
          <w:rFonts w:ascii="Times New Roman" w:hAnsi="Times New Roman" w:cs="Times New Roman"/>
          <w:sz w:val="28"/>
          <w:szCs w:val="28"/>
        </w:rPr>
        <w:t xml:space="preserve">С момента заключения договора о размещении НТО победитель </w:t>
      </w:r>
      <w:r>
        <w:rPr>
          <w:rFonts w:ascii="Times New Roman" w:hAnsi="Times New Roman" w:cs="Times New Roman"/>
          <w:sz w:val="28"/>
          <w:szCs w:val="28"/>
        </w:rPr>
        <w:t>Аукциона</w:t>
      </w:r>
      <w:r w:rsidRPr="00E87274">
        <w:rPr>
          <w:rFonts w:ascii="Times New Roman" w:hAnsi="Times New Roman" w:cs="Times New Roman"/>
          <w:sz w:val="28"/>
          <w:szCs w:val="28"/>
        </w:rPr>
        <w:t>, единственный участник обязан:</w:t>
      </w:r>
    </w:p>
    <w:p w:rsidR="003C2A77" w:rsidRPr="00E87274" w:rsidRDefault="003C2A77" w:rsidP="003C2A7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E87274">
        <w:rPr>
          <w:rFonts w:ascii="Times New Roman" w:hAnsi="Times New Roman" w:cs="Times New Roman"/>
          <w:sz w:val="28"/>
          <w:szCs w:val="28"/>
        </w:rPr>
        <w:t>соблюдать требования санитарных, ветеринарных, противопожарных правил, правил продажи отдельных видов товаров, иных норм, действующих в сфере потребительского рынка;</w:t>
      </w:r>
    </w:p>
    <w:p w:rsidR="003C2A77" w:rsidRPr="00E87274" w:rsidRDefault="003C2A77" w:rsidP="003C2A7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E87274">
        <w:rPr>
          <w:rFonts w:ascii="Times New Roman" w:hAnsi="Times New Roman" w:cs="Times New Roman"/>
          <w:sz w:val="28"/>
          <w:szCs w:val="28"/>
        </w:rPr>
        <w:t>обеспечивать условия труда и правила личной гигиены работников;</w:t>
      </w:r>
    </w:p>
    <w:p w:rsidR="003C2A77" w:rsidRPr="00E87274" w:rsidRDefault="003C2A77" w:rsidP="003C2A7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E87274">
        <w:rPr>
          <w:rFonts w:ascii="Times New Roman" w:hAnsi="Times New Roman" w:cs="Times New Roman"/>
          <w:sz w:val="28"/>
          <w:szCs w:val="28"/>
        </w:rPr>
        <w:t>обеспечить постоянный уход за внешним видом НТО, содержать его в чистоте и порядке, своевременно проводить необходимый ремонт объекта;</w:t>
      </w:r>
    </w:p>
    <w:p w:rsidR="003C2A77" w:rsidRPr="00E87274" w:rsidRDefault="003C2A77" w:rsidP="003C2A7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E87274">
        <w:rPr>
          <w:rFonts w:ascii="Times New Roman" w:hAnsi="Times New Roman" w:cs="Times New Roman"/>
          <w:sz w:val="28"/>
          <w:szCs w:val="28"/>
        </w:rPr>
        <w:t xml:space="preserve">обеспечивать содержание НТО и прилегающей территории в соответствии с </w:t>
      </w:r>
      <w:hyperlink r:id="rId9" w:history="1">
        <w:r w:rsidRPr="00E87274">
          <w:rPr>
            <w:rFonts w:ascii="Times New Roman" w:hAnsi="Times New Roman" w:cs="Times New Roman"/>
            <w:sz w:val="28"/>
            <w:szCs w:val="28"/>
          </w:rPr>
          <w:t>Правилами</w:t>
        </w:r>
      </w:hyperlink>
      <w:r w:rsidRPr="00E87274">
        <w:rPr>
          <w:rFonts w:ascii="Times New Roman" w:hAnsi="Times New Roman" w:cs="Times New Roman"/>
          <w:sz w:val="28"/>
          <w:szCs w:val="28"/>
        </w:rPr>
        <w:t xml:space="preserve"> благоустройства территории;</w:t>
      </w:r>
    </w:p>
    <w:p w:rsidR="003C2A77" w:rsidRPr="00A468C1" w:rsidRDefault="003C2A77" w:rsidP="003C2A7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E87274">
        <w:rPr>
          <w:rFonts w:ascii="Times New Roman" w:hAnsi="Times New Roman" w:cs="Times New Roman"/>
          <w:sz w:val="28"/>
          <w:szCs w:val="28"/>
        </w:rPr>
        <w:t xml:space="preserve">незамедлительно перенести НТО на компенсационное место в случае необходимости проведения </w:t>
      </w:r>
      <w:r w:rsidRPr="006107F6">
        <w:rPr>
          <w:rFonts w:ascii="Times New Roman" w:hAnsi="Times New Roman" w:cs="Times New Roman"/>
          <w:sz w:val="28"/>
          <w:szCs w:val="28"/>
        </w:rPr>
        <w:t>ремонтных, аварийно-восстановительных работ, работ по предупреждению или ликвидации по</w:t>
      </w:r>
      <w:r>
        <w:rPr>
          <w:rFonts w:ascii="Times New Roman" w:hAnsi="Times New Roman" w:cs="Times New Roman"/>
          <w:sz w:val="28"/>
          <w:szCs w:val="28"/>
        </w:rPr>
        <w:t>следствий чрезвычайных ситуаций, при необходимости использования земельного участка для нужд администрации г.Владикавказа.</w:t>
      </w:r>
      <w:r w:rsidRPr="006107F6">
        <w:rPr>
          <w:rFonts w:ascii="Times New Roman" w:hAnsi="Times New Roman" w:cs="Times New Roman"/>
          <w:sz w:val="28"/>
          <w:szCs w:val="28"/>
        </w:rPr>
        <w:t xml:space="preserve"> Компенсационное место должно быть в Схеме, равноценным по территориальному размещению и площади объекта.</w:t>
      </w:r>
      <w:r>
        <w:rPr>
          <w:rFonts w:ascii="Times New Roman" w:hAnsi="Times New Roman" w:cs="Times New Roman"/>
          <w:sz w:val="28"/>
          <w:szCs w:val="28"/>
        </w:rPr>
        <w:t xml:space="preserve"> </w:t>
      </w:r>
      <w:r w:rsidRPr="00A468C1">
        <w:rPr>
          <w:rFonts w:ascii="Times New Roman" w:hAnsi="Times New Roman" w:cs="Times New Roman"/>
          <w:sz w:val="28"/>
          <w:szCs w:val="28"/>
        </w:rPr>
        <w:t>Компенсационное место предоставляется без проведения аукциона.</w:t>
      </w:r>
    </w:p>
    <w:p w:rsidR="003C2A77" w:rsidRDefault="003C2A77" w:rsidP="003C2A77">
      <w:pPr>
        <w:pStyle w:val="ConsPlusNormal"/>
        <w:ind w:firstLine="540"/>
        <w:jc w:val="both"/>
        <w:rPr>
          <w:rFonts w:ascii="Times New Roman" w:hAnsi="Times New Roman" w:cs="Times New Roman"/>
          <w:sz w:val="28"/>
          <w:szCs w:val="28"/>
        </w:rPr>
      </w:pPr>
    </w:p>
    <w:p w:rsidR="003C2A77" w:rsidRPr="00E6462B" w:rsidRDefault="003C2A77" w:rsidP="003C2A77">
      <w:pPr>
        <w:widowControl w:val="0"/>
        <w:autoSpaceDE w:val="0"/>
        <w:autoSpaceDN w:val="0"/>
        <w:adjustRightInd w:val="0"/>
        <w:spacing w:after="0" w:line="240" w:lineRule="auto"/>
        <w:ind w:firstLine="698"/>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bCs/>
          <w:sz w:val="24"/>
          <w:szCs w:val="24"/>
          <w:lang w:eastAsia="ru-RU"/>
        </w:rPr>
        <w:t>Приложение № 1</w:t>
      </w:r>
    </w:p>
    <w:p w:rsidR="003C2A77" w:rsidRPr="00E6462B" w:rsidRDefault="003C2A77" w:rsidP="003C2A77">
      <w:pPr>
        <w:widowControl w:val="0"/>
        <w:autoSpaceDE w:val="0"/>
        <w:autoSpaceDN w:val="0"/>
        <w:adjustRightInd w:val="0"/>
        <w:spacing w:after="0" w:line="240" w:lineRule="auto"/>
        <w:ind w:firstLine="698"/>
        <w:jc w:val="right"/>
        <w:rPr>
          <w:rFonts w:ascii="Times New Roman" w:eastAsiaTheme="minorEastAsia" w:hAnsi="Times New Roman" w:cs="Times New Roman"/>
          <w:sz w:val="24"/>
          <w:szCs w:val="24"/>
          <w:lang w:eastAsia="ru-RU"/>
        </w:rPr>
      </w:pPr>
      <w:r w:rsidRPr="00E6462B">
        <w:rPr>
          <w:rFonts w:ascii="Times New Roman" w:eastAsiaTheme="minorEastAsia" w:hAnsi="Times New Roman" w:cs="Times New Roman"/>
          <w:bCs/>
          <w:sz w:val="24"/>
          <w:szCs w:val="24"/>
          <w:lang w:eastAsia="ru-RU"/>
        </w:rPr>
        <w:t xml:space="preserve">к </w:t>
      </w:r>
      <w:hyperlink w:anchor="sub_1000" w:history="1">
        <w:r w:rsidRPr="00E6462B">
          <w:rPr>
            <w:rFonts w:ascii="Times New Roman" w:eastAsiaTheme="minorEastAsia" w:hAnsi="Times New Roman" w:cs="Times New Roman"/>
            <w:bCs/>
            <w:sz w:val="24"/>
            <w:szCs w:val="24"/>
            <w:lang w:eastAsia="ru-RU"/>
          </w:rPr>
          <w:t>Положению</w:t>
        </w:r>
      </w:hyperlink>
      <w:r w:rsidRPr="00E6462B">
        <w:rPr>
          <w:rFonts w:ascii="Times New Roman" w:eastAsiaTheme="minorEastAsia" w:hAnsi="Times New Roman" w:cs="Times New Roman"/>
          <w:bCs/>
          <w:sz w:val="24"/>
          <w:szCs w:val="24"/>
          <w:lang w:eastAsia="ru-RU"/>
        </w:rPr>
        <w:t xml:space="preserve"> о порядке размещения</w:t>
      </w:r>
    </w:p>
    <w:p w:rsidR="003C2A77" w:rsidRPr="00E6462B" w:rsidRDefault="003C2A77" w:rsidP="003C2A77">
      <w:pPr>
        <w:widowControl w:val="0"/>
        <w:autoSpaceDE w:val="0"/>
        <w:autoSpaceDN w:val="0"/>
        <w:adjustRightInd w:val="0"/>
        <w:spacing w:after="0" w:line="240" w:lineRule="auto"/>
        <w:ind w:firstLine="698"/>
        <w:jc w:val="right"/>
        <w:rPr>
          <w:rFonts w:ascii="Times New Roman" w:eastAsiaTheme="minorEastAsia" w:hAnsi="Times New Roman" w:cs="Times New Roman"/>
          <w:sz w:val="24"/>
          <w:szCs w:val="24"/>
          <w:lang w:eastAsia="ru-RU"/>
        </w:rPr>
      </w:pPr>
      <w:r w:rsidRPr="00E6462B">
        <w:rPr>
          <w:rFonts w:ascii="Times New Roman" w:eastAsiaTheme="minorEastAsia" w:hAnsi="Times New Roman" w:cs="Times New Roman"/>
          <w:bCs/>
          <w:sz w:val="24"/>
          <w:szCs w:val="24"/>
          <w:lang w:eastAsia="ru-RU"/>
        </w:rPr>
        <w:t>нестационарных торговых объектов</w:t>
      </w:r>
    </w:p>
    <w:p w:rsidR="003C2A77" w:rsidRPr="00E6462B" w:rsidRDefault="003C2A77" w:rsidP="003C2A77">
      <w:pPr>
        <w:widowControl w:val="0"/>
        <w:autoSpaceDE w:val="0"/>
        <w:autoSpaceDN w:val="0"/>
        <w:adjustRightInd w:val="0"/>
        <w:spacing w:after="0" w:line="240" w:lineRule="auto"/>
        <w:ind w:firstLine="698"/>
        <w:jc w:val="right"/>
        <w:rPr>
          <w:rFonts w:ascii="Times New Roman" w:eastAsiaTheme="minorEastAsia" w:hAnsi="Times New Roman" w:cs="Times New Roman"/>
          <w:sz w:val="24"/>
          <w:szCs w:val="24"/>
          <w:lang w:eastAsia="ru-RU"/>
        </w:rPr>
      </w:pPr>
      <w:r w:rsidRPr="00E6462B">
        <w:rPr>
          <w:rFonts w:ascii="Times New Roman" w:eastAsiaTheme="minorEastAsia" w:hAnsi="Times New Roman" w:cs="Times New Roman"/>
          <w:bCs/>
          <w:sz w:val="24"/>
          <w:szCs w:val="24"/>
          <w:lang w:eastAsia="ru-RU"/>
        </w:rPr>
        <w:t>и объектов по оказанию услуг</w:t>
      </w:r>
    </w:p>
    <w:p w:rsidR="003C2A77" w:rsidRPr="00E6462B" w:rsidRDefault="003C2A77" w:rsidP="003C2A77">
      <w:pPr>
        <w:widowControl w:val="0"/>
        <w:autoSpaceDE w:val="0"/>
        <w:autoSpaceDN w:val="0"/>
        <w:adjustRightInd w:val="0"/>
        <w:spacing w:after="0" w:line="240" w:lineRule="auto"/>
        <w:ind w:firstLine="698"/>
        <w:jc w:val="right"/>
        <w:rPr>
          <w:rFonts w:ascii="Times New Roman" w:eastAsiaTheme="minorEastAsia" w:hAnsi="Times New Roman" w:cs="Times New Roman"/>
          <w:sz w:val="24"/>
          <w:szCs w:val="24"/>
          <w:lang w:eastAsia="ru-RU"/>
        </w:rPr>
      </w:pPr>
      <w:r w:rsidRPr="00E6462B">
        <w:rPr>
          <w:rFonts w:ascii="Times New Roman" w:eastAsiaTheme="minorEastAsia" w:hAnsi="Times New Roman" w:cs="Times New Roman"/>
          <w:bCs/>
          <w:sz w:val="24"/>
          <w:szCs w:val="24"/>
          <w:lang w:eastAsia="ru-RU"/>
        </w:rPr>
        <w:t>на территории муниципального</w:t>
      </w:r>
    </w:p>
    <w:p w:rsidR="003C2A77" w:rsidRPr="00E6462B" w:rsidRDefault="003C2A77" w:rsidP="003C2A77">
      <w:pPr>
        <w:widowControl w:val="0"/>
        <w:autoSpaceDE w:val="0"/>
        <w:autoSpaceDN w:val="0"/>
        <w:adjustRightInd w:val="0"/>
        <w:spacing w:after="0" w:line="240" w:lineRule="auto"/>
        <w:ind w:firstLine="698"/>
        <w:jc w:val="right"/>
        <w:rPr>
          <w:rFonts w:ascii="Times New Roman" w:eastAsiaTheme="minorEastAsia" w:hAnsi="Times New Roman" w:cs="Times New Roman"/>
          <w:sz w:val="24"/>
          <w:szCs w:val="24"/>
          <w:lang w:eastAsia="ru-RU"/>
        </w:rPr>
      </w:pPr>
      <w:r w:rsidRPr="00E6462B">
        <w:rPr>
          <w:rFonts w:ascii="Times New Roman" w:eastAsiaTheme="minorEastAsia" w:hAnsi="Times New Roman" w:cs="Times New Roman"/>
          <w:bCs/>
          <w:sz w:val="24"/>
          <w:szCs w:val="24"/>
          <w:lang w:eastAsia="ru-RU"/>
        </w:rPr>
        <w:t>образования город Владикавказ</w:t>
      </w:r>
    </w:p>
    <w:p w:rsidR="003C2A77" w:rsidRPr="00E6462B" w:rsidRDefault="003C2A77" w:rsidP="003C2A7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3C2A77" w:rsidRPr="00823273" w:rsidRDefault="003C2A77" w:rsidP="003C2A77">
      <w:pPr>
        <w:pStyle w:val="ConsPlusNonformat"/>
        <w:ind w:left="4309"/>
        <w:rPr>
          <w:sz w:val="24"/>
          <w:szCs w:val="24"/>
        </w:rPr>
      </w:pPr>
      <w:r w:rsidRPr="00823273">
        <w:rPr>
          <w:rFonts w:ascii="Times New Roman" w:hAnsi="Times New Roman" w:cs="Times New Roman"/>
          <w:sz w:val="24"/>
          <w:szCs w:val="24"/>
        </w:rPr>
        <w:t xml:space="preserve">В аукционную комиссию по предоставлению права на размещение НТО на территории города </w:t>
      </w:r>
      <w:r w:rsidRPr="00823273">
        <w:rPr>
          <w:rFonts w:ascii="Times New Roman" w:hAnsi="Times New Roman" w:cs="Times New Roman"/>
          <w:sz w:val="24"/>
          <w:szCs w:val="24"/>
        </w:rPr>
        <w:lastRenderedPageBreak/>
        <w:t>Владикавказа</w:t>
      </w:r>
    </w:p>
    <w:p w:rsidR="003C2A77" w:rsidRPr="00131CA1" w:rsidRDefault="003C2A77" w:rsidP="003C2A77">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sz w:val="24"/>
          <w:szCs w:val="24"/>
          <w:lang w:eastAsia="ru-RU"/>
        </w:rPr>
      </w:pPr>
      <w:r w:rsidRPr="00823273">
        <w:rPr>
          <w:rFonts w:ascii="Times New Roman" w:eastAsiaTheme="minorEastAsia" w:hAnsi="Times New Roman" w:cs="Times New Roman"/>
          <w:b/>
          <w:bCs/>
          <w:sz w:val="24"/>
          <w:szCs w:val="24"/>
          <w:lang w:eastAsia="ru-RU"/>
        </w:rPr>
        <w:t xml:space="preserve">Заявка (заявление) </w:t>
      </w:r>
      <w:r w:rsidRPr="00823273">
        <w:rPr>
          <w:rFonts w:ascii="Times New Roman" w:eastAsiaTheme="minorEastAsia" w:hAnsi="Times New Roman" w:cs="Times New Roman"/>
          <w:b/>
          <w:bCs/>
          <w:sz w:val="24"/>
          <w:szCs w:val="24"/>
          <w:lang w:eastAsia="ru-RU"/>
        </w:rPr>
        <w:br/>
        <w:t>на участие в аукционе по предоставлению права на размещение нестационарного торгового объекта на территории муниципального образования город Владикавказ</w:t>
      </w:r>
    </w:p>
    <w:p w:rsidR="003C2A77" w:rsidRPr="00E6462B" w:rsidRDefault="003C2A77" w:rsidP="003C2A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6462B">
        <w:rPr>
          <w:rFonts w:ascii="Times New Roman" w:eastAsiaTheme="minorEastAsia" w:hAnsi="Times New Roman" w:cs="Times New Roman"/>
          <w:sz w:val="24"/>
          <w:szCs w:val="24"/>
          <w:lang w:eastAsia="ru-RU"/>
        </w:rPr>
        <w:t>Заявитель _____</w:t>
      </w:r>
      <w:r>
        <w:rPr>
          <w:rFonts w:ascii="Times New Roman" w:eastAsiaTheme="minorEastAsia" w:hAnsi="Times New Roman" w:cs="Times New Roman"/>
          <w:sz w:val="24"/>
          <w:szCs w:val="24"/>
          <w:lang w:eastAsia="ru-RU"/>
        </w:rPr>
        <w:t>______________________________</w:t>
      </w:r>
      <w:r w:rsidRPr="00E6462B">
        <w:rPr>
          <w:rFonts w:ascii="Times New Roman" w:eastAsiaTheme="minorEastAsia" w:hAnsi="Times New Roman" w:cs="Times New Roman"/>
          <w:sz w:val="24"/>
          <w:szCs w:val="24"/>
          <w:lang w:eastAsia="ru-RU"/>
        </w:rPr>
        <w:t>_________________</w:t>
      </w:r>
      <w:r>
        <w:rPr>
          <w:rFonts w:ascii="Times New Roman" w:eastAsiaTheme="minorEastAsia" w:hAnsi="Times New Roman" w:cs="Times New Roman"/>
          <w:sz w:val="24"/>
          <w:szCs w:val="24"/>
          <w:lang w:eastAsia="ru-RU"/>
        </w:rPr>
        <w:t>______________</w:t>
      </w:r>
    </w:p>
    <w:p w:rsidR="003C2A77" w:rsidRPr="00E6462B" w:rsidRDefault="003C2A77" w:rsidP="003C2A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6462B">
        <w:rPr>
          <w:rFonts w:ascii="Times New Roman" w:eastAsiaTheme="minorEastAsia" w:hAnsi="Times New Roman" w:cs="Times New Roman"/>
          <w:sz w:val="24"/>
          <w:szCs w:val="24"/>
          <w:lang w:eastAsia="ru-RU"/>
        </w:rPr>
        <w:t>Адрес местонахождения ___</w:t>
      </w:r>
      <w:r>
        <w:rPr>
          <w:rFonts w:ascii="Times New Roman" w:eastAsiaTheme="minorEastAsia" w:hAnsi="Times New Roman" w:cs="Times New Roman"/>
          <w:sz w:val="24"/>
          <w:szCs w:val="24"/>
          <w:lang w:eastAsia="ru-RU"/>
        </w:rPr>
        <w:t>______________________________</w:t>
      </w:r>
      <w:r w:rsidRPr="00E6462B">
        <w:rPr>
          <w:rFonts w:ascii="Times New Roman" w:eastAsiaTheme="minorEastAsia" w:hAnsi="Times New Roman" w:cs="Times New Roman"/>
          <w:sz w:val="24"/>
          <w:szCs w:val="24"/>
          <w:lang w:eastAsia="ru-RU"/>
        </w:rPr>
        <w:t>_______</w:t>
      </w:r>
      <w:r>
        <w:rPr>
          <w:rFonts w:ascii="Times New Roman" w:eastAsiaTheme="minorEastAsia" w:hAnsi="Times New Roman" w:cs="Times New Roman"/>
          <w:sz w:val="24"/>
          <w:szCs w:val="24"/>
          <w:lang w:eastAsia="ru-RU"/>
        </w:rPr>
        <w:t>______________</w:t>
      </w:r>
    </w:p>
    <w:p w:rsidR="003C2A77" w:rsidRPr="00E6462B" w:rsidRDefault="003C2A77" w:rsidP="003C2A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6462B">
        <w:rPr>
          <w:rFonts w:ascii="Times New Roman" w:eastAsiaTheme="minorEastAsia" w:hAnsi="Times New Roman" w:cs="Times New Roman"/>
          <w:sz w:val="24"/>
          <w:szCs w:val="24"/>
          <w:lang w:eastAsia="ru-RU"/>
        </w:rPr>
        <w:t>Ф.И.О. руководителя предприятия _________</w:t>
      </w:r>
      <w:r>
        <w:rPr>
          <w:rFonts w:ascii="Times New Roman" w:eastAsiaTheme="minorEastAsia" w:hAnsi="Times New Roman" w:cs="Times New Roman"/>
          <w:sz w:val="24"/>
          <w:szCs w:val="24"/>
          <w:lang w:eastAsia="ru-RU"/>
        </w:rPr>
        <w:t>_______________________</w:t>
      </w:r>
      <w:r w:rsidRPr="00E6462B">
        <w:rPr>
          <w:rFonts w:ascii="Times New Roman" w:eastAsiaTheme="minorEastAsia" w:hAnsi="Times New Roman" w:cs="Times New Roman"/>
          <w:sz w:val="24"/>
          <w:szCs w:val="24"/>
          <w:lang w:eastAsia="ru-RU"/>
        </w:rPr>
        <w:t>_</w:t>
      </w:r>
      <w:r>
        <w:rPr>
          <w:rFonts w:ascii="Times New Roman" w:eastAsiaTheme="minorEastAsia" w:hAnsi="Times New Roman" w:cs="Times New Roman"/>
          <w:sz w:val="24"/>
          <w:szCs w:val="24"/>
          <w:lang w:eastAsia="ru-RU"/>
        </w:rPr>
        <w:t>____________</w:t>
      </w:r>
    </w:p>
    <w:p w:rsidR="003C2A77" w:rsidRPr="00E6462B" w:rsidRDefault="003C2A77" w:rsidP="003C2A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hyperlink r:id="rId10" w:history="1">
        <w:r w:rsidRPr="00E6462B">
          <w:rPr>
            <w:rFonts w:ascii="Times New Roman" w:eastAsiaTheme="minorEastAsia" w:hAnsi="Times New Roman" w:cs="Times New Roman"/>
            <w:bCs/>
            <w:sz w:val="24"/>
            <w:szCs w:val="24"/>
            <w:lang w:eastAsia="ru-RU"/>
          </w:rPr>
          <w:t>ИНН</w:t>
        </w:r>
      </w:hyperlink>
      <w:r w:rsidRPr="00E6462B">
        <w:rPr>
          <w:rFonts w:ascii="Times New Roman" w:eastAsiaTheme="minorEastAsia" w:hAnsi="Times New Roman" w:cs="Times New Roman"/>
          <w:sz w:val="24"/>
          <w:szCs w:val="24"/>
          <w:lang w:eastAsia="ru-RU"/>
        </w:rPr>
        <w:t xml:space="preserve"> заявителя _________________</w:t>
      </w:r>
      <w:r>
        <w:rPr>
          <w:rFonts w:ascii="Times New Roman" w:eastAsiaTheme="minorEastAsia" w:hAnsi="Times New Roman" w:cs="Times New Roman"/>
          <w:sz w:val="24"/>
          <w:szCs w:val="24"/>
          <w:lang w:eastAsia="ru-RU"/>
        </w:rPr>
        <w:t>__</w:t>
      </w:r>
      <w:r w:rsidRPr="00E6462B">
        <w:rPr>
          <w:rFonts w:ascii="Times New Roman" w:eastAsiaTheme="minorEastAsia" w:hAnsi="Times New Roman" w:cs="Times New Roman"/>
          <w:sz w:val="24"/>
          <w:szCs w:val="24"/>
          <w:lang w:eastAsia="ru-RU"/>
        </w:rPr>
        <w:t>, контактный телефон _______________</w:t>
      </w:r>
      <w:r>
        <w:rPr>
          <w:rFonts w:ascii="Times New Roman" w:eastAsiaTheme="minorEastAsia" w:hAnsi="Times New Roman" w:cs="Times New Roman"/>
          <w:sz w:val="24"/>
          <w:szCs w:val="24"/>
          <w:lang w:eastAsia="ru-RU"/>
        </w:rPr>
        <w:t>________</w:t>
      </w:r>
    </w:p>
    <w:p w:rsidR="003C2A77" w:rsidRPr="00E6462B" w:rsidRDefault="003C2A77" w:rsidP="003C2A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6462B">
        <w:rPr>
          <w:rFonts w:ascii="Times New Roman" w:eastAsiaTheme="minorEastAsia" w:hAnsi="Times New Roman" w:cs="Times New Roman"/>
          <w:sz w:val="24"/>
          <w:szCs w:val="24"/>
          <w:lang w:eastAsia="ru-RU"/>
        </w:rPr>
        <w:t xml:space="preserve">ОГРН </w:t>
      </w:r>
      <w:r>
        <w:rPr>
          <w:rFonts w:ascii="Times New Roman" w:eastAsiaTheme="minorEastAsia" w:hAnsi="Times New Roman" w:cs="Times New Roman"/>
          <w:sz w:val="24"/>
          <w:szCs w:val="24"/>
          <w:lang w:eastAsia="ru-RU"/>
        </w:rPr>
        <w:t>__________________________</w:t>
      </w:r>
      <w:r w:rsidRPr="00E6462B">
        <w:rPr>
          <w:rFonts w:ascii="Times New Roman" w:eastAsiaTheme="minorEastAsia" w:hAnsi="Times New Roman" w:cs="Times New Roman"/>
          <w:sz w:val="24"/>
          <w:szCs w:val="24"/>
          <w:lang w:eastAsia="ru-RU"/>
        </w:rPr>
        <w:t>_____________________________</w:t>
      </w:r>
      <w:r>
        <w:rPr>
          <w:rFonts w:ascii="Times New Roman" w:eastAsiaTheme="minorEastAsia" w:hAnsi="Times New Roman" w:cs="Times New Roman"/>
          <w:sz w:val="24"/>
          <w:szCs w:val="24"/>
          <w:lang w:eastAsia="ru-RU"/>
        </w:rPr>
        <w:t>______________</w:t>
      </w:r>
    </w:p>
    <w:p w:rsidR="003C2A77" w:rsidRPr="00E6462B" w:rsidRDefault="003C2A77" w:rsidP="003C2A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6462B">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 xml:space="preserve">                         </w:t>
      </w:r>
      <w:r w:rsidRPr="00E6462B">
        <w:rPr>
          <w:rFonts w:ascii="Times New Roman" w:eastAsiaTheme="minorEastAsia" w:hAnsi="Times New Roman" w:cs="Times New Roman"/>
          <w:sz w:val="24"/>
          <w:szCs w:val="24"/>
          <w:lang w:eastAsia="ru-RU"/>
        </w:rPr>
        <w:t>(номер, дата, кем присвоен)</w:t>
      </w:r>
    </w:p>
    <w:p w:rsidR="003C2A77" w:rsidRDefault="003C2A77" w:rsidP="003C2A7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6462B">
        <w:rPr>
          <w:rFonts w:ascii="Times New Roman" w:eastAsiaTheme="minorEastAsia" w:hAnsi="Times New Roman" w:cs="Times New Roman"/>
          <w:sz w:val="24"/>
          <w:szCs w:val="24"/>
          <w:lang w:eastAsia="ru-RU"/>
        </w:rPr>
        <w:t xml:space="preserve">Прошу Вас рассмотреть на заседании </w:t>
      </w:r>
      <w:r w:rsidRPr="00823273">
        <w:rPr>
          <w:rFonts w:ascii="Times New Roman" w:eastAsiaTheme="minorEastAsia" w:hAnsi="Times New Roman" w:cs="Times New Roman"/>
          <w:sz w:val="24"/>
          <w:szCs w:val="24"/>
          <w:lang w:eastAsia="ru-RU"/>
        </w:rPr>
        <w:t>аукционной</w:t>
      </w:r>
      <w:r w:rsidRPr="00E6462B">
        <w:rPr>
          <w:rFonts w:ascii="Times New Roman" w:eastAsiaTheme="minorEastAsia" w:hAnsi="Times New Roman" w:cs="Times New Roman"/>
          <w:sz w:val="24"/>
          <w:szCs w:val="24"/>
          <w:lang w:eastAsia="ru-RU"/>
        </w:rPr>
        <w:t xml:space="preserve"> комиссии по предоставлению права размещения нестационарных торговых объектов на территории муниципального образования город Владикавказ возможность размещения </w:t>
      </w:r>
    </w:p>
    <w:p w:rsidR="003C2A77" w:rsidRPr="00E6462B" w:rsidRDefault="003C2A77" w:rsidP="003C2A7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6462B">
        <w:rPr>
          <w:rFonts w:ascii="Times New Roman" w:eastAsiaTheme="minorEastAsia" w:hAnsi="Times New Roman" w:cs="Times New Roman"/>
          <w:sz w:val="24"/>
          <w:szCs w:val="24"/>
          <w:lang w:eastAsia="ru-RU"/>
        </w:rPr>
        <w:t>__</w:t>
      </w:r>
      <w:r>
        <w:rPr>
          <w:rFonts w:ascii="Times New Roman" w:eastAsiaTheme="minorEastAsia" w:hAnsi="Times New Roman" w:cs="Times New Roman"/>
          <w:sz w:val="24"/>
          <w:szCs w:val="24"/>
          <w:lang w:eastAsia="ru-RU"/>
        </w:rPr>
        <w:t>_____________________________</w:t>
      </w:r>
      <w:r w:rsidRPr="00E6462B">
        <w:rPr>
          <w:rFonts w:ascii="Times New Roman" w:eastAsiaTheme="minorEastAsia" w:hAnsi="Times New Roman" w:cs="Times New Roman"/>
          <w:sz w:val="24"/>
          <w:szCs w:val="24"/>
          <w:lang w:eastAsia="ru-RU"/>
        </w:rPr>
        <w:t>_____________________________</w:t>
      </w:r>
      <w:r>
        <w:rPr>
          <w:rFonts w:ascii="Times New Roman" w:eastAsiaTheme="minorEastAsia" w:hAnsi="Times New Roman" w:cs="Times New Roman"/>
          <w:sz w:val="24"/>
          <w:szCs w:val="24"/>
          <w:lang w:eastAsia="ru-RU"/>
        </w:rPr>
        <w:t>______________</w:t>
      </w:r>
    </w:p>
    <w:p w:rsidR="003C2A77" w:rsidRDefault="003C2A77" w:rsidP="003C2A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6462B">
        <w:rPr>
          <w:rFonts w:ascii="Times New Roman" w:eastAsiaTheme="minorEastAsia" w:hAnsi="Times New Roman" w:cs="Times New Roman"/>
          <w:sz w:val="24"/>
          <w:szCs w:val="24"/>
          <w:lang w:eastAsia="ru-RU"/>
        </w:rPr>
        <w:t xml:space="preserve">   (тип нестационарного торгового объекта:</w:t>
      </w:r>
      <w:r>
        <w:rPr>
          <w:rFonts w:ascii="Times New Roman" w:eastAsiaTheme="minorEastAsia" w:hAnsi="Times New Roman" w:cs="Times New Roman"/>
          <w:sz w:val="24"/>
          <w:szCs w:val="24"/>
          <w:lang w:eastAsia="ru-RU"/>
        </w:rPr>
        <w:t xml:space="preserve"> </w:t>
      </w:r>
      <w:r w:rsidRPr="00E6462B">
        <w:rPr>
          <w:rFonts w:ascii="Times New Roman" w:eastAsiaTheme="minorEastAsia" w:hAnsi="Times New Roman" w:cs="Times New Roman"/>
          <w:sz w:val="24"/>
          <w:szCs w:val="24"/>
          <w:lang w:eastAsia="ru-RU"/>
        </w:rPr>
        <w:t xml:space="preserve">лоток, бахчевой </w:t>
      </w:r>
      <w:r>
        <w:rPr>
          <w:rFonts w:ascii="Times New Roman" w:eastAsiaTheme="minorEastAsia" w:hAnsi="Times New Roman" w:cs="Times New Roman"/>
          <w:sz w:val="24"/>
          <w:szCs w:val="24"/>
          <w:lang w:eastAsia="ru-RU"/>
        </w:rPr>
        <w:t xml:space="preserve">развал, киоск, павильон и т.д.) </w:t>
      </w:r>
      <w:r w:rsidRPr="00E6462B">
        <w:rPr>
          <w:rFonts w:ascii="Times New Roman" w:eastAsiaTheme="minorEastAsia" w:hAnsi="Times New Roman" w:cs="Times New Roman"/>
          <w:sz w:val="24"/>
          <w:szCs w:val="24"/>
          <w:lang w:eastAsia="ru-RU"/>
        </w:rPr>
        <w:t>для осуществления торговой деятельност</w:t>
      </w:r>
      <w:r>
        <w:rPr>
          <w:rFonts w:ascii="Times New Roman" w:eastAsiaTheme="minorEastAsia" w:hAnsi="Times New Roman" w:cs="Times New Roman"/>
          <w:sz w:val="24"/>
          <w:szCs w:val="24"/>
          <w:lang w:eastAsia="ru-RU"/>
        </w:rPr>
        <w:t>и __________________________</w:t>
      </w:r>
      <w:r w:rsidRPr="00E6462B">
        <w:rPr>
          <w:rFonts w:ascii="Times New Roman" w:eastAsiaTheme="minorEastAsia" w:hAnsi="Times New Roman" w:cs="Times New Roman"/>
          <w:sz w:val="24"/>
          <w:szCs w:val="24"/>
          <w:lang w:eastAsia="ru-RU"/>
        </w:rPr>
        <w:t>_______________________________</w:t>
      </w:r>
      <w:r>
        <w:rPr>
          <w:rFonts w:ascii="Times New Roman" w:eastAsiaTheme="minorEastAsia" w:hAnsi="Times New Roman" w:cs="Times New Roman"/>
          <w:sz w:val="24"/>
          <w:szCs w:val="24"/>
          <w:lang w:eastAsia="ru-RU"/>
        </w:rPr>
        <w:t>__________________</w:t>
      </w:r>
    </w:p>
    <w:p w:rsidR="003C2A77" w:rsidRPr="00E6462B" w:rsidRDefault="003C2A77" w:rsidP="003C2A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Pr="00E6462B">
        <w:rPr>
          <w:rFonts w:ascii="Times New Roman" w:eastAsiaTheme="minorEastAsia" w:hAnsi="Times New Roman" w:cs="Times New Roman"/>
          <w:sz w:val="24"/>
          <w:szCs w:val="24"/>
          <w:lang w:eastAsia="ru-RU"/>
        </w:rPr>
        <w:t xml:space="preserve">(специализация: </w:t>
      </w:r>
      <w:r>
        <w:rPr>
          <w:rFonts w:ascii="Times New Roman" w:eastAsiaTheme="minorEastAsia" w:hAnsi="Times New Roman" w:cs="Times New Roman"/>
          <w:sz w:val="24"/>
          <w:szCs w:val="24"/>
          <w:lang w:eastAsia="ru-RU"/>
        </w:rPr>
        <w:t xml:space="preserve">смешанный ассортимент, фрукты, бахчевые культуры </w:t>
      </w:r>
      <w:r w:rsidRPr="00E6462B">
        <w:rPr>
          <w:rFonts w:ascii="Times New Roman" w:eastAsiaTheme="minorEastAsia" w:hAnsi="Times New Roman" w:cs="Times New Roman"/>
          <w:sz w:val="24"/>
          <w:szCs w:val="24"/>
          <w:lang w:eastAsia="ru-RU"/>
        </w:rPr>
        <w:t>т.д.)</w:t>
      </w:r>
    </w:p>
    <w:p w:rsidR="003C2A77" w:rsidRPr="00E6462B" w:rsidRDefault="003C2A77" w:rsidP="003C2A7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6462B">
        <w:rPr>
          <w:rFonts w:ascii="Times New Roman" w:eastAsiaTheme="minorEastAsia" w:hAnsi="Times New Roman" w:cs="Times New Roman"/>
          <w:sz w:val="24"/>
          <w:szCs w:val="24"/>
          <w:lang w:eastAsia="ru-RU"/>
        </w:rPr>
        <w:t>по адресу</w:t>
      </w:r>
    </w:p>
    <w:p w:rsidR="003C2A77" w:rsidRPr="00E6462B" w:rsidRDefault="003C2A77" w:rsidP="003C2A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w:t>
      </w:r>
      <w:r w:rsidRPr="00E6462B">
        <w:rPr>
          <w:rFonts w:ascii="Times New Roman" w:eastAsiaTheme="minorEastAsia" w:hAnsi="Times New Roman" w:cs="Times New Roman"/>
          <w:sz w:val="24"/>
          <w:szCs w:val="24"/>
          <w:lang w:eastAsia="ru-RU"/>
        </w:rPr>
        <w:t>______________________________________________</w:t>
      </w:r>
      <w:r>
        <w:rPr>
          <w:rFonts w:ascii="Times New Roman" w:eastAsiaTheme="minorEastAsia" w:hAnsi="Times New Roman" w:cs="Times New Roman"/>
          <w:sz w:val="24"/>
          <w:szCs w:val="24"/>
          <w:lang w:eastAsia="ru-RU"/>
        </w:rPr>
        <w:t>________________</w:t>
      </w:r>
    </w:p>
    <w:p w:rsidR="003C2A77" w:rsidRPr="00E6462B" w:rsidRDefault="003C2A77" w:rsidP="003C2A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6462B">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 xml:space="preserve">                        </w:t>
      </w:r>
      <w:r w:rsidRPr="00E6462B">
        <w:rPr>
          <w:rFonts w:ascii="Times New Roman" w:eastAsiaTheme="minorEastAsia" w:hAnsi="Times New Roman" w:cs="Times New Roman"/>
          <w:sz w:val="24"/>
          <w:szCs w:val="24"/>
          <w:lang w:eastAsia="ru-RU"/>
        </w:rPr>
        <w:t>(адрес месторасположения объекта)</w:t>
      </w:r>
    </w:p>
    <w:p w:rsidR="003C2A77" w:rsidRPr="00E6462B" w:rsidRDefault="003C2A77" w:rsidP="003C2A7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6462B">
        <w:rPr>
          <w:rFonts w:ascii="Times New Roman" w:eastAsiaTheme="minorEastAsia" w:hAnsi="Times New Roman" w:cs="Times New Roman"/>
          <w:sz w:val="24"/>
          <w:szCs w:val="24"/>
          <w:lang w:eastAsia="ru-RU"/>
        </w:rPr>
        <w:t xml:space="preserve">С </w:t>
      </w:r>
      <w:hyperlink w:anchor="sub_1000" w:history="1">
        <w:r w:rsidRPr="00E6462B">
          <w:rPr>
            <w:rFonts w:ascii="Times New Roman" w:eastAsiaTheme="minorEastAsia" w:hAnsi="Times New Roman" w:cs="Times New Roman"/>
            <w:bCs/>
            <w:sz w:val="24"/>
            <w:szCs w:val="24"/>
            <w:lang w:eastAsia="ru-RU"/>
          </w:rPr>
          <w:t>положением</w:t>
        </w:r>
      </w:hyperlink>
      <w:r w:rsidRPr="00E6462B">
        <w:rPr>
          <w:rFonts w:ascii="Times New Roman" w:eastAsiaTheme="minorEastAsia" w:hAnsi="Times New Roman" w:cs="Times New Roman"/>
          <w:sz w:val="24"/>
          <w:szCs w:val="24"/>
          <w:lang w:eastAsia="ru-RU"/>
        </w:rPr>
        <w:t xml:space="preserve"> о размещении нестационарных торговых объектов на территории муниципального образования город Владикавказ ознакомлен(на).</w:t>
      </w:r>
    </w:p>
    <w:p w:rsidR="003C2A77" w:rsidRPr="00C20D89" w:rsidRDefault="003C2A77" w:rsidP="003C2A77">
      <w:pPr>
        <w:spacing w:after="0"/>
        <w:ind w:firstLine="720"/>
        <w:jc w:val="both"/>
        <w:rPr>
          <w:rFonts w:ascii="Times New Roman" w:eastAsia="Times New Roman" w:hAnsi="Times New Roman" w:cs="Times New Roman"/>
          <w:sz w:val="24"/>
          <w:szCs w:val="24"/>
        </w:rPr>
      </w:pPr>
      <w:r w:rsidRPr="00C20D89">
        <w:rPr>
          <w:rFonts w:ascii="Times New Roman" w:eastAsiaTheme="minorEastAsia" w:hAnsi="Times New Roman" w:cs="Times New Roman"/>
          <w:sz w:val="24"/>
          <w:szCs w:val="24"/>
          <w:lang w:eastAsia="ru-RU"/>
        </w:rPr>
        <w:t>Настоящим заявлением подтверж</w:t>
      </w:r>
      <w:r>
        <w:rPr>
          <w:rFonts w:ascii="Times New Roman" w:eastAsiaTheme="minorEastAsia" w:hAnsi="Times New Roman" w:cs="Times New Roman"/>
          <w:sz w:val="24"/>
          <w:szCs w:val="24"/>
          <w:lang w:eastAsia="ru-RU"/>
        </w:rPr>
        <w:t xml:space="preserve">даю, что в отношении </w:t>
      </w:r>
      <w:r w:rsidRPr="00C20D89">
        <w:rPr>
          <w:rFonts w:ascii="Times New Roman" w:eastAsiaTheme="minorEastAsia" w:hAnsi="Times New Roman" w:cs="Times New Roman"/>
          <w:sz w:val="24"/>
          <w:szCs w:val="24"/>
          <w:lang w:eastAsia="ru-RU"/>
        </w:rPr>
        <w:t>заявителя не проводится процедура ликвидации и банкротства, деятельность не приостановлена, в</w:t>
      </w:r>
      <w:r w:rsidRPr="00C20D89">
        <w:rPr>
          <w:rFonts w:ascii="Times New Roman" w:eastAsia="Times New Roman" w:hAnsi="Times New Roman" w:cs="Times New Roman"/>
          <w:sz w:val="24"/>
          <w:szCs w:val="24"/>
        </w:rPr>
        <w:t xml:space="preserve">ся информация, содержащаяся в представленных документах или их копиях, является подлинной, и не возражаю против доступа </w:t>
      </w:r>
      <w:r>
        <w:rPr>
          <w:rFonts w:ascii="Times New Roman" w:eastAsia="Times New Roman" w:hAnsi="Times New Roman" w:cs="Times New Roman"/>
          <w:sz w:val="24"/>
          <w:szCs w:val="24"/>
        </w:rPr>
        <w:t>к ней всех заинтересованных лиц и размещения необходимой информации на официальном сайте администрации местного самоуправления г.Владикавказа.</w:t>
      </w:r>
    </w:p>
    <w:p w:rsidR="003C2A77" w:rsidRPr="00E6462B" w:rsidRDefault="003C2A77" w:rsidP="003C2A7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6462B">
        <w:rPr>
          <w:rFonts w:ascii="Times New Roman" w:eastAsiaTheme="minorEastAsia" w:hAnsi="Times New Roman" w:cs="Times New Roman"/>
          <w:sz w:val="24"/>
          <w:szCs w:val="24"/>
          <w:lang w:eastAsia="ru-RU"/>
        </w:rPr>
        <w:t xml:space="preserve">К заявлению прилагаю пакет (запечатанный конверт) с документами, оформленными в соответствии с требованиями </w:t>
      </w:r>
      <w:hyperlink w:anchor="sub_1000" w:history="1">
        <w:r w:rsidRPr="00E6462B">
          <w:rPr>
            <w:rFonts w:ascii="Times New Roman" w:eastAsiaTheme="minorEastAsia" w:hAnsi="Times New Roman" w:cs="Times New Roman"/>
            <w:bCs/>
            <w:sz w:val="24"/>
            <w:szCs w:val="24"/>
            <w:lang w:eastAsia="ru-RU"/>
          </w:rPr>
          <w:t>положения</w:t>
        </w:r>
      </w:hyperlink>
      <w:r w:rsidRPr="00E6462B">
        <w:rPr>
          <w:rFonts w:ascii="Times New Roman" w:eastAsiaTheme="minorEastAsia" w:hAnsi="Times New Roman" w:cs="Times New Roman"/>
          <w:sz w:val="24"/>
          <w:szCs w:val="24"/>
          <w:lang w:eastAsia="ru-RU"/>
        </w:rPr>
        <w:t xml:space="preserve"> о размещении нестационарных торговых объектов на территории муниципального образования город Владикавказ.</w:t>
      </w:r>
    </w:p>
    <w:p w:rsidR="003C2A77" w:rsidRDefault="003C2A77" w:rsidP="003C2A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3C2A77" w:rsidRPr="00E6462B" w:rsidRDefault="003C2A77" w:rsidP="003C2A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6462B">
        <w:rPr>
          <w:rFonts w:ascii="Times New Roman" w:eastAsiaTheme="minorEastAsia" w:hAnsi="Times New Roman" w:cs="Times New Roman"/>
          <w:sz w:val="24"/>
          <w:szCs w:val="24"/>
          <w:lang w:eastAsia="ru-RU"/>
        </w:rPr>
        <w:t>М.П.</w:t>
      </w:r>
    </w:p>
    <w:p w:rsidR="003C2A77" w:rsidRPr="00E6462B" w:rsidRDefault="003C2A77" w:rsidP="003C2A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6462B">
        <w:rPr>
          <w:rFonts w:ascii="Times New Roman" w:eastAsiaTheme="minorEastAsia" w:hAnsi="Times New Roman" w:cs="Times New Roman"/>
          <w:sz w:val="24"/>
          <w:szCs w:val="24"/>
          <w:lang w:eastAsia="ru-RU"/>
        </w:rPr>
        <w:t>"____" ____________ 20___ г. _____________________________________</w:t>
      </w:r>
    </w:p>
    <w:p w:rsidR="003C2A77" w:rsidRPr="00E6462B" w:rsidRDefault="003C2A77" w:rsidP="003C2A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6462B">
        <w:rPr>
          <w:rFonts w:ascii="Times New Roman" w:eastAsiaTheme="minorEastAsia" w:hAnsi="Times New Roman" w:cs="Times New Roman"/>
          <w:sz w:val="24"/>
          <w:szCs w:val="24"/>
          <w:lang w:eastAsia="ru-RU"/>
        </w:rPr>
        <w:t xml:space="preserve">(дата подачи заявления)  </w:t>
      </w:r>
      <w:r>
        <w:rPr>
          <w:rFonts w:ascii="Times New Roman" w:eastAsiaTheme="minorEastAsia" w:hAnsi="Times New Roman" w:cs="Times New Roman"/>
          <w:sz w:val="24"/>
          <w:szCs w:val="24"/>
          <w:lang w:eastAsia="ru-RU"/>
        </w:rPr>
        <w:t xml:space="preserve">           </w:t>
      </w:r>
      <w:r w:rsidRPr="00E6462B">
        <w:rPr>
          <w:rFonts w:ascii="Times New Roman" w:eastAsiaTheme="minorEastAsia" w:hAnsi="Times New Roman" w:cs="Times New Roman"/>
          <w:sz w:val="24"/>
          <w:szCs w:val="24"/>
          <w:lang w:eastAsia="ru-RU"/>
        </w:rPr>
        <w:t>(Ф.И.О., подпись предпринимателя или</w:t>
      </w:r>
    </w:p>
    <w:p w:rsidR="003C2A77" w:rsidRDefault="003C2A77" w:rsidP="003C2A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6462B">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 xml:space="preserve">                              </w:t>
      </w:r>
      <w:r w:rsidRPr="00E6462B">
        <w:rPr>
          <w:rFonts w:ascii="Times New Roman" w:eastAsiaTheme="minorEastAsia" w:hAnsi="Times New Roman" w:cs="Times New Roman"/>
          <w:sz w:val="24"/>
          <w:szCs w:val="24"/>
          <w:lang w:eastAsia="ru-RU"/>
        </w:rPr>
        <w:t>руководителя предприятия)</w:t>
      </w:r>
      <w:r>
        <w:rPr>
          <w:rFonts w:ascii="Times New Roman" w:eastAsiaTheme="minorEastAsia" w:hAnsi="Times New Roman" w:cs="Times New Roman"/>
          <w:sz w:val="24"/>
          <w:szCs w:val="24"/>
          <w:lang w:eastAsia="ru-RU"/>
        </w:rPr>
        <w:t xml:space="preserve"> </w:t>
      </w:r>
    </w:p>
    <w:p w:rsidR="003C2A77" w:rsidRPr="00E6462B" w:rsidRDefault="003C2A77" w:rsidP="003C2A7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3C2A77" w:rsidRDefault="003C2A77" w:rsidP="003C2A7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3C2A77" w:rsidRDefault="003C2A77" w:rsidP="003C2A7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3C2A77" w:rsidRDefault="003C2A77" w:rsidP="003C2A7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3C2A77" w:rsidRDefault="003C2A77" w:rsidP="003C2A7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3C2A77" w:rsidRPr="00E6462B" w:rsidRDefault="003C2A77" w:rsidP="003C2A7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3C2A77" w:rsidRDefault="003C2A77" w:rsidP="003C2A77">
      <w:pPr>
        <w:widowControl w:val="0"/>
        <w:autoSpaceDE w:val="0"/>
        <w:autoSpaceDN w:val="0"/>
        <w:adjustRightInd w:val="0"/>
        <w:spacing w:after="0" w:line="240" w:lineRule="auto"/>
        <w:ind w:firstLine="698"/>
        <w:jc w:val="right"/>
        <w:rPr>
          <w:rFonts w:ascii="Times New Roman" w:eastAsiaTheme="minorEastAsia" w:hAnsi="Times New Roman" w:cs="Times New Roman"/>
          <w:bCs/>
          <w:sz w:val="24"/>
          <w:szCs w:val="24"/>
          <w:lang w:eastAsia="ru-RU"/>
        </w:rPr>
      </w:pPr>
    </w:p>
    <w:p w:rsidR="003C2A77" w:rsidRPr="00A468C1" w:rsidRDefault="003C2A77" w:rsidP="003C2A77">
      <w:pPr>
        <w:widowControl w:val="0"/>
        <w:autoSpaceDE w:val="0"/>
        <w:autoSpaceDN w:val="0"/>
        <w:adjustRightInd w:val="0"/>
        <w:spacing w:after="0" w:line="240" w:lineRule="auto"/>
        <w:ind w:firstLine="698"/>
        <w:jc w:val="right"/>
        <w:rPr>
          <w:rFonts w:ascii="Times New Roman" w:eastAsiaTheme="minorEastAsia" w:hAnsi="Times New Roman" w:cs="Times New Roman"/>
          <w:sz w:val="20"/>
          <w:szCs w:val="20"/>
          <w:lang w:eastAsia="ru-RU"/>
        </w:rPr>
      </w:pPr>
      <w:r w:rsidRPr="00A468C1">
        <w:rPr>
          <w:rFonts w:ascii="Times New Roman" w:eastAsiaTheme="minorEastAsia" w:hAnsi="Times New Roman" w:cs="Times New Roman"/>
          <w:bCs/>
          <w:sz w:val="20"/>
          <w:szCs w:val="20"/>
          <w:lang w:eastAsia="ru-RU"/>
        </w:rPr>
        <w:t>Приложение № 5.1</w:t>
      </w:r>
    </w:p>
    <w:p w:rsidR="003C2A77" w:rsidRPr="00A468C1" w:rsidRDefault="003C2A77" w:rsidP="003C2A77">
      <w:pPr>
        <w:widowControl w:val="0"/>
        <w:autoSpaceDE w:val="0"/>
        <w:autoSpaceDN w:val="0"/>
        <w:adjustRightInd w:val="0"/>
        <w:spacing w:after="0" w:line="240" w:lineRule="auto"/>
        <w:ind w:firstLine="698"/>
        <w:jc w:val="right"/>
        <w:rPr>
          <w:rFonts w:ascii="Times New Roman" w:eastAsiaTheme="minorEastAsia" w:hAnsi="Times New Roman" w:cs="Times New Roman"/>
          <w:sz w:val="20"/>
          <w:szCs w:val="20"/>
          <w:lang w:eastAsia="ru-RU"/>
        </w:rPr>
      </w:pPr>
      <w:r w:rsidRPr="00A468C1">
        <w:rPr>
          <w:rFonts w:ascii="Times New Roman" w:eastAsiaTheme="minorEastAsia" w:hAnsi="Times New Roman" w:cs="Times New Roman"/>
          <w:bCs/>
          <w:sz w:val="20"/>
          <w:szCs w:val="20"/>
          <w:lang w:eastAsia="ru-RU"/>
        </w:rPr>
        <w:t>к Положению о порядке размещения</w:t>
      </w:r>
    </w:p>
    <w:p w:rsidR="003C2A77" w:rsidRPr="00A468C1" w:rsidRDefault="003C2A77" w:rsidP="003C2A77">
      <w:pPr>
        <w:widowControl w:val="0"/>
        <w:autoSpaceDE w:val="0"/>
        <w:autoSpaceDN w:val="0"/>
        <w:adjustRightInd w:val="0"/>
        <w:spacing w:after="0" w:line="240" w:lineRule="auto"/>
        <w:ind w:firstLine="698"/>
        <w:jc w:val="right"/>
        <w:rPr>
          <w:rFonts w:ascii="Times New Roman" w:eastAsiaTheme="minorEastAsia" w:hAnsi="Times New Roman" w:cs="Times New Roman"/>
          <w:sz w:val="20"/>
          <w:szCs w:val="20"/>
          <w:lang w:eastAsia="ru-RU"/>
        </w:rPr>
      </w:pPr>
      <w:r w:rsidRPr="00A468C1">
        <w:rPr>
          <w:rFonts w:ascii="Times New Roman" w:eastAsiaTheme="minorEastAsia" w:hAnsi="Times New Roman" w:cs="Times New Roman"/>
          <w:bCs/>
          <w:sz w:val="20"/>
          <w:szCs w:val="20"/>
          <w:lang w:eastAsia="ru-RU"/>
        </w:rPr>
        <w:t>нестационарных торговых объектов</w:t>
      </w:r>
    </w:p>
    <w:p w:rsidR="003C2A77" w:rsidRPr="00A468C1" w:rsidRDefault="003C2A77" w:rsidP="003C2A77">
      <w:pPr>
        <w:widowControl w:val="0"/>
        <w:autoSpaceDE w:val="0"/>
        <w:autoSpaceDN w:val="0"/>
        <w:adjustRightInd w:val="0"/>
        <w:spacing w:after="0" w:line="240" w:lineRule="auto"/>
        <w:ind w:firstLine="698"/>
        <w:jc w:val="right"/>
        <w:rPr>
          <w:rFonts w:ascii="Times New Roman" w:eastAsiaTheme="minorEastAsia" w:hAnsi="Times New Roman" w:cs="Times New Roman"/>
          <w:sz w:val="20"/>
          <w:szCs w:val="20"/>
          <w:lang w:eastAsia="ru-RU"/>
        </w:rPr>
      </w:pPr>
      <w:r w:rsidRPr="00A468C1">
        <w:rPr>
          <w:rFonts w:ascii="Times New Roman" w:eastAsiaTheme="minorEastAsia" w:hAnsi="Times New Roman" w:cs="Times New Roman"/>
          <w:bCs/>
          <w:sz w:val="20"/>
          <w:szCs w:val="20"/>
          <w:lang w:eastAsia="ru-RU"/>
        </w:rPr>
        <w:t>и объектов по оказанию услуг</w:t>
      </w:r>
    </w:p>
    <w:p w:rsidR="003C2A77" w:rsidRPr="00A468C1" w:rsidRDefault="003C2A77" w:rsidP="003C2A77">
      <w:pPr>
        <w:widowControl w:val="0"/>
        <w:autoSpaceDE w:val="0"/>
        <w:autoSpaceDN w:val="0"/>
        <w:adjustRightInd w:val="0"/>
        <w:spacing w:after="0" w:line="240" w:lineRule="auto"/>
        <w:ind w:firstLine="698"/>
        <w:jc w:val="right"/>
        <w:rPr>
          <w:rFonts w:ascii="Times New Roman" w:eastAsiaTheme="minorEastAsia" w:hAnsi="Times New Roman" w:cs="Times New Roman"/>
          <w:sz w:val="20"/>
          <w:szCs w:val="20"/>
          <w:lang w:eastAsia="ru-RU"/>
        </w:rPr>
      </w:pPr>
      <w:r w:rsidRPr="00A468C1">
        <w:rPr>
          <w:rFonts w:ascii="Times New Roman" w:eastAsiaTheme="minorEastAsia" w:hAnsi="Times New Roman" w:cs="Times New Roman"/>
          <w:bCs/>
          <w:sz w:val="20"/>
          <w:szCs w:val="20"/>
          <w:lang w:eastAsia="ru-RU"/>
        </w:rPr>
        <w:t>на территории муниципального</w:t>
      </w:r>
    </w:p>
    <w:p w:rsidR="003C2A77" w:rsidRPr="00A468C1" w:rsidRDefault="003C2A77" w:rsidP="003C2A77">
      <w:pPr>
        <w:widowControl w:val="0"/>
        <w:autoSpaceDE w:val="0"/>
        <w:autoSpaceDN w:val="0"/>
        <w:adjustRightInd w:val="0"/>
        <w:spacing w:after="0" w:line="240" w:lineRule="auto"/>
        <w:ind w:firstLine="698"/>
        <w:jc w:val="right"/>
        <w:rPr>
          <w:rFonts w:ascii="Times New Roman" w:eastAsiaTheme="minorEastAsia" w:hAnsi="Times New Roman" w:cs="Times New Roman"/>
          <w:sz w:val="20"/>
          <w:szCs w:val="20"/>
          <w:lang w:eastAsia="ru-RU"/>
        </w:rPr>
      </w:pPr>
      <w:r w:rsidRPr="00A468C1">
        <w:rPr>
          <w:rFonts w:ascii="Times New Roman" w:eastAsiaTheme="minorEastAsia" w:hAnsi="Times New Roman" w:cs="Times New Roman"/>
          <w:bCs/>
          <w:sz w:val="20"/>
          <w:szCs w:val="20"/>
          <w:lang w:eastAsia="ru-RU"/>
        </w:rPr>
        <w:t>образования город Владикавказ</w:t>
      </w:r>
    </w:p>
    <w:p w:rsidR="003C2A77" w:rsidRDefault="003C2A77" w:rsidP="003C2A77">
      <w:pPr>
        <w:widowControl w:val="0"/>
        <w:autoSpaceDE w:val="0"/>
        <w:autoSpaceDN w:val="0"/>
        <w:adjustRightInd w:val="0"/>
        <w:spacing w:before="108" w:after="108" w:line="240" w:lineRule="auto"/>
        <w:jc w:val="center"/>
        <w:outlineLvl w:val="0"/>
        <w:rPr>
          <w:rFonts w:ascii="Times New Roman" w:eastAsiaTheme="minorEastAsia" w:hAnsi="Times New Roman" w:cs="Times New Roman"/>
          <w:bCs/>
          <w:sz w:val="24"/>
          <w:szCs w:val="24"/>
          <w:lang w:eastAsia="ru-RU"/>
        </w:rPr>
      </w:pPr>
      <w:r w:rsidRPr="000B49E3">
        <w:rPr>
          <w:rFonts w:ascii="Times New Roman" w:eastAsiaTheme="minorEastAsia" w:hAnsi="Times New Roman" w:cs="Times New Roman"/>
          <w:bCs/>
          <w:sz w:val="24"/>
          <w:szCs w:val="24"/>
          <w:lang w:eastAsia="ru-RU"/>
        </w:rPr>
        <w:t xml:space="preserve">Договор № ___ </w:t>
      </w:r>
      <w:r w:rsidRPr="000B49E3">
        <w:rPr>
          <w:rFonts w:ascii="Times New Roman" w:eastAsiaTheme="minorEastAsia" w:hAnsi="Times New Roman" w:cs="Times New Roman"/>
          <w:bCs/>
          <w:sz w:val="24"/>
          <w:szCs w:val="24"/>
          <w:lang w:eastAsia="ru-RU"/>
        </w:rPr>
        <w:br/>
      </w:r>
      <w:r w:rsidRPr="000B49E3">
        <w:rPr>
          <w:rFonts w:ascii="Times New Roman" w:eastAsiaTheme="minorEastAsia" w:hAnsi="Times New Roman" w:cs="Times New Roman"/>
          <w:bCs/>
          <w:sz w:val="24"/>
          <w:szCs w:val="24"/>
          <w:lang w:eastAsia="ru-RU"/>
        </w:rPr>
        <w:lastRenderedPageBreak/>
        <w:t>о предоставлении права на размещение нестационарного торгового объекта на территории муниципального образования город Владикавказ</w:t>
      </w:r>
    </w:p>
    <w:p w:rsidR="003C2A77" w:rsidRDefault="003C2A77" w:rsidP="003C2A77">
      <w:pPr>
        <w:widowControl w:val="0"/>
        <w:autoSpaceDE w:val="0"/>
        <w:autoSpaceDN w:val="0"/>
        <w:adjustRightInd w:val="0"/>
        <w:spacing w:before="108" w:after="108" w:line="240" w:lineRule="auto"/>
        <w:jc w:val="center"/>
        <w:outlineLvl w:val="0"/>
        <w:rPr>
          <w:rFonts w:ascii="Times New Roman" w:eastAsiaTheme="minorEastAsia" w:hAnsi="Times New Roman" w:cs="Times New Roman"/>
          <w:bCs/>
          <w:sz w:val="24"/>
          <w:szCs w:val="24"/>
          <w:lang w:eastAsia="ru-RU"/>
        </w:rPr>
      </w:pPr>
    </w:p>
    <w:tbl>
      <w:tblPr>
        <w:tblW w:w="9629" w:type="dxa"/>
        <w:tblInd w:w="-8" w:type="dxa"/>
        <w:tblLayout w:type="fixed"/>
        <w:tblLook w:val="0000" w:firstRow="0" w:lastRow="0" w:firstColumn="0" w:lastColumn="0" w:noHBand="0" w:noVBand="0"/>
      </w:tblPr>
      <w:tblGrid>
        <w:gridCol w:w="4814"/>
        <w:gridCol w:w="4815"/>
      </w:tblGrid>
      <w:tr w:rsidR="003C2A77" w:rsidRPr="000B49E3" w:rsidTr="003C2A77">
        <w:tc>
          <w:tcPr>
            <w:tcW w:w="4814" w:type="dxa"/>
          </w:tcPr>
          <w:p w:rsidR="003C2A77" w:rsidRPr="000B49E3" w:rsidRDefault="003C2A77" w:rsidP="003C2A7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0B49E3">
              <w:rPr>
                <w:rFonts w:ascii="Times New Roman" w:eastAsiaTheme="minorEastAsia" w:hAnsi="Times New Roman" w:cs="Times New Roman"/>
                <w:sz w:val="24"/>
                <w:szCs w:val="24"/>
                <w:lang w:eastAsia="ru-RU"/>
              </w:rPr>
              <w:t>г. Владикавказ</w:t>
            </w:r>
          </w:p>
        </w:tc>
        <w:tc>
          <w:tcPr>
            <w:tcW w:w="4815" w:type="dxa"/>
          </w:tcPr>
          <w:p w:rsidR="003C2A77" w:rsidRDefault="003C2A77" w:rsidP="003C2A7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"___" _______________ 20</w:t>
            </w:r>
            <w:r w:rsidRPr="000B49E3">
              <w:rPr>
                <w:rFonts w:ascii="Times New Roman" w:eastAsiaTheme="minorEastAsia" w:hAnsi="Times New Roman" w:cs="Times New Roman"/>
                <w:sz w:val="24"/>
                <w:szCs w:val="24"/>
                <w:lang w:eastAsia="ru-RU"/>
              </w:rPr>
              <w:t>__ года</w:t>
            </w:r>
          </w:p>
          <w:p w:rsidR="003C2A77" w:rsidRPr="000B49E3" w:rsidRDefault="003C2A77" w:rsidP="003C2A7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bl>
    <w:p w:rsidR="003C2A77" w:rsidRPr="000B49E3" w:rsidRDefault="003C2A77" w:rsidP="003C2A7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3C2A77" w:rsidRDefault="003C2A77" w:rsidP="003C2A7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B49E3">
        <w:rPr>
          <w:rFonts w:ascii="Times New Roman" w:eastAsiaTheme="minorEastAsia" w:hAnsi="Times New Roman" w:cs="Times New Roman"/>
          <w:sz w:val="24"/>
          <w:szCs w:val="24"/>
          <w:lang w:eastAsia="ru-RU"/>
        </w:rPr>
        <w:t xml:space="preserve">Администрация местного самоуправления г. Владикавказа, именуемая в дальнейшем "Администрация", в лице </w:t>
      </w:r>
      <w:r>
        <w:rPr>
          <w:rFonts w:ascii="Times New Roman" w:eastAsiaTheme="minorEastAsia" w:hAnsi="Times New Roman" w:cs="Times New Roman"/>
          <w:sz w:val="24"/>
          <w:szCs w:val="24"/>
          <w:lang w:eastAsia="ru-RU"/>
        </w:rPr>
        <w:t xml:space="preserve">начальника Управления предпринимательства и потребительского рынка Купеева Зелимхана </w:t>
      </w:r>
      <w:r w:rsidRPr="00FD57B2">
        <w:rPr>
          <w:rFonts w:ascii="Times New Roman" w:eastAsiaTheme="minorEastAsia" w:hAnsi="Times New Roman" w:cs="Times New Roman"/>
          <w:sz w:val="24"/>
          <w:szCs w:val="24"/>
          <w:lang w:eastAsia="ru-RU"/>
        </w:rPr>
        <w:t xml:space="preserve">Батразовича, действующего на основании доверенности № </w:t>
      </w:r>
      <w:r>
        <w:rPr>
          <w:rFonts w:ascii="Times New Roman" w:eastAsiaTheme="minorEastAsia" w:hAnsi="Times New Roman" w:cs="Times New Roman"/>
          <w:sz w:val="24"/>
          <w:szCs w:val="24"/>
          <w:lang w:eastAsia="ru-RU"/>
        </w:rPr>
        <w:t>Д</w:t>
      </w:r>
      <w:r w:rsidRPr="00BE28BE">
        <w:rPr>
          <w:rFonts w:ascii="Times New Roman" w:eastAsiaTheme="minorEastAsia" w:hAnsi="Times New Roman" w:cs="Times New Roman"/>
          <w:sz w:val="24"/>
          <w:szCs w:val="24"/>
          <w:lang w:eastAsia="ru-RU"/>
        </w:rPr>
        <w:t>-</w:t>
      </w:r>
      <w:r w:rsidRPr="00FD57B2">
        <w:rPr>
          <w:rFonts w:ascii="Times New Roman" w:eastAsiaTheme="minorEastAsia" w:hAnsi="Times New Roman" w:cs="Times New Roman"/>
          <w:sz w:val="24"/>
          <w:szCs w:val="24"/>
          <w:lang w:eastAsia="ru-RU"/>
        </w:rPr>
        <w:t>22 от 20.01.2023, с</w:t>
      </w:r>
      <w:r w:rsidRPr="000B49E3">
        <w:rPr>
          <w:rFonts w:ascii="Times New Roman" w:eastAsiaTheme="minorEastAsia" w:hAnsi="Times New Roman" w:cs="Times New Roman"/>
          <w:sz w:val="24"/>
          <w:szCs w:val="24"/>
          <w:lang w:eastAsia="ru-RU"/>
        </w:rPr>
        <w:t xml:space="preserve"> одной стороны, и</w:t>
      </w:r>
      <w:r>
        <w:rPr>
          <w:rFonts w:ascii="Times New Roman" w:eastAsiaTheme="minorEastAsia" w:hAnsi="Times New Roman" w:cs="Times New Roman"/>
          <w:sz w:val="24"/>
          <w:szCs w:val="24"/>
          <w:lang w:eastAsia="ru-RU"/>
        </w:rPr>
        <w:t>_____________________________</w:t>
      </w:r>
      <w:r w:rsidRPr="000B49E3">
        <w:rPr>
          <w:rFonts w:ascii="Times New Roman" w:eastAsiaTheme="minorEastAsia" w:hAnsi="Times New Roman" w:cs="Times New Roman"/>
          <w:sz w:val="24"/>
          <w:szCs w:val="24"/>
          <w:lang w:eastAsia="ru-RU"/>
        </w:rPr>
        <w:t xml:space="preserve"> _________________________________________________, действующий на основании ___________________________________, с другой стороны, а вместе именуемые "Стороны", заключили настоящий договор (далее - Договор) о нижеследующем:</w:t>
      </w:r>
    </w:p>
    <w:p w:rsidR="003C2A77" w:rsidRPr="000B49E3" w:rsidRDefault="003C2A77" w:rsidP="003C2A77">
      <w:pPr>
        <w:widowControl w:val="0"/>
        <w:autoSpaceDE w:val="0"/>
        <w:autoSpaceDN w:val="0"/>
        <w:adjustRightInd w:val="0"/>
        <w:spacing w:before="108" w:after="108" w:line="240" w:lineRule="auto"/>
        <w:jc w:val="center"/>
        <w:outlineLvl w:val="0"/>
        <w:rPr>
          <w:rFonts w:ascii="Times New Roman" w:eastAsiaTheme="minorEastAsia" w:hAnsi="Times New Roman" w:cs="Times New Roman"/>
          <w:bCs/>
          <w:sz w:val="24"/>
          <w:szCs w:val="24"/>
          <w:lang w:eastAsia="ru-RU"/>
        </w:rPr>
      </w:pPr>
      <w:bookmarkStart w:id="1" w:name="sub_105100"/>
      <w:r w:rsidRPr="000B49E3">
        <w:rPr>
          <w:rFonts w:ascii="Times New Roman" w:eastAsiaTheme="minorEastAsia" w:hAnsi="Times New Roman" w:cs="Times New Roman"/>
          <w:bCs/>
          <w:sz w:val="24"/>
          <w:szCs w:val="24"/>
          <w:lang w:eastAsia="ru-RU"/>
        </w:rPr>
        <w:t>1. Предмет Договора:</w:t>
      </w:r>
    </w:p>
    <w:p w:rsidR="003C2A77" w:rsidRPr="000B49E3" w:rsidRDefault="003C2A77" w:rsidP="003C2A7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2" w:name="sub_10511"/>
      <w:bookmarkEnd w:id="1"/>
      <w:r w:rsidRPr="000B49E3">
        <w:rPr>
          <w:rFonts w:ascii="Times New Roman" w:eastAsiaTheme="minorEastAsia" w:hAnsi="Times New Roman" w:cs="Times New Roman"/>
          <w:sz w:val="24"/>
          <w:szCs w:val="24"/>
          <w:lang w:eastAsia="ru-RU"/>
        </w:rPr>
        <w:t>1.1. В соответствии с ___________________________, администрация предоставляет Участнику право на размещение нестационарного торгового объекта (далее - НТО): ____________(далее - Объект), площадью ______ кв. м., для осуществления торговой деятельности по _____________ по адресу: __________________________ на срок с ________201__ года по ____________ 201__ года. Место расположения, площадь, специализация и вид объекта указаны в соответствии со схемой размещения нестационарных торговых объектов (далее - "Схема").</w:t>
      </w:r>
    </w:p>
    <w:p w:rsidR="003C2A77" w:rsidRDefault="003C2A77" w:rsidP="003C2A7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3" w:name="sub_10512"/>
      <w:bookmarkEnd w:id="2"/>
      <w:r w:rsidRPr="000B49E3">
        <w:rPr>
          <w:rFonts w:ascii="Times New Roman" w:eastAsiaTheme="minorEastAsia" w:hAnsi="Times New Roman" w:cs="Times New Roman"/>
          <w:sz w:val="24"/>
          <w:szCs w:val="24"/>
          <w:lang w:eastAsia="ru-RU"/>
        </w:rPr>
        <w:t>1.2. Плата за право размещения НТО за весь период действия Договора составляет _________ руб. Расчет стоимости платы за право на размещение НТО прилагается (</w:t>
      </w:r>
      <w:hyperlink w:anchor="sub_10051" w:history="1">
        <w:r w:rsidRPr="000B49E3">
          <w:rPr>
            <w:rFonts w:ascii="Times New Roman" w:eastAsiaTheme="minorEastAsia" w:hAnsi="Times New Roman" w:cs="Times New Roman"/>
            <w:bCs/>
            <w:sz w:val="24"/>
            <w:szCs w:val="24"/>
            <w:lang w:eastAsia="ru-RU"/>
          </w:rPr>
          <w:t>Приложение N 1</w:t>
        </w:r>
      </w:hyperlink>
      <w:r w:rsidRPr="000B49E3">
        <w:rPr>
          <w:rFonts w:ascii="Times New Roman" w:eastAsiaTheme="minorEastAsia" w:hAnsi="Times New Roman" w:cs="Times New Roman"/>
          <w:sz w:val="24"/>
          <w:szCs w:val="24"/>
          <w:lang w:eastAsia="ru-RU"/>
        </w:rPr>
        <w:t>).</w:t>
      </w:r>
    </w:p>
    <w:p w:rsidR="003C2A77" w:rsidRPr="000B49E3" w:rsidRDefault="003C2A77" w:rsidP="003C2A77">
      <w:pPr>
        <w:widowControl w:val="0"/>
        <w:autoSpaceDE w:val="0"/>
        <w:autoSpaceDN w:val="0"/>
        <w:adjustRightInd w:val="0"/>
        <w:spacing w:before="108" w:after="108" w:line="240" w:lineRule="auto"/>
        <w:jc w:val="center"/>
        <w:outlineLvl w:val="0"/>
        <w:rPr>
          <w:rFonts w:ascii="Times New Roman" w:eastAsiaTheme="minorEastAsia" w:hAnsi="Times New Roman" w:cs="Times New Roman"/>
          <w:bCs/>
          <w:sz w:val="24"/>
          <w:szCs w:val="24"/>
          <w:lang w:eastAsia="ru-RU"/>
        </w:rPr>
      </w:pPr>
      <w:bookmarkStart w:id="4" w:name="sub_105200"/>
      <w:bookmarkEnd w:id="3"/>
      <w:r w:rsidRPr="000B49E3">
        <w:rPr>
          <w:rFonts w:ascii="Times New Roman" w:eastAsiaTheme="minorEastAsia" w:hAnsi="Times New Roman" w:cs="Times New Roman"/>
          <w:bCs/>
          <w:sz w:val="24"/>
          <w:szCs w:val="24"/>
          <w:lang w:eastAsia="ru-RU"/>
        </w:rPr>
        <w:t>2. Права и обязанности Сторон</w:t>
      </w:r>
    </w:p>
    <w:p w:rsidR="003C2A77" w:rsidRPr="000B49E3" w:rsidRDefault="003C2A77" w:rsidP="003C2A7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5" w:name="sub_10521"/>
      <w:bookmarkEnd w:id="4"/>
      <w:r w:rsidRPr="000B49E3">
        <w:rPr>
          <w:rFonts w:ascii="Times New Roman" w:eastAsiaTheme="minorEastAsia" w:hAnsi="Times New Roman" w:cs="Times New Roman"/>
          <w:sz w:val="24"/>
          <w:szCs w:val="24"/>
          <w:lang w:eastAsia="ru-RU"/>
        </w:rPr>
        <w:t>2.1. Администрация:</w:t>
      </w:r>
    </w:p>
    <w:p w:rsidR="003C2A77" w:rsidRPr="000B49E3" w:rsidRDefault="003C2A77" w:rsidP="003C2A7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6" w:name="sub_105211"/>
      <w:bookmarkEnd w:id="5"/>
      <w:r w:rsidRPr="000B49E3">
        <w:rPr>
          <w:rFonts w:ascii="Times New Roman" w:eastAsiaTheme="minorEastAsia" w:hAnsi="Times New Roman" w:cs="Times New Roman"/>
          <w:sz w:val="24"/>
          <w:szCs w:val="24"/>
          <w:lang w:eastAsia="ru-RU"/>
        </w:rPr>
        <w:t xml:space="preserve">2.1.1. Осуществляет контроль за выполнением условий Договора и требований к размещению и эксплуатации НТО, предусмотренных </w:t>
      </w:r>
      <w:hyperlink w:anchor="sub_1000" w:history="1">
        <w:r w:rsidRPr="000B49E3">
          <w:rPr>
            <w:rFonts w:ascii="Times New Roman" w:eastAsiaTheme="minorEastAsia" w:hAnsi="Times New Roman" w:cs="Times New Roman"/>
            <w:bCs/>
            <w:sz w:val="24"/>
            <w:szCs w:val="24"/>
            <w:lang w:eastAsia="ru-RU"/>
          </w:rPr>
          <w:t>Положением</w:t>
        </w:r>
      </w:hyperlink>
      <w:r w:rsidRPr="000B49E3">
        <w:rPr>
          <w:rFonts w:ascii="Times New Roman" w:eastAsiaTheme="minorEastAsia" w:hAnsi="Times New Roman" w:cs="Times New Roman"/>
          <w:sz w:val="24"/>
          <w:szCs w:val="24"/>
          <w:lang w:eastAsia="ru-RU"/>
        </w:rPr>
        <w:t xml:space="preserve"> о порядке размещения нестационарных торговых объектов на территории муниципального образования город Владикавказ и действующими муниципальными актами об утверждении типовых архитектурных решений и порядке приемке НТО.</w:t>
      </w:r>
    </w:p>
    <w:p w:rsidR="003C2A77" w:rsidRPr="000B49E3" w:rsidRDefault="003C2A77" w:rsidP="003C2A7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7" w:name="sub_105212"/>
      <w:bookmarkEnd w:id="6"/>
      <w:r w:rsidRPr="000B49E3">
        <w:rPr>
          <w:rFonts w:ascii="Times New Roman" w:eastAsiaTheme="minorEastAsia" w:hAnsi="Times New Roman" w:cs="Times New Roman"/>
          <w:sz w:val="24"/>
          <w:szCs w:val="24"/>
          <w:lang w:eastAsia="ru-RU"/>
        </w:rPr>
        <w:t>2.1.2. Проводит обследование НТО с составлением акта по форме, утвержденной постановлением администрации муниципального образования город Владикавказ.</w:t>
      </w:r>
    </w:p>
    <w:p w:rsidR="003C2A77" w:rsidRPr="000B49E3" w:rsidRDefault="003C2A77" w:rsidP="003C2A7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8" w:name="sub_105213"/>
      <w:bookmarkEnd w:id="7"/>
      <w:r w:rsidRPr="000B49E3">
        <w:rPr>
          <w:rFonts w:ascii="Times New Roman" w:eastAsiaTheme="minorEastAsia" w:hAnsi="Times New Roman" w:cs="Times New Roman"/>
          <w:sz w:val="24"/>
          <w:szCs w:val="24"/>
          <w:lang w:eastAsia="ru-RU"/>
        </w:rPr>
        <w:t xml:space="preserve">2.1.3. Расторгает Договор и демонтирует установленные НТО при нарушении (невыполнении) Участником обязательств, предусмотренных </w:t>
      </w:r>
      <w:hyperlink w:anchor="sub_10524" w:history="1">
        <w:r w:rsidRPr="000B49E3">
          <w:rPr>
            <w:rFonts w:ascii="Times New Roman" w:eastAsiaTheme="minorEastAsia" w:hAnsi="Times New Roman" w:cs="Times New Roman"/>
            <w:bCs/>
            <w:sz w:val="24"/>
            <w:szCs w:val="24"/>
            <w:lang w:eastAsia="ru-RU"/>
          </w:rPr>
          <w:t>пунктом 2.4</w:t>
        </w:r>
      </w:hyperlink>
      <w:r w:rsidRPr="000B49E3">
        <w:rPr>
          <w:rFonts w:ascii="Times New Roman" w:eastAsiaTheme="minorEastAsia" w:hAnsi="Times New Roman" w:cs="Times New Roman"/>
          <w:sz w:val="24"/>
          <w:szCs w:val="24"/>
          <w:lang w:eastAsia="ru-RU"/>
        </w:rPr>
        <w:t xml:space="preserve"> Договора, за счет Участника.</w:t>
      </w:r>
    </w:p>
    <w:p w:rsidR="003C2A77" w:rsidRPr="000B49E3" w:rsidRDefault="003C2A77" w:rsidP="003C2A7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9" w:name="sub_10522"/>
      <w:bookmarkEnd w:id="8"/>
      <w:r w:rsidRPr="000B49E3">
        <w:rPr>
          <w:rFonts w:ascii="Times New Roman" w:eastAsiaTheme="minorEastAsia" w:hAnsi="Times New Roman" w:cs="Times New Roman"/>
          <w:sz w:val="24"/>
          <w:szCs w:val="24"/>
          <w:lang w:eastAsia="ru-RU"/>
        </w:rPr>
        <w:t>2.2. Администрация может обеспечить методическую и организационную помощь в вопросах организации торговли, предоставлении услуг населению.</w:t>
      </w:r>
    </w:p>
    <w:p w:rsidR="003C2A77" w:rsidRPr="000B49E3" w:rsidRDefault="003C2A77" w:rsidP="003C2A7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0" w:name="sub_10523"/>
      <w:bookmarkEnd w:id="9"/>
      <w:r w:rsidRPr="000B49E3">
        <w:rPr>
          <w:rFonts w:ascii="Times New Roman" w:eastAsiaTheme="minorEastAsia" w:hAnsi="Times New Roman" w:cs="Times New Roman"/>
          <w:sz w:val="24"/>
          <w:szCs w:val="24"/>
          <w:lang w:eastAsia="ru-RU"/>
        </w:rPr>
        <w:t>2.3. Участник имеет право разместить НТО в соответствии со схемой расположения (размещения) НТО (</w:t>
      </w:r>
      <w:hyperlink w:anchor="sub_10051" w:history="1">
        <w:r w:rsidRPr="000B49E3">
          <w:rPr>
            <w:rFonts w:ascii="Times New Roman" w:eastAsiaTheme="minorEastAsia" w:hAnsi="Times New Roman" w:cs="Times New Roman"/>
            <w:bCs/>
            <w:sz w:val="24"/>
            <w:szCs w:val="24"/>
            <w:lang w:eastAsia="ru-RU"/>
          </w:rPr>
          <w:t>приложение</w:t>
        </w:r>
      </w:hyperlink>
      <w:r w:rsidRPr="000B49E3">
        <w:rPr>
          <w:rFonts w:ascii="Times New Roman" w:eastAsiaTheme="minorEastAsia" w:hAnsi="Times New Roman" w:cs="Times New Roman"/>
          <w:bCs/>
          <w:sz w:val="24"/>
          <w:szCs w:val="24"/>
          <w:lang w:eastAsia="ru-RU"/>
        </w:rPr>
        <w:t xml:space="preserve"> № ____</w:t>
      </w:r>
      <w:r w:rsidRPr="000B49E3">
        <w:rPr>
          <w:rFonts w:ascii="Times New Roman" w:eastAsiaTheme="minorEastAsia" w:hAnsi="Times New Roman" w:cs="Times New Roman"/>
          <w:sz w:val="24"/>
          <w:szCs w:val="24"/>
          <w:lang w:eastAsia="ru-RU"/>
        </w:rPr>
        <w:t xml:space="preserve"> к Договору) и утвержденным архитектурным решением (приложение № ___ к Договору).</w:t>
      </w:r>
    </w:p>
    <w:p w:rsidR="003C2A77" w:rsidRPr="000B49E3" w:rsidRDefault="003C2A77" w:rsidP="003C2A7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1" w:name="sub_10524"/>
      <w:bookmarkEnd w:id="10"/>
      <w:r w:rsidRPr="000B49E3">
        <w:rPr>
          <w:rFonts w:ascii="Times New Roman" w:eastAsiaTheme="minorEastAsia" w:hAnsi="Times New Roman" w:cs="Times New Roman"/>
          <w:sz w:val="24"/>
          <w:szCs w:val="24"/>
          <w:lang w:eastAsia="ru-RU"/>
        </w:rPr>
        <w:t>2.4. Участник обязуется:</w:t>
      </w:r>
    </w:p>
    <w:p w:rsidR="003C2A77" w:rsidRPr="000B49E3" w:rsidRDefault="003C2A77" w:rsidP="003C2A7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2" w:name="sub_105241"/>
      <w:bookmarkEnd w:id="11"/>
      <w:r w:rsidRPr="000B49E3">
        <w:rPr>
          <w:rFonts w:ascii="Times New Roman" w:eastAsiaTheme="minorEastAsia" w:hAnsi="Times New Roman" w:cs="Times New Roman"/>
          <w:sz w:val="24"/>
          <w:szCs w:val="24"/>
          <w:lang w:eastAsia="ru-RU"/>
        </w:rPr>
        <w:t>2.4.1. Обеспечить установку НТО и его готовность к работе</w:t>
      </w:r>
      <w:r>
        <w:rPr>
          <w:rFonts w:ascii="Times New Roman" w:eastAsiaTheme="minorEastAsia" w:hAnsi="Times New Roman" w:cs="Times New Roman"/>
          <w:sz w:val="24"/>
          <w:szCs w:val="24"/>
          <w:lang w:eastAsia="ru-RU"/>
        </w:rPr>
        <w:t xml:space="preserve"> в течение 3 (трех) месяцев</w:t>
      </w:r>
      <w:r w:rsidRPr="000B49E3">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 xml:space="preserve">с даты заключения договора </w:t>
      </w:r>
      <w:r w:rsidRPr="000B49E3">
        <w:rPr>
          <w:rFonts w:ascii="Times New Roman" w:eastAsiaTheme="minorEastAsia" w:hAnsi="Times New Roman" w:cs="Times New Roman"/>
          <w:sz w:val="24"/>
          <w:szCs w:val="24"/>
          <w:lang w:eastAsia="ru-RU"/>
        </w:rPr>
        <w:t xml:space="preserve">в соответствии с требованиями к размещению и эксплуатации нестационарного торгового объекта, предусмотренных </w:t>
      </w:r>
      <w:hyperlink w:anchor="sub_1000" w:history="1">
        <w:r w:rsidRPr="000B49E3">
          <w:rPr>
            <w:rFonts w:ascii="Times New Roman" w:eastAsiaTheme="minorEastAsia" w:hAnsi="Times New Roman" w:cs="Times New Roman"/>
            <w:bCs/>
            <w:sz w:val="24"/>
            <w:szCs w:val="24"/>
            <w:lang w:eastAsia="ru-RU"/>
          </w:rPr>
          <w:t>Положением</w:t>
        </w:r>
      </w:hyperlink>
      <w:r w:rsidRPr="000B49E3">
        <w:rPr>
          <w:rFonts w:ascii="Times New Roman" w:eastAsiaTheme="minorEastAsia" w:hAnsi="Times New Roman" w:cs="Times New Roman"/>
          <w:sz w:val="24"/>
          <w:szCs w:val="24"/>
          <w:lang w:eastAsia="ru-RU"/>
        </w:rPr>
        <w:t xml:space="preserve"> о порядке размещении нестационарных торговых объектов на территории муниципального образования город Владикавказ.</w:t>
      </w:r>
    </w:p>
    <w:p w:rsidR="003C2A77" w:rsidRPr="000B49E3" w:rsidRDefault="003C2A77" w:rsidP="003C2A7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3" w:name="sub_105242"/>
      <w:bookmarkEnd w:id="12"/>
      <w:r w:rsidRPr="000B49E3">
        <w:rPr>
          <w:rFonts w:ascii="Times New Roman" w:eastAsiaTheme="minorEastAsia" w:hAnsi="Times New Roman" w:cs="Times New Roman"/>
          <w:sz w:val="24"/>
          <w:szCs w:val="24"/>
          <w:lang w:eastAsia="ru-RU"/>
        </w:rPr>
        <w:t>2.4.2. Приступить к эксплуатации НТО после заключения договоров: на уборку территории, вывоз твердых бытовых и жидких отходов, потребление энергоресурсов.</w:t>
      </w:r>
    </w:p>
    <w:p w:rsidR="003C2A77" w:rsidRPr="000B49E3" w:rsidRDefault="003C2A77" w:rsidP="003C2A7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4" w:name="sub_105243"/>
      <w:bookmarkEnd w:id="13"/>
      <w:r w:rsidRPr="000B49E3">
        <w:rPr>
          <w:rFonts w:ascii="Times New Roman" w:eastAsiaTheme="minorEastAsia" w:hAnsi="Times New Roman" w:cs="Times New Roman"/>
          <w:sz w:val="24"/>
          <w:szCs w:val="24"/>
          <w:lang w:eastAsia="ru-RU"/>
        </w:rPr>
        <w:t xml:space="preserve">2.4.3. Использовать НТО по назначению, указанному в </w:t>
      </w:r>
      <w:hyperlink w:anchor="sub_10511" w:history="1">
        <w:r w:rsidRPr="000B49E3">
          <w:rPr>
            <w:rFonts w:ascii="Times New Roman" w:eastAsiaTheme="minorEastAsia" w:hAnsi="Times New Roman" w:cs="Times New Roman"/>
            <w:bCs/>
            <w:sz w:val="24"/>
            <w:szCs w:val="24"/>
            <w:lang w:eastAsia="ru-RU"/>
          </w:rPr>
          <w:t>пункте 1.1</w:t>
        </w:r>
      </w:hyperlink>
      <w:r w:rsidRPr="000B49E3">
        <w:rPr>
          <w:rFonts w:ascii="Times New Roman" w:eastAsiaTheme="minorEastAsia" w:hAnsi="Times New Roman" w:cs="Times New Roman"/>
          <w:sz w:val="24"/>
          <w:szCs w:val="24"/>
          <w:lang w:eastAsia="ru-RU"/>
        </w:rPr>
        <w:t xml:space="preserve"> Договора.</w:t>
      </w:r>
    </w:p>
    <w:p w:rsidR="003C2A77" w:rsidRPr="000B49E3" w:rsidRDefault="003C2A77" w:rsidP="003C2A7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5" w:name="sub_105244"/>
      <w:bookmarkEnd w:id="14"/>
      <w:r w:rsidRPr="000B49E3">
        <w:rPr>
          <w:rFonts w:ascii="Times New Roman" w:eastAsiaTheme="minorEastAsia" w:hAnsi="Times New Roman" w:cs="Times New Roman"/>
          <w:sz w:val="24"/>
          <w:szCs w:val="24"/>
          <w:lang w:eastAsia="ru-RU"/>
        </w:rPr>
        <w:lastRenderedPageBreak/>
        <w:t>2.4.4. Обеспечить выполнение установленных законодательством Российской Федерации торговых, санитарных и противопожарных норм и правил организации работы для НТО. Вести работы по благоустройству прилегающей территории. Содержать прилегающую территорию (10 метров) в надлежащем санитарном состоянии.</w:t>
      </w:r>
    </w:p>
    <w:p w:rsidR="003C2A77" w:rsidRPr="000B49E3" w:rsidRDefault="003C2A77" w:rsidP="003C2A7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6" w:name="sub_105245"/>
      <w:bookmarkEnd w:id="15"/>
      <w:r w:rsidRPr="000B49E3">
        <w:rPr>
          <w:rFonts w:ascii="Times New Roman" w:eastAsiaTheme="minorEastAsia" w:hAnsi="Times New Roman" w:cs="Times New Roman"/>
          <w:sz w:val="24"/>
          <w:szCs w:val="24"/>
          <w:lang w:eastAsia="ru-RU"/>
        </w:rPr>
        <w:t>2.4.5. Обеспечить постоянное наличие на НТО и предъявление по требованию контролирующих органов следующих документов:</w:t>
      </w:r>
    </w:p>
    <w:p w:rsidR="003C2A77" w:rsidRPr="000B49E3" w:rsidRDefault="003C2A77" w:rsidP="003C2A7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7" w:name="sub_1052451"/>
      <w:bookmarkEnd w:id="16"/>
      <w:r w:rsidRPr="000B49E3">
        <w:rPr>
          <w:rFonts w:ascii="Times New Roman" w:eastAsiaTheme="minorEastAsia" w:hAnsi="Times New Roman" w:cs="Times New Roman"/>
          <w:sz w:val="24"/>
          <w:szCs w:val="24"/>
          <w:lang w:eastAsia="ru-RU"/>
        </w:rPr>
        <w:t>настоящего Договора и с схемы расположения (размещения) НТО (</w:t>
      </w:r>
      <w:hyperlink w:anchor="sub_10051" w:history="1">
        <w:r w:rsidRPr="000B49E3">
          <w:rPr>
            <w:rFonts w:ascii="Times New Roman" w:eastAsiaTheme="minorEastAsia" w:hAnsi="Times New Roman" w:cs="Times New Roman"/>
            <w:bCs/>
            <w:sz w:val="24"/>
            <w:szCs w:val="24"/>
            <w:lang w:eastAsia="ru-RU"/>
          </w:rPr>
          <w:t>приложение</w:t>
        </w:r>
      </w:hyperlink>
      <w:r w:rsidRPr="000B49E3">
        <w:rPr>
          <w:rFonts w:ascii="Times New Roman" w:eastAsiaTheme="minorEastAsia" w:hAnsi="Times New Roman" w:cs="Times New Roman"/>
          <w:sz w:val="24"/>
          <w:szCs w:val="24"/>
          <w:lang w:eastAsia="ru-RU"/>
        </w:rPr>
        <w:t xml:space="preserve"> к Договору);</w:t>
      </w:r>
    </w:p>
    <w:p w:rsidR="003C2A77" w:rsidRPr="000B49E3" w:rsidRDefault="003C2A77" w:rsidP="003C2A7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8" w:name="sub_1052452"/>
      <w:bookmarkEnd w:id="17"/>
      <w:r w:rsidRPr="000B49E3">
        <w:rPr>
          <w:rFonts w:ascii="Times New Roman" w:eastAsiaTheme="minorEastAsia" w:hAnsi="Times New Roman" w:cs="Times New Roman"/>
          <w:sz w:val="24"/>
          <w:szCs w:val="24"/>
          <w:lang w:eastAsia="ru-RU"/>
        </w:rPr>
        <w:t>вывески торгового Объекта с указанием наименования организации, места ее нахождения (адреса) и режима ее работы; индивидуальный предприниматель указывает информацию о государственной регистрации и наименовании зарегистрировавшего его органа;</w:t>
      </w:r>
    </w:p>
    <w:p w:rsidR="003C2A77" w:rsidRPr="000B49E3" w:rsidRDefault="003C2A77" w:rsidP="003C2A7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9" w:name="sub_1052453"/>
      <w:bookmarkEnd w:id="18"/>
      <w:r w:rsidRPr="000B49E3">
        <w:rPr>
          <w:rFonts w:ascii="Times New Roman" w:eastAsiaTheme="minorEastAsia" w:hAnsi="Times New Roman" w:cs="Times New Roman"/>
          <w:sz w:val="24"/>
          <w:szCs w:val="24"/>
          <w:lang w:eastAsia="ru-RU"/>
        </w:rPr>
        <w:t>подтверждающих источник поступления, качество и безопасность реализуемой продукции;</w:t>
      </w:r>
    </w:p>
    <w:p w:rsidR="003C2A77" w:rsidRPr="000B49E3" w:rsidRDefault="003C2A77" w:rsidP="003C2A7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20" w:name="sub_1052454"/>
      <w:bookmarkEnd w:id="19"/>
      <w:r w:rsidRPr="000B49E3">
        <w:rPr>
          <w:rFonts w:ascii="Times New Roman" w:eastAsiaTheme="minorEastAsia" w:hAnsi="Times New Roman" w:cs="Times New Roman"/>
          <w:sz w:val="24"/>
          <w:szCs w:val="24"/>
          <w:lang w:eastAsia="ru-RU"/>
        </w:rPr>
        <w:t>личные медицинские книжки работников с отметкой о прохождении периодических и профилактических медицинских обследований и отметкой о прохождении гигиенического обучения персонала;</w:t>
      </w:r>
    </w:p>
    <w:p w:rsidR="003C2A77" w:rsidRPr="000B49E3" w:rsidRDefault="003C2A77" w:rsidP="003C2A7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21" w:name="sub_1052455"/>
      <w:bookmarkEnd w:id="20"/>
      <w:r w:rsidRPr="000B49E3">
        <w:rPr>
          <w:rFonts w:ascii="Times New Roman" w:eastAsiaTheme="minorEastAsia" w:hAnsi="Times New Roman" w:cs="Times New Roman"/>
          <w:sz w:val="24"/>
          <w:szCs w:val="24"/>
          <w:lang w:eastAsia="ru-RU"/>
        </w:rPr>
        <w:t>договоров на уборку территории, вывоз твердых бытовых и жидких отходов, потребление энергоресурсов;</w:t>
      </w:r>
    </w:p>
    <w:p w:rsidR="003C2A77" w:rsidRPr="000B49E3" w:rsidRDefault="003C2A77" w:rsidP="003C2A7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22" w:name="sub_1052456"/>
      <w:bookmarkEnd w:id="21"/>
      <w:r w:rsidRPr="000B49E3">
        <w:rPr>
          <w:rFonts w:ascii="Times New Roman" w:eastAsiaTheme="minorEastAsia" w:hAnsi="Times New Roman" w:cs="Times New Roman"/>
          <w:sz w:val="24"/>
          <w:szCs w:val="24"/>
          <w:lang w:eastAsia="ru-RU"/>
        </w:rPr>
        <w:t xml:space="preserve">предусмотренных </w:t>
      </w:r>
      <w:hyperlink r:id="rId11" w:history="1">
        <w:r w:rsidRPr="000B49E3">
          <w:rPr>
            <w:rFonts w:ascii="Times New Roman" w:eastAsiaTheme="minorEastAsia" w:hAnsi="Times New Roman" w:cs="Times New Roman"/>
            <w:bCs/>
            <w:sz w:val="24"/>
            <w:szCs w:val="24"/>
            <w:lang w:eastAsia="ru-RU"/>
          </w:rPr>
          <w:t>Законом</w:t>
        </w:r>
      </w:hyperlink>
      <w:r w:rsidRPr="000B49E3">
        <w:rPr>
          <w:rFonts w:ascii="Times New Roman" w:eastAsiaTheme="minorEastAsia" w:hAnsi="Times New Roman" w:cs="Times New Roman"/>
          <w:sz w:val="24"/>
          <w:szCs w:val="24"/>
          <w:lang w:eastAsia="ru-RU"/>
        </w:rPr>
        <w:t xml:space="preserve"> Российской Федерации "О защите прав потребителей";</w:t>
      </w:r>
    </w:p>
    <w:p w:rsidR="003C2A77" w:rsidRPr="000B49E3" w:rsidRDefault="003C2A77" w:rsidP="003C2A7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23" w:name="sub_1052457"/>
      <w:bookmarkEnd w:id="22"/>
      <w:r w:rsidRPr="000B49E3">
        <w:rPr>
          <w:rFonts w:ascii="Times New Roman" w:eastAsiaTheme="minorEastAsia" w:hAnsi="Times New Roman" w:cs="Times New Roman"/>
          <w:sz w:val="24"/>
          <w:szCs w:val="24"/>
          <w:lang w:eastAsia="ru-RU"/>
        </w:rPr>
        <w:t>журнала учета мероприятий по контролю за НТО.</w:t>
      </w:r>
    </w:p>
    <w:p w:rsidR="003C2A77" w:rsidRDefault="003C2A77" w:rsidP="003C2A7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24" w:name="sub_105246"/>
      <w:bookmarkEnd w:id="23"/>
      <w:r w:rsidRPr="000B49E3">
        <w:rPr>
          <w:rFonts w:ascii="Times New Roman" w:eastAsiaTheme="minorEastAsia" w:hAnsi="Times New Roman" w:cs="Times New Roman"/>
          <w:sz w:val="24"/>
          <w:szCs w:val="24"/>
          <w:lang w:eastAsia="ru-RU"/>
        </w:rPr>
        <w:t>2.4.6. Ежеквартально</w:t>
      </w:r>
      <w:r>
        <w:rPr>
          <w:rFonts w:ascii="Times New Roman" w:eastAsiaTheme="minorEastAsia" w:hAnsi="Times New Roman" w:cs="Times New Roman"/>
          <w:sz w:val="24"/>
          <w:szCs w:val="24"/>
          <w:lang w:eastAsia="ru-RU"/>
        </w:rPr>
        <w:t xml:space="preserve"> до 10 числа</w:t>
      </w:r>
      <w:r w:rsidRPr="000B49E3">
        <w:rPr>
          <w:rFonts w:ascii="Times New Roman" w:eastAsiaTheme="minorEastAsia" w:hAnsi="Times New Roman" w:cs="Times New Roman"/>
          <w:sz w:val="24"/>
          <w:szCs w:val="24"/>
          <w:lang w:eastAsia="ru-RU"/>
        </w:rPr>
        <w:t xml:space="preserve"> перечислять в местный бюджет (бюджет муниципального образования город Владикавказ) предложенную им сумму за право размещения НТО на территории муниципального образования город Владикавказ по следующим реквизитам:</w:t>
      </w:r>
      <w:bookmarkEnd w:id="24"/>
    </w:p>
    <w:p w:rsidR="003C2A77" w:rsidRPr="000B49E3" w:rsidRDefault="003C2A77" w:rsidP="003C2A7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40"/>
        <w:gridCol w:w="6440"/>
      </w:tblGrid>
      <w:tr w:rsidR="003C2A77" w:rsidRPr="000B49E3" w:rsidTr="003C2A77">
        <w:tc>
          <w:tcPr>
            <w:tcW w:w="2940" w:type="dxa"/>
            <w:tcBorders>
              <w:top w:val="single" w:sz="4" w:space="0" w:color="auto"/>
              <w:bottom w:val="single" w:sz="4" w:space="0" w:color="auto"/>
              <w:right w:val="single" w:sz="4" w:space="0" w:color="auto"/>
            </w:tcBorders>
            <w:vAlign w:val="center"/>
          </w:tcPr>
          <w:p w:rsidR="003C2A77" w:rsidRPr="000B49E3" w:rsidRDefault="003C2A77" w:rsidP="003C2A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B49E3">
              <w:rPr>
                <w:rFonts w:ascii="Times New Roman" w:eastAsiaTheme="minorEastAsia" w:hAnsi="Times New Roman" w:cs="Times New Roman"/>
                <w:sz w:val="24"/>
                <w:szCs w:val="24"/>
                <w:lang w:eastAsia="ru-RU"/>
              </w:rPr>
              <w:t>Получатель:</w:t>
            </w:r>
          </w:p>
        </w:tc>
        <w:tc>
          <w:tcPr>
            <w:tcW w:w="6440" w:type="dxa"/>
            <w:tcBorders>
              <w:top w:val="single" w:sz="4" w:space="0" w:color="auto"/>
              <w:left w:val="single" w:sz="4" w:space="0" w:color="auto"/>
              <w:bottom w:val="single" w:sz="4" w:space="0" w:color="auto"/>
            </w:tcBorders>
          </w:tcPr>
          <w:p w:rsidR="003C2A77" w:rsidRPr="00A468C1" w:rsidRDefault="003C2A77" w:rsidP="003C2A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A468C1">
              <w:rPr>
                <w:rFonts w:ascii="Times New Roman" w:eastAsiaTheme="minorEastAsia" w:hAnsi="Times New Roman" w:cs="Times New Roman"/>
                <w:sz w:val="24"/>
                <w:szCs w:val="24"/>
                <w:lang w:eastAsia="ru-RU"/>
              </w:rPr>
              <w:t>УФК по РСО-Алания (Администрация местного самоуправления г. Владикавказа)</w:t>
            </w:r>
          </w:p>
        </w:tc>
      </w:tr>
      <w:tr w:rsidR="003C2A77" w:rsidRPr="000B49E3" w:rsidTr="003C2A77">
        <w:tc>
          <w:tcPr>
            <w:tcW w:w="2940" w:type="dxa"/>
            <w:tcBorders>
              <w:top w:val="single" w:sz="4" w:space="0" w:color="auto"/>
              <w:bottom w:val="single" w:sz="4" w:space="0" w:color="auto"/>
              <w:right w:val="single" w:sz="4" w:space="0" w:color="auto"/>
            </w:tcBorders>
          </w:tcPr>
          <w:p w:rsidR="003C2A77" w:rsidRPr="000B49E3" w:rsidRDefault="003C2A77" w:rsidP="003C2A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Счет</w:t>
            </w:r>
          </w:p>
        </w:tc>
        <w:tc>
          <w:tcPr>
            <w:tcW w:w="6440" w:type="dxa"/>
            <w:tcBorders>
              <w:top w:val="single" w:sz="4" w:space="0" w:color="auto"/>
              <w:left w:val="single" w:sz="4" w:space="0" w:color="auto"/>
              <w:bottom w:val="single" w:sz="4" w:space="0" w:color="auto"/>
            </w:tcBorders>
          </w:tcPr>
          <w:p w:rsidR="003C2A77" w:rsidRPr="00A468C1" w:rsidRDefault="003C2A77" w:rsidP="003C2A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A468C1">
              <w:rPr>
                <w:rFonts w:ascii="Times New Roman" w:eastAsiaTheme="minorEastAsia" w:hAnsi="Times New Roman" w:cs="Times New Roman"/>
                <w:sz w:val="24"/>
                <w:szCs w:val="24"/>
                <w:lang w:eastAsia="ru-RU"/>
              </w:rPr>
              <w:t>03100643000000011000</w:t>
            </w:r>
          </w:p>
        </w:tc>
      </w:tr>
      <w:tr w:rsidR="003C2A77" w:rsidRPr="000B49E3" w:rsidTr="003C2A77">
        <w:tc>
          <w:tcPr>
            <w:tcW w:w="2940" w:type="dxa"/>
            <w:tcBorders>
              <w:top w:val="single" w:sz="4" w:space="0" w:color="auto"/>
              <w:bottom w:val="single" w:sz="4" w:space="0" w:color="auto"/>
              <w:right w:val="single" w:sz="4" w:space="0" w:color="auto"/>
            </w:tcBorders>
            <w:vAlign w:val="center"/>
          </w:tcPr>
          <w:p w:rsidR="003C2A77" w:rsidRPr="000B49E3" w:rsidRDefault="003C2A77" w:rsidP="003C2A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ЕКС</w:t>
            </w:r>
          </w:p>
        </w:tc>
        <w:tc>
          <w:tcPr>
            <w:tcW w:w="6440" w:type="dxa"/>
            <w:tcBorders>
              <w:top w:val="single" w:sz="4" w:space="0" w:color="auto"/>
              <w:left w:val="single" w:sz="4" w:space="0" w:color="auto"/>
              <w:bottom w:val="single" w:sz="4" w:space="0" w:color="auto"/>
            </w:tcBorders>
          </w:tcPr>
          <w:p w:rsidR="003C2A77" w:rsidRPr="00A468C1" w:rsidRDefault="003C2A77" w:rsidP="003C2A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A468C1">
              <w:rPr>
                <w:rFonts w:ascii="Times New Roman" w:eastAsiaTheme="minorEastAsia" w:hAnsi="Times New Roman" w:cs="Times New Roman"/>
                <w:sz w:val="24"/>
                <w:szCs w:val="24"/>
                <w:lang w:eastAsia="ru-RU"/>
              </w:rPr>
              <w:t>40102810945370000077 в Отделение - НБ Республика Северная Осетия-Алания Банка России // УФК по РСО-Алания г.Владикавказ</w:t>
            </w:r>
          </w:p>
        </w:tc>
      </w:tr>
      <w:tr w:rsidR="003C2A77" w:rsidRPr="000B49E3" w:rsidTr="003C2A77">
        <w:tc>
          <w:tcPr>
            <w:tcW w:w="2940" w:type="dxa"/>
            <w:tcBorders>
              <w:top w:val="single" w:sz="4" w:space="0" w:color="auto"/>
              <w:bottom w:val="single" w:sz="4" w:space="0" w:color="auto"/>
              <w:right w:val="single" w:sz="4" w:space="0" w:color="auto"/>
            </w:tcBorders>
          </w:tcPr>
          <w:p w:rsidR="003C2A77" w:rsidRPr="000B49E3" w:rsidRDefault="003C2A77" w:rsidP="003C2A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hyperlink r:id="rId12" w:history="1">
              <w:r w:rsidRPr="000B49E3">
                <w:rPr>
                  <w:rFonts w:ascii="Times New Roman" w:eastAsiaTheme="minorEastAsia" w:hAnsi="Times New Roman" w:cs="Times New Roman"/>
                  <w:bCs/>
                  <w:sz w:val="24"/>
                  <w:szCs w:val="24"/>
                  <w:lang w:eastAsia="ru-RU"/>
                </w:rPr>
                <w:t>БИК</w:t>
              </w:r>
            </w:hyperlink>
          </w:p>
        </w:tc>
        <w:tc>
          <w:tcPr>
            <w:tcW w:w="6440" w:type="dxa"/>
            <w:tcBorders>
              <w:top w:val="single" w:sz="4" w:space="0" w:color="auto"/>
              <w:left w:val="single" w:sz="4" w:space="0" w:color="auto"/>
              <w:bottom w:val="single" w:sz="4" w:space="0" w:color="auto"/>
            </w:tcBorders>
          </w:tcPr>
          <w:p w:rsidR="003C2A77" w:rsidRPr="00A468C1" w:rsidRDefault="003C2A77" w:rsidP="003C2A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A468C1">
              <w:rPr>
                <w:rFonts w:ascii="Times New Roman" w:eastAsiaTheme="minorEastAsia" w:hAnsi="Times New Roman" w:cs="Times New Roman"/>
                <w:sz w:val="24"/>
                <w:szCs w:val="24"/>
                <w:lang w:eastAsia="ru-RU"/>
              </w:rPr>
              <w:t>019033100</w:t>
            </w:r>
          </w:p>
        </w:tc>
      </w:tr>
      <w:tr w:rsidR="003C2A77" w:rsidRPr="000B49E3" w:rsidTr="003C2A77">
        <w:tc>
          <w:tcPr>
            <w:tcW w:w="2940" w:type="dxa"/>
            <w:tcBorders>
              <w:top w:val="single" w:sz="4" w:space="0" w:color="auto"/>
              <w:bottom w:val="single" w:sz="4" w:space="0" w:color="auto"/>
              <w:right w:val="single" w:sz="4" w:space="0" w:color="auto"/>
            </w:tcBorders>
          </w:tcPr>
          <w:p w:rsidR="003C2A77" w:rsidRPr="000B49E3" w:rsidRDefault="003C2A77" w:rsidP="003C2A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B49E3">
              <w:rPr>
                <w:rFonts w:ascii="Times New Roman" w:eastAsiaTheme="minorEastAsia" w:hAnsi="Times New Roman" w:cs="Times New Roman"/>
                <w:sz w:val="24"/>
                <w:szCs w:val="24"/>
                <w:lang w:eastAsia="ru-RU"/>
              </w:rPr>
              <w:t>л/счет</w:t>
            </w:r>
          </w:p>
        </w:tc>
        <w:tc>
          <w:tcPr>
            <w:tcW w:w="6440" w:type="dxa"/>
            <w:tcBorders>
              <w:top w:val="single" w:sz="4" w:space="0" w:color="auto"/>
              <w:left w:val="single" w:sz="4" w:space="0" w:color="auto"/>
              <w:bottom w:val="single" w:sz="4" w:space="0" w:color="auto"/>
            </w:tcBorders>
          </w:tcPr>
          <w:p w:rsidR="003C2A77" w:rsidRPr="00A468C1" w:rsidRDefault="003C2A77" w:rsidP="003C2A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A468C1">
              <w:rPr>
                <w:rFonts w:ascii="Times New Roman" w:eastAsiaTheme="minorEastAsia" w:hAnsi="Times New Roman" w:cs="Times New Roman"/>
                <w:sz w:val="24"/>
                <w:szCs w:val="24"/>
                <w:lang w:eastAsia="ru-RU"/>
              </w:rPr>
              <w:t>04103005030</w:t>
            </w:r>
          </w:p>
        </w:tc>
      </w:tr>
      <w:tr w:rsidR="003C2A77" w:rsidRPr="000B49E3" w:rsidTr="003C2A77">
        <w:tc>
          <w:tcPr>
            <w:tcW w:w="2940" w:type="dxa"/>
            <w:tcBorders>
              <w:top w:val="single" w:sz="4" w:space="0" w:color="auto"/>
              <w:bottom w:val="single" w:sz="4" w:space="0" w:color="auto"/>
              <w:right w:val="single" w:sz="4" w:space="0" w:color="auto"/>
            </w:tcBorders>
          </w:tcPr>
          <w:p w:rsidR="003C2A77" w:rsidRPr="000B49E3" w:rsidRDefault="003C2A77" w:rsidP="003C2A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hyperlink r:id="rId13" w:history="1">
              <w:r w:rsidRPr="000B49E3">
                <w:rPr>
                  <w:rFonts w:ascii="Times New Roman" w:eastAsiaTheme="minorEastAsia" w:hAnsi="Times New Roman" w:cs="Times New Roman"/>
                  <w:bCs/>
                  <w:sz w:val="24"/>
                  <w:szCs w:val="24"/>
                  <w:lang w:eastAsia="ru-RU"/>
                </w:rPr>
                <w:t>ИНН</w:t>
              </w:r>
            </w:hyperlink>
          </w:p>
        </w:tc>
        <w:tc>
          <w:tcPr>
            <w:tcW w:w="6440" w:type="dxa"/>
            <w:tcBorders>
              <w:top w:val="single" w:sz="4" w:space="0" w:color="auto"/>
              <w:left w:val="single" w:sz="4" w:space="0" w:color="auto"/>
              <w:bottom w:val="single" w:sz="4" w:space="0" w:color="auto"/>
            </w:tcBorders>
          </w:tcPr>
          <w:p w:rsidR="003C2A77" w:rsidRPr="00A468C1" w:rsidRDefault="003C2A77" w:rsidP="003C2A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A468C1">
              <w:rPr>
                <w:rFonts w:ascii="Times New Roman" w:eastAsiaTheme="minorEastAsia" w:hAnsi="Times New Roman" w:cs="Times New Roman"/>
                <w:sz w:val="24"/>
                <w:szCs w:val="24"/>
                <w:lang w:eastAsia="ru-RU"/>
              </w:rPr>
              <w:t>1501002346</w:t>
            </w:r>
          </w:p>
        </w:tc>
      </w:tr>
      <w:tr w:rsidR="003C2A77" w:rsidRPr="000B49E3" w:rsidTr="003C2A77">
        <w:tc>
          <w:tcPr>
            <w:tcW w:w="2940" w:type="dxa"/>
            <w:tcBorders>
              <w:top w:val="single" w:sz="4" w:space="0" w:color="auto"/>
              <w:bottom w:val="single" w:sz="4" w:space="0" w:color="auto"/>
              <w:right w:val="single" w:sz="4" w:space="0" w:color="auto"/>
            </w:tcBorders>
          </w:tcPr>
          <w:p w:rsidR="003C2A77" w:rsidRPr="000B49E3" w:rsidRDefault="003C2A77" w:rsidP="003C2A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hyperlink r:id="rId14" w:history="1">
              <w:r w:rsidRPr="000B49E3">
                <w:rPr>
                  <w:rFonts w:ascii="Times New Roman" w:eastAsiaTheme="minorEastAsia" w:hAnsi="Times New Roman" w:cs="Times New Roman"/>
                  <w:bCs/>
                  <w:sz w:val="24"/>
                  <w:szCs w:val="24"/>
                  <w:lang w:eastAsia="ru-RU"/>
                </w:rPr>
                <w:t>КПП</w:t>
              </w:r>
            </w:hyperlink>
          </w:p>
        </w:tc>
        <w:tc>
          <w:tcPr>
            <w:tcW w:w="6440" w:type="dxa"/>
            <w:tcBorders>
              <w:top w:val="single" w:sz="4" w:space="0" w:color="auto"/>
              <w:left w:val="single" w:sz="4" w:space="0" w:color="auto"/>
              <w:bottom w:val="single" w:sz="4" w:space="0" w:color="auto"/>
            </w:tcBorders>
          </w:tcPr>
          <w:p w:rsidR="003C2A77" w:rsidRPr="00A468C1" w:rsidRDefault="003C2A77" w:rsidP="003C2A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A468C1">
              <w:rPr>
                <w:rFonts w:ascii="Times New Roman" w:eastAsiaTheme="minorEastAsia" w:hAnsi="Times New Roman" w:cs="Times New Roman"/>
                <w:sz w:val="24"/>
                <w:szCs w:val="24"/>
                <w:lang w:eastAsia="ru-RU"/>
              </w:rPr>
              <w:t>151501001</w:t>
            </w:r>
          </w:p>
        </w:tc>
      </w:tr>
      <w:tr w:rsidR="003C2A77" w:rsidRPr="000B49E3" w:rsidTr="003C2A77">
        <w:tc>
          <w:tcPr>
            <w:tcW w:w="2940" w:type="dxa"/>
            <w:tcBorders>
              <w:top w:val="single" w:sz="4" w:space="0" w:color="auto"/>
              <w:bottom w:val="single" w:sz="4" w:space="0" w:color="auto"/>
              <w:right w:val="single" w:sz="4" w:space="0" w:color="auto"/>
            </w:tcBorders>
          </w:tcPr>
          <w:p w:rsidR="003C2A77" w:rsidRPr="000B49E3" w:rsidRDefault="003C2A77" w:rsidP="003C2A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hyperlink r:id="rId15" w:history="1">
              <w:r w:rsidRPr="000B49E3">
                <w:rPr>
                  <w:rFonts w:ascii="Times New Roman" w:eastAsiaTheme="minorEastAsia" w:hAnsi="Times New Roman" w:cs="Times New Roman"/>
                  <w:bCs/>
                  <w:sz w:val="24"/>
                  <w:szCs w:val="24"/>
                  <w:lang w:eastAsia="ru-RU"/>
                </w:rPr>
                <w:t>ОКТМО</w:t>
              </w:r>
            </w:hyperlink>
          </w:p>
        </w:tc>
        <w:tc>
          <w:tcPr>
            <w:tcW w:w="6440" w:type="dxa"/>
            <w:tcBorders>
              <w:top w:val="single" w:sz="4" w:space="0" w:color="auto"/>
              <w:left w:val="single" w:sz="4" w:space="0" w:color="auto"/>
              <w:bottom w:val="single" w:sz="4" w:space="0" w:color="auto"/>
            </w:tcBorders>
          </w:tcPr>
          <w:p w:rsidR="003C2A77" w:rsidRPr="00A468C1" w:rsidRDefault="003C2A77" w:rsidP="003C2A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A468C1">
              <w:rPr>
                <w:rFonts w:ascii="Times New Roman" w:eastAsiaTheme="minorEastAsia" w:hAnsi="Times New Roman" w:cs="Times New Roman"/>
                <w:sz w:val="24"/>
                <w:szCs w:val="24"/>
                <w:lang w:eastAsia="ru-RU"/>
              </w:rPr>
              <w:t>(90701000)</w:t>
            </w:r>
          </w:p>
        </w:tc>
      </w:tr>
      <w:tr w:rsidR="003C2A77" w:rsidRPr="000B49E3" w:rsidTr="003C2A77">
        <w:tc>
          <w:tcPr>
            <w:tcW w:w="2940" w:type="dxa"/>
            <w:tcBorders>
              <w:top w:val="single" w:sz="4" w:space="0" w:color="auto"/>
              <w:bottom w:val="single" w:sz="4" w:space="0" w:color="auto"/>
              <w:right w:val="single" w:sz="4" w:space="0" w:color="auto"/>
            </w:tcBorders>
          </w:tcPr>
          <w:p w:rsidR="003C2A77" w:rsidRPr="000B49E3" w:rsidRDefault="003C2A77" w:rsidP="003C2A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hyperlink r:id="rId16" w:history="1">
              <w:r w:rsidRPr="000B49E3">
                <w:rPr>
                  <w:rFonts w:ascii="Times New Roman" w:eastAsiaTheme="minorEastAsia" w:hAnsi="Times New Roman" w:cs="Times New Roman"/>
                  <w:bCs/>
                  <w:sz w:val="24"/>
                  <w:szCs w:val="24"/>
                  <w:lang w:eastAsia="ru-RU"/>
                </w:rPr>
                <w:t>Код бюджетной классификации</w:t>
              </w:r>
            </w:hyperlink>
          </w:p>
        </w:tc>
        <w:tc>
          <w:tcPr>
            <w:tcW w:w="6440" w:type="dxa"/>
            <w:tcBorders>
              <w:top w:val="single" w:sz="4" w:space="0" w:color="auto"/>
              <w:left w:val="single" w:sz="4" w:space="0" w:color="auto"/>
              <w:bottom w:val="single" w:sz="4" w:space="0" w:color="auto"/>
            </w:tcBorders>
            <w:vAlign w:val="center"/>
          </w:tcPr>
          <w:p w:rsidR="003C2A77" w:rsidRPr="00A468C1" w:rsidRDefault="003C2A77" w:rsidP="003C2A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A468C1">
              <w:rPr>
                <w:rFonts w:ascii="Times New Roman" w:eastAsiaTheme="minorEastAsia" w:hAnsi="Times New Roman" w:cs="Times New Roman"/>
                <w:sz w:val="24"/>
                <w:szCs w:val="24"/>
                <w:lang w:eastAsia="ru-RU"/>
              </w:rPr>
              <w:t>59811109080040001120</w:t>
            </w:r>
          </w:p>
        </w:tc>
      </w:tr>
      <w:tr w:rsidR="003C2A77" w:rsidRPr="000B49E3" w:rsidTr="003C2A77">
        <w:tc>
          <w:tcPr>
            <w:tcW w:w="2940" w:type="dxa"/>
            <w:tcBorders>
              <w:top w:val="single" w:sz="4" w:space="0" w:color="auto"/>
              <w:bottom w:val="single" w:sz="4" w:space="0" w:color="auto"/>
              <w:right w:val="single" w:sz="4" w:space="0" w:color="auto"/>
            </w:tcBorders>
          </w:tcPr>
          <w:p w:rsidR="003C2A77" w:rsidRPr="000B49E3" w:rsidRDefault="003C2A77" w:rsidP="003C2A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B49E3">
              <w:rPr>
                <w:rFonts w:ascii="Times New Roman" w:eastAsiaTheme="minorEastAsia" w:hAnsi="Times New Roman" w:cs="Times New Roman"/>
                <w:sz w:val="24"/>
                <w:szCs w:val="24"/>
                <w:lang w:eastAsia="ru-RU"/>
              </w:rPr>
              <w:t>Наименование КБК</w:t>
            </w:r>
          </w:p>
        </w:tc>
        <w:tc>
          <w:tcPr>
            <w:tcW w:w="6440" w:type="dxa"/>
            <w:tcBorders>
              <w:top w:val="single" w:sz="4" w:space="0" w:color="auto"/>
              <w:left w:val="single" w:sz="4" w:space="0" w:color="auto"/>
              <w:bottom w:val="single" w:sz="4" w:space="0" w:color="auto"/>
            </w:tcBorders>
          </w:tcPr>
          <w:p w:rsidR="003C2A77" w:rsidRPr="00A468C1" w:rsidRDefault="003C2A77" w:rsidP="003C2A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A468C1">
              <w:rPr>
                <w:rFonts w:ascii="Times New Roman" w:eastAsiaTheme="minorEastAsia" w:hAnsi="Times New Roman" w:cs="Times New Roman"/>
                <w:sz w:val="24"/>
                <w:szCs w:val="24"/>
                <w:lang w:eastAsia="ru-RU"/>
              </w:rPr>
              <w:t>Прочие неналоговые доходы</w:t>
            </w:r>
          </w:p>
        </w:tc>
      </w:tr>
      <w:tr w:rsidR="003C2A77" w:rsidRPr="000B49E3" w:rsidTr="003C2A77">
        <w:tc>
          <w:tcPr>
            <w:tcW w:w="2940" w:type="dxa"/>
            <w:tcBorders>
              <w:top w:val="single" w:sz="4" w:space="0" w:color="auto"/>
              <w:bottom w:val="single" w:sz="4" w:space="0" w:color="auto"/>
              <w:right w:val="single" w:sz="4" w:space="0" w:color="auto"/>
            </w:tcBorders>
            <w:vAlign w:val="center"/>
          </w:tcPr>
          <w:p w:rsidR="003C2A77" w:rsidRPr="000B49E3" w:rsidRDefault="003C2A77" w:rsidP="003C2A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B49E3">
              <w:rPr>
                <w:rFonts w:ascii="Times New Roman" w:eastAsiaTheme="minorEastAsia" w:hAnsi="Times New Roman" w:cs="Times New Roman"/>
                <w:sz w:val="24"/>
                <w:szCs w:val="24"/>
                <w:lang w:eastAsia="ru-RU"/>
              </w:rPr>
              <w:t>Назначение платежа:</w:t>
            </w:r>
          </w:p>
        </w:tc>
        <w:tc>
          <w:tcPr>
            <w:tcW w:w="6440" w:type="dxa"/>
            <w:tcBorders>
              <w:top w:val="single" w:sz="4" w:space="0" w:color="auto"/>
              <w:left w:val="single" w:sz="4" w:space="0" w:color="auto"/>
              <w:bottom w:val="single" w:sz="4" w:space="0" w:color="auto"/>
            </w:tcBorders>
          </w:tcPr>
          <w:p w:rsidR="003C2A77" w:rsidRPr="00A468C1" w:rsidRDefault="003C2A77" w:rsidP="003C2A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A468C1">
              <w:rPr>
                <w:rFonts w:ascii="Times New Roman" w:eastAsiaTheme="minorEastAsia" w:hAnsi="Times New Roman" w:cs="Times New Roman"/>
                <w:sz w:val="24"/>
                <w:szCs w:val="24"/>
                <w:lang w:eastAsia="ru-RU"/>
              </w:rPr>
              <w:t>Плата за право размещения НТО на территории муниципального образования город Владикавказ.</w:t>
            </w:r>
          </w:p>
        </w:tc>
      </w:tr>
    </w:tbl>
    <w:p w:rsidR="003C2A77" w:rsidRDefault="003C2A77" w:rsidP="003C2A7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25" w:name="sub_1052461"/>
    </w:p>
    <w:p w:rsidR="003C2A77" w:rsidRPr="000B49E3" w:rsidRDefault="003C2A77" w:rsidP="003C2A7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B49E3">
        <w:rPr>
          <w:rFonts w:ascii="Times New Roman" w:eastAsiaTheme="minorEastAsia" w:hAnsi="Times New Roman" w:cs="Times New Roman"/>
          <w:sz w:val="24"/>
          <w:szCs w:val="24"/>
          <w:lang w:eastAsia="ru-RU"/>
        </w:rPr>
        <w:t>Сумма за право размещения НТО на территории муниципального образования город Владикавказ за I квартал срока действия Договора подлежит перечислению в местный бюджет (бюджет муниципального образования город Владикавказ) в течение 3 (трех) банковских дней с момента его подписания.</w:t>
      </w:r>
    </w:p>
    <w:p w:rsidR="003C2A77" w:rsidRDefault="003C2A77" w:rsidP="003C2A7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26" w:name="sub_1052462"/>
      <w:bookmarkEnd w:id="25"/>
      <w:r w:rsidRPr="000B49E3">
        <w:rPr>
          <w:rFonts w:ascii="Times New Roman" w:eastAsiaTheme="minorEastAsia" w:hAnsi="Times New Roman" w:cs="Times New Roman"/>
          <w:sz w:val="24"/>
          <w:szCs w:val="24"/>
          <w:lang w:eastAsia="ru-RU"/>
        </w:rPr>
        <w:t>Сумма за право размещения НТО на территории муниципального образования город Владикавказ за последний неполный квартал определяется пропорционально времени размещения объекта в течение данного квартала.</w:t>
      </w:r>
    </w:p>
    <w:p w:rsidR="003C2A77" w:rsidRDefault="003C2A77" w:rsidP="003C2A7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2.4.6.1.</w:t>
      </w:r>
      <w:r w:rsidRPr="001C7578">
        <w:rPr>
          <w:rFonts w:ascii="Times New Roman" w:eastAsiaTheme="minorEastAsia" w:hAnsi="Times New Roman" w:cs="Times New Roman"/>
          <w:sz w:val="24"/>
          <w:szCs w:val="24"/>
          <w:lang w:eastAsia="ru-RU"/>
        </w:rPr>
        <w:t xml:space="preserve"> В соответствии с ч. 1 ст. 395 ГК РФ</w:t>
      </w:r>
      <w:r>
        <w:rPr>
          <w:rFonts w:ascii="Times New Roman" w:eastAsiaTheme="minorEastAsia" w:hAnsi="Times New Roman" w:cs="Times New Roman"/>
          <w:sz w:val="24"/>
          <w:szCs w:val="24"/>
          <w:lang w:eastAsia="ru-RU"/>
        </w:rPr>
        <w:t>, в</w:t>
      </w:r>
      <w:r w:rsidRPr="00E31FDD">
        <w:rPr>
          <w:rFonts w:ascii="Times New Roman" w:eastAsiaTheme="minorEastAsia" w:hAnsi="Times New Roman" w:cs="Times New Roman"/>
          <w:sz w:val="24"/>
          <w:szCs w:val="24"/>
          <w:lang w:eastAsia="ru-RU"/>
        </w:rPr>
        <w:t xml:space="preserve"> случае несвоевременной оплаты по </w:t>
      </w:r>
      <w:r w:rsidRPr="00E31FDD">
        <w:rPr>
          <w:rFonts w:ascii="Times New Roman" w:eastAsiaTheme="minorEastAsia" w:hAnsi="Times New Roman" w:cs="Times New Roman"/>
          <w:sz w:val="24"/>
          <w:szCs w:val="24"/>
          <w:lang w:eastAsia="ru-RU"/>
        </w:rPr>
        <w:lastRenderedPageBreak/>
        <w:t xml:space="preserve">договору </w:t>
      </w:r>
      <w:r>
        <w:rPr>
          <w:rFonts w:ascii="Times New Roman" w:eastAsiaTheme="minorEastAsia" w:hAnsi="Times New Roman" w:cs="Times New Roman"/>
          <w:sz w:val="24"/>
          <w:szCs w:val="24"/>
          <w:lang w:eastAsia="ru-RU"/>
        </w:rPr>
        <w:t>Участник</w:t>
      </w:r>
      <w:r w:rsidRPr="00E31FDD">
        <w:rPr>
          <w:rFonts w:ascii="Times New Roman" w:eastAsiaTheme="minorEastAsia" w:hAnsi="Times New Roman" w:cs="Times New Roman"/>
          <w:sz w:val="24"/>
          <w:szCs w:val="24"/>
          <w:lang w:eastAsia="ru-RU"/>
        </w:rPr>
        <w:t xml:space="preserve"> уплачивает </w:t>
      </w:r>
      <w:r>
        <w:rPr>
          <w:rFonts w:ascii="Times New Roman" w:eastAsiaTheme="minorEastAsia" w:hAnsi="Times New Roman" w:cs="Times New Roman"/>
          <w:sz w:val="24"/>
          <w:szCs w:val="24"/>
          <w:lang w:eastAsia="ru-RU"/>
        </w:rPr>
        <w:t>Администрации</w:t>
      </w:r>
      <w:r w:rsidRPr="00E31FDD">
        <w:rPr>
          <w:rFonts w:ascii="Times New Roman" w:eastAsiaTheme="minorEastAsia" w:hAnsi="Times New Roman" w:cs="Times New Roman"/>
          <w:sz w:val="24"/>
          <w:szCs w:val="24"/>
          <w:lang w:eastAsia="ru-RU"/>
        </w:rPr>
        <w:t xml:space="preserve"> пеню в размере</w:t>
      </w:r>
      <w:r>
        <w:rPr>
          <w:rFonts w:ascii="Times New Roman" w:eastAsiaTheme="minorEastAsia" w:hAnsi="Times New Roman" w:cs="Times New Roman"/>
          <w:sz w:val="24"/>
          <w:szCs w:val="24"/>
          <w:lang w:eastAsia="ru-RU"/>
        </w:rPr>
        <w:t xml:space="preserve"> 1/365 ключевой ставки</w:t>
      </w:r>
      <w:r w:rsidRPr="00DE3915">
        <w:rPr>
          <w:rFonts w:ascii="Times New Roman" w:eastAsiaTheme="minorEastAsia" w:hAnsi="Times New Roman" w:cs="Times New Roman"/>
          <w:sz w:val="24"/>
          <w:szCs w:val="24"/>
          <w:lang w:eastAsia="ru-RU"/>
        </w:rPr>
        <w:t xml:space="preserve"> Банка России</w:t>
      </w:r>
      <w:r>
        <w:rPr>
          <w:rFonts w:ascii="Times New Roman" w:eastAsiaTheme="minorEastAsia" w:hAnsi="Times New Roman" w:cs="Times New Roman"/>
          <w:sz w:val="24"/>
          <w:szCs w:val="24"/>
          <w:lang w:eastAsia="ru-RU"/>
        </w:rPr>
        <w:t>,</w:t>
      </w:r>
      <w:r w:rsidRPr="00E31FDD">
        <w:rPr>
          <w:rFonts w:ascii="Times New Roman" w:eastAsiaTheme="minorEastAsia" w:hAnsi="Times New Roman" w:cs="Times New Roman"/>
          <w:sz w:val="24"/>
          <w:szCs w:val="24"/>
          <w:lang w:eastAsia="ru-RU"/>
        </w:rPr>
        <w:t xml:space="preserve"> </w:t>
      </w:r>
      <w:r w:rsidRPr="00DE3915">
        <w:rPr>
          <w:rFonts w:ascii="Times New Roman" w:eastAsiaTheme="minorEastAsia" w:hAnsi="Times New Roman" w:cs="Times New Roman"/>
          <w:sz w:val="24"/>
          <w:szCs w:val="24"/>
          <w:lang w:eastAsia="ru-RU"/>
        </w:rPr>
        <w:t>действовавшей в соответствую</w:t>
      </w:r>
      <w:r>
        <w:rPr>
          <w:rFonts w:ascii="Times New Roman" w:eastAsiaTheme="minorEastAsia" w:hAnsi="Times New Roman" w:cs="Times New Roman"/>
          <w:sz w:val="24"/>
          <w:szCs w:val="24"/>
          <w:lang w:eastAsia="ru-RU"/>
        </w:rPr>
        <w:t>щие периоды, от всей суммы долга</w:t>
      </w:r>
      <w:r w:rsidRPr="00E31FDD">
        <w:rPr>
          <w:rFonts w:ascii="Times New Roman" w:eastAsiaTheme="minorEastAsia" w:hAnsi="Times New Roman" w:cs="Times New Roman"/>
          <w:sz w:val="24"/>
          <w:szCs w:val="24"/>
          <w:lang w:eastAsia="ru-RU"/>
        </w:rPr>
        <w:t xml:space="preserve"> за каждый день просрочки.</w:t>
      </w:r>
    </w:p>
    <w:p w:rsidR="003C2A77" w:rsidRPr="000B49E3" w:rsidRDefault="003C2A77" w:rsidP="003C2A7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B49E3">
        <w:rPr>
          <w:rFonts w:ascii="Times New Roman" w:eastAsiaTheme="minorEastAsia" w:hAnsi="Times New Roman" w:cs="Times New Roman"/>
          <w:sz w:val="24"/>
          <w:szCs w:val="24"/>
          <w:lang w:eastAsia="ru-RU"/>
        </w:rPr>
        <w:t xml:space="preserve">2.4.7. </w:t>
      </w:r>
      <w:r w:rsidRPr="00967146">
        <w:rPr>
          <w:rFonts w:ascii="Times New Roman" w:eastAsiaTheme="minorEastAsia" w:hAnsi="Times New Roman" w:cs="Times New Roman"/>
          <w:sz w:val="24"/>
          <w:szCs w:val="24"/>
          <w:lang w:eastAsia="ru-RU"/>
        </w:rPr>
        <w:t>В срок не позднее истечения Договора подать заявление о его продлении</w:t>
      </w:r>
      <w:r>
        <w:rPr>
          <w:rFonts w:ascii="Times New Roman" w:eastAsiaTheme="minorEastAsia" w:hAnsi="Times New Roman" w:cs="Times New Roman"/>
          <w:sz w:val="24"/>
          <w:szCs w:val="24"/>
          <w:lang w:eastAsia="ru-RU"/>
        </w:rPr>
        <w:t>, но не позднее 30 дней после истечения срока договора</w:t>
      </w:r>
      <w:r w:rsidRPr="00967146">
        <w:rPr>
          <w:rFonts w:ascii="Times New Roman" w:eastAsiaTheme="minorEastAsia" w:hAnsi="Times New Roman" w:cs="Times New Roman"/>
          <w:sz w:val="24"/>
          <w:szCs w:val="24"/>
          <w:lang w:eastAsia="ru-RU"/>
        </w:rPr>
        <w:t xml:space="preserve">.  </w:t>
      </w:r>
    </w:p>
    <w:p w:rsidR="003C2A77" w:rsidRPr="000B49E3" w:rsidRDefault="003C2A77" w:rsidP="003C2A7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27" w:name="sub_105247"/>
      <w:bookmarkEnd w:id="26"/>
      <w:r w:rsidRPr="000B49E3">
        <w:rPr>
          <w:rFonts w:ascii="Times New Roman" w:eastAsiaTheme="minorEastAsia" w:hAnsi="Times New Roman" w:cs="Times New Roman"/>
          <w:sz w:val="24"/>
          <w:szCs w:val="24"/>
          <w:lang w:eastAsia="ru-RU"/>
        </w:rPr>
        <w:t>2.4.8. Освободить занимаемую территорию от конструкций НТО и привести ее в первоначальное состояние в течение 3 (трех) дней:</w:t>
      </w:r>
    </w:p>
    <w:p w:rsidR="003C2A77" w:rsidRPr="000B49E3" w:rsidRDefault="003C2A77" w:rsidP="003C2A7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28" w:name="sub_1052471"/>
      <w:bookmarkEnd w:id="27"/>
      <w:r w:rsidRPr="000B49E3">
        <w:rPr>
          <w:rFonts w:ascii="Times New Roman" w:eastAsiaTheme="minorEastAsia" w:hAnsi="Times New Roman" w:cs="Times New Roman"/>
          <w:sz w:val="24"/>
          <w:szCs w:val="24"/>
          <w:lang w:eastAsia="ru-RU"/>
        </w:rPr>
        <w:t>по окончании срока действия Договора;</w:t>
      </w:r>
    </w:p>
    <w:p w:rsidR="003C2A77" w:rsidRPr="000B49E3" w:rsidRDefault="003C2A77" w:rsidP="003C2A7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29" w:name="sub_1052472"/>
      <w:bookmarkEnd w:id="28"/>
      <w:r w:rsidRPr="000B49E3">
        <w:rPr>
          <w:rFonts w:ascii="Times New Roman" w:eastAsiaTheme="minorEastAsia" w:hAnsi="Times New Roman" w:cs="Times New Roman"/>
          <w:sz w:val="24"/>
          <w:szCs w:val="24"/>
          <w:lang w:eastAsia="ru-RU"/>
        </w:rPr>
        <w:t xml:space="preserve">в случае досрочного расторжения Договора по инициативе администрации в соответствии с </w:t>
      </w:r>
      <w:hyperlink w:anchor="sub_105300" w:history="1">
        <w:r w:rsidRPr="000B49E3">
          <w:rPr>
            <w:rFonts w:ascii="Times New Roman" w:eastAsiaTheme="minorEastAsia" w:hAnsi="Times New Roman" w:cs="Times New Roman"/>
            <w:bCs/>
            <w:sz w:val="24"/>
            <w:szCs w:val="24"/>
            <w:lang w:eastAsia="ru-RU"/>
          </w:rPr>
          <w:t>разделом 3</w:t>
        </w:r>
      </w:hyperlink>
      <w:r w:rsidRPr="000B49E3">
        <w:rPr>
          <w:rFonts w:ascii="Times New Roman" w:eastAsiaTheme="minorEastAsia" w:hAnsi="Times New Roman" w:cs="Times New Roman"/>
          <w:sz w:val="24"/>
          <w:szCs w:val="24"/>
          <w:lang w:eastAsia="ru-RU"/>
        </w:rPr>
        <w:t xml:space="preserve"> Договора;</w:t>
      </w:r>
    </w:p>
    <w:p w:rsidR="003C2A77" w:rsidRDefault="003C2A77" w:rsidP="003C2A7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30" w:name="sub_1052473"/>
      <w:bookmarkEnd w:id="29"/>
      <w:r w:rsidRPr="000B49E3">
        <w:rPr>
          <w:rFonts w:ascii="Times New Roman" w:eastAsiaTheme="minorEastAsia" w:hAnsi="Times New Roman" w:cs="Times New Roman"/>
          <w:sz w:val="24"/>
          <w:szCs w:val="24"/>
          <w:lang w:eastAsia="ru-RU"/>
        </w:rPr>
        <w:t>на основании решения суда, вступившего в законную силу.</w:t>
      </w:r>
    </w:p>
    <w:p w:rsidR="003C2A77" w:rsidRPr="000B49E3" w:rsidRDefault="003C2A77" w:rsidP="003C2A77">
      <w:pPr>
        <w:widowControl w:val="0"/>
        <w:autoSpaceDE w:val="0"/>
        <w:autoSpaceDN w:val="0"/>
        <w:adjustRightInd w:val="0"/>
        <w:spacing w:before="108" w:after="108" w:line="240" w:lineRule="auto"/>
        <w:jc w:val="center"/>
        <w:outlineLvl w:val="0"/>
        <w:rPr>
          <w:rFonts w:ascii="Times New Roman" w:eastAsiaTheme="minorEastAsia" w:hAnsi="Times New Roman" w:cs="Times New Roman"/>
          <w:bCs/>
          <w:sz w:val="24"/>
          <w:szCs w:val="24"/>
          <w:lang w:eastAsia="ru-RU"/>
        </w:rPr>
      </w:pPr>
      <w:bookmarkStart w:id="31" w:name="sub_105300"/>
      <w:bookmarkEnd w:id="30"/>
      <w:r w:rsidRPr="000B49E3">
        <w:rPr>
          <w:rFonts w:ascii="Times New Roman" w:eastAsiaTheme="minorEastAsia" w:hAnsi="Times New Roman" w:cs="Times New Roman"/>
          <w:bCs/>
          <w:sz w:val="24"/>
          <w:szCs w:val="24"/>
          <w:lang w:eastAsia="ru-RU"/>
        </w:rPr>
        <w:t>3. Расторжение Договора</w:t>
      </w:r>
    </w:p>
    <w:p w:rsidR="003C2A77" w:rsidRPr="000B49E3" w:rsidRDefault="003C2A77" w:rsidP="003C2A7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32" w:name="sub_10531"/>
      <w:bookmarkEnd w:id="31"/>
      <w:r w:rsidRPr="000B49E3">
        <w:rPr>
          <w:rFonts w:ascii="Times New Roman" w:eastAsiaTheme="minorEastAsia" w:hAnsi="Times New Roman" w:cs="Times New Roman"/>
          <w:sz w:val="24"/>
          <w:szCs w:val="24"/>
          <w:lang w:eastAsia="ru-RU"/>
        </w:rPr>
        <w:t>3.1. Администрация имеет право досрочно в одностороннем порядке расторгнуть Договор, письменно уведомив Участника за 5 (пять) рабочих дней, в случаях:</w:t>
      </w:r>
    </w:p>
    <w:p w:rsidR="003C2A77" w:rsidRPr="000B49E3" w:rsidRDefault="003C2A77" w:rsidP="003C2A7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33" w:name="sub_105311"/>
      <w:bookmarkEnd w:id="32"/>
      <w:r w:rsidRPr="000B49E3">
        <w:rPr>
          <w:rFonts w:ascii="Times New Roman" w:eastAsiaTheme="minorEastAsia" w:hAnsi="Times New Roman" w:cs="Times New Roman"/>
          <w:sz w:val="24"/>
          <w:szCs w:val="24"/>
          <w:lang w:eastAsia="ru-RU"/>
        </w:rPr>
        <w:t>неустранения в срок нарушений, выявленных при обследовании НТО и отраженных в акте, составленном уполномоченным органом АМС г. Владикавказа;</w:t>
      </w:r>
    </w:p>
    <w:p w:rsidR="003C2A77" w:rsidRPr="000B49E3" w:rsidRDefault="003C2A77" w:rsidP="003C2A7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34" w:name="sub_105312"/>
      <w:bookmarkEnd w:id="33"/>
      <w:r w:rsidRPr="000B49E3">
        <w:rPr>
          <w:rFonts w:ascii="Times New Roman" w:eastAsiaTheme="minorEastAsia" w:hAnsi="Times New Roman" w:cs="Times New Roman"/>
          <w:sz w:val="24"/>
          <w:szCs w:val="24"/>
          <w:lang w:eastAsia="ru-RU"/>
        </w:rPr>
        <w:t xml:space="preserve">нарушения Участником </w:t>
      </w:r>
      <w:hyperlink w:anchor="sub_105241" w:history="1">
        <w:r w:rsidRPr="000B49E3">
          <w:rPr>
            <w:rFonts w:ascii="Times New Roman" w:eastAsiaTheme="minorEastAsia" w:hAnsi="Times New Roman" w:cs="Times New Roman"/>
            <w:bCs/>
            <w:sz w:val="24"/>
            <w:szCs w:val="24"/>
            <w:lang w:eastAsia="ru-RU"/>
          </w:rPr>
          <w:t xml:space="preserve">подпунктов </w:t>
        </w:r>
        <w:r>
          <w:rPr>
            <w:rFonts w:ascii="Times New Roman" w:eastAsiaTheme="minorEastAsia" w:hAnsi="Times New Roman" w:cs="Times New Roman"/>
            <w:bCs/>
            <w:sz w:val="24"/>
            <w:szCs w:val="24"/>
            <w:lang w:eastAsia="ru-RU"/>
          </w:rPr>
          <w:t>2.3,</w:t>
        </w:r>
        <w:r w:rsidRPr="000B49E3">
          <w:rPr>
            <w:rFonts w:ascii="Times New Roman" w:eastAsiaTheme="minorEastAsia" w:hAnsi="Times New Roman" w:cs="Times New Roman"/>
            <w:bCs/>
            <w:sz w:val="24"/>
            <w:szCs w:val="24"/>
            <w:lang w:eastAsia="ru-RU"/>
          </w:rPr>
          <w:t>2.4.1-2.4.3</w:t>
        </w:r>
      </w:hyperlink>
      <w:r w:rsidRPr="000B49E3">
        <w:rPr>
          <w:rFonts w:ascii="Times New Roman" w:eastAsiaTheme="minorEastAsia" w:hAnsi="Times New Roman" w:cs="Times New Roman"/>
          <w:sz w:val="24"/>
          <w:szCs w:val="24"/>
          <w:lang w:eastAsia="ru-RU"/>
        </w:rPr>
        <w:t xml:space="preserve">, </w:t>
      </w:r>
      <w:hyperlink w:anchor="sub_105246" w:history="1">
        <w:r w:rsidRPr="000B49E3">
          <w:rPr>
            <w:rFonts w:ascii="Times New Roman" w:eastAsiaTheme="minorEastAsia" w:hAnsi="Times New Roman" w:cs="Times New Roman"/>
            <w:bCs/>
            <w:sz w:val="24"/>
            <w:szCs w:val="24"/>
            <w:lang w:eastAsia="ru-RU"/>
          </w:rPr>
          <w:t>2.4.6, 2.4.7 раздела 2</w:t>
        </w:r>
      </w:hyperlink>
      <w:r w:rsidRPr="000B49E3">
        <w:rPr>
          <w:rFonts w:ascii="Times New Roman" w:eastAsiaTheme="minorEastAsia" w:hAnsi="Times New Roman" w:cs="Times New Roman"/>
          <w:sz w:val="24"/>
          <w:szCs w:val="24"/>
          <w:lang w:eastAsia="ru-RU"/>
        </w:rPr>
        <w:t xml:space="preserve"> Договора;</w:t>
      </w:r>
    </w:p>
    <w:p w:rsidR="003C2A77" w:rsidRPr="000B49E3" w:rsidRDefault="003C2A77" w:rsidP="003C2A7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35" w:name="sub_105313"/>
      <w:bookmarkEnd w:id="34"/>
      <w:r w:rsidRPr="000B49E3">
        <w:rPr>
          <w:rFonts w:ascii="Times New Roman" w:eastAsiaTheme="minorEastAsia" w:hAnsi="Times New Roman" w:cs="Times New Roman"/>
          <w:sz w:val="24"/>
          <w:szCs w:val="24"/>
          <w:lang w:eastAsia="ru-RU"/>
        </w:rPr>
        <w:t xml:space="preserve">неоднократного (два и более раз) нарушения Участником </w:t>
      </w:r>
      <w:hyperlink w:anchor="sub_105244" w:history="1">
        <w:r w:rsidRPr="000B49E3">
          <w:rPr>
            <w:rFonts w:ascii="Times New Roman" w:eastAsiaTheme="minorEastAsia" w:hAnsi="Times New Roman" w:cs="Times New Roman"/>
            <w:bCs/>
            <w:sz w:val="24"/>
            <w:szCs w:val="24"/>
            <w:lang w:eastAsia="ru-RU"/>
          </w:rPr>
          <w:t>подпунктов 2.4.4</w:t>
        </w:r>
      </w:hyperlink>
      <w:r w:rsidRPr="000B49E3">
        <w:rPr>
          <w:rFonts w:ascii="Times New Roman" w:eastAsiaTheme="minorEastAsia" w:hAnsi="Times New Roman" w:cs="Times New Roman"/>
          <w:sz w:val="24"/>
          <w:szCs w:val="24"/>
          <w:lang w:eastAsia="ru-RU"/>
        </w:rPr>
        <w:t xml:space="preserve">, </w:t>
      </w:r>
      <w:hyperlink w:anchor="sub_105245" w:history="1">
        <w:r w:rsidRPr="000B49E3">
          <w:rPr>
            <w:rFonts w:ascii="Times New Roman" w:eastAsiaTheme="minorEastAsia" w:hAnsi="Times New Roman" w:cs="Times New Roman"/>
            <w:bCs/>
            <w:sz w:val="24"/>
            <w:szCs w:val="24"/>
            <w:lang w:eastAsia="ru-RU"/>
          </w:rPr>
          <w:t>2.4.5 раздела 2</w:t>
        </w:r>
      </w:hyperlink>
      <w:r w:rsidRPr="000B49E3">
        <w:rPr>
          <w:rFonts w:ascii="Times New Roman" w:eastAsiaTheme="minorEastAsia" w:hAnsi="Times New Roman" w:cs="Times New Roman"/>
          <w:sz w:val="24"/>
          <w:szCs w:val="24"/>
          <w:lang w:eastAsia="ru-RU"/>
        </w:rPr>
        <w:t xml:space="preserve"> Договора;</w:t>
      </w:r>
    </w:p>
    <w:p w:rsidR="003C2A77" w:rsidRPr="000B49E3" w:rsidRDefault="003C2A77" w:rsidP="003C2A7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36" w:name="sub_105314"/>
      <w:bookmarkEnd w:id="35"/>
      <w:r w:rsidRPr="000B49E3">
        <w:rPr>
          <w:rFonts w:ascii="Times New Roman" w:eastAsiaTheme="minorEastAsia" w:hAnsi="Times New Roman" w:cs="Times New Roman"/>
          <w:sz w:val="24"/>
          <w:szCs w:val="24"/>
          <w:lang w:eastAsia="ru-RU"/>
        </w:rPr>
        <w:t>при необходимости использования земельного участка (места размещения), на котором расположен НТО, для нужд администрации муниципального образования город Владикавказ (изъятие земельных участков (места), на котором размещен НТО для государственных или муниципальных нужд).</w:t>
      </w:r>
    </w:p>
    <w:p w:rsidR="003C2A77" w:rsidRPr="000B49E3" w:rsidRDefault="003C2A77" w:rsidP="003C2A7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37" w:name="sub_10532"/>
      <w:bookmarkEnd w:id="36"/>
      <w:r w:rsidRPr="000B49E3">
        <w:rPr>
          <w:rFonts w:ascii="Times New Roman" w:eastAsiaTheme="minorEastAsia" w:hAnsi="Times New Roman" w:cs="Times New Roman"/>
          <w:sz w:val="24"/>
          <w:szCs w:val="24"/>
          <w:lang w:eastAsia="ru-RU"/>
        </w:rPr>
        <w:t xml:space="preserve">3.2. По истечении 5 (пяти) рабочих дней с момента направления уведомления Участнику по адресу, указанному в Договоре, в соответствии с </w:t>
      </w:r>
      <w:hyperlink w:anchor="sub_10541" w:history="1">
        <w:r w:rsidRPr="000B49E3">
          <w:rPr>
            <w:rFonts w:ascii="Times New Roman" w:eastAsiaTheme="minorEastAsia" w:hAnsi="Times New Roman" w:cs="Times New Roman"/>
            <w:bCs/>
            <w:sz w:val="24"/>
            <w:szCs w:val="24"/>
            <w:lang w:eastAsia="ru-RU"/>
          </w:rPr>
          <w:t>пунктом 4.1 раздела 4</w:t>
        </w:r>
      </w:hyperlink>
      <w:r w:rsidRPr="000B49E3">
        <w:rPr>
          <w:rFonts w:ascii="Times New Roman" w:eastAsiaTheme="minorEastAsia" w:hAnsi="Times New Roman" w:cs="Times New Roman"/>
          <w:sz w:val="24"/>
          <w:szCs w:val="24"/>
          <w:lang w:eastAsia="ru-RU"/>
        </w:rPr>
        <w:t xml:space="preserve"> Договора Договор считается расторгнутым.</w:t>
      </w:r>
    </w:p>
    <w:p w:rsidR="003C2A77" w:rsidRDefault="003C2A77" w:rsidP="003C2A7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38" w:name="sub_10533"/>
      <w:bookmarkEnd w:id="37"/>
      <w:r w:rsidRPr="000B49E3">
        <w:rPr>
          <w:rFonts w:ascii="Times New Roman" w:eastAsiaTheme="minorEastAsia" w:hAnsi="Times New Roman" w:cs="Times New Roman"/>
          <w:sz w:val="24"/>
          <w:szCs w:val="24"/>
          <w:lang w:eastAsia="ru-RU"/>
        </w:rPr>
        <w:t>3.3. Договор может быть расторгнут досрочно по обоюдному согласию Сторон.</w:t>
      </w:r>
    </w:p>
    <w:p w:rsidR="003C2A77" w:rsidRPr="000B49E3" w:rsidRDefault="003C2A77" w:rsidP="003C2A77">
      <w:pPr>
        <w:widowControl w:val="0"/>
        <w:autoSpaceDE w:val="0"/>
        <w:autoSpaceDN w:val="0"/>
        <w:adjustRightInd w:val="0"/>
        <w:spacing w:before="108" w:after="108" w:line="240" w:lineRule="auto"/>
        <w:jc w:val="center"/>
        <w:outlineLvl w:val="0"/>
        <w:rPr>
          <w:rFonts w:ascii="Times New Roman" w:eastAsiaTheme="minorEastAsia" w:hAnsi="Times New Roman" w:cs="Times New Roman"/>
          <w:bCs/>
          <w:sz w:val="24"/>
          <w:szCs w:val="24"/>
          <w:lang w:eastAsia="ru-RU"/>
        </w:rPr>
      </w:pPr>
      <w:bookmarkStart w:id="39" w:name="sub_105400"/>
      <w:bookmarkEnd w:id="38"/>
      <w:r w:rsidRPr="000B49E3">
        <w:rPr>
          <w:rFonts w:ascii="Times New Roman" w:eastAsiaTheme="minorEastAsia" w:hAnsi="Times New Roman" w:cs="Times New Roman"/>
          <w:bCs/>
          <w:sz w:val="24"/>
          <w:szCs w:val="24"/>
          <w:lang w:eastAsia="ru-RU"/>
        </w:rPr>
        <w:t>4. Прочие условия</w:t>
      </w:r>
    </w:p>
    <w:p w:rsidR="003C2A77" w:rsidRDefault="003C2A77" w:rsidP="003C2A7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40" w:name="sub_10541"/>
      <w:bookmarkEnd w:id="39"/>
      <w:r w:rsidRPr="000B49E3">
        <w:rPr>
          <w:rFonts w:ascii="Times New Roman" w:eastAsiaTheme="minorEastAsia" w:hAnsi="Times New Roman" w:cs="Times New Roman"/>
          <w:sz w:val="24"/>
          <w:szCs w:val="24"/>
          <w:lang w:eastAsia="ru-RU"/>
        </w:rPr>
        <w:t>4.1. Изменения и дополнения к Договору действительны, если они оформлены в письменной форме дополнительными Соглашениями и подписаны уполномоченными представителями Сторон.</w:t>
      </w:r>
    </w:p>
    <w:p w:rsidR="003C2A77" w:rsidRPr="000B49E3" w:rsidRDefault="003C2A77" w:rsidP="003C2A7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4.2. </w:t>
      </w:r>
      <w:r w:rsidRPr="00E86EB2">
        <w:rPr>
          <w:rFonts w:ascii="Times New Roman" w:eastAsiaTheme="minorEastAsia" w:hAnsi="Times New Roman" w:cs="Times New Roman"/>
          <w:sz w:val="24"/>
          <w:szCs w:val="24"/>
          <w:lang w:eastAsia="ru-RU"/>
        </w:rPr>
        <w:t>Претензионный или иной досудебный порядок урегулирования спора является обязательным (ч. 5 ст. 4 АПК РФ, п. 3 ст. 132 ГПК РФ, ч. 3 ст. 4 КАС РФ).</w:t>
      </w:r>
    </w:p>
    <w:p w:rsidR="003C2A77" w:rsidRPr="000B49E3" w:rsidRDefault="003C2A77" w:rsidP="003C2A7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41" w:name="sub_10542"/>
      <w:bookmarkEnd w:id="40"/>
      <w:r>
        <w:rPr>
          <w:rFonts w:ascii="Times New Roman" w:eastAsiaTheme="minorEastAsia" w:hAnsi="Times New Roman" w:cs="Times New Roman"/>
          <w:sz w:val="24"/>
          <w:szCs w:val="24"/>
          <w:lang w:eastAsia="ru-RU"/>
        </w:rPr>
        <w:t>4.3</w:t>
      </w:r>
      <w:r w:rsidRPr="000B49E3">
        <w:rPr>
          <w:rFonts w:ascii="Times New Roman" w:eastAsiaTheme="minorEastAsia" w:hAnsi="Times New Roman" w:cs="Times New Roman"/>
          <w:sz w:val="24"/>
          <w:szCs w:val="24"/>
          <w:lang w:eastAsia="ru-RU"/>
        </w:rPr>
        <w:t>. В случае изменения адреса или иных реквизитов, каждая из Сторон обязана в десятидневный срок направить об этом письменное уведомление другой Стороне, в противном случае все уведомления, извещения и другие документы, отправленные по адресу, указанному в Договоре, считаются врученными.</w:t>
      </w:r>
    </w:p>
    <w:p w:rsidR="003C2A77" w:rsidRPr="000B49E3" w:rsidRDefault="003C2A77" w:rsidP="003C2A7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42" w:name="sub_10543"/>
      <w:bookmarkEnd w:id="41"/>
      <w:r>
        <w:rPr>
          <w:rFonts w:ascii="Times New Roman" w:eastAsiaTheme="minorEastAsia" w:hAnsi="Times New Roman" w:cs="Times New Roman"/>
          <w:sz w:val="24"/>
          <w:szCs w:val="24"/>
          <w:lang w:eastAsia="ru-RU"/>
        </w:rPr>
        <w:t>4.4</w:t>
      </w:r>
      <w:r w:rsidRPr="000B49E3">
        <w:rPr>
          <w:rFonts w:ascii="Times New Roman" w:eastAsiaTheme="minorEastAsia" w:hAnsi="Times New Roman" w:cs="Times New Roman"/>
          <w:sz w:val="24"/>
          <w:szCs w:val="24"/>
          <w:lang w:eastAsia="ru-RU"/>
        </w:rPr>
        <w:t xml:space="preserve">. Взаимоотношения Сторон, не урегулированные Договором, регламентируются действующим </w:t>
      </w:r>
      <w:hyperlink r:id="rId17" w:history="1">
        <w:r w:rsidRPr="000B49E3">
          <w:rPr>
            <w:rFonts w:ascii="Times New Roman" w:eastAsiaTheme="minorEastAsia" w:hAnsi="Times New Roman" w:cs="Times New Roman"/>
            <w:bCs/>
            <w:sz w:val="24"/>
            <w:szCs w:val="24"/>
            <w:lang w:eastAsia="ru-RU"/>
          </w:rPr>
          <w:t>законодательством</w:t>
        </w:r>
      </w:hyperlink>
      <w:r w:rsidRPr="000B49E3">
        <w:rPr>
          <w:rFonts w:ascii="Times New Roman" w:eastAsiaTheme="minorEastAsia" w:hAnsi="Times New Roman" w:cs="Times New Roman"/>
          <w:sz w:val="24"/>
          <w:szCs w:val="24"/>
          <w:lang w:eastAsia="ru-RU"/>
        </w:rPr>
        <w:t xml:space="preserve"> Российской Федерации.</w:t>
      </w:r>
    </w:p>
    <w:p w:rsidR="003C2A77" w:rsidRPr="000B49E3" w:rsidRDefault="003C2A77" w:rsidP="003C2A7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43" w:name="sub_10544"/>
      <w:bookmarkEnd w:id="42"/>
      <w:r>
        <w:rPr>
          <w:rFonts w:ascii="Times New Roman" w:eastAsiaTheme="minorEastAsia" w:hAnsi="Times New Roman" w:cs="Times New Roman"/>
          <w:sz w:val="24"/>
          <w:szCs w:val="24"/>
          <w:lang w:eastAsia="ru-RU"/>
        </w:rPr>
        <w:t>4.5</w:t>
      </w:r>
      <w:r w:rsidRPr="000B49E3">
        <w:rPr>
          <w:rFonts w:ascii="Times New Roman" w:eastAsiaTheme="minorEastAsia" w:hAnsi="Times New Roman" w:cs="Times New Roman"/>
          <w:sz w:val="24"/>
          <w:szCs w:val="24"/>
          <w:lang w:eastAsia="ru-RU"/>
        </w:rPr>
        <w:t>. Договор составлен в 2 (двух) экземплярах: для каждой Стороны по одному экземпляру.</w:t>
      </w:r>
    </w:p>
    <w:p w:rsidR="003C2A77" w:rsidRPr="000B49E3" w:rsidRDefault="003C2A77" w:rsidP="003C2A7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44" w:name="sub_105441"/>
      <w:bookmarkEnd w:id="43"/>
      <w:r w:rsidRPr="000B49E3">
        <w:rPr>
          <w:rFonts w:ascii="Times New Roman" w:eastAsiaTheme="minorEastAsia" w:hAnsi="Times New Roman" w:cs="Times New Roman"/>
          <w:sz w:val="24"/>
          <w:szCs w:val="24"/>
          <w:lang w:eastAsia="ru-RU"/>
        </w:rPr>
        <w:t>Приложение:</w:t>
      </w:r>
    </w:p>
    <w:p w:rsidR="003C2A77" w:rsidRPr="000B49E3" w:rsidRDefault="003C2A77" w:rsidP="003C2A7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45" w:name="sub_1054411"/>
      <w:bookmarkEnd w:id="44"/>
      <w:r w:rsidRPr="000B49E3">
        <w:rPr>
          <w:rFonts w:ascii="Times New Roman" w:eastAsiaTheme="minorEastAsia" w:hAnsi="Times New Roman" w:cs="Times New Roman"/>
          <w:sz w:val="24"/>
          <w:szCs w:val="24"/>
          <w:lang w:eastAsia="ru-RU"/>
        </w:rPr>
        <w:t>1. Расчет стоимости платы за право на размещение НТО.</w:t>
      </w:r>
    </w:p>
    <w:p w:rsidR="003C2A77" w:rsidRDefault="003C2A77" w:rsidP="003C2A7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46" w:name="sub_1054412"/>
      <w:bookmarkEnd w:id="45"/>
      <w:r>
        <w:rPr>
          <w:rFonts w:ascii="Times New Roman" w:eastAsiaTheme="minorEastAsia" w:hAnsi="Times New Roman" w:cs="Times New Roman"/>
          <w:sz w:val="24"/>
          <w:szCs w:val="24"/>
          <w:lang w:eastAsia="ru-RU"/>
        </w:rPr>
        <w:t>2. С</w:t>
      </w:r>
      <w:r w:rsidRPr="000B49E3">
        <w:rPr>
          <w:rFonts w:ascii="Times New Roman" w:eastAsiaTheme="minorEastAsia" w:hAnsi="Times New Roman" w:cs="Times New Roman"/>
          <w:sz w:val="24"/>
          <w:szCs w:val="24"/>
          <w:lang w:eastAsia="ru-RU"/>
        </w:rPr>
        <w:t>хемы расположения (раз</w:t>
      </w:r>
      <w:r>
        <w:rPr>
          <w:rFonts w:ascii="Times New Roman" w:eastAsiaTheme="minorEastAsia" w:hAnsi="Times New Roman" w:cs="Times New Roman"/>
          <w:sz w:val="24"/>
          <w:szCs w:val="24"/>
          <w:lang w:eastAsia="ru-RU"/>
        </w:rPr>
        <w:t>мещения) НТО (графический план);</w:t>
      </w:r>
    </w:p>
    <w:p w:rsidR="003C2A77" w:rsidRPr="000B49E3" w:rsidRDefault="003C2A77" w:rsidP="003C2A7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 Архитектурное решение.</w:t>
      </w:r>
    </w:p>
    <w:p w:rsidR="003C2A77" w:rsidRPr="000B49E3" w:rsidRDefault="003C2A77" w:rsidP="003C2A77">
      <w:pPr>
        <w:widowControl w:val="0"/>
        <w:autoSpaceDE w:val="0"/>
        <w:autoSpaceDN w:val="0"/>
        <w:adjustRightInd w:val="0"/>
        <w:spacing w:before="108" w:after="108" w:line="240" w:lineRule="auto"/>
        <w:jc w:val="center"/>
        <w:outlineLvl w:val="0"/>
        <w:rPr>
          <w:rFonts w:ascii="Times New Roman" w:eastAsiaTheme="minorEastAsia" w:hAnsi="Times New Roman" w:cs="Times New Roman"/>
          <w:bCs/>
          <w:sz w:val="24"/>
          <w:szCs w:val="24"/>
          <w:lang w:eastAsia="ru-RU"/>
        </w:rPr>
      </w:pPr>
      <w:bookmarkStart w:id="47" w:name="sub_105500"/>
      <w:bookmarkEnd w:id="46"/>
      <w:r w:rsidRPr="000B49E3">
        <w:rPr>
          <w:rFonts w:ascii="Times New Roman" w:eastAsiaTheme="minorEastAsia" w:hAnsi="Times New Roman" w:cs="Times New Roman"/>
          <w:bCs/>
          <w:sz w:val="24"/>
          <w:szCs w:val="24"/>
          <w:lang w:eastAsia="ru-RU"/>
        </w:rPr>
        <w:t>5. Реквизиты, адреса</w:t>
      </w:r>
    </w:p>
    <w:tbl>
      <w:tblPr>
        <w:tblW w:w="89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00"/>
        <w:gridCol w:w="4359"/>
      </w:tblGrid>
      <w:tr w:rsidR="003C2A77" w:rsidRPr="00A468C1" w:rsidTr="003C2A77">
        <w:trPr>
          <w:trHeight w:val="252"/>
        </w:trPr>
        <w:tc>
          <w:tcPr>
            <w:tcW w:w="4600" w:type="dxa"/>
            <w:tcBorders>
              <w:top w:val="nil"/>
              <w:left w:val="nil"/>
              <w:bottom w:val="nil"/>
              <w:right w:val="nil"/>
            </w:tcBorders>
          </w:tcPr>
          <w:bookmarkEnd w:id="47"/>
          <w:p w:rsidR="003C2A77" w:rsidRPr="00A468C1" w:rsidRDefault="003C2A77" w:rsidP="003C2A7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468C1">
              <w:rPr>
                <w:rFonts w:ascii="Times New Roman" w:eastAsiaTheme="minorEastAsia" w:hAnsi="Times New Roman" w:cs="Times New Roman"/>
                <w:sz w:val="24"/>
                <w:szCs w:val="24"/>
                <w:lang w:eastAsia="ru-RU"/>
              </w:rPr>
              <w:t>Администрация:</w:t>
            </w:r>
          </w:p>
        </w:tc>
        <w:tc>
          <w:tcPr>
            <w:tcW w:w="4359" w:type="dxa"/>
            <w:tcBorders>
              <w:top w:val="nil"/>
              <w:left w:val="nil"/>
              <w:bottom w:val="nil"/>
              <w:right w:val="nil"/>
            </w:tcBorders>
          </w:tcPr>
          <w:p w:rsidR="003C2A77" w:rsidRPr="00A468C1" w:rsidRDefault="003C2A77" w:rsidP="003C2A7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468C1">
              <w:rPr>
                <w:rFonts w:ascii="Times New Roman" w:eastAsiaTheme="minorEastAsia" w:hAnsi="Times New Roman" w:cs="Times New Roman"/>
                <w:sz w:val="24"/>
                <w:szCs w:val="24"/>
                <w:lang w:eastAsia="ru-RU"/>
              </w:rPr>
              <w:t>Участник:</w:t>
            </w:r>
          </w:p>
        </w:tc>
      </w:tr>
      <w:tr w:rsidR="003C2A77" w:rsidRPr="00A468C1" w:rsidTr="003C2A77">
        <w:trPr>
          <w:trHeight w:val="252"/>
        </w:trPr>
        <w:tc>
          <w:tcPr>
            <w:tcW w:w="4600" w:type="dxa"/>
            <w:tcBorders>
              <w:top w:val="nil"/>
              <w:left w:val="nil"/>
              <w:bottom w:val="nil"/>
              <w:right w:val="nil"/>
            </w:tcBorders>
          </w:tcPr>
          <w:p w:rsidR="003C2A77" w:rsidRPr="00A468C1" w:rsidRDefault="003C2A77" w:rsidP="003C2A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A468C1">
              <w:rPr>
                <w:rFonts w:ascii="Times New Roman" w:eastAsiaTheme="minorEastAsia" w:hAnsi="Times New Roman" w:cs="Times New Roman"/>
                <w:sz w:val="24"/>
                <w:szCs w:val="24"/>
                <w:lang w:eastAsia="ru-RU"/>
              </w:rPr>
              <w:t>АМС г. Владикавказа</w:t>
            </w:r>
          </w:p>
        </w:tc>
        <w:tc>
          <w:tcPr>
            <w:tcW w:w="4359" w:type="dxa"/>
            <w:tcBorders>
              <w:top w:val="nil"/>
              <w:left w:val="nil"/>
              <w:bottom w:val="nil"/>
              <w:right w:val="nil"/>
            </w:tcBorders>
          </w:tcPr>
          <w:p w:rsidR="003C2A77" w:rsidRPr="00A468C1" w:rsidRDefault="003C2A77" w:rsidP="003C2A7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3C2A77" w:rsidRPr="00A468C1" w:rsidTr="003C2A77">
        <w:trPr>
          <w:trHeight w:val="1013"/>
        </w:trPr>
        <w:tc>
          <w:tcPr>
            <w:tcW w:w="4600" w:type="dxa"/>
            <w:tcBorders>
              <w:top w:val="nil"/>
              <w:left w:val="nil"/>
              <w:bottom w:val="nil"/>
              <w:right w:val="nil"/>
            </w:tcBorders>
          </w:tcPr>
          <w:p w:rsidR="003C2A77" w:rsidRPr="00A468C1" w:rsidRDefault="003C2A77" w:rsidP="003C2A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A468C1">
              <w:rPr>
                <w:rFonts w:ascii="Times New Roman" w:eastAsiaTheme="minorEastAsia" w:hAnsi="Times New Roman" w:cs="Times New Roman"/>
                <w:sz w:val="24"/>
                <w:szCs w:val="24"/>
                <w:lang w:eastAsia="ru-RU"/>
              </w:rPr>
              <w:lastRenderedPageBreak/>
              <w:t>Место нахождения (почтовый адрес): 362040, Россия, РСО-Алания, г. Владикавказ, пл. Штыба, 2.</w:t>
            </w:r>
          </w:p>
          <w:p w:rsidR="003C2A77" w:rsidRPr="00A468C1" w:rsidRDefault="003C2A77" w:rsidP="003C2A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359" w:type="dxa"/>
            <w:tcBorders>
              <w:top w:val="nil"/>
              <w:left w:val="nil"/>
              <w:bottom w:val="nil"/>
              <w:right w:val="nil"/>
            </w:tcBorders>
          </w:tcPr>
          <w:p w:rsidR="003C2A77" w:rsidRPr="00A468C1" w:rsidRDefault="003C2A77" w:rsidP="003C2A7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3C2A77" w:rsidRPr="000B49E3" w:rsidTr="003C2A77">
        <w:trPr>
          <w:trHeight w:val="1784"/>
        </w:trPr>
        <w:tc>
          <w:tcPr>
            <w:tcW w:w="4600" w:type="dxa"/>
            <w:tcBorders>
              <w:top w:val="nil"/>
              <w:left w:val="nil"/>
              <w:bottom w:val="nil"/>
              <w:right w:val="nil"/>
            </w:tcBorders>
          </w:tcPr>
          <w:p w:rsidR="003C2A77" w:rsidRDefault="003C2A77" w:rsidP="003C2A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A468C1">
              <w:rPr>
                <w:rFonts w:ascii="Times New Roman" w:eastAsiaTheme="minorEastAsia" w:hAnsi="Times New Roman" w:cs="Times New Roman"/>
                <w:sz w:val="24"/>
                <w:szCs w:val="24"/>
                <w:lang w:eastAsia="ru-RU"/>
              </w:rPr>
              <w:t xml:space="preserve">Начальник Управления предпринимательства </w:t>
            </w:r>
          </w:p>
          <w:p w:rsidR="003C2A77" w:rsidRPr="00A468C1" w:rsidRDefault="003C2A77" w:rsidP="003C2A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A468C1">
              <w:rPr>
                <w:rFonts w:ascii="Times New Roman" w:eastAsiaTheme="minorEastAsia" w:hAnsi="Times New Roman" w:cs="Times New Roman"/>
                <w:sz w:val="24"/>
                <w:szCs w:val="24"/>
                <w:lang w:eastAsia="ru-RU"/>
              </w:rPr>
              <w:t>и потребительского рынка</w:t>
            </w:r>
          </w:p>
          <w:p w:rsidR="003C2A77" w:rsidRPr="00A468C1" w:rsidRDefault="003C2A77" w:rsidP="003C2A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3C2A77" w:rsidRPr="00A468C1" w:rsidRDefault="003C2A77" w:rsidP="003C2A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3C2A77" w:rsidRPr="00A468C1" w:rsidRDefault="003C2A77" w:rsidP="003C2A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A468C1">
              <w:rPr>
                <w:rFonts w:ascii="Times New Roman" w:eastAsiaTheme="minorEastAsia" w:hAnsi="Times New Roman" w:cs="Times New Roman"/>
                <w:sz w:val="24"/>
                <w:szCs w:val="24"/>
                <w:lang w:eastAsia="ru-RU"/>
              </w:rPr>
              <w:t>__________________/___________/</w:t>
            </w:r>
          </w:p>
        </w:tc>
        <w:tc>
          <w:tcPr>
            <w:tcW w:w="4359" w:type="dxa"/>
            <w:tcBorders>
              <w:top w:val="nil"/>
              <w:left w:val="nil"/>
              <w:bottom w:val="nil"/>
              <w:right w:val="nil"/>
            </w:tcBorders>
          </w:tcPr>
          <w:p w:rsidR="003C2A77" w:rsidRPr="00A468C1" w:rsidRDefault="003C2A77" w:rsidP="003C2A7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3C2A77" w:rsidRPr="00A468C1" w:rsidRDefault="003C2A77" w:rsidP="003C2A7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3C2A77" w:rsidRPr="00A468C1" w:rsidRDefault="003C2A77" w:rsidP="003C2A7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3C2A77" w:rsidRPr="00A468C1" w:rsidRDefault="003C2A77" w:rsidP="003C2A7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3C2A77" w:rsidRPr="00A468C1" w:rsidRDefault="003C2A77" w:rsidP="003C2A7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3C2A77" w:rsidRPr="000B49E3" w:rsidRDefault="003C2A77" w:rsidP="003C2A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A468C1">
              <w:rPr>
                <w:rFonts w:ascii="Times New Roman" w:eastAsiaTheme="minorEastAsia" w:hAnsi="Times New Roman" w:cs="Times New Roman"/>
                <w:sz w:val="24"/>
                <w:szCs w:val="24"/>
                <w:lang w:eastAsia="ru-RU"/>
              </w:rPr>
              <w:t>__________________ /_____________/</w:t>
            </w:r>
          </w:p>
        </w:tc>
      </w:tr>
    </w:tbl>
    <w:p w:rsidR="003C2A77" w:rsidRPr="000B49E3" w:rsidRDefault="003C2A77" w:rsidP="003C2A7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3C2A77" w:rsidRPr="000B49E3" w:rsidRDefault="003C2A77" w:rsidP="003C2A7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3C2A77" w:rsidRDefault="003C2A77" w:rsidP="003C2A77"/>
    <w:p w:rsidR="003C2A77" w:rsidRDefault="003C2A77" w:rsidP="003C2A77"/>
    <w:p w:rsidR="003C2A77" w:rsidRDefault="003C2A77" w:rsidP="003C2A77">
      <w:pPr>
        <w:suppressAutoHyphens/>
        <w:spacing w:after="0" w:line="240" w:lineRule="auto"/>
        <w:ind w:firstLine="540"/>
        <w:jc w:val="both"/>
      </w:pPr>
    </w:p>
    <w:sectPr w:rsidR="003C2A77" w:rsidSect="00D756EF">
      <w:headerReference w:type="default" r:id="rId1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6DCA" w:rsidRDefault="00256DCA" w:rsidP="009053C9">
      <w:pPr>
        <w:spacing w:after="0" w:line="240" w:lineRule="auto"/>
      </w:pPr>
      <w:r>
        <w:separator/>
      </w:r>
    </w:p>
  </w:endnote>
  <w:endnote w:type="continuationSeparator" w:id="0">
    <w:p w:rsidR="00256DCA" w:rsidRDefault="00256DCA" w:rsidP="009053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6DCA" w:rsidRDefault="00256DCA" w:rsidP="009053C9">
      <w:pPr>
        <w:spacing w:after="0" w:line="240" w:lineRule="auto"/>
      </w:pPr>
      <w:r>
        <w:separator/>
      </w:r>
    </w:p>
  </w:footnote>
  <w:footnote w:type="continuationSeparator" w:id="0">
    <w:p w:rsidR="00256DCA" w:rsidRDefault="00256DCA" w:rsidP="009053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8442309"/>
      <w:docPartObj>
        <w:docPartGallery w:val="Page Numbers (Top of Page)"/>
        <w:docPartUnique/>
      </w:docPartObj>
    </w:sdtPr>
    <w:sdtContent>
      <w:p w:rsidR="003C2A77" w:rsidRDefault="003C2A77">
        <w:pPr>
          <w:pStyle w:val="a7"/>
          <w:jc w:val="right"/>
        </w:pPr>
        <w:r>
          <w:fldChar w:fldCharType="begin"/>
        </w:r>
        <w:r>
          <w:instrText>PAGE   \* MERGEFORMAT</w:instrText>
        </w:r>
        <w:r>
          <w:fldChar w:fldCharType="separate"/>
        </w:r>
        <w:r w:rsidR="00121D4F">
          <w:rPr>
            <w:noProof/>
          </w:rPr>
          <w:t>21</w:t>
        </w:r>
        <w:r>
          <w:fldChar w:fldCharType="end"/>
        </w:r>
      </w:p>
    </w:sdtContent>
  </w:sdt>
  <w:p w:rsidR="003C2A77" w:rsidRDefault="003C2A77">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B55858"/>
    <w:multiLevelType w:val="hybridMultilevel"/>
    <w:tmpl w:val="EC4265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7513D44"/>
    <w:multiLevelType w:val="hybridMultilevel"/>
    <w:tmpl w:val="2B56F2C4"/>
    <w:lvl w:ilvl="0" w:tplc="04966776">
      <w:start w:val="1"/>
      <w:numFmt w:val="decimal"/>
      <w:lvlText w:val="%1."/>
      <w:lvlJc w:val="left"/>
      <w:pPr>
        <w:ind w:left="360" w:hanging="360"/>
      </w:pPr>
      <w:rPr>
        <w:sz w:val="27"/>
        <w:szCs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2A37463"/>
    <w:multiLevelType w:val="hybridMultilevel"/>
    <w:tmpl w:val="F47CE9A6"/>
    <w:lvl w:ilvl="0" w:tplc="D06C49D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1F6"/>
    <w:rsid w:val="000065FA"/>
    <w:rsid w:val="00020D31"/>
    <w:rsid w:val="0002369F"/>
    <w:rsid w:val="00024400"/>
    <w:rsid w:val="00024460"/>
    <w:rsid w:val="00026016"/>
    <w:rsid w:val="0003187B"/>
    <w:rsid w:val="0003334A"/>
    <w:rsid w:val="00046853"/>
    <w:rsid w:val="00051FFA"/>
    <w:rsid w:val="000613FB"/>
    <w:rsid w:val="000766F1"/>
    <w:rsid w:val="00076B91"/>
    <w:rsid w:val="00077DA8"/>
    <w:rsid w:val="000924FC"/>
    <w:rsid w:val="00093B55"/>
    <w:rsid w:val="0009429F"/>
    <w:rsid w:val="000A010B"/>
    <w:rsid w:val="000A3B0A"/>
    <w:rsid w:val="000A7267"/>
    <w:rsid w:val="000B7FB8"/>
    <w:rsid w:val="000C5A55"/>
    <w:rsid w:val="000D0564"/>
    <w:rsid w:val="000D25A5"/>
    <w:rsid w:val="000D3864"/>
    <w:rsid w:val="000E58BE"/>
    <w:rsid w:val="000E7B48"/>
    <w:rsid w:val="000F0E30"/>
    <w:rsid w:val="000F1C6D"/>
    <w:rsid w:val="000F515F"/>
    <w:rsid w:val="001014BC"/>
    <w:rsid w:val="001034ED"/>
    <w:rsid w:val="00106D61"/>
    <w:rsid w:val="00110050"/>
    <w:rsid w:val="00112274"/>
    <w:rsid w:val="00121D4F"/>
    <w:rsid w:val="00123008"/>
    <w:rsid w:val="00125A62"/>
    <w:rsid w:val="001343A7"/>
    <w:rsid w:val="00134A72"/>
    <w:rsid w:val="001403D4"/>
    <w:rsid w:val="00142229"/>
    <w:rsid w:val="00162ED2"/>
    <w:rsid w:val="0016708E"/>
    <w:rsid w:val="00172200"/>
    <w:rsid w:val="0017503A"/>
    <w:rsid w:val="00184092"/>
    <w:rsid w:val="001933E2"/>
    <w:rsid w:val="001953ED"/>
    <w:rsid w:val="001A27C1"/>
    <w:rsid w:val="001E4F61"/>
    <w:rsid w:val="001F1465"/>
    <w:rsid w:val="001F6293"/>
    <w:rsid w:val="001F7B00"/>
    <w:rsid w:val="00202C69"/>
    <w:rsid w:val="00220A71"/>
    <w:rsid w:val="00221417"/>
    <w:rsid w:val="00231FE2"/>
    <w:rsid w:val="0023340C"/>
    <w:rsid w:val="002346D1"/>
    <w:rsid w:val="00240C0E"/>
    <w:rsid w:val="00242FBA"/>
    <w:rsid w:val="00246651"/>
    <w:rsid w:val="002470B5"/>
    <w:rsid w:val="00247F67"/>
    <w:rsid w:val="002505C7"/>
    <w:rsid w:val="002526A3"/>
    <w:rsid w:val="00256DCA"/>
    <w:rsid w:val="0026510E"/>
    <w:rsid w:val="00267A0B"/>
    <w:rsid w:val="002714E3"/>
    <w:rsid w:val="00277586"/>
    <w:rsid w:val="00284B33"/>
    <w:rsid w:val="00285D9F"/>
    <w:rsid w:val="002A2650"/>
    <w:rsid w:val="002C0A68"/>
    <w:rsid w:val="002C32AD"/>
    <w:rsid w:val="002C3FEB"/>
    <w:rsid w:val="002D0888"/>
    <w:rsid w:val="002F30C4"/>
    <w:rsid w:val="00300E95"/>
    <w:rsid w:val="003104A2"/>
    <w:rsid w:val="003402B5"/>
    <w:rsid w:val="00340A35"/>
    <w:rsid w:val="0034113E"/>
    <w:rsid w:val="0034655F"/>
    <w:rsid w:val="00346732"/>
    <w:rsid w:val="00351A42"/>
    <w:rsid w:val="00364BB3"/>
    <w:rsid w:val="003859F5"/>
    <w:rsid w:val="00395C85"/>
    <w:rsid w:val="003A133D"/>
    <w:rsid w:val="003C2A77"/>
    <w:rsid w:val="003C3E4D"/>
    <w:rsid w:val="003D23CA"/>
    <w:rsid w:val="003E1F75"/>
    <w:rsid w:val="003E366E"/>
    <w:rsid w:val="003F3F82"/>
    <w:rsid w:val="003F42CC"/>
    <w:rsid w:val="00402C5A"/>
    <w:rsid w:val="004043E8"/>
    <w:rsid w:val="0041135F"/>
    <w:rsid w:val="00414DFB"/>
    <w:rsid w:val="00443A2D"/>
    <w:rsid w:val="00452603"/>
    <w:rsid w:val="00454C17"/>
    <w:rsid w:val="00455985"/>
    <w:rsid w:val="00456296"/>
    <w:rsid w:val="00461471"/>
    <w:rsid w:val="00466914"/>
    <w:rsid w:val="004947FF"/>
    <w:rsid w:val="004A41B6"/>
    <w:rsid w:val="004A500D"/>
    <w:rsid w:val="004A7854"/>
    <w:rsid w:val="004B12AA"/>
    <w:rsid w:val="004B5CD9"/>
    <w:rsid w:val="004C121A"/>
    <w:rsid w:val="004D0B09"/>
    <w:rsid w:val="004D1F0B"/>
    <w:rsid w:val="004E0396"/>
    <w:rsid w:val="004F782C"/>
    <w:rsid w:val="00505BFA"/>
    <w:rsid w:val="00512333"/>
    <w:rsid w:val="005262E0"/>
    <w:rsid w:val="00546323"/>
    <w:rsid w:val="00546A9F"/>
    <w:rsid w:val="0055256D"/>
    <w:rsid w:val="00557AF8"/>
    <w:rsid w:val="00560977"/>
    <w:rsid w:val="00562BDE"/>
    <w:rsid w:val="005750C6"/>
    <w:rsid w:val="00575BBF"/>
    <w:rsid w:val="005818D9"/>
    <w:rsid w:val="005835BE"/>
    <w:rsid w:val="00586FBB"/>
    <w:rsid w:val="005A6E0F"/>
    <w:rsid w:val="005A7FC9"/>
    <w:rsid w:val="005B7D65"/>
    <w:rsid w:val="005B7F2F"/>
    <w:rsid w:val="005C21DA"/>
    <w:rsid w:val="005D2DE3"/>
    <w:rsid w:val="005E3F5F"/>
    <w:rsid w:val="005E4C14"/>
    <w:rsid w:val="005E6F39"/>
    <w:rsid w:val="005F04BD"/>
    <w:rsid w:val="005F5CE3"/>
    <w:rsid w:val="00605054"/>
    <w:rsid w:val="00613D36"/>
    <w:rsid w:val="00637ED9"/>
    <w:rsid w:val="00641773"/>
    <w:rsid w:val="0065227C"/>
    <w:rsid w:val="0066190A"/>
    <w:rsid w:val="00673152"/>
    <w:rsid w:val="006810C8"/>
    <w:rsid w:val="006817B1"/>
    <w:rsid w:val="006838B2"/>
    <w:rsid w:val="00686EAA"/>
    <w:rsid w:val="00687E93"/>
    <w:rsid w:val="006B2166"/>
    <w:rsid w:val="006B4138"/>
    <w:rsid w:val="006D1FBB"/>
    <w:rsid w:val="006D301B"/>
    <w:rsid w:val="00701B18"/>
    <w:rsid w:val="00722BB8"/>
    <w:rsid w:val="00732DA9"/>
    <w:rsid w:val="00740B98"/>
    <w:rsid w:val="007428AC"/>
    <w:rsid w:val="007467D7"/>
    <w:rsid w:val="007632BB"/>
    <w:rsid w:val="00774E5F"/>
    <w:rsid w:val="007772BD"/>
    <w:rsid w:val="00782BC4"/>
    <w:rsid w:val="00783960"/>
    <w:rsid w:val="007912E2"/>
    <w:rsid w:val="00797C2E"/>
    <w:rsid w:val="007A78C3"/>
    <w:rsid w:val="007B7E37"/>
    <w:rsid w:val="007C4710"/>
    <w:rsid w:val="007D3975"/>
    <w:rsid w:val="007F04DC"/>
    <w:rsid w:val="0085063A"/>
    <w:rsid w:val="00852766"/>
    <w:rsid w:val="00860DE0"/>
    <w:rsid w:val="00875658"/>
    <w:rsid w:val="008A30EF"/>
    <w:rsid w:val="008C7D67"/>
    <w:rsid w:val="008E0197"/>
    <w:rsid w:val="008E1AD4"/>
    <w:rsid w:val="008E270F"/>
    <w:rsid w:val="00905378"/>
    <w:rsid w:val="009053C9"/>
    <w:rsid w:val="00911C2E"/>
    <w:rsid w:val="00921DEB"/>
    <w:rsid w:val="00934DC3"/>
    <w:rsid w:val="00940D82"/>
    <w:rsid w:val="009636B1"/>
    <w:rsid w:val="00963BC2"/>
    <w:rsid w:val="009752A7"/>
    <w:rsid w:val="00982B31"/>
    <w:rsid w:val="0098579A"/>
    <w:rsid w:val="009A0D56"/>
    <w:rsid w:val="009A10E8"/>
    <w:rsid w:val="009D2F00"/>
    <w:rsid w:val="009E6728"/>
    <w:rsid w:val="00A265BC"/>
    <w:rsid w:val="00A34593"/>
    <w:rsid w:val="00A359B0"/>
    <w:rsid w:val="00A376C8"/>
    <w:rsid w:val="00A41ACA"/>
    <w:rsid w:val="00A50528"/>
    <w:rsid w:val="00A55777"/>
    <w:rsid w:val="00A801B3"/>
    <w:rsid w:val="00A829F8"/>
    <w:rsid w:val="00A95074"/>
    <w:rsid w:val="00A96A8B"/>
    <w:rsid w:val="00AA5FCC"/>
    <w:rsid w:val="00AE11C8"/>
    <w:rsid w:val="00AF5B21"/>
    <w:rsid w:val="00AF61BC"/>
    <w:rsid w:val="00B13B6B"/>
    <w:rsid w:val="00B20F88"/>
    <w:rsid w:val="00B253C4"/>
    <w:rsid w:val="00B279E8"/>
    <w:rsid w:val="00B379F3"/>
    <w:rsid w:val="00B4140E"/>
    <w:rsid w:val="00B4562A"/>
    <w:rsid w:val="00B50561"/>
    <w:rsid w:val="00B525C1"/>
    <w:rsid w:val="00B67341"/>
    <w:rsid w:val="00B81E90"/>
    <w:rsid w:val="00B82AF8"/>
    <w:rsid w:val="00B83104"/>
    <w:rsid w:val="00B90613"/>
    <w:rsid w:val="00BA17F7"/>
    <w:rsid w:val="00BA5B7C"/>
    <w:rsid w:val="00BB290A"/>
    <w:rsid w:val="00BB37FC"/>
    <w:rsid w:val="00BF3160"/>
    <w:rsid w:val="00C144E0"/>
    <w:rsid w:val="00C24418"/>
    <w:rsid w:val="00C43EB2"/>
    <w:rsid w:val="00C508B2"/>
    <w:rsid w:val="00C57468"/>
    <w:rsid w:val="00C621F6"/>
    <w:rsid w:val="00C671F9"/>
    <w:rsid w:val="00C72CF7"/>
    <w:rsid w:val="00C74C47"/>
    <w:rsid w:val="00C84E22"/>
    <w:rsid w:val="00C86E1E"/>
    <w:rsid w:val="00C91CC1"/>
    <w:rsid w:val="00C95957"/>
    <w:rsid w:val="00CA1BF4"/>
    <w:rsid w:val="00CA3E4D"/>
    <w:rsid w:val="00CB18C4"/>
    <w:rsid w:val="00CE14CA"/>
    <w:rsid w:val="00CE1E69"/>
    <w:rsid w:val="00CE4399"/>
    <w:rsid w:val="00CF04BD"/>
    <w:rsid w:val="00CF2AA4"/>
    <w:rsid w:val="00D04801"/>
    <w:rsid w:val="00D07CAA"/>
    <w:rsid w:val="00D1444C"/>
    <w:rsid w:val="00D231F0"/>
    <w:rsid w:val="00D275F4"/>
    <w:rsid w:val="00D4330C"/>
    <w:rsid w:val="00D636DD"/>
    <w:rsid w:val="00D7183D"/>
    <w:rsid w:val="00D73F29"/>
    <w:rsid w:val="00D756EF"/>
    <w:rsid w:val="00D76D9D"/>
    <w:rsid w:val="00D82EEE"/>
    <w:rsid w:val="00D84E59"/>
    <w:rsid w:val="00D85EA3"/>
    <w:rsid w:val="00D86270"/>
    <w:rsid w:val="00D95684"/>
    <w:rsid w:val="00DA1AA7"/>
    <w:rsid w:val="00DA2812"/>
    <w:rsid w:val="00DA4D40"/>
    <w:rsid w:val="00DA78AE"/>
    <w:rsid w:val="00DB3970"/>
    <w:rsid w:val="00DB585B"/>
    <w:rsid w:val="00DC251D"/>
    <w:rsid w:val="00DE1C66"/>
    <w:rsid w:val="00DE4C1F"/>
    <w:rsid w:val="00DF0F7C"/>
    <w:rsid w:val="00DF238D"/>
    <w:rsid w:val="00DF7287"/>
    <w:rsid w:val="00E14DB7"/>
    <w:rsid w:val="00E169F1"/>
    <w:rsid w:val="00E41B77"/>
    <w:rsid w:val="00E536DD"/>
    <w:rsid w:val="00E54778"/>
    <w:rsid w:val="00E571A7"/>
    <w:rsid w:val="00E60142"/>
    <w:rsid w:val="00E60602"/>
    <w:rsid w:val="00E64FD4"/>
    <w:rsid w:val="00E713A3"/>
    <w:rsid w:val="00E72522"/>
    <w:rsid w:val="00E94C11"/>
    <w:rsid w:val="00E95010"/>
    <w:rsid w:val="00EC5A8B"/>
    <w:rsid w:val="00EC5D20"/>
    <w:rsid w:val="00ED1B7B"/>
    <w:rsid w:val="00ED34B2"/>
    <w:rsid w:val="00EE34AB"/>
    <w:rsid w:val="00EF1314"/>
    <w:rsid w:val="00EF499D"/>
    <w:rsid w:val="00EF4E64"/>
    <w:rsid w:val="00F12C25"/>
    <w:rsid w:val="00F13243"/>
    <w:rsid w:val="00F13440"/>
    <w:rsid w:val="00F23229"/>
    <w:rsid w:val="00F54004"/>
    <w:rsid w:val="00F547DB"/>
    <w:rsid w:val="00F702C6"/>
    <w:rsid w:val="00F772B3"/>
    <w:rsid w:val="00F83752"/>
    <w:rsid w:val="00F923CB"/>
    <w:rsid w:val="00FA0610"/>
    <w:rsid w:val="00FA5AC0"/>
    <w:rsid w:val="00FC029F"/>
    <w:rsid w:val="00FC079A"/>
    <w:rsid w:val="00FC26AD"/>
    <w:rsid w:val="00FC5361"/>
    <w:rsid w:val="00FD0DBB"/>
    <w:rsid w:val="00FD41AB"/>
    <w:rsid w:val="00FD62F6"/>
    <w:rsid w:val="00FD76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7D34D16-2087-4C91-B06B-DA3E0083B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21F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621F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621F6"/>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No Spacing"/>
    <w:uiPriority w:val="1"/>
    <w:qFormat/>
    <w:rsid w:val="000E7B48"/>
    <w:pPr>
      <w:spacing w:after="0" w:line="240" w:lineRule="auto"/>
    </w:pPr>
  </w:style>
  <w:style w:type="paragraph" w:styleId="a4">
    <w:name w:val="Balloon Text"/>
    <w:basedOn w:val="a"/>
    <w:link w:val="a5"/>
    <w:uiPriority w:val="99"/>
    <w:semiHidden/>
    <w:unhideWhenUsed/>
    <w:rsid w:val="00783960"/>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783960"/>
    <w:rPr>
      <w:rFonts w:ascii="Segoe UI" w:hAnsi="Segoe UI" w:cs="Segoe UI"/>
      <w:sz w:val="18"/>
      <w:szCs w:val="18"/>
    </w:rPr>
  </w:style>
  <w:style w:type="paragraph" w:styleId="a6">
    <w:name w:val="List Paragraph"/>
    <w:basedOn w:val="a"/>
    <w:uiPriority w:val="34"/>
    <w:qFormat/>
    <w:rsid w:val="00797C2E"/>
    <w:pPr>
      <w:ind w:left="720"/>
      <w:contextualSpacing/>
    </w:pPr>
  </w:style>
  <w:style w:type="paragraph" w:styleId="a7">
    <w:name w:val="header"/>
    <w:basedOn w:val="a"/>
    <w:link w:val="a8"/>
    <w:uiPriority w:val="99"/>
    <w:unhideWhenUsed/>
    <w:rsid w:val="009053C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053C9"/>
  </w:style>
  <w:style w:type="paragraph" w:styleId="a9">
    <w:name w:val="footer"/>
    <w:basedOn w:val="a"/>
    <w:link w:val="aa"/>
    <w:uiPriority w:val="99"/>
    <w:unhideWhenUsed/>
    <w:rsid w:val="009053C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053C9"/>
  </w:style>
  <w:style w:type="table" w:styleId="ab">
    <w:name w:val="Table Grid"/>
    <w:basedOn w:val="a1"/>
    <w:uiPriority w:val="39"/>
    <w:rsid w:val="008E27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87988">
      <w:bodyDiv w:val="1"/>
      <w:marLeft w:val="0"/>
      <w:marRight w:val="0"/>
      <w:marTop w:val="0"/>
      <w:marBottom w:val="0"/>
      <w:divBdr>
        <w:top w:val="none" w:sz="0" w:space="0" w:color="auto"/>
        <w:left w:val="none" w:sz="0" w:space="0" w:color="auto"/>
        <w:bottom w:val="none" w:sz="0" w:space="0" w:color="auto"/>
        <w:right w:val="none" w:sz="0" w:space="0" w:color="auto"/>
      </w:divBdr>
    </w:div>
    <w:div w:id="53244181">
      <w:bodyDiv w:val="1"/>
      <w:marLeft w:val="0"/>
      <w:marRight w:val="0"/>
      <w:marTop w:val="0"/>
      <w:marBottom w:val="0"/>
      <w:divBdr>
        <w:top w:val="none" w:sz="0" w:space="0" w:color="auto"/>
        <w:left w:val="none" w:sz="0" w:space="0" w:color="auto"/>
        <w:bottom w:val="none" w:sz="0" w:space="0" w:color="auto"/>
        <w:right w:val="none" w:sz="0" w:space="0" w:color="auto"/>
      </w:divBdr>
    </w:div>
    <w:div w:id="74128511">
      <w:bodyDiv w:val="1"/>
      <w:marLeft w:val="0"/>
      <w:marRight w:val="0"/>
      <w:marTop w:val="0"/>
      <w:marBottom w:val="0"/>
      <w:divBdr>
        <w:top w:val="none" w:sz="0" w:space="0" w:color="auto"/>
        <w:left w:val="none" w:sz="0" w:space="0" w:color="auto"/>
        <w:bottom w:val="none" w:sz="0" w:space="0" w:color="auto"/>
        <w:right w:val="none" w:sz="0" w:space="0" w:color="auto"/>
      </w:divBdr>
    </w:div>
    <w:div w:id="118570309">
      <w:bodyDiv w:val="1"/>
      <w:marLeft w:val="0"/>
      <w:marRight w:val="0"/>
      <w:marTop w:val="0"/>
      <w:marBottom w:val="0"/>
      <w:divBdr>
        <w:top w:val="none" w:sz="0" w:space="0" w:color="auto"/>
        <w:left w:val="none" w:sz="0" w:space="0" w:color="auto"/>
        <w:bottom w:val="none" w:sz="0" w:space="0" w:color="auto"/>
        <w:right w:val="none" w:sz="0" w:space="0" w:color="auto"/>
      </w:divBdr>
    </w:div>
    <w:div w:id="267154680">
      <w:bodyDiv w:val="1"/>
      <w:marLeft w:val="0"/>
      <w:marRight w:val="0"/>
      <w:marTop w:val="0"/>
      <w:marBottom w:val="0"/>
      <w:divBdr>
        <w:top w:val="none" w:sz="0" w:space="0" w:color="auto"/>
        <w:left w:val="none" w:sz="0" w:space="0" w:color="auto"/>
        <w:bottom w:val="none" w:sz="0" w:space="0" w:color="auto"/>
        <w:right w:val="none" w:sz="0" w:space="0" w:color="auto"/>
      </w:divBdr>
    </w:div>
    <w:div w:id="397168410">
      <w:bodyDiv w:val="1"/>
      <w:marLeft w:val="0"/>
      <w:marRight w:val="0"/>
      <w:marTop w:val="0"/>
      <w:marBottom w:val="0"/>
      <w:divBdr>
        <w:top w:val="none" w:sz="0" w:space="0" w:color="auto"/>
        <w:left w:val="none" w:sz="0" w:space="0" w:color="auto"/>
        <w:bottom w:val="none" w:sz="0" w:space="0" w:color="auto"/>
        <w:right w:val="none" w:sz="0" w:space="0" w:color="auto"/>
      </w:divBdr>
    </w:div>
    <w:div w:id="554854374">
      <w:bodyDiv w:val="1"/>
      <w:marLeft w:val="0"/>
      <w:marRight w:val="0"/>
      <w:marTop w:val="0"/>
      <w:marBottom w:val="0"/>
      <w:divBdr>
        <w:top w:val="none" w:sz="0" w:space="0" w:color="auto"/>
        <w:left w:val="none" w:sz="0" w:space="0" w:color="auto"/>
        <w:bottom w:val="none" w:sz="0" w:space="0" w:color="auto"/>
        <w:right w:val="none" w:sz="0" w:space="0" w:color="auto"/>
      </w:divBdr>
    </w:div>
    <w:div w:id="570163297">
      <w:bodyDiv w:val="1"/>
      <w:marLeft w:val="0"/>
      <w:marRight w:val="0"/>
      <w:marTop w:val="0"/>
      <w:marBottom w:val="0"/>
      <w:divBdr>
        <w:top w:val="none" w:sz="0" w:space="0" w:color="auto"/>
        <w:left w:val="none" w:sz="0" w:space="0" w:color="auto"/>
        <w:bottom w:val="none" w:sz="0" w:space="0" w:color="auto"/>
        <w:right w:val="none" w:sz="0" w:space="0" w:color="auto"/>
      </w:divBdr>
    </w:div>
    <w:div w:id="611598619">
      <w:bodyDiv w:val="1"/>
      <w:marLeft w:val="0"/>
      <w:marRight w:val="0"/>
      <w:marTop w:val="0"/>
      <w:marBottom w:val="0"/>
      <w:divBdr>
        <w:top w:val="none" w:sz="0" w:space="0" w:color="auto"/>
        <w:left w:val="none" w:sz="0" w:space="0" w:color="auto"/>
        <w:bottom w:val="none" w:sz="0" w:space="0" w:color="auto"/>
        <w:right w:val="none" w:sz="0" w:space="0" w:color="auto"/>
      </w:divBdr>
    </w:div>
    <w:div w:id="664669718">
      <w:bodyDiv w:val="1"/>
      <w:marLeft w:val="0"/>
      <w:marRight w:val="0"/>
      <w:marTop w:val="0"/>
      <w:marBottom w:val="0"/>
      <w:divBdr>
        <w:top w:val="none" w:sz="0" w:space="0" w:color="auto"/>
        <w:left w:val="none" w:sz="0" w:space="0" w:color="auto"/>
        <w:bottom w:val="none" w:sz="0" w:space="0" w:color="auto"/>
        <w:right w:val="none" w:sz="0" w:space="0" w:color="auto"/>
      </w:divBdr>
    </w:div>
    <w:div w:id="686559784">
      <w:bodyDiv w:val="1"/>
      <w:marLeft w:val="0"/>
      <w:marRight w:val="0"/>
      <w:marTop w:val="0"/>
      <w:marBottom w:val="0"/>
      <w:divBdr>
        <w:top w:val="none" w:sz="0" w:space="0" w:color="auto"/>
        <w:left w:val="none" w:sz="0" w:space="0" w:color="auto"/>
        <w:bottom w:val="none" w:sz="0" w:space="0" w:color="auto"/>
        <w:right w:val="none" w:sz="0" w:space="0" w:color="auto"/>
      </w:divBdr>
    </w:div>
    <w:div w:id="728652118">
      <w:bodyDiv w:val="1"/>
      <w:marLeft w:val="0"/>
      <w:marRight w:val="0"/>
      <w:marTop w:val="0"/>
      <w:marBottom w:val="0"/>
      <w:divBdr>
        <w:top w:val="none" w:sz="0" w:space="0" w:color="auto"/>
        <w:left w:val="none" w:sz="0" w:space="0" w:color="auto"/>
        <w:bottom w:val="none" w:sz="0" w:space="0" w:color="auto"/>
        <w:right w:val="none" w:sz="0" w:space="0" w:color="auto"/>
      </w:divBdr>
    </w:div>
    <w:div w:id="736977553">
      <w:bodyDiv w:val="1"/>
      <w:marLeft w:val="0"/>
      <w:marRight w:val="0"/>
      <w:marTop w:val="0"/>
      <w:marBottom w:val="0"/>
      <w:divBdr>
        <w:top w:val="none" w:sz="0" w:space="0" w:color="auto"/>
        <w:left w:val="none" w:sz="0" w:space="0" w:color="auto"/>
        <w:bottom w:val="none" w:sz="0" w:space="0" w:color="auto"/>
        <w:right w:val="none" w:sz="0" w:space="0" w:color="auto"/>
      </w:divBdr>
    </w:div>
    <w:div w:id="748497930">
      <w:bodyDiv w:val="1"/>
      <w:marLeft w:val="0"/>
      <w:marRight w:val="0"/>
      <w:marTop w:val="0"/>
      <w:marBottom w:val="0"/>
      <w:divBdr>
        <w:top w:val="none" w:sz="0" w:space="0" w:color="auto"/>
        <w:left w:val="none" w:sz="0" w:space="0" w:color="auto"/>
        <w:bottom w:val="none" w:sz="0" w:space="0" w:color="auto"/>
        <w:right w:val="none" w:sz="0" w:space="0" w:color="auto"/>
      </w:divBdr>
    </w:div>
    <w:div w:id="774521456">
      <w:bodyDiv w:val="1"/>
      <w:marLeft w:val="0"/>
      <w:marRight w:val="0"/>
      <w:marTop w:val="0"/>
      <w:marBottom w:val="0"/>
      <w:divBdr>
        <w:top w:val="none" w:sz="0" w:space="0" w:color="auto"/>
        <w:left w:val="none" w:sz="0" w:space="0" w:color="auto"/>
        <w:bottom w:val="none" w:sz="0" w:space="0" w:color="auto"/>
        <w:right w:val="none" w:sz="0" w:space="0" w:color="auto"/>
      </w:divBdr>
    </w:div>
    <w:div w:id="875389251">
      <w:bodyDiv w:val="1"/>
      <w:marLeft w:val="0"/>
      <w:marRight w:val="0"/>
      <w:marTop w:val="0"/>
      <w:marBottom w:val="0"/>
      <w:divBdr>
        <w:top w:val="none" w:sz="0" w:space="0" w:color="auto"/>
        <w:left w:val="none" w:sz="0" w:space="0" w:color="auto"/>
        <w:bottom w:val="none" w:sz="0" w:space="0" w:color="auto"/>
        <w:right w:val="none" w:sz="0" w:space="0" w:color="auto"/>
      </w:divBdr>
    </w:div>
    <w:div w:id="1013145540">
      <w:bodyDiv w:val="1"/>
      <w:marLeft w:val="0"/>
      <w:marRight w:val="0"/>
      <w:marTop w:val="0"/>
      <w:marBottom w:val="0"/>
      <w:divBdr>
        <w:top w:val="none" w:sz="0" w:space="0" w:color="auto"/>
        <w:left w:val="none" w:sz="0" w:space="0" w:color="auto"/>
        <w:bottom w:val="none" w:sz="0" w:space="0" w:color="auto"/>
        <w:right w:val="none" w:sz="0" w:space="0" w:color="auto"/>
      </w:divBdr>
    </w:div>
    <w:div w:id="1095129160">
      <w:bodyDiv w:val="1"/>
      <w:marLeft w:val="0"/>
      <w:marRight w:val="0"/>
      <w:marTop w:val="0"/>
      <w:marBottom w:val="0"/>
      <w:divBdr>
        <w:top w:val="none" w:sz="0" w:space="0" w:color="auto"/>
        <w:left w:val="none" w:sz="0" w:space="0" w:color="auto"/>
        <w:bottom w:val="none" w:sz="0" w:space="0" w:color="auto"/>
        <w:right w:val="none" w:sz="0" w:space="0" w:color="auto"/>
      </w:divBdr>
    </w:div>
    <w:div w:id="1161627501">
      <w:bodyDiv w:val="1"/>
      <w:marLeft w:val="0"/>
      <w:marRight w:val="0"/>
      <w:marTop w:val="0"/>
      <w:marBottom w:val="0"/>
      <w:divBdr>
        <w:top w:val="none" w:sz="0" w:space="0" w:color="auto"/>
        <w:left w:val="none" w:sz="0" w:space="0" w:color="auto"/>
        <w:bottom w:val="none" w:sz="0" w:space="0" w:color="auto"/>
        <w:right w:val="none" w:sz="0" w:space="0" w:color="auto"/>
      </w:divBdr>
    </w:div>
    <w:div w:id="1249077694">
      <w:bodyDiv w:val="1"/>
      <w:marLeft w:val="0"/>
      <w:marRight w:val="0"/>
      <w:marTop w:val="0"/>
      <w:marBottom w:val="0"/>
      <w:divBdr>
        <w:top w:val="none" w:sz="0" w:space="0" w:color="auto"/>
        <w:left w:val="none" w:sz="0" w:space="0" w:color="auto"/>
        <w:bottom w:val="none" w:sz="0" w:space="0" w:color="auto"/>
        <w:right w:val="none" w:sz="0" w:space="0" w:color="auto"/>
      </w:divBdr>
    </w:div>
    <w:div w:id="1331326176">
      <w:bodyDiv w:val="1"/>
      <w:marLeft w:val="0"/>
      <w:marRight w:val="0"/>
      <w:marTop w:val="0"/>
      <w:marBottom w:val="0"/>
      <w:divBdr>
        <w:top w:val="none" w:sz="0" w:space="0" w:color="auto"/>
        <w:left w:val="none" w:sz="0" w:space="0" w:color="auto"/>
        <w:bottom w:val="none" w:sz="0" w:space="0" w:color="auto"/>
        <w:right w:val="none" w:sz="0" w:space="0" w:color="auto"/>
      </w:divBdr>
    </w:div>
    <w:div w:id="1331906717">
      <w:bodyDiv w:val="1"/>
      <w:marLeft w:val="0"/>
      <w:marRight w:val="0"/>
      <w:marTop w:val="0"/>
      <w:marBottom w:val="0"/>
      <w:divBdr>
        <w:top w:val="none" w:sz="0" w:space="0" w:color="auto"/>
        <w:left w:val="none" w:sz="0" w:space="0" w:color="auto"/>
        <w:bottom w:val="none" w:sz="0" w:space="0" w:color="auto"/>
        <w:right w:val="none" w:sz="0" w:space="0" w:color="auto"/>
      </w:divBdr>
    </w:div>
    <w:div w:id="1335524117">
      <w:bodyDiv w:val="1"/>
      <w:marLeft w:val="0"/>
      <w:marRight w:val="0"/>
      <w:marTop w:val="0"/>
      <w:marBottom w:val="0"/>
      <w:divBdr>
        <w:top w:val="none" w:sz="0" w:space="0" w:color="auto"/>
        <w:left w:val="none" w:sz="0" w:space="0" w:color="auto"/>
        <w:bottom w:val="none" w:sz="0" w:space="0" w:color="auto"/>
        <w:right w:val="none" w:sz="0" w:space="0" w:color="auto"/>
      </w:divBdr>
    </w:div>
    <w:div w:id="1342659424">
      <w:bodyDiv w:val="1"/>
      <w:marLeft w:val="0"/>
      <w:marRight w:val="0"/>
      <w:marTop w:val="0"/>
      <w:marBottom w:val="0"/>
      <w:divBdr>
        <w:top w:val="none" w:sz="0" w:space="0" w:color="auto"/>
        <w:left w:val="none" w:sz="0" w:space="0" w:color="auto"/>
        <w:bottom w:val="none" w:sz="0" w:space="0" w:color="auto"/>
        <w:right w:val="none" w:sz="0" w:space="0" w:color="auto"/>
      </w:divBdr>
    </w:div>
    <w:div w:id="1351761918">
      <w:bodyDiv w:val="1"/>
      <w:marLeft w:val="0"/>
      <w:marRight w:val="0"/>
      <w:marTop w:val="0"/>
      <w:marBottom w:val="0"/>
      <w:divBdr>
        <w:top w:val="none" w:sz="0" w:space="0" w:color="auto"/>
        <w:left w:val="none" w:sz="0" w:space="0" w:color="auto"/>
        <w:bottom w:val="none" w:sz="0" w:space="0" w:color="auto"/>
        <w:right w:val="none" w:sz="0" w:space="0" w:color="auto"/>
      </w:divBdr>
    </w:div>
    <w:div w:id="1359772529">
      <w:bodyDiv w:val="1"/>
      <w:marLeft w:val="0"/>
      <w:marRight w:val="0"/>
      <w:marTop w:val="0"/>
      <w:marBottom w:val="0"/>
      <w:divBdr>
        <w:top w:val="none" w:sz="0" w:space="0" w:color="auto"/>
        <w:left w:val="none" w:sz="0" w:space="0" w:color="auto"/>
        <w:bottom w:val="none" w:sz="0" w:space="0" w:color="auto"/>
        <w:right w:val="none" w:sz="0" w:space="0" w:color="auto"/>
      </w:divBdr>
    </w:div>
    <w:div w:id="1394037345">
      <w:bodyDiv w:val="1"/>
      <w:marLeft w:val="0"/>
      <w:marRight w:val="0"/>
      <w:marTop w:val="0"/>
      <w:marBottom w:val="0"/>
      <w:divBdr>
        <w:top w:val="none" w:sz="0" w:space="0" w:color="auto"/>
        <w:left w:val="none" w:sz="0" w:space="0" w:color="auto"/>
        <w:bottom w:val="none" w:sz="0" w:space="0" w:color="auto"/>
        <w:right w:val="none" w:sz="0" w:space="0" w:color="auto"/>
      </w:divBdr>
    </w:div>
    <w:div w:id="1400324136">
      <w:bodyDiv w:val="1"/>
      <w:marLeft w:val="0"/>
      <w:marRight w:val="0"/>
      <w:marTop w:val="0"/>
      <w:marBottom w:val="0"/>
      <w:divBdr>
        <w:top w:val="none" w:sz="0" w:space="0" w:color="auto"/>
        <w:left w:val="none" w:sz="0" w:space="0" w:color="auto"/>
        <w:bottom w:val="none" w:sz="0" w:space="0" w:color="auto"/>
        <w:right w:val="none" w:sz="0" w:space="0" w:color="auto"/>
      </w:divBdr>
    </w:div>
    <w:div w:id="1400978964">
      <w:bodyDiv w:val="1"/>
      <w:marLeft w:val="0"/>
      <w:marRight w:val="0"/>
      <w:marTop w:val="0"/>
      <w:marBottom w:val="0"/>
      <w:divBdr>
        <w:top w:val="none" w:sz="0" w:space="0" w:color="auto"/>
        <w:left w:val="none" w:sz="0" w:space="0" w:color="auto"/>
        <w:bottom w:val="none" w:sz="0" w:space="0" w:color="auto"/>
        <w:right w:val="none" w:sz="0" w:space="0" w:color="auto"/>
      </w:divBdr>
    </w:div>
    <w:div w:id="1457749049">
      <w:bodyDiv w:val="1"/>
      <w:marLeft w:val="0"/>
      <w:marRight w:val="0"/>
      <w:marTop w:val="0"/>
      <w:marBottom w:val="0"/>
      <w:divBdr>
        <w:top w:val="none" w:sz="0" w:space="0" w:color="auto"/>
        <w:left w:val="none" w:sz="0" w:space="0" w:color="auto"/>
        <w:bottom w:val="none" w:sz="0" w:space="0" w:color="auto"/>
        <w:right w:val="none" w:sz="0" w:space="0" w:color="auto"/>
      </w:divBdr>
    </w:div>
    <w:div w:id="1503278538">
      <w:bodyDiv w:val="1"/>
      <w:marLeft w:val="0"/>
      <w:marRight w:val="0"/>
      <w:marTop w:val="0"/>
      <w:marBottom w:val="0"/>
      <w:divBdr>
        <w:top w:val="none" w:sz="0" w:space="0" w:color="auto"/>
        <w:left w:val="none" w:sz="0" w:space="0" w:color="auto"/>
        <w:bottom w:val="none" w:sz="0" w:space="0" w:color="auto"/>
        <w:right w:val="none" w:sz="0" w:space="0" w:color="auto"/>
      </w:divBdr>
    </w:div>
    <w:div w:id="1511334640">
      <w:bodyDiv w:val="1"/>
      <w:marLeft w:val="0"/>
      <w:marRight w:val="0"/>
      <w:marTop w:val="0"/>
      <w:marBottom w:val="0"/>
      <w:divBdr>
        <w:top w:val="none" w:sz="0" w:space="0" w:color="auto"/>
        <w:left w:val="none" w:sz="0" w:space="0" w:color="auto"/>
        <w:bottom w:val="none" w:sz="0" w:space="0" w:color="auto"/>
        <w:right w:val="none" w:sz="0" w:space="0" w:color="auto"/>
      </w:divBdr>
    </w:div>
    <w:div w:id="1557085399">
      <w:bodyDiv w:val="1"/>
      <w:marLeft w:val="0"/>
      <w:marRight w:val="0"/>
      <w:marTop w:val="0"/>
      <w:marBottom w:val="0"/>
      <w:divBdr>
        <w:top w:val="none" w:sz="0" w:space="0" w:color="auto"/>
        <w:left w:val="none" w:sz="0" w:space="0" w:color="auto"/>
        <w:bottom w:val="none" w:sz="0" w:space="0" w:color="auto"/>
        <w:right w:val="none" w:sz="0" w:space="0" w:color="auto"/>
      </w:divBdr>
    </w:div>
    <w:div w:id="1582063574">
      <w:bodyDiv w:val="1"/>
      <w:marLeft w:val="0"/>
      <w:marRight w:val="0"/>
      <w:marTop w:val="0"/>
      <w:marBottom w:val="0"/>
      <w:divBdr>
        <w:top w:val="none" w:sz="0" w:space="0" w:color="auto"/>
        <w:left w:val="none" w:sz="0" w:space="0" w:color="auto"/>
        <w:bottom w:val="none" w:sz="0" w:space="0" w:color="auto"/>
        <w:right w:val="none" w:sz="0" w:space="0" w:color="auto"/>
      </w:divBdr>
    </w:div>
    <w:div w:id="1637486006">
      <w:bodyDiv w:val="1"/>
      <w:marLeft w:val="0"/>
      <w:marRight w:val="0"/>
      <w:marTop w:val="0"/>
      <w:marBottom w:val="0"/>
      <w:divBdr>
        <w:top w:val="none" w:sz="0" w:space="0" w:color="auto"/>
        <w:left w:val="none" w:sz="0" w:space="0" w:color="auto"/>
        <w:bottom w:val="none" w:sz="0" w:space="0" w:color="auto"/>
        <w:right w:val="none" w:sz="0" w:space="0" w:color="auto"/>
      </w:divBdr>
    </w:div>
    <w:div w:id="1656494009">
      <w:bodyDiv w:val="1"/>
      <w:marLeft w:val="0"/>
      <w:marRight w:val="0"/>
      <w:marTop w:val="0"/>
      <w:marBottom w:val="0"/>
      <w:divBdr>
        <w:top w:val="none" w:sz="0" w:space="0" w:color="auto"/>
        <w:left w:val="none" w:sz="0" w:space="0" w:color="auto"/>
        <w:bottom w:val="none" w:sz="0" w:space="0" w:color="auto"/>
        <w:right w:val="none" w:sz="0" w:space="0" w:color="auto"/>
      </w:divBdr>
    </w:div>
    <w:div w:id="1758287170">
      <w:bodyDiv w:val="1"/>
      <w:marLeft w:val="0"/>
      <w:marRight w:val="0"/>
      <w:marTop w:val="0"/>
      <w:marBottom w:val="0"/>
      <w:divBdr>
        <w:top w:val="none" w:sz="0" w:space="0" w:color="auto"/>
        <w:left w:val="none" w:sz="0" w:space="0" w:color="auto"/>
        <w:bottom w:val="none" w:sz="0" w:space="0" w:color="auto"/>
        <w:right w:val="none" w:sz="0" w:space="0" w:color="auto"/>
      </w:divBdr>
    </w:div>
    <w:div w:id="1836873306">
      <w:bodyDiv w:val="1"/>
      <w:marLeft w:val="0"/>
      <w:marRight w:val="0"/>
      <w:marTop w:val="0"/>
      <w:marBottom w:val="0"/>
      <w:divBdr>
        <w:top w:val="none" w:sz="0" w:space="0" w:color="auto"/>
        <w:left w:val="none" w:sz="0" w:space="0" w:color="auto"/>
        <w:bottom w:val="none" w:sz="0" w:space="0" w:color="auto"/>
        <w:right w:val="none" w:sz="0" w:space="0" w:color="auto"/>
      </w:divBdr>
    </w:div>
    <w:div w:id="1857381954">
      <w:bodyDiv w:val="1"/>
      <w:marLeft w:val="0"/>
      <w:marRight w:val="0"/>
      <w:marTop w:val="0"/>
      <w:marBottom w:val="0"/>
      <w:divBdr>
        <w:top w:val="none" w:sz="0" w:space="0" w:color="auto"/>
        <w:left w:val="none" w:sz="0" w:space="0" w:color="auto"/>
        <w:bottom w:val="none" w:sz="0" w:space="0" w:color="auto"/>
        <w:right w:val="none" w:sz="0" w:space="0" w:color="auto"/>
      </w:divBdr>
    </w:div>
    <w:div w:id="1874027557">
      <w:bodyDiv w:val="1"/>
      <w:marLeft w:val="0"/>
      <w:marRight w:val="0"/>
      <w:marTop w:val="0"/>
      <w:marBottom w:val="0"/>
      <w:divBdr>
        <w:top w:val="none" w:sz="0" w:space="0" w:color="auto"/>
        <w:left w:val="none" w:sz="0" w:space="0" w:color="auto"/>
        <w:bottom w:val="none" w:sz="0" w:space="0" w:color="auto"/>
        <w:right w:val="none" w:sz="0" w:space="0" w:color="auto"/>
      </w:divBdr>
    </w:div>
    <w:div w:id="1875776631">
      <w:bodyDiv w:val="1"/>
      <w:marLeft w:val="0"/>
      <w:marRight w:val="0"/>
      <w:marTop w:val="0"/>
      <w:marBottom w:val="0"/>
      <w:divBdr>
        <w:top w:val="none" w:sz="0" w:space="0" w:color="auto"/>
        <w:left w:val="none" w:sz="0" w:space="0" w:color="auto"/>
        <w:bottom w:val="none" w:sz="0" w:space="0" w:color="auto"/>
        <w:right w:val="none" w:sz="0" w:space="0" w:color="auto"/>
      </w:divBdr>
    </w:div>
    <w:div w:id="1877422655">
      <w:bodyDiv w:val="1"/>
      <w:marLeft w:val="0"/>
      <w:marRight w:val="0"/>
      <w:marTop w:val="0"/>
      <w:marBottom w:val="0"/>
      <w:divBdr>
        <w:top w:val="none" w:sz="0" w:space="0" w:color="auto"/>
        <w:left w:val="none" w:sz="0" w:space="0" w:color="auto"/>
        <w:bottom w:val="none" w:sz="0" w:space="0" w:color="auto"/>
        <w:right w:val="none" w:sz="0" w:space="0" w:color="auto"/>
      </w:divBdr>
    </w:div>
    <w:div w:id="1951280026">
      <w:bodyDiv w:val="1"/>
      <w:marLeft w:val="0"/>
      <w:marRight w:val="0"/>
      <w:marTop w:val="0"/>
      <w:marBottom w:val="0"/>
      <w:divBdr>
        <w:top w:val="none" w:sz="0" w:space="0" w:color="auto"/>
        <w:left w:val="none" w:sz="0" w:space="0" w:color="auto"/>
        <w:bottom w:val="none" w:sz="0" w:space="0" w:color="auto"/>
        <w:right w:val="none" w:sz="0" w:space="0" w:color="auto"/>
      </w:divBdr>
    </w:div>
    <w:div w:id="1964653022">
      <w:bodyDiv w:val="1"/>
      <w:marLeft w:val="0"/>
      <w:marRight w:val="0"/>
      <w:marTop w:val="0"/>
      <w:marBottom w:val="0"/>
      <w:divBdr>
        <w:top w:val="none" w:sz="0" w:space="0" w:color="auto"/>
        <w:left w:val="none" w:sz="0" w:space="0" w:color="auto"/>
        <w:bottom w:val="none" w:sz="0" w:space="0" w:color="auto"/>
        <w:right w:val="none" w:sz="0" w:space="0" w:color="auto"/>
      </w:divBdr>
    </w:div>
    <w:div w:id="1972513180">
      <w:bodyDiv w:val="1"/>
      <w:marLeft w:val="0"/>
      <w:marRight w:val="0"/>
      <w:marTop w:val="0"/>
      <w:marBottom w:val="0"/>
      <w:divBdr>
        <w:top w:val="none" w:sz="0" w:space="0" w:color="auto"/>
        <w:left w:val="none" w:sz="0" w:space="0" w:color="auto"/>
        <w:bottom w:val="none" w:sz="0" w:space="0" w:color="auto"/>
        <w:right w:val="none" w:sz="0" w:space="0" w:color="auto"/>
      </w:divBdr>
    </w:div>
    <w:div w:id="1994748997">
      <w:bodyDiv w:val="1"/>
      <w:marLeft w:val="0"/>
      <w:marRight w:val="0"/>
      <w:marTop w:val="0"/>
      <w:marBottom w:val="0"/>
      <w:divBdr>
        <w:top w:val="none" w:sz="0" w:space="0" w:color="auto"/>
        <w:left w:val="none" w:sz="0" w:space="0" w:color="auto"/>
        <w:bottom w:val="none" w:sz="0" w:space="0" w:color="auto"/>
        <w:right w:val="none" w:sz="0" w:space="0" w:color="auto"/>
      </w:divBdr>
    </w:div>
    <w:div w:id="2038041955">
      <w:bodyDiv w:val="1"/>
      <w:marLeft w:val="0"/>
      <w:marRight w:val="0"/>
      <w:marTop w:val="0"/>
      <w:marBottom w:val="0"/>
      <w:divBdr>
        <w:top w:val="none" w:sz="0" w:space="0" w:color="auto"/>
        <w:left w:val="none" w:sz="0" w:space="0" w:color="auto"/>
        <w:bottom w:val="none" w:sz="0" w:space="0" w:color="auto"/>
        <w:right w:val="none" w:sz="0" w:space="0" w:color="auto"/>
      </w:divBdr>
    </w:div>
    <w:div w:id="2077774889">
      <w:bodyDiv w:val="1"/>
      <w:marLeft w:val="0"/>
      <w:marRight w:val="0"/>
      <w:marTop w:val="0"/>
      <w:marBottom w:val="0"/>
      <w:divBdr>
        <w:top w:val="none" w:sz="0" w:space="0" w:color="auto"/>
        <w:left w:val="none" w:sz="0" w:space="0" w:color="auto"/>
        <w:bottom w:val="none" w:sz="0" w:space="0" w:color="auto"/>
        <w:right w:val="none" w:sz="0" w:space="0" w:color="auto"/>
      </w:divBdr>
    </w:div>
    <w:div w:id="2103067373">
      <w:bodyDiv w:val="1"/>
      <w:marLeft w:val="0"/>
      <w:marRight w:val="0"/>
      <w:marTop w:val="0"/>
      <w:marBottom w:val="0"/>
      <w:divBdr>
        <w:top w:val="none" w:sz="0" w:space="0" w:color="auto"/>
        <w:left w:val="none" w:sz="0" w:space="0" w:color="auto"/>
        <w:bottom w:val="none" w:sz="0" w:space="0" w:color="auto"/>
        <w:right w:val="none" w:sz="0" w:space="0" w:color="auto"/>
      </w:divBdr>
    </w:div>
    <w:div w:id="2115006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61AF642BB2C4DB9008A5EA085F6C3625D28117C2A011CBB54F28BF009i00EG" TargetMode="External"/><Relationship Id="rId13" Type="http://schemas.openxmlformats.org/officeDocument/2006/relationships/hyperlink" Target="garantF1://12034853.1000"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455333.0" TargetMode="External"/><Relationship Id="rId17" Type="http://schemas.openxmlformats.org/officeDocument/2006/relationships/hyperlink" Target="garantF1://10064072.3200" TargetMode="External"/><Relationship Id="rId2" Type="http://schemas.openxmlformats.org/officeDocument/2006/relationships/numbering" Target="numbering.xml"/><Relationship Id="rId16" Type="http://schemas.openxmlformats.org/officeDocument/2006/relationships/hyperlink" Target="garantF1://70308460.10000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0006035.0" TargetMode="External"/><Relationship Id="rId5" Type="http://schemas.openxmlformats.org/officeDocument/2006/relationships/webSettings" Target="webSettings.xml"/><Relationship Id="rId15" Type="http://schemas.openxmlformats.org/officeDocument/2006/relationships/hyperlink" Target="garantF1://70365940.0" TargetMode="External"/><Relationship Id="rId10" Type="http://schemas.openxmlformats.org/officeDocument/2006/relationships/hyperlink" Target="garantF1://12034853.100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461AF642BB2C4DB9008A40AD939A9C6759234B792F051FEB0CADD0AD5E079263BE18C85511B4CB34AA72F1i10EG" TargetMode="External"/><Relationship Id="rId14" Type="http://schemas.openxmlformats.org/officeDocument/2006/relationships/hyperlink" Target="garantF1://12074212.1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94624A-9B15-4103-9C4B-07F379679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6161</Words>
  <Characters>35119</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Лавер Битаров</dc:creator>
  <cp:keywords/>
  <dc:description/>
  <cp:lastModifiedBy>Зелим Купеев</cp:lastModifiedBy>
  <cp:revision>2</cp:revision>
  <cp:lastPrinted>2022-04-25T08:24:00Z</cp:lastPrinted>
  <dcterms:created xsi:type="dcterms:W3CDTF">2023-03-27T12:56:00Z</dcterms:created>
  <dcterms:modified xsi:type="dcterms:W3CDTF">2023-03-27T12:56:00Z</dcterms:modified>
</cp:coreProperties>
</file>