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061EF" w:rsidP="00F86BDE">
      <w:pPr>
        <w:shd w:val="clear" w:color="auto" w:fill="FFFFFF"/>
        <w:tabs>
          <w:tab w:val="left" w:leader="underscore" w:pos="7867"/>
          <w:tab w:val="left" w:leader="underscore" w:pos="8256"/>
          <w:tab w:val="left" w:leader="underscore" w:pos="9427"/>
        </w:tabs>
        <w:spacing w:line="245" w:lineRule="exact"/>
        <w:ind w:left="3974" w:right="48"/>
        <w:jc w:val="both"/>
      </w:pPr>
      <w:r>
        <w:rPr>
          <w:rFonts w:eastAsia="Times New Roman"/>
          <w:sz w:val="24"/>
          <w:szCs w:val="24"/>
        </w:rPr>
        <w:t>УТВЕРЖДЕНЫ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1"/>
          <w:sz w:val="24"/>
          <w:szCs w:val="24"/>
        </w:rPr>
        <w:t>решением Совета Фонда микрофинансирования малых и</w:t>
      </w:r>
      <w:r>
        <w:rPr>
          <w:rFonts w:eastAsia="Times New Roman"/>
          <w:spacing w:val="-11"/>
          <w:sz w:val="24"/>
          <w:szCs w:val="24"/>
        </w:rPr>
        <w:br/>
      </w:r>
      <w:r>
        <w:rPr>
          <w:rFonts w:eastAsia="Times New Roman"/>
          <w:spacing w:val="-9"/>
          <w:sz w:val="24"/>
          <w:szCs w:val="24"/>
        </w:rPr>
        <w:t>средних предприятий Республики Северная Осетия-</w:t>
      </w:r>
      <w:r>
        <w:rPr>
          <w:rFonts w:eastAsia="Times New Roman"/>
          <w:spacing w:val="-9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Алания - </w:t>
      </w:r>
      <w:proofErr w:type="spellStart"/>
      <w:r>
        <w:rPr>
          <w:rFonts w:eastAsia="Times New Roman"/>
          <w:sz w:val="24"/>
          <w:szCs w:val="24"/>
        </w:rPr>
        <w:t>микрокредитной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компании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7"/>
          <w:sz w:val="24"/>
          <w:szCs w:val="24"/>
        </w:rPr>
        <w:t>(</w:t>
      </w:r>
      <w:proofErr w:type="gramEnd"/>
      <w:r>
        <w:rPr>
          <w:rFonts w:eastAsia="Times New Roman"/>
          <w:spacing w:val="-7"/>
          <w:sz w:val="24"/>
          <w:szCs w:val="24"/>
        </w:rPr>
        <w:t>протокол заседания от</w:t>
      </w:r>
      <w:r>
        <w:rPr>
          <w:rFonts w:eastAsia="Times New Roman"/>
          <w:sz w:val="24"/>
          <w:szCs w:val="24"/>
        </w:rPr>
        <w:tab/>
        <w:t>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1"/>
          <w:sz w:val="24"/>
          <w:szCs w:val="24"/>
        </w:rPr>
        <w:t>2020 г. №</w:t>
      </w:r>
      <w:r>
        <w:rPr>
          <w:rFonts w:eastAsia="Times New Roman"/>
          <w:sz w:val="24"/>
          <w:szCs w:val="24"/>
        </w:rPr>
        <w:tab/>
        <w:t>)</w:t>
      </w:r>
    </w:p>
    <w:p w:rsidR="00000000" w:rsidRDefault="005061EF" w:rsidP="00F86BDE">
      <w:pPr>
        <w:shd w:val="clear" w:color="auto" w:fill="FFFFFF"/>
        <w:spacing w:before="3667" w:line="442" w:lineRule="exact"/>
        <w:ind w:right="24"/>
        <w:jc w:val="center"/>
      </w:pPr>
      <w:r>
        <w:rPr>
          <w:rFonts w:eastAsia="Times New Roman"/>
          <w:sz w:val="42"/>
          <w:szCs w:val="42"/>
        </w:rPr>
        <w:t>Правила предоставления займов</w:t>
      </w:r>
    </w:p>
    <w:p w:rsidR="00000000" w:rsidRDefault="005061EF" w:rsidP="00F86BDE">
      <w:pPr>
        <w:shd w:val="clear" w:color="auto" w:fill="FFFFFF"/>
        <w:spacing w:line="442" w:lineRule="exact"/>
        <w:jc w:val="center"/>
      </w:pPr>
      <w:r>
        <w:rPr>
          <w:rFonts w:eastAsia="Times New Roman"/>
          <w:sz w:val="42"/>
          <w:szCs w:val="42"/>
        </w:rPr>
        <w:t>Фондом микрофинансирования МСП РСО-Алания</w:t>
      </w:r>
    </w:p>
    <w:p w:rsidR="00000000" w:rsidRDefault="005061EF" w:rsidP="00F86BDE">
      <w:pPr>
        <w:shd w:val="clear" w:color="auto" w:fill="FFFFFF"/>
        <w:spacing w:before="5" w:line="442" w:lineRule="exact"/>
        <w:jc w:val="center"/>
      </w:pPr>
      <w:r>
        <w:rPr>
          <w:sz w:val="42"/>
          <w:szCs w:val="42"/>
        </w:rPr>
        <w:t xml:space="preserve">- </w:t>
      </w:r>
      <w:proofErr w:type="spellStart"/>
      <w:r>
        <w:rPr>
          <w:rFonts w:eastAsia="Times New Roman"/>
          <w:sz w:val="42"/>
          <w:szCs w:val="42"/>
        </w:rPr>
        <w:t>мик</w:t>
      </w:r>
      <w:r>
        <w:rPr>
          <w:rFonts w:eastAsia="Times New Roman"/>
          <w:sz w:val="42"/>
          <w:szCs w:val="42"/>
        </w:rPr>
        <w:t>рокредитной</w:t>
      </w:r>
      <w:proofErr w:type="spellEnd"/>
      <w:r>
        <w:rPr>
          <w:rFonts w:eastAsia="Times New Roman"/>
          <w:sz w:val="42"/>
          <w:szCs w:val="42"/>
        </w:rPr>
        <w:t xml:space="preserve"> компании в условиях ухудшения</w:t>
      </w:r>
    </w:p>
    <w:p w:rsidR="00000000" w:rsidRDefault="005061EF" w:rsidP="00F86BDE">
      <w:pPr>
        <w:shd w:val="clear" w:color="auto" w:fill="FFFFFF"/>
        <w:spacing w:line="442" w:lineRule="exact"/>
        <w:ind w:right="5"/>
        <w:jc w:val="center"/>
      </w:pPr>
      <w:r>
        <w:rPr>
          <w:rFonts w:eastAsia="Times New Roman"/>
          <w:sz w:val="42"/>
          <w:szCs w:val="42"/>
        </w:rPr>
        <w:t>ситуации в связи с распространением</w:t>
      </w:r>
    </w:p>
    <w:p w:rsidR="00000000" w:rsidRDefault="005061EF" w:rsidP="00F86BDE">
      <w:pPr>
        <w:shd w:val="clear" w:color="auto" w:fill="FFFFFF"/>
        <w:spacing w:before="5" w:line="442" w:lineRule="exact"/>
        <w:ind w:left="10"/>
        <w:jc w:val="center"/>
      </w:pPr>
      <w:proofErr w:type="spellStart"/>
      <w:r>
        <w:rPr>
          <w:rFonts w:eastAsia="Times New Roman"/>
          <w:sz w:val="42"/>
          <w:szCs w:val="42"/>
        </w:rPr>
        <w:t>коронавирусной</w:t>
      </w:r>
      <w:proofErr w:type="spellEnd"/>
      <w:r>
        <w:rPr>
          <w:rFonts w:eastAsia="Times New Roman"/>
          <w:sz w:val="42"/>
          <w:szCs w:val="42"/>
        </w:rPr>
        <w:t xml:space="preserve"> инфекции </w:t>
      </w:r>
      <w:r>
        <w:rPr>
          <w:rFonts w:eastAsia="Times New Roman"/>
          <w:sz w:val="42"/>
          <w:szCs w:val="42"/>
          <w:lang w:val="en-US"/>
        </w:rPr>
        <w:t>COVID</w:t>
      </w:r>
      <w:r w:rsidRPr="00F86BDE">
        <w:rPr>
          <w:rFonts w:eastAsia="Times New Roman"/>
          <w:sz w:val="42"/>
          <w:szCs w:val="42"/>
        </w:rPr>
        <w:t>-19</w:t>
      </w:r>
    </w:p>
    <w:p w:rsidR="00000000" w:rsidRDefault="005061EF" w:rsidP="00F86BDE">
      <w:pPr>
        <w:shd w:val="clear" w:color="auto" w:fill="FFFFFF"/>
        <w:spacing w:before="6677"/>
        <w:ind w:right="19"/>
        <w:jc w:val="center"/>
      </w:pPr>
      <w:r>
        <w:rPr>
          <w:rFonts w:eastAsia="Times New Roman"/>
          <w:spacing w:val="-9"/>
          <w:sz w:val="30"/>
          <w:szCs w:val="30"/>
        </w:rPr>
        <w:t>г. Владикавказ</w:t>
      </w:r>
    </w:p>
    <w:p w:rsidR="00000000" w:rsidRDefault="005061EF" w:rsidP="00F86BDE">
      <w:pPr>
        <w:shd w:val="clear" w:color="auto" w:fill="FFFFFF"/>
        <w:spacing w:before="6677"/>
        <w:ind w:right="19"/>
        <w:jc w:val="center"/>
        <w:sectPr w:rsidR="00000000">
          <w:type w:val="continuous"/>
          <w:pgSz w:w="11909" w:h="16834"/>
          <w:pgMar w:top="1340" w:right="799" w:bottom="360" w:left="1558" w:header="720" w:footer="720" w:gutter="0"/>
          <w:cols w:space="60"/>
          <w:noEndnote/>
        </w:sectPr>
      </w:pPr>
    </w:p>
    <w:p w:rsidR="00000000" w:rsidRDefault="005061EF" w:rsidP="00F86BDE">
      <w:pPr>
        <w:shd w:val="clear" w:color="auto" w:fill="FFFFFF"/>
        <w:jc w:val="center"/>
      </w:pPr>
    </w:p>
    <w:p w:rsidR="00000000" w:rsidRDefault="005061EF" w:rsidP="00F86BDE">
      <w:pPr>
        <w:shd w:val="clear" w:color="auto" w:fill="FFFFFF"/>
        <w:spacing w:before="5"/>
        <w:ind w:left="3816"/>
        <w:jc w:val="both"/>
      </w:pPr>
      <w:r>
        <w:rPr>
          <w:rFonts w:eastAsia="Times New Roman"/>
          <w:b/>
          <w:bCs/>
          <w:sz w:val="28"/>
          <w:szCs w:val="28"/>
        </w:rPr>
        <w:t>СОДЕРЖАНИЕ</w:t>
      </w:r>
    </w:p>
    <w:p w:rsidR="00000000" w:rsidRDefault="005061EF" w:rsidP="00F86BDE">
      <w:pPr>
        <w:spacing w:after="326" w:line="1" w:lineRule="exact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"/>
        <w:gridCol w:w="8683"/>
        <w:gridCol w:w="57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9"/>
              <w:jc w:val="both"/>
            </w:pPr>
            <w:r>
              <w:rPr>
                <w:rFonts w:eastAsia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49"/>
              <w:jc w:val="both"/>
            </w:pPr>
            <w:r>
              <w:rPr>
                <w:sz w:val="28"/>
                <w:szCs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4"/>
              <w:jc w:val="both"/>
            </w:pPr>
            <w:r>
              <w:rPr>
                <w:rFonts w:eastAsia="Times New Roman"/>
                <w:sz w:val="28"/>
                <w:szCs w:val="28"/>
              </w:rPr>
              <w:t>Термины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39"/>
              <w:jc w:val="both"/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4"/>
              <w:jc w:val="both"/>
            </w:pPr>
            <w:r>
              <w:rPr>
                <w:rFonts w:eastAsia="Times New Roman"/>
                <w:sz w:val="28"/>
                <w:szCs w:val="28"/>
              </w:rPr>
              <w:t>Требования к Заявителям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58"/>
              <w:jc w:val="both"/>
            </w:pPr>
            <w:r>
              <w:rPr>
                <w:sz w:val="28"/>
                <w:szCs w:val="28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4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Условия предоставления </w:t>
            </w:r>
            <w:r>
              <w:rPr>
                <w:rFonts w:eastAsia="Times New Roman"/>
                <w:sz w:val="28"/>
                <w:szCs w:val="28"/>
              </w:rPr>
              <w:t>займа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58"/>
              <w:jc w:val="both"/>
            </w:pPr>
            <w:r>
              <w:rPr>
                <w:sz w:val="28"/>
                <w:szCs w:val="28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4"/>
              <w:jc w:val="both"/>
            </w:pPr>
            <w:r>
              <w:rPr>
                <w:rFonts w:eastAsia="Times New Roman"/>
                <w:spacing w:val="-3"/>
                <w:sz w:val="28"/>
                <w:szCs w:val="28"/>
              </w:rPr>
              <w:t>Пор</w:t>
            </w:r>
            <w:r w:rsidR="00F86BDE">
              <w:rPr>
                <w:rFonts w:eastAsia="Times New Roman"/>
                <w:spacing w:val="-3"/>
                <w:sz w:val="28"/>
                <w:szCs w:val="28"/>
              </w:rPr>
              <w:t>ядок подачи заявки и принятия решения о пр</w:t>
            </w:r>
            <w:r>
              <w:rPr>
                <w:rFonts w:eastAsia="Times New Roman"/>
                <w:spacing w:val="-3"/>
                <w:sz w:val="28"/>
                <w:szCs w:val="28"/>
              </w:rPr>
              <w:t>едоставлении займа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54"/>
              <w:jc w:val="both"/>
            </w:pPr>
            <w:r>
              <w:rPr>
                <w:sz w:val="28"/>
                <w:szCs w:val="28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4"/>
              <w:jc w:val="both"/>
            </w:pPr>
            <w:r>
              <w:rPr>
                <w:rFonts w:eastAsia="Times New Roman"/>
                <w:spacing w:val="-1"/>
                <w:sz w:val="28"/>
                <w:szCs w:val="28"/>
              </w:rPr>
              <w:t>Порядок оформления договора займа и обеспечивающих договоров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63"/>
              <w:jc w:val="both"/>
            </w:pPr>
            <w:r>
              <w:rPr>
                <w:sz w:val="28"/>
                <w:szCs w:val="2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86BDE" w:rsidP="00F86BDE">
            <w:pPr>
              <w:shd w:val="clear" w:color="auto" w:fill="FFFFFF"/>
              <w:ind w:left="14"/>
              <w:jc w:val="both"/>
            </w:pPr>
            <w:r>
              <w:rPr>
                <w:rFonts w:eastAsia="Times New Roman"/>
                <w:sz w:val="28"/>
                <w:szCs w:val="28"/>
              </w:rPr>
              <w:t>Контр</w:t>
            </w:r>
            <w:r w:rsidR="005061EF">
              <w:rPr>
                <w:rFonts w:eastAsia="Times New Roman"/>
                <w:sz w:val="28"/>
                <w:szCs w:val="28"/>
              </w:rPr>
              <w:t>оль исполнения договора займа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78"/>
              <w:jc w:val="both"/>
            </w:pPr>
            <w:r>
              <w:rPr>
                <w:sz w:val="28"/>
                <w:szCs w:val="2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4"/>
              <w:jc w:val="both"/>
            </w:pPr>
            <w:r>
              <w:rPr>
                <w:rFonts w:eastAsia="Times New Roman"/>
                <w:sz w:val="28"/>
                <w:szCs w:val="28"/>
              </w:rPr>
              <w:t>Закрытие договора займа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82"/>
              <w:jc w:val="both"/>
            </w:pPr>
            <w:r>
              <w:rPr>
                <w:sz w:val="28"/>
                <w:szCs w:val="2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5"/>
              <w:jc w:val="both"/>
            </w:pPr>
            <w:r>
              <w:rPr>
                <w:rFonts w:eastAsia="Times New Roman"/>
                <w:sz w:val="28"/>
                <w:szCs w:val="28"/>
              </w:rPr>
              <w:t>Досье Заемщика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78"/>
              <w:jc w:val="both"/>
            </w:pPr>
            <w:r>
              <w:rPr>
                <w:sz w:val="28"/>
                <w:szCs w:val="2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4"/>
              <w:jc w:val="both"/>
            </w:pPr>
            <w:r>
              <w:rPr>
                <w:rFonts w:eastAsia="Times New Roman"/>
                <w:sz w:val="28"/>
                <w:szCs w:val="28"/>
              </w:rPr>
              <w:t>Порядок х</w:t>
            </w:r>
            <w:r w:rsidR="00F86BDE">
              <w:rPr>
                <w:rFonts w:eastAsia="Times New Roman"/>
                <w:sz w:val="28"/>
                <w:szCs w:val="28"/>
              </w:rPr>
              <w:t>ранения кр</w:t>
            </w:r>
            <w:r>
              <w:rPr>
                <w:rFonts w:eastAsia="Times New Roman"/>
                <w:sz w:val="28"/>
                <w:szCs w:val="28"/>
              </w:rPr>
              <w:t>едитных досье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78"/>
              <w:jc w:val="both"/>
            </w:pPr>
            <w:r>
              <w:rPr>
                <w:sz w:val="28"/>
                <w:szCs w:val="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86BDE" w:rsidP="00F86BDE">
            <w:pPr>
              <w:shd w:val="clear" w:color="auto" w:fill="FFFFFF"/>
              <w:ind w:left="14"/>
              <w:jc w:val="both"/>
            </w:pPr>
            <w:r>
              <w:rPr>
                <w:rFonts w:eastAsia="Times New Roman"/>
                <w:sz w:val="28"/>
                <w:szCs w:val="28"/>
              </w:rPr>
              <w:t>Кредитные про</w:t>
            </w:r>
            <w:r w:rsidR="005061EF">
              <w:rPr>
                <w:rFonts w:eastAsia="Times New Roman"/>
                <w:sz w:val="28"/>
                <w:szCs w:val="28"/>
              </w:rPr>
              <w:t>дукты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5061EF" w:rsidP="00F86BDE">
            <w:pPr>
              <w:shd w:val="clear" w:color="auto" w:fill="FFFFFF"/>
              <w:ind w:left="173"/>
              <w:jc w:val="both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000000" w:rsidRDefault="005061EF" w:rsidP="00F86BDE">
      <w:pPr>
        <w:shd w:val="clear" w:color="auto" w:fill="FFFFFF"/>
        <w:spacing w:before="283" w:line="307" w:lineRule="exact"/>
        <w:ind w:left="34"/>
        <w:jc w:val="both"/>
      </w:pPr>
      <w:r>
        <w:rPr>
          <w:rFonts w:eastAsia="Times New Roman"/>
          <w:sz w:val="28"/>
          <w:szCs w:val="28"/>
        </w:rPr>
        <w:t>Приложение:</w:t>
      </w:r>
    </w:p>
    <w:p w:rsidR="00000000" w:rsidRDefault="00F86BDE" w:rsidP="00F86BDE">
      <w:pPr>
        <w:shd w:val="clear" w:color="auto" w:fill="FFFFFF"/>
        <w:spacing w:before="5" w:line="307" w:lineRule="exact"/>
        <w:ind w:left="29"/>
        <w:jc w:val="both"/>
      </w:pPr>
      <w:r>
        <w:rPr>
          <w:rFonts w:eastAsia="Times New Roman"/>
          <w:spacing w:val="-3"/>
          <w:sz w:val="28"/>
          <w:szCs w:val="28"/>
        </w:rPr>
        <w:t xml:space="preserve">№ 1 Заявка на получение </w:t>
      </w:r>
      <w:proofErr w:type="spellStart"/>
      <w:r>
        <w:rPr>
          <w:rFonts w:eastAsia="Times New Roman"/>
          <w:spacing w:val="-3"/>
          <w:sz w:val="28"/>
          <w:szCs w:val="28"/>
        </w:rPr>
        <w:t>микр</w:t>
      </w:r>
      <w:r w:rsidR="005061EF">
        <w:rPr>
          <w:rFonts w:eastAsia="Times New Roman"/>
          <w:spacing w:val="-3"/>
          <w:sz w:val="28"/>
          <w:szCs w:val="28"/>
        </w:rPr>
        <w:t>озайма</w:t>
      </w:r>
      <w:proofErr w:type="spellEnd"/>
      <w:r w:rsidR="005061EF">
        <w:rPr>
          <w:rFonts w:eastAsia="Times New Roman"/>
          <w:spacing w:val="-3"/>
          <w:sz w:val="28"/>
          <w:szCs w:val="28"/>
        </w:rPr>
        <w:t>;</w:t>
      </w:r>
    </w:p>
    <w:p w:rsidR="00000000" w:rsidRDefault="005061EF" w:rsidP="00F86BDE">
      <w:pPr>
        <w:shd w:val="clear" w:color="auto" w:fill="FFFFFF"/>
        <w:spacing w:before="5" w:line="307" w:lineRule="exact"/>
        <w:ind w:left="34"/>
        <w:jc w:val="both"/>
      </w:pPr>
      <w:r>
        <w:rPr>
          <w:rFonts w:eastAsia="Times New Roman"/>
          <w:sz w:val="28"/>
          <w:szCs w:val="28"/>
        </w:rPr>
        <w:t>№2 Перечень документов для организации;</w:t>
      </w:r>
    </w:p>
    <w:p w:rsidR="00000000" w:rsidRDefault="005061EF" w:rsidP="00F86BDE">
      <w:pPr>
        <w:shd w:val="clear" w:color="auto" w:fill="FFFFFF"/>
        <w:spacing w:line="307" w:lineRule="exact"/>
        <w:ind w:left="29"/>
        <w:jc w:val="both"/>
      </w:pPr>
      <w:r>
        <w:rPr>
          <w:rFonts w:eastAsia="Times New Roman"/>
          <w:sz w:val="28"/>
          <w:szCs w:val="28"/>
        </w:rPr>
        <w:t>№3 Перечень документов для индивидуального предпринимателя;</w:t>
      </w:r>
    </w:p>
    <w:p w:rsidR="00000000" w:rsidRDefault="005061EF" w:rsidP="00F86BDE">
      <w:pPr>
        <w:shd w:val="clear" w:color="auto" w:fill="FFFFFF"/>
        <w:spacing w:line="307" w:lineRule="exact"/>
        <w:ind w:left="34"/>
        <w:jc w:val="both"/>
      </w:pPr>
      <w:r>
        <w:rPr>
          <w:rFonts w:eastAsia="Times New Roman"/>
          <w:sz w:val="28"/>
          <w:szCs w:val="28"/>
        </w:rPr>
        <w:t xml:space="preserve">№4 Перечень документов для предоставления залога </w:t>
      </w:r>
      <w:r>
        <w:rPr>
          <w:rFonts w:eastAsia="Times New Roman"/>
          <w:sz w:val="28"/>
          <w:szCs w:val="28"/>
        </w:rPr>
        <w:t>и поручительства;</w:t>
      </w:r>
    </w:p>
    <w:p w:rsidR="00000000" w:rsidRDefault="005061EF" w:rsidP="00F86BDE">
      <w:pPr>
        <w:shd w:val="clear" w:color="auto" w:fill="FFFFFF"/>
        <w:spacing w:before="10" w:line="307" w:lineRule="exact"/>
        <w:ind w:left="34"/>
        <w:jc w:val="both"/>
      </w:pPr>
      <w:r>
        <w:rPr>
          <w:rFonts w:eastAsia="Times New Roman"/>
          <w:sz w:val="28"/>
          <w:szCs w:val="28"/>
        </w:rPr>
        <w:t>№5 Форма договора займа;</w:t>
      </w:r>
    </w:p>
    <w:p w:rsidR="00000000" w:rsidRDefault="00F86BDE" w:rsidP="00F86BDE">
      <w:pPr>
        <w:shd w:val="clear" w:color="auto" w:fill="FFFFFF"/>
        <w:spacing w:line="307" w:lineRule="exact"/>
        <w:ind w:left="34"/>
        <w:jc w:val="both"/>
      </w:pPr>
      <w:r>
        <w:rPr>
          <w:rFonts w:eastAsia="Times New Roman"/>
          <w:spacing w:val="-1"/>
          <w:sz w:val="28"/>
          <w:szCs w:val="28"/>
        </w:rPr>
        <w:t>№5.1 Фор</w:t>
      </w:r>
      <w:r w:rsidR="005061EF">
        <w:rPr>
          <w:rFonts w:eastAsia="Times New Roman"/>
          <w:spacing w:val="-1"/>
          <w:sz w:val="28"/>
          <w:szCs w:val="28"/>
        </w:rPr>
        <w:t>ма договора займа;</w:t>
      </w:r>
    </w:p>
    <w:p w:rsidR="00000000" w:rsidRDefault="005061EF" w:rsidP="00F86BDE">
      <w:pPr>
        <w:shd w:val="clear" w:color="auto" w:fill="FFFFFF"/>
        <w:spacing w:line="307" w:lineRule="exact"/>
        <w:ind w:left="34"/>
        <w:jc w:val="both"/>
      </w:pPr>
      <w:r>
        <w:rPr>
          <w:rFonts w:eastAsia="Times New Roman"/>
          <w:sz w:val="28"/>
          <w:szCs w:val="28"/>
        </w:rPr>
        <w:t>№6 Форма договора залога движимого имущества;</w:t>
      </w:r>
    </w:p>
    <w:p w:rsidR="00000000" w:rsidRDefault="005061EF" w:rsidP="00F86BDE">
      <w:pPr>
        <w:shd w:val="clear" w:color="auto" w:fill="FFFFFF"/>
        <w:spacing w:line="307" w:lineRule="exact"/>
        <w:ind w:left="29"/>
        <w:jc w:val="both"/>
      </w:pPr>
      <w:r>
        <w:rPr>
          <w:rFonts w:eastAsia="Times New Roman"/>
          <w:sz w:val="28"/>
          <w:szCs w:val="28"/>
        </w:rPr>
        <w:t>№6.1 Форма договора залога движимого имущества;</w:t>
      </w:r>
    </w:p>
    <w:p w:rsidR="00000000" w:rsidRDefault="005061EF" w:rsidP="00F86BDE">
      <w:pPr>
        <w:shd w:val="clear" w:color="auto" w:fill="FFFFFF"/>
        <w:spacing w:line="307" w:lineRule="exact"/>
        <w:ind w:left="34"/>
        <w:jc w:val="both"/>
      </w:pPr>
      <w:r>
        <w:rPr>
          <w:rFonts w:eastAsia="Times New Roman"/>
          <w:sz w:val="28"/>
          <w:szCs w:val="28"/>
        </w:rPr>
        <w:t>№7 Форма договора залога недвижимого имущества;</w:t>
      </w:r>
    </w:p>
    <w:p w:rsidR="00000000" w:rsidRDefault="005061EF" w:rsidP="00F86BDE">
      <w:pPr>
        <w:shd w:val="clear" w:color="auto" w:fill="FFFFFF"/>
        <w:spacing w:line="307" w:lineRule="exact"/>
        <w:ind w:left="29"/>
        <w:jc w:val="both"/>
      </w:pPr>
      <w:r>
        <w:rPr>
          <w:rFonts w:eastAsia="Times New Roman"/>
          <w:sz w:val="28"/>
          <w:szCs w:val="28"/>
        </w:rPr>
        <w:t>№7.1 Форма договора залога недвижимого имущ</w:t>
      </w:r>
      <w:r>
        <w:rPr>
          <w:rFonts w:eastAsia="Times New Roman"/>
          <w:sz w:val="28"/>
          <w:szCs w:val="28"/>
        </w:rPr>
        <w:t>ества;</w:t>
      </w:r>
    </w:p>
    <w:p w:rsidR="00000000" w:rsidRDefault="005061EF" w:rsidP="00F86BDE">
      <w:pPr>
        <w:shd w:val="clear" w:color="auto" w:fill="FFFFFF"/>
        <w:spacing w:before="5" w:line="307" w:lineRule="exact"/>
        <w:ind w:left="34"/>
        <w:jc w:val="both"/>
      </w:pPr>
      <w:r>
        <w:rPr>
          <w:rFonts w:eastAsia="Times New Roman"/>
          <w:sz w:val="28"/>
          <w:szCs w:val="28"/>
        </w:rPr>
        <w:t>№8 Форма договора поручительства;</w:t>
      </w:r>
    </w:p>
    <w:p w:rsidR="00000000" w:rsidRDefault="005061EF" w:rsidP="00F86BDE">
      <w:pPr>
        <w:shd w:val="clear" w:color="auto" w:fill="FFFFFF"/>
        <w:spacing w:line="307" w:lineRule="exact"/>
        <w:ind w:left="34"/>
        <w:jc w:val="both"/>
      </w:pPr>
      <w:r>
        <w:rPr>
          <w:rFonts w:eastAsia="Times New Roman"/>
          <w:sz w:val="28"/>
          <w:szCs w:val="28"/>
        </w:rPr>
        <w:t>№8.1 Форма договора поручительства;</w:t>
      </w:r>
    </w:p>
    <w:p w:rsidR="00000000" w:rsidRDefault="005061EF" w:rsidP="00F86BDE">
      <w:pPr>
        <w:shd w:val="clear" w:color="auto" w:fill="FFFFFF"/>
        <w:spacing w:line="307" w:lineRule="exact"/>
        <w:ind w:left="34"/>
        <w:jc w:val="both"/>
      </w:pPr>
      <w:r>
        <w:rPr>
          <w:rFonts w:eastAsia="Times New Roman"/>
          <w:sz w:val="28"/>
          <w:szCs w:val="28"/>
        </w:rPr>
        <w:t>№9 Форма договора совместного поручительства;</w:t>
      </w:r>
    </w:p>
    <w:p w:rsidR="00000000" w:rsidRDefault="005061EF" w:rsidP="00F86BDE">
      <w:pPr>
        <w:shd w:val="clear" w:color="auto" w:fill="FFFFFF"/>
        <w:spacing w:before="10" w:line="307" w:lineRule="exact"/>
        <w:ind w:left="34"/>
        <w:jc w:val="both"/>
      </w:pPr>
      <w:r>
        <w:rPr>
          <w:rFonts w:eastAsia="Times New Roman"/>
          <w:sz w:val="28"/>
          <w:szCs w:val="28"/>
        </w:rPr>
        <w:t>№9.1 Форма договора совместного поручительства;</w:t>
      </w:r>
    </w:p>
    <w:p w:rsidR="00000000" w:rsidRDefault="005061EF" w:rsidP="00F86BDE">
      <w:pPr>
        <w:shd w:val="clear" w:color="auto" w:fill="FFFFFF"/>
        <w:spacing w:line="317" w:lineRule="exact"/>
        <w:ind w:left="34"/>
        <w:jc w:val="both"/>
      </w:pPr>
      <w:r>
        <w:rPr>
          <w:rFonts w:eastAsia="Times New Roman"/>
          <w:sz w:val="28"/>
          <w:szCs w:val="28"/>
        </w:rPr>
        <w:t>№10 Акт визуального осмотра;</w:t>
      </w:r>
    </w:p>
    <w:p w:rsidR="00000000" w:rsidRDefault="005061EF" w:rsidP="00F86BDE">
      <w:pPr>
        <w:shd w:val="clear" w:color="auto" w:fill="FFFFFF"/>
        <w:spacing w:line="317" w:lineRule="exact"/>
        <w:ind w:left="34"/>
        <w:jc w:val="both"/>
      </w:pPr>
      <w:r>
        <w:rPr>
          <w:rFonts w:eastAsia="Times New Roman"/>
          <w:sz w:val="28"/>
          <w:szCs w:val="28"/>
        </w:rPr>
        <w:t>№11 Аналитическая справка по заявителю;</w:t>
      </w:r>
    </w:p>
    <w:p w:rsidR="00000000" w:rsidRDefault="00F86BDE" w:rsidP="00F86BDE">
      <w:pPr>
        <w:shd w:val="clear" w:color="auto" w:fill="FFFFFF"/>
        <w:spacing w:line="317" w:lineRule="exact"/>
        <w:ind w:left="38"/>
        <w:jc w:val="both"/>
      </w:pPr>
      <w:r>
        <w:rPr>
          <w:rFonts w:eastAsia="Times New Roman"/>
          <w:sz w:val="28"/>
          <w:szCs w:val="28"/>
        </w:rPr>
        <w:t xml:space="preserve">№12 </w:t>
      </w:r>
      <w:r w:rsidR="005061EF">
        <w:rPr>
          <w:rFonts w:eastAsia="Times New Roman"/>
          <w:sz w:val="28"/>
          <w:szCs w:val="28"/>
        </w:rPr>
        <w:t>Обязательст</w:t>
      </w:r>
      <w:r>
        <w:rPr>
          <w:rFonts w:eastAsia="Times New Roman"/>
          <w:sz w:val="28"/>
          <w:szCs w:val="28"/>
        </w:rPr>
        <w:t xml:space="preserve">во </w:t>
      </w:r>
      <w:r w:rsidR="005061EF">
        <w:rPr>
          <w:rFonts w:eastAsia="Times New Roman"/>
          <w:sz w:val="28"/>
          <w:szCs w:val="28"/>
        </w:rPr>
        <w:t>о</w:t>
      </w:r>
      <w:r w:rsidR="005061EF">
        <w:rPr>
          <w:rFonts w:eastAsia="Times New Roman"/>
          <w:sz w:val="28"/>
          <w:szCs w:val="28"/>
        </w:rPr>
        <w:t xml:space="preserve"> сохранении рабочих мест на период пользования</w:t>
      </w:r>
    </w:p>
    <w:p w:rsidR="00000000" w:rsidRDefault="005061EF" w:rsidP="00F86BDE">
      <w:pPr>
        <w:shd w:val="clear" w:color="auto" w:fill="FFFFFF"/>
        <w:spacing w:line="317" w:lineRule="exact"/>
        <w:ind w:left="38"/>
        <w:jc w:val="both"/>
      </w:pPr>
      <w:proofErr w:type="spellStart"/>
      <w:r>
        <w:rPr>
          <w:rFonts w:eastAsia="Times New Roman"/>
          <w:sz w:val="28"/>
          <w:szCs w:val="28"/>
        </w:rPr>
        <w:t>микрозаймом</w:t>
      </w:r>
      <w:proofErr w:type="spellEnd"/>
      <w:r>
        <w:rPr>
          <w:rFonts w:eastAsia="Times New Roman"/>
          <w:sz w:val="28"/>
          <w:szCs w:val="28"/>
        </w:rPr>
        <w:t>;</w:t>
      </w:r>
    </w:p>
    <w:p w:rsidR="00000000" w:rsidRDefault="005061EF" w:rsidP="00F86BDE">
      <w:pPr>
        <w:shd w:val="clear" w:color="auto" w:fill="FFFFFF"/>
        <w:spacing w:line="317" w:lineRule="exact"/>
        <w:ind w:left="38"/>
        <w:jc w:val="both"/>
      </w:pPr>
      <w:r>
        <w:rPr>
          <w:rFonts w:eastAsia="Times New Roman"/>
          <w:sz w:val="28"/>
          <w:szCs w:val="28"/>
        </w:rPr>
        <w:t xml:space="preserve">№13 Распоряжение о предоставлении </w:t>
      </w:r>
      <w:proofErr w:type="spellStart"/>
      <w:r>
        <w:rPr>
          <w:rFonts w:eastAsia="Times New Roman"/>
          <w:sz w:val="28"/>
          <w:szCs w:val="28"/>
        </w:rPr>
        <w:t>микрозайма</w:t>
      </w:r>
      <w:proofErr w:type="spellEnd"/>
      <w:r>
        <w:rPr>
          <w:rFonts w:eastAsia="Times New Roman"/>
          <w:sz w:val="28"/>
          <w:szCs w:val="28"/>
        </w:rPr>
        <w:t>;</w:t>
      </w:r>
    </w:p>
    <w:p w:rsidR="00000000" w:rsidRDefault="005061EF" w:rsidP="00F86BDE">
      <w:pPr>
        <w:shd w:val="clear" w:color="auto" w:fill="FFFFFF"/>
        <w:spacing w:line="317" w:lineRule="exact"/>
        <w:ind w:left="34"/>
        <w:jc w:val="both"/>
      </w:pPr>
      <w:r>
        <w:rPr>
          <w:rFonts w:eastAsia="Times New Roman"/>
          <w:sz w:val="28"/>
          <w:szCs w:val="28"/>
        </w:rPr>
        <w:t xml:space="preserve">№14 Перечень </w:t>
      </w:r>
      <w:proofErr w:type="gramStart"/>
      <w:r>
        <w:rPr>
          <w:rFonts w:eastAsia="Times New Roman"/>
          <w:sz w:val="28"/>
          <w:szCs w:val="28"/>
        </w:rPr>
        <w:t>объектов</w:t>
      </w:r>
      <w:proofErr w:type="gramEnd"/>
      <w:r>
        <w:rPr>
          <w:rFonts w:eastAsia="Times New Roman"/>
          <w:sz w:val="28"/>
          <w:szCs w:val="28"/>
        </w:rPr>
        <w:t xml:space="preserve"> рассматриваемых в качестве залогового обеспечения;</w:t>
      </w:r>
    </w:p>
    <w:p w:rsidR="00000000" w:rsidRDefault="00F86BDE" w:rsidP="00F86BDE">
      <w:pPr>
        <w:shd w:val="clear" w:color="auto" w:fill="FFFFFF"/>
        <w:ind w:left="38"/>
        <w:jc w:val="both"/>
      </w:pPr>
      <w:r>
        <w:rPr>
          <w:rFonts w:eastAsia="Times New Roman"/>
          <w:spacing w:val="-3"/>
          <w:sz w:val="28"/>
          <w:szCs w:val="28"/>
        </w:rPr>
        <w:t>№ 15 Заявление о пр</w:t>
      </w:r>
      <w:r w:rsidR="005061EF">
        <w:rPr>
          <w:rFonts w:eastAsia="Times New Roman"/>
          <w:spacing w:val="-3"/>
          <w:sz w:val="28"/>
          <w:szCs w:val="28"/>
        </w:rPr>
        <w:t xml:space="preserve">едоставлении </w:t>
      </w:r>
      <w:proofErr w:type="spellStart"/>
      <w:r w:rsidR="005061EF">
        <w:rPr>
          <w:rFonts w:eastAsia="Times New Roman"/>
          <w:spacing w:val="-3"/>
          <w:sz w:val="28"/>
          <w:szCs w:val="28"/>
        </w:rPr>
        <w:t>микр</w:t>
      </w:r>
      <w:r w:rsidR="005061EF">
        <w:rPr>
          <w:rFonts w:eastAsia="Times New Roman"/>
          <w:spacing w:val="-3"/>
          <w:sz w:val="28"/>
          <w:szCs w:val="28"/>
        </w:rPr>
        <w:t>озайма</w:t>
      </w:r>
      <w:proofErr w:type="spellEnd"/>
      <w:r w:rsidR="005061EF">
        <w:rPr>
          <w:rFonts w:eastAsia="Times New Roman"/>
          <w:spacing w:val="-3"/>
          <w:sz w:val="28"/>
          <w:szCs w:val="28"/>
        </w:rPr>
        <w:t xml:space="preserve"> после выполнения обязатель</w:t>
      </w:r>
      <w:r w:rsidR="005061EF">
        <w:rPr>
          <w:rFonts w:eastAsia="Times New Roman"/>
          <w:spacing w:val="-3"/>
          <w:sz w:val="28"/>
          <w:szCs w:val="28"/>
        </w:rPr>
        <w:t>ного</w:t>
      </w:r>
    </w:p>
    <w:p w:rsidR="00000000" w:rsidRDefault="005061EF" w:rsidP="00F86BDE">
      <w:pPr>
        <w:shd w:val="clear" w:color="auto" w:fill="FFFFFF"/>
        <w:ind w:left="38"/>
        <w:jc w:val="both"/>
      </w:pPr>
      <w:r>
        <w:rPr>
          <w:rFonts w:eastAsia="Times New Roman"/>
          <w:sz w:val="28"/>
          <w:szCs w:val="28"/>
        </w:rPr>
        <w:t>условия по продукту «Комбинированный»</w:t>
      </w:r>
    </w:p>
    <w:p w:rsidR="00000000" w:rsidRDefault="005061EF" w:rsidP="00F86BDE">
      <w:pPr>
        <w:shd w:val="clear" w:color="auto" w:fill="FFFFFF"/>
        <w:spacing w:before="922"/>
        <w:ind w:left="3552"/>
        <w:jc w:val="both"/>
      </w:pPr>
      <w:r>
        <w:rPr>
          <w:b/>
          <w:bCs/>
          <w:sz w:val="28"/>
          <w:szCs w:val="28"/>
        </w:rPr>
        <w:t xml:space="preserve">1. </w:t>
      </w: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000000" w:rsidRDefault="005061EF" w:rsidP="00F86BDE">
      <w:pPr>
        <w:shd w:val="clear" w:color="auto" w:fill="FFFFFF"/>
        <w:spacing w:before="302" w:line="312" w:lineRule="exact"/>
        <w:ind w:left="38" w:right="269" w:firstLine="725"/>
        <w:jc w:val="both"/>
      </w:pPr>
      <w:r>
        <w:rPr>
          <w:spacing w:val="-1"/>
          <w:sz w:val="28"/>
          <w:szCs w:val="28"/>
        </w:rPr>
        <w:t xml:space="preserve">1.1. </w:t>
      </w:r>
      <w:r>
        <w:rPr>
          <w:rFonts w:eastAsia="Times New Roman"/>
          <w:spacing w:val="-1"/>
          <w:sz w:val="28"/>
          <w:szCs w:val="28"/>
        </w:rPr>
        <w:t>Данные Пр</w:t>
      </w:r>
      <w:r w:rsidR="00F86BDE">
        <w:rPr>
          <w:rFonts w:eastAsia="Times New Roman"/>
          <w:spacing w:val="-1"/>
          <w:sz w:val="28"/>
          <w:szCs w:val="28"/>
        </w:rPr>
        <w:t xml:space="preserve">авила предоставления </w:t>
      </w:r>
      <w:proofErr w:type="spellStart"/>
      <w:r w:rsidR="00F86BDE">
        <w:rPr>
          <w:rFonts w:eastAsia="Times New Roman"/>
          <w:spacing w:val="-1"/>
          <w:sz w:val="28"/>
          <w:szCs w:val="28"/>
        </w:rPr>
        <w:t>микро</w:t>
      </w:r>
      <w:r>
        <w:rPr>
          <w:rFonts w:eastAsia="Times New Roman"/>
          <w:spacing w:val="-1"/>
          <w:sz w:val="28"/>
          <w:szCs w:val="28"/>
        </w:rPr>
        <w:t>займов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субъектам мал ого и </w:t>
      </w:r>
      <w:r>
        <w:rPr>
          <w:rFonts w:eastAsia="Times New Roman"/>
          <w:sz w:val="28"/>
          <w:szCs w:val="28"/>
        </w:rPr>
        <w:t>среднего предпринимательства Республики Северная Осетия-Алания разработаны с целью поддержки субъектов малого и среднего пр</w:t>
      </w:r>
      <w:r>
        <w:rPr>
          <w:rFonts w:eastAsia="Times New Roman"/>
          <w:sz w:val="28"/>
          <w:szCs w:val="28"/>
        </w:rPr>
        <w:t xml:space="preserve">едпринимательства, пострадавших в результате распространения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 w:rsidR="00F86BD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инфекции согласно:</w:t>
      </w:r>
    </w:p>
    <w:p w:rsidR="00000000" w:rsidRDefault="005061EF" w:rsidP="005061EF">
      <w:pPr>
        <w:shd w:val="clear" w:color="auto" w:fill="FFFFFF"/>
        <w:spacing w:before="48"/>
        <w:jc w:val="right"/>
        <w:sectPr w:rsidR="00000000">
          <w:pgSz w:w="11909" w:h="16834"/>
          <w:pgMar w:top="804" w:right="707" w:bottom="360" w:left="1217" w:header="720" w:footer="720" w:gutter="0"/>
          <w:cols w:space="60"/>
          <w:noEndnote/>
        </w:sectPr>
      </w:pPr>
    </w:p>
    <w:p w:rsidR="00000000" w:rsidRDefault="005061EF" w:rsidP="00F86BDE">
      <w:pPr>
        <w:shd w:val="clear" w:color="auto" w:fill="FFFFFF"/>
        <w:ind w:left="4920"/>
        <w:jc w:val="both"/>
      </w:pPr>
    </w:p>
    <w:p w:rsidR="00000000" w:rsidRDefault="005061EF" w:rsidP="00F86BDE">
      <w:pPr>
        <w:shd w:val="clear" w:color="auto" w:fill="FFFFFF"/>
        <w:tabs>
          <w:tab w:val="left" w:pos="898"/>
        </w:tabs>
        <w:spacing w:before="10" w:line="322" w:lineRule="exact"/>
        <w:ind w:right="19" w:firstLine="70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5"/>
          <w:sz w:val="30"/>
          <w:szCs w:val="30"/>
        </w:rPr>
        <w:t xml:space="preserve">Федеральному закону от 02.07.2010 № 151-ФЗ «О </w:t>
      </w:r>
      <w:proofErr w:type="spellStart"/>
      <w:r>
        <w:rPr>
          <w:rFonts w:eastAsia="Times New Roman"/>
          <w:spacing w:val="-5"/>
          <w:sz w:val="30"/>
          <w:szCs w:val="30"/>
        </w:rPr>
        <w:t>микрофинансовой</w:t>
      </w:r>
      <w:proofErr w:type="spellEnd"/>
      <w:r>
        <w:rPr>
          <w:rFonts w:eastAsia="Times New Roman"/>
          <w:spacing w:val="-5"/>
          <w:sz w:val="30"/>
          <w:szCs w:val="30"/>
        </w:rPr>
        <w:br/>
      </w:r>
      <w:r w:rsidR="00F86BDE">
        <w:rPr>
          <w:rFonts w:eastAsia="Times New Roman"/>
          <w:sz w:val="30"/>
          <w:szCs w:val="30"/>
        </w:rPr>
        <w:t xml:space="preserve">деятельности и </w:t>
      </w:r>
      <w:proofErr w:type="spellStart"/>
      <w:r w:rsidR="00F86BDE">
        <w:rPr>
          <w:rFonts w:eastAsia="Times New Roman"/>
          <w:sz w:val="30"/>
          <w:szCs w:val="30"/>
        </w:rPr>
        <w:t>микр</w:t>
      </w:r>
      <w:r>
        <w:rPr>
          <w:rFonts w:eastAsia="Times New Roman"/>
          <w:sz w:val="30"/>
          <w:szCs w:val="30"/>
        </w:rPr>
        <w:t>о</w:t>
      </w:r>
      <w:r>
        <w:rPr>
          <w:rFonts w:eastAsia="Times New Roman"/>
          <w:sz w:val="30"/>
          <w:szCs w:val="30"/>
        </w:rPr>
        <w:t>финансовых</w:t>
      </w:r>
      <w:proofErr w:type="spellEnd"/>
      <w:r>
        <w:rPr>
          <w:rFonts w:eastAsia="Times New Roman"/>
          <w:sz w:val="30"/>
          <w:szCs w:val="30"/>
        </w:rPr>
        <w:t xml:space="preserve"> организациях»;</w:t>
      </w:r>
    </w:p>
    <w:p w:rsidR="00000000" w:rsidRDefault="005061EF" w:rsidP="00F86BDE">
      <w:pPr>
        <w:shd w:val="clear" w:color="auto" w:fill="FFFFFF"/>
        <w:tabs>
          <w:tab w:val="left" w:pos="1037"/>
        </w:tabs>
        <w:spacing w:line="317" w:lineRule="exact"/>
        <w:ind w:left="5" w:right="29" w:firstLine="701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z w:val="30"/>
          <w:szCs w:val="30"/>
        </w:rPr>
        <w:t>Федеральному закону о</w:t>
      </w:r>
      <w:r>
        <w:rPr>
          <w:rFonts w:eastAsia="Times New Roman"/>
          <w:sz w:val="30"/>
          <w:szCs w:val="30"/>
        </w:rPr>
        <w:t>т 12 января 1996 года № 7-ФЗ «О</w:t>
      </w:r>
      <w:r>
        <w:rPr>
          <w:rFonts w:eastAsia="Times New Roman"/>
          <w:sz w:val="30"/>
          <w:szCs w:val="30"/>
        </w:rPr>
        <w:br/>
        <w:t>некоммерческих организациях»;</w:t>
      </w:r>
    </w:p>
    <w:p w:rsidR="00000000" w:rsidRDefault="005061EF" w:rsidP="00F86BDE">
      <w:pPr>
        <w:shd w:val="clear" w:color="auto" w:fill="FFFFFF"/>
        <w:tabs>
          <w:tab w:val="left" w:pos="1109"/>
        </w:tabs>
        <w:spacing w:line="307" w:lineRule="exact"/>
        <w:ind w:left="10" w:right="19" w:firstLine="69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z w:val="30"/>
          <w:szCs w:val="30"/>
        </w:rPr>
        <w:t>Приказу Министерства экономического развития Российской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/>
          <w:spacing w:val="-9"/>
          <w:sz w:val="30"/>
          <w:szCs w:val="30"/>
        </w:rPr>
        <w:t>Феде</w:t>
      </w:r>
      <w:r w:rsidR="00F86BDE">
        <w:rPr>
          <w:rFonts w:eastAsia="Times New Roman"/>
          <w:spacing w:val="-9"/>
          <w:sz w:val="30"/>
          <w:szCs w:val="30"/>
        </w:rPr>
        <w:t xml:space="preserve">рации в части деятельности </w:t>
      </w:r>
      <w:proofErr w:type="spellStart"/>
      <w:r w:rsidR="00F86BDE">
        <w:rPr>
          <w:rFonts w:eastAsia="Times New Roman"/>
          <w:spacing w:val="-9"/>
          <w:sz w:val="30"/>
          <w:szCs w:val="30"/>
        </w:rPr>
        <w:t>микр</w:t>
      </w:r>
      <w:r>
        <w:rPr>
          <w:rFonts w:eastAsia="Times New Roman"/>
          <w:spacing w:val="-9"/>
          <w:sz w:val="30"/>
          <w:szCs w:val="30"/>
        </w:rPr>
        <w:t>о</w:t>
      </w:r>
      <w:r>
        <w:rPr>
          <w:rFonts w:eastAsia="Times New Roman"/>
          <w:spacing w:val="-9"/>
          <w:sz w:val="30"/>
          <w:szCs w:val="30"/>
        </w:rPr>
        <w:t>финансовых</w:t>
      </w:r>
      <w:proofErr w:type="spellEnd"/>
      <w:r>
        <w:rPr>
          <w:rFonts w:eastAsia="Times New Roman"/>
          <w:spacing w:val="-9"/>
          <w:sz w:val="30"/>
          <w:szCs w:val="30"/>
        </w:rPr>
        <w:t xml:space="preserve"> организаций, получивших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z w:val="30"/>
          <w:szCs w:val="30"/>
        </w:rPr>
        <w:t>субсидии за счет федерального бюджета;</w:t>
      </w:r>
    </w:p>
    <w:p w:rsidR="00000000" w:rsidRDefault="005061EF" w:rsidP="00F86BDE">
      <w:pPr>
        <w:shd w:val="clear" w:color="auto" w:fill="FFFFFF"/>
        <w:tabs>
          <w:tab w:val="left" w:pos="1032"/>
        </w:tabs>
        <w:spacing w:line="307" w:lineRule="exact"/>
        <w:ind w:right="14" w:firstLine="70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z w:val="30"/>
          <w:szCs w:val="30"/>
        </w:rPr>
        <w:t>Постановлению Правител</w:t>
      </w:r>
      <w:r>
        <w:rPr>
          <w:rFonts w:eastAsia="Times New Roman"/>
          <w:sz w:val="30"/>
          <w:szCs w:val="30"/>
        </w:rPr>
        <w:t>ьства РФ от 03.04.2020 № 434 «Об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/>
          <w:spacing w:val="-7"/>
          <w:sz w:val="30"/>
          <w:szCs w:val="30"/>
        </w:rPr>
        <w:t>утверждении перечня отраслей российской экономики, в наибольшей степени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pacing w:val="-6"/>
          <w:sz w:val="30"/>
          <w:szCs w:val="30"/>
        </w:rPr>
        <w:t>пострадавших в условиях ух</w:t>
      </w:r>
      <w:r w:rsidR="00F86BDE">
        <w:rPr>
          <w:rFonts w:eastAsia="Times New Roman"/>
          <w:spacing w:val="-6"/>
          <w:sz w:val="30"/>
          <w:szCs w:val="30"/>
        </w:rPr>
        <w:t>удшения ситуации в результате р</w:t>
      </w:r>
      <w:r>
        <w:rPr>
          <w:rFonts w:eastAsia="Times New Roman"/>
          <w:spacing w:val="-6"/>
          <w:sz w:val="30"/>
          <w:szCs w:val="30"/>
        </w:rPr>
        <w:t>аспространения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z w:val="30"/>
          <w:szCs w:val="30"/>
        </w:rPr>
        <w:t xml:space="preserve">новой </w:t>
      </w:r>
      <w:proofErr w:type="spellStart"/>
      <w:r>
        <w:rPr>
          <w:rFonts w:eastAsia="Times New Roman"/>
          <w:sz w:val="30"/>
          <w:szCs w:val="30"/>
        </w:rPr>
        <w:t>коронавирусной</w:t>
      </w:r>
      <w:proofErr w:type="spellEnd"/>
      <w:r>
        <w:rPr>
          <w:rFonts w:eastAsia="Times New Roman"/>
          <w:sz w:val="30"/>
          <w:szCs w:val="30"/>
        </w:rPr>
        <w:t xml:space="preserve"> инфекции»;</w:t>
      </w:r>
    </w:p>
    <w:p w:rsidR="00000000" w:rsidRDefault="005061EF" w:rsidP="00F86BDE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312" w:lineRule="exact"/>
        <w:ind w:left="5" w:right="29" w:firstLine="701"/>
        <w:jc w:val="both"/>
        <w:rPr>
          <w:sz w:val="30"/>
          <w:szCs w:val="30"/>
        </w:rPr>
      </w:pPr>
      <w:r>
        <w:rPr>
          <w:rFonts w:eastAsia="Times New Roman"/>
          <w:spacing w:val="-4"/>
          <w:sz w:val="30"/>
          <w:szCs w:val="30"/>
        </w:rPr>
        <w:t>Постановлению Правительства РФ от 10.04.20</w:t>
      </w:r>
      <w:r>
        <w:rPr>
          <w:rFonts w:eastAsia="Times New Roman"/>
          <w:spacing w:val="-4"/>
          <w:sz w:val="30"/>
          <w:szCs w:val="30"/>
        </w:rPr>
        <w:t xml:space="preserve">20 № 479 «О внесении </w:t>
      </w:r>
      <w:r>
        <w:rPr>
          <w:rFonts w:eastAsia="Times New Roman"/>
          <w:spacing w:val="-8"/>
          <w:sz w:val="30"/>
          <w:szCs w:val="30"/>
        </w:rPr>
        <w:t xml:space="preserve">изменений в перечень отраслей российской экономики, в наибольшей степени </w:t>
      </w:r>
      <w:r>
        <w:rPr>
          <w:rFonts w:eastAsia="Times New Roman"/>
          <w:spacing w:val="-7"/>
          <w:sz w:val="30"/>
          <w:szCs w:val="30"/>
        </w:rPr>
        <w:t xml:space="preserve">пострадавших в условиях ухудшения ситуации в результате р </w:t>
      </w:r>
      <w:proofErr w:type="spellStart"/>
      <w:r>
        <w:rPr>
          <w:rFonts w:eastAsia="Times New Roman"/>
          <w:spacing w:val="-7"/>
          <w:sz w:val="30"/>
          <w:szCs w:val="30"/>
        </w:rPr>
        <w:t>аспространения</w:t>
      </w:r>
      <w:proofErr w:type="spellEnd"/>
      <w:r>
        <w:rPr>
          <w:rFonts w:eastAsia="Times New Roman"/>
          <w:spacing w:val="-7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новой </w:t>
      </w:r>
      <w:proofErr w:type="spellStart"/>
      <w:r>
        <w:rPr>
          <w:rFonts w:eastAsia="Times New Roman"/>
          <w:sz w:val="30"/>
          <w:szCs w:val="30"/>
        </w:rPr>
        <w:t>коронавирусной</w:t>
      </w:r>
      <w:proofErr w:type="spellEnd"/>
      <w:r>
        <w:rPr>
          <w:rFonts w:eastAsia="Times New Roman"/>
          <w:sz w:val="30"/>
          <w:szCs w:val="30"/>
        </w:rPr>
        <w:t xml:space="preserve"> инфекции»;</w:t>
      </w:r>
    </w:p>
    <w:p w:rsidR="00000000" w:rsidRDefault="005061EF" w:rsidP="00F86BDE">
      <w:pPr>
        <w:numPr>
          <w:ilvl w:val="0"/>
          <w:numId w:val="1"/>
        </w:numPr>
        <w:shd w:val="clear" w:color="auto" w:fill="FFFFFF"/>
        <w:tabs>
          <w:tab w:val="left" w:pos="898"/>
        </w:tabs>
        <w:spacing w:before="5" w:line="312" w:lineRule="exact"/>
        <w:ind w:left="5" w:right="29" w:firstLine="701"/>
        <w:jc w:val="both"/>
        <w:rPr>
          <w:sz w:val="30"/>
          <w:szCs w:val="30"/>
        </w:rPr>
      </w:pPr>
      <w:r>
        <w:rPr>
          <w:rFonts w:eastAsia="Times New Roman"/>
          <w:spacing w:val="-5"/>
          <w:sz w:val="30"/>
          <w:szCs w:val="30"/>
        </w:rPr>
        <w:t>Уставу Фонда микрофинансирования малых и средних пред</w:t>
      </w:r>
      <w:r>
        <w:rPr>
          <w:rFonts w:eastAsia="Times New Roman"/>
          <w:spacing w:val="-5"/>
          <w:sz w:val="30"/>
          <w:szCs w:val="30"/>
        </w:rPr>
        <w:t xml:space="preserve">приятий </w:t>
      </w:r>
      <w:r>
        <w:rPr>
          <w:rFonts w:eastAsia="Times New Roman"/>
          <w:spacing w:val="-9"/>
          <w:sz w:val="30"/>
          <w:szCs w:val="30"/>
        </w:rPr>
        <w:t xml:space="preserve">Республики Северная Осетия-Алания - </w:t>
      </w:r>
      <w:proofErr w:type="spellStart"/>
      <w:r>
        <w:rPr>
          <w:rFonts w:eastAsia="Times New Roman"/>
          <w:spacing w:val="-9"/>
          <w:sz w:val="30"/>
          <w:szCs w:val="30"/>
        </w:rPr>
        <w:t>микрокредитной</w:t>
      </w:r>
      <w:proofErr w:type="spellEnd"/>
      <w:r>
        <w:rPr>
          <w:rFonts w:eastAsia="Times New Roman"/>
          <w:spacing w:val="-9"/>
          <w:sz w:val="30"/>
          <w:szCs w:val="30"/>
        </w:rPr>
        <w:t xml:space="preserve"> компании.</w:t>
      </w:r>
    </w:p>
    <w:p w:rsidR="00000000" w:rsidRDefault="005061EF" w:rsidP="00F86BDE">
      <w:pPr>
        <w:shd w:val="clear" w:color="auto" w:fill="FFFFFF"/>
        <w:tabs>
          <w:tab w:val="left" w:pos="1195"/>
        </w:tabs>
        <w:spacing w:line="307" w:lineRule="exact"/>
        <w:ind w:left="5" w:right="10" w:firstLine="734"/>
        <w:jc w:val="both"/>
      </w:pPr>
      <w:r>
        <w:rPr>
          <w:spacing w:val="-16"/>
          <w:sz w:val="30"/>
          <w:szCs w:val="30"/>
        </w:rPr>
        <w:t>1.2.</w:t>
      </w:r>
      <w:r>
        <w:rPr>
          <w:sz w:val="30"/>
          <w:szCs w:val="30"/>
        </w:rPr>
        <w:tab/>
      </w:r>
      <w:r>
        <w:rPr>
          <w:rFonts w:eastAsia="Times New Roman"/>
          <w:spacing w:val="-6"/>
          <w:sz w:val="30"/>
          <w:szCs w:val="30"/>
        </w:rPr>
        <w:t>Данные Правила устанавливают порядок и условия предоставления</w:t>
      </w:r>
      <w:r>
        <w:rPr>
          <w:rFonts w:eastAsia="Times New Roman"/>
          <w:spacing w:val="-6"/>
          <w:sz w:val="30"/>
          <w:szCs w:val="30"/>
        </w:rPr>
        <w:br/>
      </w:r>
      <w:proofErr w:type="spellStart"/>
      <w:r>
        <w:rPr>
          <w:rFonts w:eastAsia="Times New Roman"/>
          <w:spacing w:val="-6"/>
          <w:sz w:val="30"/>
          <w:szCs w:val="30"/>
        </w:rPr>
        <w:t>микрозаймов</w:t>
      </w:r>
      <w:proofErr w:type="spellEnd"/>
      <w:r>
        <w:rPr>
          <w:rFonts w:eastAsia="Times New Roman"/>
          <w:spacing w:val="-6"/>
          <w:sz w:val="30"/>
          <w:szCs w:val="30"/>
        </w:rPr>
        <w:t xml:space="preserve"> Фондом микр</w:t>
      </w:r>
      <w:r>
        <w:rPr>
          <w:rFonts w:eastAsia="Times New Roman"/>
          <w:spacing w:val="-6"/>
          <w:sz w:val="30"/>
          <w:szCs w:val="30"/>
        </w:rPr>
        <w:t>о</w:t>
      </w:r>
      <w:r>
        <w:rPr>
          <w:rFonts w:eastAsia="Times New Roman"/>
          <w:spacing w:val="-6"/>
          <w:sz w:val="30"/>
          <w:szCs w:val="30"/>
        </w:rPr>
        <w:t>финансирования малых и средних предприятий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pacing w:val="-4"/>
          <w:sz w:val="30"/>
          <w:szCs w:val="30"/>
        </w:rPr>
        <w:t xml:space="preserve">Республики Северная Осетия-Алания - </w:t>
      </w:r>
      <w:proofErr w:type="spellStart"/>
      <w:r>
        <w:rPr>
          <w:rFonts w:eastAsia="Times New Roman"/>
          <w:spacing w:val="-4"/>
          <w:sz w:val="30"/>
          <w:szCs w:val="30"/>
        </w:rPr>
        <w:t>микрокредитной</w:t>
      </w:r>
      <w:proofErr w:type="spellEnd"/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/>
          <w:spacing w:val="-4"/>
          <w:sz w:val="30"/>
          <w:szCs w:val="30"/>
        </w:rPr>
        <w:t>компании (далее -</w:t>
      </w:r>
      <w:r>
        <w:rPr>
          <w:rFonts w:eastAsia="Times New Roman"/>
          <w:spacing w:val="-4"/>
          <w:sz w:val="30"/>
          <w:szCs w:val="30"/>
        </w:rPr>
        <w:br/>
      </w:r>
      <w:r>
        <w:rPr>
          <w:rFonts w:eastAsia="Times New Roman"/>
          <w:spacing w:val="-5"/>
          <w:sz w:val="30"/>
          <w:szCs w:val="30"/>
        </w:rPr>
        <w:t>Фонд) субъектам малого и среднего предпринимательства, пострадавшим в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z w:val="30"/>
          <w:szCs w:val="30"/>
        </w:rPr>
        <w:t xml:space="preserve">результате распространения </w:t>
      </w:r>
      <w:proofErr w:type="spellStart"/>
      <w:r>
        <w:rPr>
          <w:rFonts w:eastAsia="Times New Roman"/>
          <w:sz w:val="30"/>
          <w:szCs w:val="30"/>
        </w:rPr>
        <w:t>коронавирусной</w:t>
      </w:r>
      <w:proofErr w:type="spellEnd"/>
      <w:r>
        <w:rPr>
          <w:rFonts w:eastAsia="Times New Roman"/>
          <w:sz w:val="30"/>
          <w:szCs w:val="30"/>
        </w:rPr>
        <w:t xml:space="preserve"> инфекции. </w:t>
      </w:r>
      <w:proofErr w:type="gramStart"/>
      <w:r>
        <w:rPr>
          <w:rFonts w:eastAsia="Times New Roman"/>
          <w:b/>
          <w:bCs/>
          <w:sz w:val="30"/>
          <w:szCs w:val="30"/>
          <w:u w:val="single"/>
        </w:rPr>
        <w:t>Условия</w:t>
      </w:r>
      <w:r>
        <w:rPr>
          <w:rFonts w:eastAsia="Times New Roman"/>
          <w:b/>
          <w:bCs/>
          <w:sz w:val="30"/>
          <w:szCs w:val="30"/>
          <w:u w:val="single"/>
        </w:rPr>
        <w:br/>
        <w:t>предоставления займов</w:t>
      </w:r>
      <w:proofErr w:type="gramEnd"/>
      <w:r>
        <w:rPr>
          <w:rFonts w:eastAsia="Times New Roman"/>
          <w:b/>
          <w:bCs/>
          <w:sz w:val="30"/>
          <w:szCs w:val="30"/>
          <w:u w:val="single"/>
        </w:rPr>
        <w:t xml:space="preserve"> не отражённые в настоящих правилах</w:t>
      </w:r>
      <w:r>
        <w:rPr>
          <w:rFonts w:eastAsia="Times New Roman"/>
          <w:b/>
          <w:bCs/>
          <w:sz w:val="30"/>
          <w:szCs w:val="30"/>
          <w:u w:val="single"/>
        </w:rPr>
        <w:br/>
        <w:t>регулируются законодательством РФ.</w:t>
      </w:r>
    </w:p>
    <w:p w:rsidR="00000000" w:rsidRDefault="005061EF" w:rsidP="00F86BDE">
      <w:pPr>
        <w:shd w:val="clear" w:color="auto" w:fill="FFFFFF"/>
        <w:spacing w:line="312" w:lineRule="exact"/>
        <w:ind w:right="10" w:firstLine="710"/>
        <w:jc w:val="both"/>
      </w:pPr>
      <w:r>
        <w:rPr>
          <w:rFonts w:eastAsia="Times New Roman"/>
          <w:sz w:val="30"/>
          <w:szCs w:val="30"/>
        </w:rPr>
        <w:t>При осуществлени</w:t>
      </w:r>
      <w:r>
        <w:rPr>
          <w:rFonts w:eastAsia="Times New Roman"/>
          <w:sz w:val="30"/>
          <w:szCs w:val="30"/>
        </w:rPr>
        <w:t xml:space="preserve">и </w:t>
      </w:r>
      <w:proofErr w:type="spellStart"/>
      <w:r>
        <w:rPr>
          <w:rFonts w:eastAsia="Times New Roman"/>
          <w:sz w:val="30"/>
          <w:szCs w:val="30"/>
        </w:rPr>
        <w:t>микрофинансовой</w:t>
      </w:r>
      <w:proofErr w:type="spellEnd"/>
      <w:r>
        <w:rPr>
          <w:rFonts w:eastAsia="Times New Roman"/>
          <w:sz w:val="30"/>
          <w:szCs w:val="30"/>
        </w:rPr>
        <w:t xml:space="preserve"> деятельности Фонд </w:t>
      </w:r>
      <w:r>
        <w:rPr>
          <w:rFonts w:eastAsia="Times New Roman"/>
          <w:spacing w:val="-6"/>
          <w:sz w:val="30"/>
          <w:szCs w:val="30"/>
        </w:rPr>
        <w:t xml:space="preserve">руководствуется действующим законодательством Российской Федерации, </w:t>
      </w:r>
      <w:r>
        <w:rPr>
          <w:rFonts w:eastAsia="Times New Roman"/>
          <w:spacing w:val="-5"/>
          <w:sz w:val="30"/>
          <w:szCs w:val="30"/>
        </w:rPr>
        <w:t xml:space="preserve">нормативно-правовыми актами в области микрофинансирования, Уставом </w:t>
      </w:r>
      <w:r>
        <w:rPr>
          <w:rFonts w:eastAsia="Times New Roman"/>
          <w:spacing w:val="-4"/>
          <w:sz w:val="30"/>
          <w:szCs w:val="30"/>
        </w:rPr>
        <w:t xml:space="preserve">Фонда, настоящими Правилами и другими внутренними нормативными </w:t>
      </w:r>
      <w:r>
        <w:rPr>
          <w:rFonts w:eastAsia="Times New Roman"/>
          <w:sz w:val="30"/>
          <w:szCs w:val="30"/>
        </w:rPr>
        <w:t>документами.</w:t>
      </w:r>
    </w:p>
    <w:p w:rsidR="00000000" w:rsidRDefault="00F86BDE" w:rsidP="00F86BDE">
      <w:pPr>
        <w:numPr>
          <w:ilvl w:val="0"/>
          <w:numId w:val="2"/>
        </w:numPr>
        <w:shd w:val="clear" w:color="auto" w:fill="FFFFFF"/>
        <w:tabs>
          <w:tab w:val="left" w:pos="1286"/>
        </w:tabs>
        <w:spacing w:line="312" w:lineRule="exact"/>
        <w:ind w:left="14" w:right="5" w:firstLine="725"/>
        <w:jc w:val="both"/>
        <w:rPr>
          <w:spacing w:val="-17"/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Под микр</w:t>
      </w:r>
      <w:r w:rsidR="005061EF">
        <w:rPr>
          <w:rFonts w:eastAsia="Times New Roman"/>
          <w:spacing w:val="-7"/>
          <w:sz w:val="30"/>
          <w:szCs w:val="30"/>
        </w:rPr>
        <w:t>о</w:t>
      </w:r>
      <w:r w:rsidR="005061EF">
        <w:rPr>
          <w:rFonts w:eastAsia="Times New Roman"/>
          <w:spacing w:val="-7"/>
          <w:sz w:val="30"/>
          <w:szCs w:val="30"/>
        </w:rPr>
        <w:t xml:space="preserve">финансированием понимается деятельность Фонда по </w:t>
      </w:r>
      <w:r w:rsidR="005061EF">
        <w:rPr>
          <w:rFonts w:eastAsia="Times New Roman"/>
          <w:sz w:val="30"/>
          <w:szCs w:val="30"/>
        </w:rPr>
        <w:t xml:space="preserve">предоставлению </w:t>
      </w:r>
      <w:proofErr w:type="spellStart"/>
      <w:r w:rsidR="005061EF">
        <w:rPr>
          <w:rFonts w:eastAsia="Times New Roman"/>
          <w:sz w:val="30"/>
          <w:szCs w:val="30"/>
        </w:rPr>
        <w:t>микрозаймов</w:t>
      </w:r>
      <w:proofErr w:type="spellEnd"/>
      <w:r w:rsidR="005061EF">
        <w:rPr>
          <w:rFonts w:eastAsia="Times New Roman"/>
          <w:sz w:val="30"/>
          <w:szCs w:val="30"/>
        </w:rPr>
        <w:t xml:space="preserve"> субъектам малого и среднего </w:t>
      </w:r>
      <w:r w:rsidR="005061EF">
        <w:rPr>
          <w:rFonts w:eastAsia="Times New Roman"/>
          <w:spacing w:val="-6"/>
          <w:sz w:val="30"/>
          <w:szCs w:val="30"/>
        </w:rPr>
        <w:t xml:space="preserve">предпринимательства Республики Северная Осетия-Алания в соответствии с </w:t>
      </w:r>
      <w:r>
        <w:rPr>
          <w:rFonts w:eastAsia="Times New Roman"/>
          <w:sz w:val="30"/>
          <w:szCs w:val="30"/>
        </w:rPr>
        <w:t>настоящими Пр</w:t>
      </w:r>
      <w:r w:rsidR="005061EF">
        <w:rPr>
          <w:rFonts w:eastAsia="Times New Roman"/>
          <w:sz w:val="30"/>
          <w:szCs w:val="30"/>
        </w:rPr>
        <w:t>авилами.</w:t>
      </w:r>
    </w:p>
    <w:p w:rsidR="00000000" w:rsidRDefault="005061EF" w:rsidP="00F86BDE">
      <w:pPr>
        <w:numPr>
          <w:ilvl w:val="0"/>
          <w:numId w:val="2"/>
        </w:numPr>
        <w:shd w:val="clear" w:color="auto" w:fill="FFFFFF"/>
        <w:tabs>
          <w:tab w:val="left" w:pos="1286"/>
        </w:tabs>
        <w:spacing w:before="10" w:line="312" w:lineRule="exact"/>
        <w:ind w:left="14" w:right="38" w:firstLine="725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5"/>
          <w:sz w:val="30"/>
          <w:szCs w:val="30"/>
        </w:rPr>
        <w:t>Фонд выдает займы, исходя из принципов</w:t>
      </w:r>
      <w:r>
        <w:rPr>
          <w:rFonts w:eastAsia="Times New Roman"/>
          <w:spacing w:val="-5"/>
          <w:sz w:val="30"/>
          <w:szCs w:val="30"/>
        </w:rPr>
        <w:t xml:space="preserve"> гласности, законности, </w:t>
      </w:r>
      <w:r>
        <w:rPr>
          <w:rFonts w:eastAsia="Times New Roman"/>
          <w:sz w:val="30"/>
          <w:szCs w:val="30"/>
        </w:rPr>
        <w:t>возвратности, обеспеченности и платности.</w:t>
      </w:r>
    </w:p>
    <w:p w:rsidR="00000000" w:rsidRDefault="005061EF" w:rsidP="00F86BDE">
      <w:pPr>
        <w:shd w:val="clear" w:color="auto" w:fill="FFFFFF"/>
        <w:tabs>
          <w:tab w:val="left" w:pos="1368"/>
        </w:tabs>
        <w:spacing w:line="322" w:lineRule="exact"/>
        <w:ind w:left="24" w:firstLine="778"/>
        <w:jc w:val="both"/>
      </w:pPr>
      <w:r>
        <w:rPr>
          <w:spacing w:val="-16"/>
          <w:sz w:val="30"/>
          <w:szCs w:val="30"/>
        </w:rPr>
        <w:t>1.5.</w:t>
      </w:r>
      <w:r>
        <w:rPr>
          <w:sz w:val="30"/>
          <w:szCs w:val="30"/>
        </w:rPr>
        <w:tab/>
      </w:r>
      <w:proofErr w:type="spellStart"/>
      <w:r>
        <w:rPr>
          <w:rFonts w:eastAsia="Times New Roman"/>
          <w:spacing w:val="-5"/>
          <w:sz w:val="30"/>
          <w:szCs w:val="30"/>
        </w:rPr>
        <w:t>Микрозаймы</w:t>
      </w:r>
      <w:proofErr w:type="spellEnd"/>
      <w:r>
        <w:rPr>
          <w:rFonts w:eastAsia="Times New Roman"/>
          <w:spacing w:val="-5"/>
          <w:sz w:val="30"/>
          <w:szCs w:val="30"/>
        </w:rPr>
        <w:t xml:space="preserve"> предоставляются в валюте Российской </w:t>
      </w:r>
      <w:proofErr w:type="gramStart"/>
      <w:r>
        <w:rPr>
          <w:rFonts w:eastAsia="Times New Roman"/>
          <w:spacing w:val="-5"/>
          <w:sz w:val="30"/>
          <w:szCs w:val="30"/>
        </w:rPr>
        <w:t>Федерации,</w:t>
      </w:r>
      <w:r>
        <w:rPr>
          <w:rFonts w:eastAsia="Times New Roman"/>
          <w:spacing w:val="-5"/>
          <w:sz w:val="30"/>
          <w:szCs w:val="30"/>
        </w:rPr>
        <w:br/>
      </w:r>
      <w:r w:rsidR="00F86BDE">
        <w:rPr>
          <w:rFonts w:eastAsia="Times New Roman"/>
          <w:spacing w:val="-11"/>
          <w:sz w:val="30"/>
          <w:szCs w:val="30"/>
        </w:rPr>
        <w:t>путем</w:t>
      </w:r>
      <w:proofErr w:type="gramEnd"/>
      <w:r w:rsidR="00F86BDE">
        <w:rPr>
          <w:rFonts w:eastAsia="Times New Roman"/>
          <w:spacing w:val="-11"/>
          <w:sz w:val="30"/>
          <w:szCs w:val="30"/>
        </w:rPr>
        <w:t xml:space="preserve"> безналичного пер</w:t>
      </w:r>
      <w:r>
        <w:rPr>
          <w:rFonts w:eastAsia="Times New Roman"/>
          <w:spacing w:val="-11"/>
          <w:sz w:val="30"/>
          <w:szCs w:val="30"/>
        </w:rPr>
        <w:t>ечисления на с</w:t>
      </w:r>
      <w:r w:rsidR="00F86BDE">
        <w:rPr>
          <w:rFonts w:eastAsia="Times New Roman"/>
          <w:spacing w:val="-11"/>
          <w:sz w:val="30"/>
          <w:szCs w:val="30"/>
        </w:rPr>
        <w:t xml:space="preserve">чет заемщика. Датой выдачи </w:t>
      </w:r>
      <w:proofErr w:type="spellStart"/>
      <w:r w:rsidR="00F86BDE">
        <w:rPr>
          <w:rFonts w:eastAsia="Times New Roman"/>
          <w:spacing w:val="-11"/>
          <w:sz w:val="30"/>
          <w:szCs w:val="30"/>
        </w:rPr>
        <w:t>микр</w:t>
      </w:r>
      <w:r>
        <w:rPr>
          <w:rFonts w:eastAsia="Times New Roman"/>
          <w:spacing w:val="-11"/>
          <w:sz w:val="30"/>
          <w:szCs w:val="30"/>
        </w:rPr>
        <w:t>озайма</w:t>
      </w:r>
      <w:proofErr w:type="spellEnd"/>
      <w:r>
        <w:rPr>
          <w:rFonts w:eastAsia="Times New Roman"/>
          <w:spacing w:val="-11"/>
          <w:sz w:val="30"/>
          <w:szCs w:val="30"/>
        </w:rPr>
        <w:br/>
      </w:r>
      <w:r>
        <w:rPr>
          <w:rFonts w:eastAsia="Times New Roman"/>
          <w:spacing w:val="-9"/>
          <w:sz w:val="30"/>
          <w:szCs w:val="30"/>
        </w:rPr>
        <w:t>считается дата списания денежных средств с расчетно</w:t>
      </w:r>
      <w:r>
        <w:rPr>
          <w:rFonts w:eastAsia="Times New Roman"/>
          <w:spacing w:val="-9"/>
          <w:sz w:val="30"/>
          <w:szCs w:val="30"/>
        </w:rPr>
        <w:t>го счета Фонда.</w:t>
      </w:r>
    </w:p>
    <w:p w:rsidR="00000000" w:rsidRDefault="005061EF" w:rsidP="00F86BDE">
      <w:pPr>
        <w:numPr>
          <w:ilvl w:val="0"/>
          <w:numId w:val="3"/>
        </w:numPr>
        <w:shd w:val="clear" w:color="auto" w:fill="FFFFFF"/>
        <w:tabs>
          <w:tab w:val="left" w:pos="1483"/>
        </w:tabs>
        <w:spacing w:line="322" w:lineRule="exact"/>
        <w:ind w:left="24" w:right="19" w:firstLine="778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2"/>
          <w:sz w:val="30"/>
          <w:szCs w:val="30"/>
        </w:rPr>
        <w:t xml:space="preserve">Основные направления политики предоставления займов и </w:t>
      </w:r>
      <w:r>
        <w:rPr>
          <w:rFonts w:eastAsia="Times New Roman"/>
          <w:spacing w:val="-9"/>
          <w:sz w:val="30"/>
          <w:szCs w:val="30"/>
        </w:rPr>
        <w:t>процентной политики Фонда определяются Советом Фонда и Попечительским советом Фонда в соответствии с законодательством Российской Федерации.</w:t>
      </w:r>
    </w:p>
    <w:p w:rsidR="00000000" w:rsidRDefault="005061EF" w:rsidP="00F86BDE">
      <w:pPr>
        <w:numPr>
          <w:ilvl w:val="0"/>
          <w:numId w:val="3"/>
        </w:numPr>
        <w:shd w:val="clear" w:color="auto" w:fill="FFFFFF"/>
        <w:tabs>
          <w:tab w:val="left" w:pos="1483"/>
        </w:tabs>
        <w:spacing w:before="10" w:line="322" w:lineRule="exact"/>
        <w:ind w:left="24" w:right="19" w:firstLine="778"/>
        <w:jc w:val="both"/>
        <w:rPr>
          <w:spacing w:val="-17"/>
          <w:sz w:val="30"/>
          <w:szCs w:val="30"/>
        </w:rPr>
      </w:pPr>
      <w:r>
        <w:rPr>
          <w:rFonts w:eastAsia="Times New Roman"/>
          <w:spacing w:val="-4"/>
          <w:sz w:val="30"/>
          <w:szCs w:val="30"/>
        </w:rPr>
        <w:t xml:space="preserve">Максимальный размер </w:t>
      </w:r>
      <w:proofErr w:type="spellStart"/>
      <w:r>
        <w:rPr>
          <w:rFonts w:eastAsia="Times New Roman"/>
          <w:spacing w:val="-4"/>
          <w:sz w:val="30"/>
          <w:szCs w:val="30"/>
        </w:rPr>
        <w:t>микроза</w:t>
      </w:r>
      <w:r>
        <w:rPr>
          <w:rFonts w:eastAsia="Times New Roman"/>
          <w:spacing w:val="-4"/>
          <w:sz w:val="30"/>
          <w:szCs w:val="30"/>
        </w:rPr>
        <w:t>йма</w:t>
      </w:r>
      <w:proofErr w:type="spellEnd"/>
      <w:r>
        <w:rPr>
          <w:rFonts w:eastAsia="Times New Roman"/>
          <w:spacing w:val="-4"/>
          <w:sz w:val="30"/>
          <w:szCs w:val="30"/>
        </w:rPr>
        <w:t xml:space="preserve"> не должен превышать </w:t>
      </w:r>
      <w:r>
        <w:rPr>
          <w:rFonts w:eastAsia="Times New Roman"/>
          <w:spacing w:val="-6"/>
          <w:sz w:val="30"/>
          <w:szCs w:val="30"/>
        </w:rPr>
        <w:t xml:space="preserve">единовременно на одного субъекта малого и среднего предпринимательства, </w:t>
      </w:r>
      <w:r>
        <w:rPr>
          <w:rFonts w:eastAsia="Times New Roman"/>
          <w:spacing w:val="-4"/>
          <w:sz w:val="30"/>
          <w:szCs w:val="30"/>
        </w:rPr>
        <w:t>организацию, образующую инфраструктуру поддержки</w:t>
      </w:r>
      <w:r w:rsidR="00F86BDE">
        <w:rPr>
          <w:rFonts w:eastAsia="Times New Roman"/>
          <w:spacing w:val="-4"/>
          <w:sz w:val="30"/>
          <w:szCs w:val="30"/>
        </w:rPr>
        <w:t xml:space="preserve"> субъектов малого и </w:t>
      </w:r>
      <w:proofErr w:type="gramStart"/>
      <w:r w:rsidR="00F86BDE">
        <w:rPr>
          <w:rFonts w:eastAsia="Times New Roman"/>
          <w:spacing w:val="-4"/>
          <w:sz w:val="30"/>
          <w:szCs w:val="30"/>
        </w:rPr>
        <w:t xml:space="preserve">среднего </w:t>
      </w:r>
      <w:r>
        <w:rPr>
          <w:rFonts w:eastAsia="Times New Roman"/>
          <w:spacing w:val="-4"/>
          <w:sz w:val="30"/>
          <w:szCs w:val="30"/>
        </w:rPr>
        <w:t xml:space="preserve"> предпринимательства</w:t>
      </w:r>
      <w:proofErr w:type="gramEnd"/>
      <w:r>
        <w:rPr>
          <w:rFonts w:eastAsia="Times New Roman"/>
          <w:spacing w:val="-4"/>
          <w:sz w:val="30"/>
          <w:szCs w:val="30"/>
        </w:rPr>
        <w:t>,</w:t>
      </w:r>
      <w:r w:rsidR="00F86BDE"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/>
          <w:spacing w:val="-4"/>
          <w:sz w:val="30"/>
          <w:szCs w:val="30"/>
        </w:rPr>
        <w:t xml:space="preserve">максимальный     размер     </w:t>
      </w:r>
      <w:proofErr w:type="spellStart"/>
      <w:r>
        <w:rPr>
          <w:rFonts w:eastAsia="Times New Roman"/>
          <w:spacing w:val="-4"/>
          <w:sz w:val="30"/>
          <w:szCs w:val="30"/>
        </w:rPr>
        <w:t>микрозайма</w:t>
      </w:r>
      <w:proofErr w:type="spellEnd"/>
      <w:r>
        <w:rPr>
          <w:rFonts w:eastAsia="Times New Roman"/>
          <w:spacing w:val="-4"/>
          <w:sz w:val="30"/>
          <w:szCs w:val="30"/>
        </w:rPr>
        <w:t>,</w:t>
      </w:r>
    </w:p>
    <w:p w:rsidR="00000000" w:rsidRDefault="005061EF" w:rsidP="00F86BDE">
      <w:pPr>
        <w:shd w:val="clear" w:color="auto" w:fill="FFFFFF"/>
        <w:spacing w:before="14890"/>
        <w:jc w:val="both"/>
        <w:sectPr w:rsidR="00000000">
          <w:pgSz w:w="11909" w:h="16834"/>
          <w:pgMar w:top="821" w:right="360" w:bottom="360" w:left="960" w:header="720" w:footer="720" w:gutter="0"/>
          <w:cols w:num="2" w:space="720" w:equalWidth="0">
            <w:col w:w="9696" w:space="173"/>
            <w:col w:w="720"/>
          </w:cols>
          <w:noEndnote/>
        </w:sectPr>
      </w:pPr>
      <w:r>
        <w:rPr>
          <w:spacing w:val="-17"/>
          <w:sz w:val="30"/>
          <w:szCs w:val="30"/>
        </w:rPr>
        <w:br w:type="column"/>
      </w:r>
    </w:p>
    <w:p w:rsidR="00F86BDE" w:rsidRDefault="005061EF" w:rsidP="00F86BDE">
      <w:pPr>
        <w:shd w:val="clear" w:color="auto" w:fill="FFFFFF"/>
        <w:spacing w:line="322" w:lineRule="exact"/>
        <w:ind w:left="5" w:firstLine="48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</w:p>
    <w:p w:rsidR="00000000" w:rsidRDefault="005061EF" w:rsidP="00F86BDE">
      <w:pPr>
        <w:shd w:val="clear" w:color="auto" w:fill="FFFFFF"/>
        <w:spacing w:line="322" w:lineRule="exact"/>
        <w:ind w:left="5"/>
        <w:jc w:val="both"/>
      </w:pPr>
      <w:r>
        <w:rPr>
          <w:rFonts w:eastAsia="Times New Roman"/>
          <w:sz w:val="28"/>
          <w:szCs w:val="28"/>
        </w:rPr>
        <w:t xml:space="preserve">установленный   </w:t>
      </w:r>
      <w:proofErr w:type="gramStart"/>
      <w:r>
        <w:rPr>
          <w:rFonts w:eastAsia="Times New Roman"/>
          <w:sz w:val="28"/>
          <w:szCs w:val="28"/>
        </w:rPr>
        <w:t>Федеральным  законом</w:t>
      </w:r>
      <w:proofErr w:type="gramEnd"/>
      <w:r>
        <w:rPr>
          <w:rFonts w:eastAsia="Times New Roman"/>
          <w:sz w:val="28"/>
          <w:szCs w:val="28"/>
        </w:rPr>
        <w:t xml:space="preserve">   №   151-ФЗ   «О  </w:t>
      </w:r>
      <w:proofErr w:type="spellStart"/>
      <w:r>
        <w:rPr>
          <w:rFonts w:eastAsia="Times New Roman"/>
          <w:sz w:val="28"/>
          <w:szCs w:val="28"/>
        </w:rPr>
        <w:t>микр</w:t>
      </w:r>
      <w:r w:rsidR="00F86BDE">
        <w:rPr>
          <w:rFonts w:eastAsia="Times New Roman"/>
          <w:sz w:val="28"/>
          <w:szCs w:val="28"/>
        </w:rPr>
        <w:t>офинансовой</w:t>
      </w:r>
      <w:proofErr w:type="spellEnd"/>
      <w:r w:rsidR="00F86BDE">
        <w:rPr>
          <w:rFonts w:eastAsia="Times New Roman"/>
          <w:sz w:val="28"/>
          <w:szCs w:val="28"/>
        </w:rPr>
        <w:t xml:space="preserve"> деятельности и </w:t>
      </w:r>
      <w:proofErr w:type="spellStart"/>
      <w:r w:rsidR="00F86BDE">
        <w:rPr>
          <w:rFonts w:eastAsia="Times New Roman"/>
          <w:sz w:val="28"/>
          <w:szCs w:val="28"/>
        </w:rPr>
        <w:t>микро</w:t>
      </w:r>
      <w:r>
        <w:rPr>
          <w:rFonts w:eastAsia="Times New Roman"/>
          <w:sz w:val="28"/>
          <w:szCs w:val="28"/>
        </w:rPr>
        <w:t>финансовых</w:t>
      </w:r>
      <w:proofErr w:type="spellEnd"/>
      <w:r>
        <w:rPr>
          <w:rFonts w:eastAsia="Times New Roman"/>
          <w:sz w:val="28"/>
          <w:szCs w:val="28"/>
        </w:rPr>
        <w:t xml:space="preserve"> организациях».</w:t>
      </w:r>
    </w:p>
    <w:p w:rsidR="00000000" w:rsidRDefault="005061EF" w:rsidP="00F86BDE">
      <w:pPr>
        <w:numPr>
          <w:ilvl w:val="0"/>
          <w:numId w:val="4"/>
        </w:numPr>
        <w:shd w:val="clear" w:color="auto" w:fill="FFFFFF"/>
        <w:tabs>
          <w:tab w:val="left" w:pos="1354"/>
        </w:tabs>
        <w:spacing w:line="322" w:lineRule="exact"/>
        <w:ind w:left="10" w:firstLine="778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Максимальный срок предоставления </w:t>
      </w:r>
      <w:proofErr w:type="spellStart"/>
      <w:r>
        <w:rPr>
          <w:rFonts w:eastAsia="Times New Roman"/>
          <w:sz w:val="28"/>
          <w:szCs w:val="28"/>
        </w:rPr>
        <w:t>микрозайма</w:t>
      </w:r>
      <w:proofErr w:type="spellEnd"/>
      <w:r>
        <w:rPr>
          <w:rFonts w:eastAsia="Times New Roman"/>
          <w:sz w:val="28"/>
          <w:szCs w:val="28"/>
        </w:rPr>
        <w:t xml:space="preserve"> по программе микрофинансирования не должен превыш</w:t>
      </w:r>
      <w:r>
        <w:rPr>
          <w:rFonts w:eastAsia="Times New Roman"/>
          <w:sz w:val="28"/>
          <w:szCs w:val="28"/>
        </w:rPr>
        <w:t xml:space="preserve">ать срок, установленный Приказом Минэкономразвития России от 14.03.2019 N 125 "Об утверждении требований к реализации мероприятий, осуществляемых субъектами Российской </w:t>
      </w:r>
      <w:r w:rsidR="00F86BDE">
        <w:rPr>
          <w:rFonts w:eastAsia="Times New Roman"/>
          <w:spacing w:val="-1"/>
          <w:sz w:val="28"/>
          <w:szCs w:val="28"/>
        </w:rPr>
        <w:t>Федерации, бюджетам которых пр</w:t>
      </w:r>
      <w:r>
        <w:rPr>
          <w:rFonts w:eastAsia="Times New Roman"/>
          <w:spacing w:val="-1"/>
          <w:sz w:val="28"/>
          <w:szCs w:val="28"/>
        </w:rPr>
        <w:t xml:space="preserve">едоставляются субсидии на государственную </w:t>
      </w:r>
      <w:r>
        <w:rPr>
          <w:rFonts w:eastAsia="Times New Roman"/>
          <w:sz w:val="28"/>
          <w:szCs w:val="28"/>
        </w:rPr>
        <w:t>поддержку малог</w:t>
      </w:r>
      <w:r>
        <w:rPr>
          <w:rFonts w:eastAsia="Times New Roman"/>
          <w:sz w:val="28"/>
          <w:szCs w:val="28"/>
        </w:rPr>
        <w:t>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</w:t>
      </w:r>
      <w:r>
        <w:rPr>
          <w:rFonts w:eastAsia="Times New Roman"/>
          <w:sz w:val="28"/>
          <w:szCs w:val="28"/>
        </w:rPr>
        <w:t>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</w:t>
      </w:r>
      <w:r w:rsidR="00F86BDE">
        <w:rPr>
          <w:rFonts w:eastAsia="Times New Roman"/>
          <w:sz w:val="28"/>
          <w:szCs w:val="28"/>
        </w:rPr>
        <w:t xml:space="preserve"> субъектов малого и среднего пр</w:t>
      </w:r>
      <w:r>
        <w:rPr>
          <w:rFonts w:eastAsia="Times New Roman"/>
          <w:sz w:val="28"/>
          <w:szCs w:val="28"/>
        </w:rPr>
        <w:t>едпринимательства"</w:t>
      </w:r>
    </w:p>
    <w:p w:rsidR="00000000" w:rsidRDefault="005061EF" w:rsidP="00F86BDE">
      <w:pPr>
        <w:numPr>
          <w:ilvl w:val="0"/>
          <w:numId w:val="4"/>
        </w:numPr>
        <w:shd w:val="clear" w:color="auto" w:fill="FFFFFF"/>
        <w:tabs>
          <w:tab w:val="left" w:pos="1354"/>
        </w:tabs>
        <w:spacing w:line="322" w:lineRule="exact"/>
        <w:ind w:left="10" w:right="10" w:firstLine="778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Конечная процентная ставка за</w:t>
      </w:r>
      <w:r>
        <w:rPr>
          <w:rFonts w:eastAsia="Times New Roman"/>
          <w:sz w:val="28"/>
          <w:szCs w:val="28"/>
        </w:rPr>
        <w:t xml:space="preserve"> пользование </w:t>
      </w:r>
      <w:proofErr w:type="spellStart"/>
      <w:r>
        <w:rPr>
          <w:rFonts w:eastAsia="Times New Roman"/>
          <w:sz w:val="28"/>
          <w:szCs w:val="28"/>
        </w:rPr>
        <w:t>микрозаймом</w:t>
      </w:r>
      <w:proofErr w:type="spellEnd"/>
      <w:r>
        <w:rPr>
          <w:rFonts w:eastAsia="Times New Roman"/>
          <w:sz w:val="28"/>
          <w:szCs w:val="28"/>
        </w:rPr>
        <w:t xml:space="preserve"> для заемщиков - субъектов малого и сре</w:t>
      </w:r>
      <w:r w:rsidR="00F86BDE">
        <w:rPr>
          <w:rFonts w:eastAsia="Times New Roman"/>
          <w:sz w:val="28"/>
          <w:szCs w:val="28"/>
        </w:rPr>
        <w:t>днего предпринимательства по пр</w:t>
      </w:r>
      <w:r>
        <w:rPr>
          <w:rFonts w:eastAsia="Times New Roman"/>
          <w:sz w:val="28"/>
          <w:szCs w:val="28"/>
        </w:rPr>
        <w:t xml:space="preserve">ограмме микрофинансирования не должна превышать разницу между стоимостью привлеченных денежных средств и размером ключевой ставки Банка России, установленной на </w:t>
      </w:r>
      <w:r>
        <w:rPr>
          <w:rFonts w:eastAsia="Times New Roman"/>
          <w:sz w:val="28"/>
          <w:szCs w:val="28"/>
        </w:rPr>
        <w:t>дату заключения договора займа, предоставляемого за счет средств, предоставленных из бюджетов всех уровней в рамках государственной программы "Экономическое развитие и инновационная экономика" и (или) иных госпрограмм.</w:t>
      </w:r>
    </w:p>
    <w:p w:rsidR="00000000" w:rsidRDefault="005061EF" w:rsidP="00F86BDE">
      <w:pPr>
        <w:jc w:val="both"/>
        <w:rPr>
          <w:sz w:val="2"/>
          <w:szCs w:val="2"/>
        </w:rPr>
      </w:pPr>
    </w:p>
    <w:p w:rsidR="00000000" w:rsidRDefault="005061EF" w:rsidP="00F86BDE">
      <w:pPr>
        <w:numPr>
          <w:ilvl w:val="0"/>
          <w:numId w:val="5"/>
        </w:numPr>
        <w:shd w:val="clear" w:color="auto" w:fill="FFFFFF"/>
        <w:tabs>
          <w:tab w:val="left" w:pos="1502"/>
        </w:tabs>
        <w:spacing w:before="5" w:line="322" w:lineRule="exact"/>
        <w:ind w:left="14" w:right="14" w:firstLine="778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Финансовая поддержка Фонда</w:t>
      </w:r>
      <w:r>
        <w:rPr>
          <w:rFonts w:eastAsia="Times New Roman"/>
          <w:sz w:val="28"/>
          <w:szCs w:val="28"/>
        </w:rPr>
        <w:t xml:space="preserve"> может быть оказана только тем субъектам малого и среднего п</w:t>
      </w:r>
      <w:r w:rsidR="00F86BDE">
        <w:rPr>
          <w:rFonts w:eastAsia="Times New Roman"/>
          <w:sz w:val="28"/>
          <w:szCs w:val="28"/>
        </w:rPr>
        <w:t>редпринимательства, которыми пр</w:t>
      </w:r>
      <w:r>
        <w:rPr>
          <w:rFonts w:eastAsia="Times New Roman"/>
          <w:sz w:val="28"/>
          <w:szCs w:val="28"/>
        </w:rPr>
        <w:t>ед</w:t>
      </w:r>
      <w:r>
        <w:rPr>
          <w:rFonts w:eastAsia="Times New Roman"/>
          <w:sz w:val="28"/>
          <w:szCs w:val="28"/>
        </w:rPr>
        <w:t xml:space="preserve">ставлена в </w:t>
      </w:r>
      <w:r w:rsidR="00F86BDE">
        <w:rPr>
          <w:rFonts w:eastAsia="Times New Roman"/>
          <w:spacing w:val="-3"/>
          <w:sz w:val="28"/>
          <w:szCs w:val="28"/>
        </w:rPr>
        <w:t>полном объеме инфор</w:t>
      </w:r>
      <w:r>
        <w:rPr>
          <w:rFonts w:eastAsia="Times New Roman"/>
          <w:spacing w:val="-3"/>
          <w:sz w:val="28"/>
          <w:szCs w:val="28"/>
        </w:rPr>
        <w:t>мация, отвечающая всем тр</w:t>
      </w:r>
      <w:r>
        <w:rPr>
          <w:rFonts w:eastAsia="Times New Roman"/>
          <w:spacing w:val="-3"/>
          <w:sz w:val="28"/>
          <w:szCs w:val="28"/>
        </w:rPr>
        <w:t>ебованиям настоящих Пр</w:t>
      </w:r>
      <w:r>
        <w:rPr>
          <w:rFonts w:eastAsia="Times New Roman"/>
          <w:spacing w:val="-3"/>
          <w:sz w:val="28"/>
          <w:szCs w:val="28"/>
        </w:rPr>
        <w:t xml:space="preserve">авил, </w:t>
      </w:r>
      <w:r>
        <w:rPr>
          <w:rFonts w:eastAsia="Times New Roman"/>
          <w:sz w:val="28"/>
          <w:szCs w:val="28"/>
        </w:rPr>
        <w:t xml:space="preserve">а также все необходимые документы. Фонд вправе мотивированно отказаться от </w:t>
      </w:r>
      <w:r>
        <w:rPr>
          <w:rFonts w:eastAsia="Times New Roman"/>
          <w:sz w:val="28"/>
          <w:szCs w:val="28"/>
        </w:rPr>
        <w:t>заключения договора займа и не возвращать принятые документы.</w:t>
      </w:r>
    </w:p>
    <w:p w:rsidR="00000000" w:rsidRDefault="005061EF" w:rsidP="00F86BDE">
      <w:pPr>
        <w:numPr>
          <w:ilvl w:val="0"/>
          <w:numId w:val="5"/>
        </w:numPr>
        <w:shd w:val="clear" w:color="auto" w:fill="FFFFFF"/>
        <w:tabs>
          <w:tab w:val="left" w:pos="1502"/>
        </w:tabs>
        <w:spacing w:line="322" w:lineRule="exact"/>
        <w:ind w:left="14" w:right="14" w:firstLine="778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Фонд предоставляет займы в пределах, выделенных для этого бюджетных и привлеченных внебюджетных средств, обеспечивая сбалансированность размещенных и привлекаемых ресурсов по срокам и </w:t>
      </w:r>
      <w:r>
        <w:rPr>
          <w:rFonts w:eastAsia="Times New Roman"/>
          <w:sz w:val="28"/>
          <w:szCs w:val="28"/>
        </w:rPr>
        <w:t>объемам.</w:t>
      </w:r>
    </w:p>
    <w:p w:rsidR="00000000" w:rsidRDefault="005061EF" w:rsidP="00F86BDE">
      <w:pPr>
        <w:shd w:val="clear" w:color="auto" w:fill="FFFFFF"/>
        <w:spacing w:before="312"/>
        <w:jc w:val="both"/>
      </w:pPr>
      <w:r>
        <w:rPr>
          <w:b/>
          <w:bCs/>
          <w:sz w:val="28"/>
          <w:szCs w:val="28"/>
        </w:rPr>
        <w:t xml:space="preserve">2. </w:t>
      </w:r>
      <w:r>
        <w:rPr>
          <w:rFonts w:eastAsia="Times New Roman"/>
          <w:b/>
          <w:bCs/>
          <w:sz w:val="28"/>
          <w:szCs w:val="28"/>
        </w:rPr>
        <w:t>Термины</w:t>
      </w:r>
    </w:p>
    <w:p w:rsidR="00000000" w:rsidRDefault="005061EF" w:rsidP="00F86BDE">
      <w:pPr>
        <w:numPr>
          <w:ilvl w:val="0"/>
          <w:numId w:val="6"/>
        </w:numPr>
        <w:shd w:val="clear" w:color="auto" w:fill="FFFFFF"/>
        <w:tabs>
          <w:tab w:val="left" w:pos="1306"/>
        </w:tabs>
        <w:spacing w:before="312" w:line="302" w:lineRule="exact"/>
        <w:ind w:firstLine="715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Заимодавец - Фонд микрофинансирования малых и средних предприятий Республики Северная Осетия-Алания - </w:t>
      </w:r>
      <w:proofErr w:type="spellStart"/>
      <w:r>
        <w:rPr>
          <w:rFonts w:eastAsia="Times New Roman"/>
          <w:sz w:val="28"/>
          <w:szCs w:val="28"/>
        </w:rPr>
        <w:t>микрокредитная</w:t>
      </w:r>
      <w:proofErr w:type="spellEnd"/>
      <w:r>
        <w:rPr>
          <w:rFonts w:eastAsia="Times New Roman"/>
          <w:sz w:val="28"/>
          <w:szCs w:val="28"/>
        </w:rPr>
        <w:t xml:space="preserve"> компания.</w:t>
      </w:r>
    </w:p>
    <w:p w:rsidR="00000000" w:rsidRDefault="005061EF" w:rsidP="00F86BDE">
      <w:pPr>
        <w:numPr>
          <w:ilvl w:val="0"/>
          <w:numId w:val="6"/>
        </w:numPr>
        <w:shd w:val="clear" w:color="auto" w:fill="FFFFFF"/>
        <w:tabs>
          <w:tab w:val="left" w:pos="1306"/>
        </w:tabs>
        <w:spacing w:before="19" w:line="307" w:lineRule="exact"/>
        <w:ind w:right="24" w:firstLine="715"/>
        <w:jc w:val="both"/>
        <w:rPr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t>Заявитель - субъект малого или среднего предпринимательства, подавший заявку на получение з</w:t>
      </w:r>
      <w:r>
        <w:rPr>
          <w:rFonts w:eastAsia="Times New Roman"/>
          <w:sz w:val="28"/>
          <w:szCs w:val="28"/>
        </w:rPr>
        <w:t>айма в Фонде.</w:t>
      </w:r>
    </w:p>
    <w:p w:rsidR="00000000" w:rsidRDefault="005061EF" w:rsidP="00F86BDE">
      <w:pPr>
        <w:numPr>
          <w:ilvl w:val="0"/>
          <w:numId w:val="6"/>
        </w:numPr>
        <w:shd w:val="clear" w:color="auto" w:fill="FFFFFF"/>
        <w:tabs>
          <w:tab w:val="left" w:pos="1306"/>
        </w:tabs>
        <w:spacing w:before="10" w:line="307" w:lineRule="exact"/>
        <w:ind w:right="19" w:firstLine="715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Заемщик - субъект малого или среднего предпринимательства, получивший заём в Фонде или имеющий задолженность по действующему договору займа.</w:t>
      </w:r>
    </w:p>
    <w:p w:rsidR="00000000" w:rsidRDefault="005061EF" w:rsidP="00F86BDE">
      <w:pPr>
        <w:numPr>
          <w:ilvl w:val="0"/>
          <w:numId w:val="6"/>
        </w:numPr>
        <w:shd w:val="clear" w:color="auto" w:fill="FFFFFF"/>
        <w:tabs>
          <w:tab w:val="left" w:pos="1306"/>
        </w:tabs>
        <w:spacing w:before="10" w:line="307" w:lineRule="exact"/>
        <w:ind w:right="19" w:firstLine="715"/>
        <w:jc w:val="both"/>
        <w:rPr>
          <w:spacing w:val="-3"/>
          <w:sz w:val="28"/>
          <w:szCs w:val="28"/>
        </w:rPr>
        <w:sectPr w:rsidR="00000000">
          <w:pgSz w:w="11909" w:h="16834"/>
          <w:pgMar w:top="1373" w:right="744" w:bottom="360" w:left="1493" w:header="720" w:footer="720" w:gutter="0"/>
          <w:cols w:space="60"/>
          <w:noEndnote/>
        </w:sectPr>
      </w:pPr>
    </w:p>
    <w:p w:rsidR="00000000" w:rsidRDefault="005061EF" w:rsidP="00F86BDE">
      <w:pPr>
        <w:shd w:val="clear" w:color="auto" w:fill="FFFFFF"/>
        <w:spacing w:line="307" w:lineRule="exact"/>
        <w:ind w:left="4920"/>
        <w:jc w:val="both"/>
      </w:pPr>
    </w:p>
    <w:p w:rsidR="00000000" w:rsidRDefault="005061EF" w:rsidP="00F86BDE">
      <w:pPr>
        <w:shd w:val="clear" w:color="auto" w:fill="FFFFFF"/>
        <w:tabs>
          <w:tab w:val="left" w:pos="1373"/>
        </w:tabs>
        <w:spacing w:before="5" w:line="307" w:lineRule="exact"/>
        <w:ind w:left="5" w:right="19" w:firstLine="715"/>
        <w:jc w:val="both"/>
      </w:pPr>
      <w:r>
        <w:rPr>
          <w:spacing w:val="-3"/>
          <w:sz w:val="28"/>
          <w:szCs w:val="28"/>
        </w:rPr>
        <w:t>2.4.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Договор займа - договор, в соответствии с которым Фонд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предост</w:t>
      </w:r>
      <w:r>
        <w:rPr>
          <w:rFonts w:eastAsia="Times New Roman"/>
          <w:spacing w:val="-1"/>
          <w:sz w:val="28"/>
          <w:szCs w:val="28"/>
        </w:rPr>
        <w:t xml:space="preserve">авляет денежные средства Заемщику на условиях срочности, </w:t>
      </w:r>
      <w:proofErr w:type="gramStart"/>
      <w:r>
        <w:rPr>
          <w:rFonts w:eastAsia="Times New Roman"/>
          <w:spacing w:val="-1"/>
          <w:sz w:val="28"/>
          <w:szCs w:val="28"/>
        </w:rPr>
        <w:t>платности,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возвратности</w:t>
      </w:r>
      <w:proofErr w:type="gramEnd"/>
      <w:r>
        <w:rPr>
          <w:rFonts w:eastAsia="Times New Roman"/>
          <w:sz w:val="28"/>
          <w:szCs w:val="28"/>
        </w:rPr>
        <w:t xml:space="preserve"> и обеспеченности займа.</w:t>
      </w:r>
    </w:p>
    <w:p w:rsidR="00000000" w:rsidRDefault="005061EF" w:rsidP="00F86BDE">
      <w:pPr>
        <w:shd w:val="clear" w:color="auto" w:fill="FFFFFF"/>
        <w:tabs>
          <w:tab w:val="left" w:pos="1205"/>
        </w:tabs>
        <w:spacing w:before="5" w:line="307" w:lineRule="exact"/>
        <w:ind w:left="5" w:right="19" w:firstLine="710"/>
        <w:jc w:val="both"/>
      </w:pPr>
      <w:r>
        <w:rPr>
          <w:spacing w:val="-1"/>
          <w:sz w:val="28"/>
          <w:szCs w:val="28"/>
        </w:rPr>
        <w:t>2.5.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Договор залога-договор, по которому Заимодавец по обеспеченному</w:t>
      </w:r>
      <w:r>
        <w:rPr>
          <w:rFonts w:eastAsia="Times New Roman"/>
          <w:sz w:val="28"/>
          <w:szCs w:val="28"/>
        </w:rPr>
        <w:br/>
        <w:t>залогом обязательству имеет право в случае неисполнения Заемщиком своих</w:t>
      </w:r>
      <w:r>
        <w:rPr>
          <w:rFonts w:eastAsia="Times New Roman"/>
          <w:sz w:val="28"/>
          <w:szCs w:val="28"/>
        </w:rPr>
        <w:br/>
        <w:t>обязательс</w:t>
      </w:r>
      <w:r>
        <w:rPr>
          <w:rFonts w:eastAsia="Times New Roman"/>
          <w:sz w:val="28"/>
          <w:szCs w:val="28"/>
        </w:rPr>
        <w:t>тв получить компенсацию из стоимости заложенного имущества.</w:t>
      </w:r>
    </w:p>
    <w:p w:rsidR="00000000" w:rsidRDefault="005061EF" w:rsidP="00F86BDE">
      <w:pPr>
        <w:numPr>
          <w:ilvl w:val="0"/>
          <w:numId w:val="7"/>
        </w:numPr>
        <w:shd w:val="clear" w:color="auto" w:fill="FFFFFF"/>
        <w:tabs>
          <w:tab w:val="left" w:pos="1214"/>
        </w:tabs>
        <w:spacing w:line="307" w:lineRule="exact"/>
        <w:ind w:right="5" w:firstLine="715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поручительства - договор, в силу которого третье лицо (Поручитель) обязуется перед Заимодавцем нести за Заемщика (Должника) ответственность в случае неисполнения последним приняты</w:t>
      </w:r>
      <w:r>
        <w:rPr>
          <w:rFonts w:eastAsia="Times New Roman"/>
          <w:sz w:val="28"/>
          <w:szCs w:val="28"/>
        </w:rPr>
        <w:t>х на себя обязательств.</w:t>
      </w:r>
    </w:p>
    <w:p w:rsidR="00000000" w:rsidRDefault="005061EF" w:rsidP="00F86BDE">
      <w:pPr>
        <w:numPr>
          <w:ilvl w:val="0"/>
          <w:numId w:val="7"/>
        </w:numPr>
        <w:shd w:val="clear" w:color="auto" w:fill="FFFFFF"/>
        <w:tabs>
          <w:tab w:val="left" w:pos="1214"/>
        </w:tabs>
        <w:spacing w:before="5" w:line="307" w:lineRule="exact"/>
        <w:ind w:right="29" w:firstLine="715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Заявка - полный пакет документов от Заявителя, необходимый для получения займа.</w:t>
      </w:r>
    </w:p>
    <w:p w:rsidR="00000000" w:rsidRDefault="005061EF" w:rsidP="00F86BDE">
      <w:pPr>
        <w:numPr>
          <w:ilvl w:val="0"/>
          <w:numId w:val="7"/>
        </w:numPr>
        <w:shd w:val="clear" w:color="auto" w:fill="FFFFFF"/>
        <w:tabs>
          <w:tab w:val="left" w:pos="1214"/>
        </w:tabs>
        <w:spacing w:before="5" w:line="307" w:lineRule="exact"/>
        <w:ind w:right="29" w:firstLine="715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Список недобросовестных заемщиков-перечень Заемщиков Фонда, допустивших грубые или неоднократные нарушения своих обязательств. К грубы</w:t>
      </w:r>
      <w:r>
        <w:rPr>
          <w:rFonts w:eastAsia="Times New Roman"/>
          <w:sz w:val="28"/>
          <w:szCs w:val="28"/>
        </w:rPr>
        <w:t>м относится нарушение графика возврата займа на срок более 30 дней без уважительной причины и нецелевое использование займа.</w:t>
      </w:r>
    </w:p>
    <w:p w:rsidR="00000000" w:rsidRDefault="005061EF" w:rsidP="00F86BDE">
      <w:pPr>
        <w:numPr>
          <w:ilvl w:val="0"/>
          <w:numId w:val="7"/>
        </w:numPr>
        <w:shd w:val="clear" w:color="auto" w:fill="FFFFFF"/>
        <w:tabs>
          <w:tab w:val="left" w:pos="1214"/>
        </w:tabs>
        <w:spacing w:before="10" w:line="307" w:lineRule="exact"/>
        <w:ind w:right="19" w:firstLine="715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ВОУ - высший орган управления в соответствии с уставом Фонда (Совет Фонда).</w:t>
      </w:r>
    </w:p>
    <w:p w:rsidR="00000000" w:rsidRDefault="005061EF" w:rsidP="00F86BDE">
      <w:pPr>
        <w:shd w:val="clear" w:color="auto" w:fill="FFFFFF"/>
        <w:tabs>
          <w:tab w:val="left" w:pos="1368"/>
        </w:tabs>
        <w:spacing w:before="10" w:line="307" w:lineRule="exact"/>
        <w:ind w:right="14" w:firstLine="720"/>
        <w:jc w:val="both"/>
      </w:pPr>
      <w:r>
        <w:rPr>
          <w:sz w:val="28"/>
          <w:szCs w:val="28"/>
        </w:rPr>
        <w:t>2.10.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Связанные заемщики-юридические и физичес</w:t>
      </w:r>
      <w:r>
        <w:rPr>
          <w:rFonts w:eastAsia="Times New Roman"/>
          <w:sz w:val="28"/>
          <w:szCs w:val="28"/>
        </w:rPr>
        <w:t>кие лица, связанные</w:t>
      </w:r>
      <w:r>
        <w:rPr>
          <w:rFonts w:eastAsia="Times New Roman"/>
          <w:sz w:val="28"/>
          <w:szCs w:val="28"/>
        </w:rPr>
        <w:br/>
        <w:t>между собой экономически таким образом, что ухудшение финансового</w:t>
      </w:r>
      <w:r>
        <w:rPr>
          <w:rFonts w:eastAsia="Times New Roman"/>
          <w:sz w:val="28"/>
          <w:szCs w:val="28"/>
        </w:rPr>
        <w:br/>
        <w:t>положения одного из них обусловливает или делает вероятным ухудшение</w:t>
      </w:r>
      <w:r>
        <w:rPr>
          <w:rFonts w:eastAsia="Times New Roman"/>
          <w:sz w:val="28"/>
          <w:szCs w:val="28"/>
        </w:rPr>
        <w:br/>
        <w:t>финансового положения другого заемщика (других заемщиков), которое может</w:t>
      </w:r>
      <w:r>
        <w:rPr>
          <w:rFonts w:eastAsia="Times New Roman"/>
          <w:sz w:val="28"/>
          <w:szCs w:val="28"/>
        </w:rPr>
        <w:br/>
        <w:t>явиться причиной неисполнени</w:t>
      </w:r>
      <w:r>
        <w:rPr>
          <w:rFonts w:eastAsia="Times New Roman"/>
          <w:sz w:val="28"/>
          <w:szCs w:val="28"/>
        </w:rPr>
        <w:t>я (ненадлежащего исполнения) им (ими) своих</w:t>
      </w:r>
      <w:r>
        <w:rPr>
          <w:rFonts w:eastAsia="Times New Roman"/>
          <w:sz w:val="28"/>
          <w:szCs w:val="28"/>
        </w:rPr>
        <w:br/>
        <w:t>обязательств, в том числе:</w:t>
      </w:r>
    </w:p>
    <w:p w:rsidR="00000000" w:rsidRDefault="005061EF" w:rsidP="00F86BDE">
      <w:pPr>
        <w:shd w:val="clear" w:color="auto" w:fill="FFFFFF"/>
        <w:spacing w:before="10" w:line="307" w:lineRule="exact"/>
        <w:ind w:left="5" w:right="29" w:firstLine="1411"/>
        <w:jc w:val="both"/>
      </w:pPr>
      <w:r>
        <w:rPr>
          <w:rFonts w:eastAsia="Times New Roman"/>
          <w:spacing w:val="-1"/>
          <w:sz w:val="28"/>
          <w:szCs w:val="28"/>
        </w:rPr>
        <w:t xml:space="preserve">основные и дочерние, а также зависимые общества в соответствии с </w:t>
      </w:r>
      <w:r>
        <w:rPr>
          <w:rFonts w:eastAsia="Times New Roman"/>
          <w:sz w:val="28"/>
          <w:szCs w:val="28"/>
        </w:rPr>
        <w:t>действующим законодательством Российской Федерации;</w:t>
      </w:r>
    </w:p>
    <w:p w:rsidR="00000000" w:rsidRDefault="005061EF" w:rsidP="00F86BDE">
      <w:pPr>
        <w:shd w:val="clear" w:color="auto" w:fill="FFFFFF"/>
        <w:spacing w:line="307" w:lineRule="exact"/>
        <w:ind w:right="14" w:firstLine="1406"/>
        <w:jc w:val="both"/>
      </w:pPr>
      <w:r>
        <w:rPr>
          <w:rFonts w:eastAsia="Times New Roman"/>
          <w:spacing w:val="-1"/>
          <w:sz w:val="28"/>
          <w:szCs w:val="28"/>
        </w:rPr>
        <w:t xml:space="preserve">когда один из заемщиков, либо третье лицо, может оказывать прямо </w:t>
      </w:r>
      <w:r>
        <w:rPr>
          <w:rFonts w:eastAsia="Times New Roman"/>
          <w:sz w:val="28"/>
          <w:szCs w:val="28"/>
        </w:rPr>
        <w:t>или</w:t>
      </w:r>
      <w:r>
        <w:rPr>
          <w:rFonts w:eastAsia="Times New Roman"/>
          <w:sz w:val="28"/>
          <w:szCs w:val="28"/>
        </w:rPr>
        <w:t xml:space="preserve"> косвенно существенное влияние на решения, принимаемые органом управления другого (других) заемщика(</w:t>
      </w:r>
      <w:proofErr w:type="spellStart"/>
      <w:r>
        <w:rPr>
          <w:rFonts w:eastAsia="Times New Roman"/>
          <w:sz w:val="28"/>
          <w:szCs w:val="28"/>
        </w:rPr>
        <w:t>ов</w:t>
      </w:r>
      <w:proofErr w:type="spellEnd"/>
      <w:r>
        <w:rPr>
          <w:rFonts w:eastAsia="Times New Roman"/>
          <w:sz w:val="28"/>
          <w:szCs w:val="28"/>
        </w:rPr>
        <w:t>).</w:t>
      </w:r>
    </w:p>
    <w:p w:rsidR="00000000" w:rsidRDefault="005061EF" w:rsidP="00F86BDE">
      <w:pPr>
        <w:numPr>
          <w:ilvl w:val="0"/>
          <w:numId w:val="8"/>
        </w:numPr>
        <w:shd w:val="clear" w:color="auto" w:fill="FFFFFF"/>
        <w:tabs>
          <w:tab w:val="left" w:pos="706"/>
        </w:tabs>
        <w:spacing w:line="307" w:lineRule="exact"/>
        <w:ind w:right="10"/>
        <w:jc w:val="both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Займ</w:t>
      </w:r>
      <w:proofErr w:type="spell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микрозайм</w:t>
      </w:r>
      <w:proofErr w:type="spellEnd"/>
      <w:r>
        <w:rPr>
          <w:rFonts w:eastAsia="Times New Roman"/>
          <w:sz w:val="28"/>
          <w:szCs w:val="28"/>
        </w:rPr>
        <w:t>) - заем, предоставляемый заимодавцем заемщику на условиях, предусмотренных договором займа, в сумме, не превышающей предельны</w:t>
      </w:r>
      <w:r>
        <w:rPr>
          <w:rFonts w:eastAsia="Times New Roman"/>
          <w:sz w:val="28"/>
          <w:szCs w:val="28"/>
        </w:rPr>
        <w:t xml:space="preserve">й размер обязательств заемщика перед заимодавцем по основному </w:t>
      </w:r>
      <w:r>
        <w:rPr>
          <w:rFonts w:eastAsia="Times New Roman"/>
          <w:spacing w:val="-4"/>
          <w:sz w:val="28"/>
          <w:szCs w:val="28"/>
        </w:rPr>
        <w:t xml:space="preserve">долгу, установленный Федеральным законом N 151-ФЗ (ред. от 02.12.2019) "О </w:t>
      </w:r>
      <w:proofErr w:type="spellStart"/>
      <w:r>
        <w:rPr>
          <w:rFonts w:eastAsia="Times New Roman"/>
          <w:spacing w:val="-9"/>
          <w:sz w:val="26"/>
          <w:szCs w:val="26"/>
        </w:rPr>
        <w:t>микрофинансовой</w:t>
      </w:r>
      <w:proofErr w:type="spellEnd"/>
      <w:r>
        <w:rPr>
          <w:rFonts w:eastAsia="Times New Roman"/>
          <w:spacing w:val="-9"/>
          <w:sz w:val="26"/>
          <w:szCs w:val="26"/>
        </w:rPr>
        <w:t xml:space="preserve"> деятельности и </w:t>
      </w:r>
      <w:proofErr w:type="spellStart"/>
      <w:r>
        <w:rPr>
          <w:rFonts w:eastAsia="Times New Roman"/>
          <w:spacing w:val="-9"/>
          <w:sz w:val="26"/>
          <w:szCs w:val="26"/>
        </w:rPr>
        <w:t>микрофинансовых</w:t>
      </w:r>
      <w:proofErr w:type="spellEnd"/>
      <w:r>
        <w:rPr>
          <w:rFonts w:eastAsia="Times New Roman"/>
          <w:spacing w:val="-9"/>
          <w:sz w:val="26"/>
          <w:szCs w:val="26"/>
        </w:rPr>
        <w:t xml:space="preserve"> организациях".</w:t>
      </w:r>
    </w:p>
    <w:p w:rsidR="00000000" w:rsidRDefault="005061EF" w:rsidP="00F86BDE">
      <w:pPr>
        <w:numPr>
          <w:ilvl w:val="0"/>
          <w:numId w:val="8"/>
        </w:numPr>
        <w:shd w:val="clear" w:color="auto" w:fill="FFFFFF"/>
        <w:tabs>
          <w:tab w:val="left" w:pos="706"/>
        </w:tabs>
        <w:spacing w:line="307" w:lineRule="exact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>Залогодатель - физическое лицо, являющееся гражд</w:t>
      </w:r>
      <w:r>
        <w:rPr>
          <w:rFonts w:eastAsia="Times New Roman"/>
          <w:sz w:val="28"/>
          <w:szCs w:val="28"/>
        </w:rPr>
        <w:t>анином Российской Федерации, индивидуальный предприниматель либо юридическое лицо, зарегистрированные и осуществляющие деятельность на территории РСО-Алания, предоставившие в залог имущество, принадлежащее ему на правах собственности в установленном законо</w:t>
      </w:r>
      <w:r>
        <w:rPr>
          <w:rFonts w:eastAsia="Times New Roman"/>
          <w:sz w:val="28"/>
          <w:szCs w:val="28"/>
        </w:rPr>
        <w:t xml:space="preserve">дательством порядке в целях обеспечения исполнения обязательств Заемщика по возврату суммы </w:t>
      </w:r>
      <w:proofErr w:type="spellStart"/>
      <w:r>
        <w:rPr>
          <w:rFonts w:eastAsia="Times New Roman"/>
          <w:sz w:val="28"/>
          <w:szCs w:val="28"/>
        </w:rPr>
        <w:t>микрозайма</w:t>
      </w:r>
      <w:proofErr w:type="spellEnd"/>
      <w:r>
        <w:rPr>
          <w:rFonts w:eastAsia="Times New Roman"/>
          <w:sz w:val="28"/>
          <w:szCs w:val="28"/>
        </w:rPr>
        <w:t xml:space="preserve"> и уплате процентов по нему, рассчитанных за весь период пользования. Требования к залогодателю предъявляются аналогично тех, которые относятся к поручител</w:t>
      </w:r>
      <w:r>
        <w:rPr>
          <w:rFonts w:eastAsia="Times New Roman"/>
          <w:sz w:val="28"/>
          <w:szCs w:val="28"/>
        </w:rPr>
        <w:t>ям.</w:t>
      </w:r>
    </w:p>
    <w:p w:rsidR="00000000" w:rsidRDefault="005061EF" w:rsidP="00F86BDE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14" w:line="307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Поручитель - физическое лицо или индивидуальный предприниматель, </w:t>
      </w:r>
      <w:proofErr w:type="spellStart"/>
      <w:r>
        <w:rPr>
          <w:rFonts w:eastAsia="Times New Roman"/>
          <w:spacing w:val="-2"/>
          <w:sz w:val="28"/>
          <w:szCs w:val="28"/>
        </w:rPr>
        <w:t>пр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инявшее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на себя обязательство отвечать солидарно за исполнение заемщиком </w:t>
      </w:r>
      <w:r>
        <w:rPr>
          <w:rFonts w:eastAsia="Times New Roman"/>
          <w:sz w:val="28"/>
          <w:szCs w:val="28"/>
        </w:rPr>
        <w:t xml:space="preserve">своих   обязательств   по   договору   </w:t>
      </w:r>
      <w:proofErr w:type="spellStart"/>
      <w:r>
        <w:rPr>
          <w:rFonts w:eastAsia="Times New Roman"/>
          <w:sz w:val="28"/>
          <w:szCs w:val="28"/>
        </w:rPr>
        <w:t>микрозайма</w:t>
      </w:r>
      <w:proofErr w:type="spellEnd"/>
      <w:r>
        <w:rPr>
          <w:rFonts w:eastAsia="Times New Roman"/>
          <w:sz w:val="28"/>
          <w:szCs w:val="28"/>
        </w:rPr>
        <w:t xml:space="preserve">   и   </w:t>
      </w:r>
      <w:proofErr w:type="gramStart"/>
      <w:r>
        <w:rPr>
          <w:rFonts w:eastAsia="Times New Roman"/>
          <w:sz w:val="28"/>
          <w:szCs w:val="28"/>
        </w:rPr>
        <w:t>заключившее  договор</w:t>
      </w:r>
      <w:proofErr w:type="gramEnd"/>
    </w:p>
    <w:p w:rsidR="00000000" w:rsidRDefault="005061EF" w:rsidP="00F86BDE">
      <w:pPr>
        <w:shd w:val="clear" w:color="auto" w:fill="FFFFFF"/>
        <w:spacing w:before="14957"/>
        <w:jc w:val="both"/>
        <w:sectPr w:rsidR="00000000">
          <w:pgSz w:w="11909" w:h="16834"/>
          <w:pgMar w:top="787" w:right="360" w:bottom="360" w:left="970" w:header="720" w:footer="720" w:gutter="0"/>
          <w:cols w:num="2" w:sep="1" w:space="720" w:equalWidth="0">
            <w:col w:w="9681" w:space="178"/>
            <w:col w:w="720"/>
          </w:cols>
          <w:noEndnote/>
        </w:sectPr>
      </w:pPr>
    </w:p>
    <w:p w:rsidR="00000000" w:rsidRDefault="005061EF" w:rsidP="00F86BDE">
      <w:pPr>
        <w:shd w:val="clear" w:color="auto" w:fill="FFFFFF"/>
        <w:ind w:right="5"/>
        <w:jc w:val="both"/>
      </w:pPr>
    </w:p>
    <w:p w:rsidR="00000000" w:rsidRDefault="005061EF" w:rsidP="00F86BDE">
      <w:pPr>
        <w:shd w:val="clear" w:color="auto" w:fill="FFFFFF"/>
        <w:spacing w:before="10" w:line="307" w:lineRule="exact"/>
        <w:ind w:right="307"/>
        <w:jc w:val="both"/>
      </w:pPr>
      <w:r>
        <w:rPr>
          <w:rFonts w:eastAsia="Times New Roman"/>
          <w:sz w:val="28"/>
          <w:szCs w:val="28"/>
        </w:rPr>
        <w:t>поручительства (залога), полностью или в части, соответствующие следующим требованиям:</w:t>
      </w:r>
    </w:p>
    <w:p w:rsidR="00000000" w:rsidRDefault="005061EF" w:rsidP="00F86BDE">
      <w:pPr>
        <w:shd w:val="clear" w:color="auto" w:fill="FFFFFF"/>
        <w:tabs>
          <w:tab w:val="left" w:pos="360"/>
        </w:tabs>
        <w:spacing w:line="307" w:lineRule="exact"/>
        <w:ind w:left="5" w:right="312"/>
        <w:jc w:val="both"/>
      </w:pPr>
      <w:r>
        <w:rPr>
          <w:spacing w:val="-18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для физического лица, не внесённого в Единый государст</w:t>
      </w:r>
      <w:r w:rsidR="00F86BDE">
        <w:rPr>
          <w:rFonts w:eastAsia="Times New Roman"/>
          <w:sz w:val="28"/>
          <w:szCs w:val="28"/>
        </w:rPr>
        <w:t>венный реестр</w:t>
      </w:r>
      <w:r w:rsidR="00F86BDE">
        <w:rPr>
          <w:rFonts w:eastAsia="Times New Roman"/>
          <w:sz w:val="28"/>
          <w:szCs w:val="28"/>
        </w:rPr>
        <w:br/>
        <w:t xml:space="preserve">индивидуальных </w:t>
      </w:r>
      <w:proofErr w:type="spellStart"/>
      <w:r w:rsidR="00F86BDE">
        <w:rPr>
          <w:rFonts w:eastAsia="Times New Roman"/>
          <w:sz w:val="28"/>
          <w:szCs w:val="28"/>
        </w:rPr>
        <w:t>пр</w:t>
      </w:r>
      <w:r>
        <w:rPr>
          <w:rFonts w:eastAsia="Times New Roman"/>
          <w:sz w:val="28"/>
          <w:szCs w:val="28"/>
        </w:rPr>
        <w:t>едпринимателеи</w:t>
      </w:r>
      <w:proofErr w:type="spellEnd"/>
      <w:r>
        <w:rPr>
          <w:rFonts w:eastAsia="Times New Roman"/>
          <w:sz w:val="28"/>
          <w:szCs w:val="28"/>
        </w:rPr>
        <w:t>:</w:t>
      </w:r>
    </w:p>
    <w:p w:rsidR="00000000" w:rsidRDefault="005061EF" w:rsidP="00F86BDE">
      <w:pPr>
        <w:numPr>
          <w:ilvl w:val="0"/>
          <w:numId w:val="9"/>
        </w:numPr>
        <w:shd w:val="clear" w:color="auto" w:fill="FFFFFF"/>
        <w:tabs>
          <w:tab w:val="left" w:pos="211"/>
        </w:tabs>
        <w:spacing w:before="5" w:line="302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является гражданином Росс</w:t>
      </w:r>
      <w:r>
        <w:rPr>
          <w:rFonts w:eastAsia="Times New Roman"/>
          <w:sz w:val="28"/>
          <w:szCs w:val="28"/>
        </w:rPr>
        <w:t>ийской Федерации;</w:t>
      </w:r>
    </w:p>
    <w:p w:rsidR="00000000" w:rsidRDefault="00F86BDE" w:rsidP="00F86BDE">
      <w:pPr>
        <w:numPr>
          <w:ilvl w:val="0"/>
          <w:numId w:val="9"/>
        </w:numPr>
        <w:shd w:val="clear" w:color="auto" w:fill="FFFFFF"/>
        <w:tabs>
          <w:tab w:val="left" w:pos="211"/>
        </w:tabs>
        <w:spacing w:line="302" w:lineRule="exact"/>
        <w:jc w:val="both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наличие регистр</w:t>
      </w:r>
      <w:r w:rsidR="005061EF">
        <w:rPr>
          <w:rFonts w:eastAsia="Times New Roman"/>
          <w:spacing w:val="-3"/>
          <w:sz w:val="28"/>
          <w:szCs w:val="28"/>
        </w:rPr>
        <w:t>ации на терр</w:t>
      </w:r>
      <w:r w:rsidR="005061EF">
        <w:rPr>
          <w:rFonts w:eastAsia="Times New Roman"/>
          <w:spacing w:val="-3"/>
          <w:sz w:val="28"/>
          <w:szCs w:val="28"/>
        </w:rPr>
        <w:t>итории Республики Север</w:t>
      </w:r>
      <w:r w:rsidR="005061EF">
        <w:rPr>
          <w:rFonts w:eastAsia="Times New Roman"/>
          <w:spacing w:val="-3"/>
          <w:sz w:val="28"/>
          <w:szCs w:val="28"/>
        </w:rPr>
        <w:t>ная Осетия-Алания;</w:t>
      </w:r>
    </w:p>
    <w:p w:rsidR="00000000" w:rsidRDefault="005061EF" w:rsidP="00F86BDE">
      <w:pPr>
        <w:numPr>
          <w:ilvl w:val="0"/>
          <w:numId w:val="9"/>
        </w:numPr>
        <w:shd w:val="clear" w:color="auto" w:fill="FFFFFF"/>
        <w:tabs>
          <w:tab w:val="left" w:pos="211"/>
        </w:tabs>
        <w:spacing w:before="5" w:line="302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минимальный возраст составляет 23 года, максимальный 60 лет;</w:t>
      </w:r>
    </w:p>
    <w:p w:rsidR="00000000" w:rsidRDefault="00F86BDE" w:rsidP="00F86BDE">
      <w:pPr>
        <w:numPr>
          <w:ilvl w:val="0"/>
          <w:numId w:val="9"/>
        </w:numPr>
        <w:shd w:val="clear" w:color="auto" w:fill="FFFFFF"/>
        <w:tabs>
          <w:tab w:val="left" w:pos="211"/>
        </w:tabs>
        <w:spacing w:before="10" w:line="298" w:lineRule="exact"/>
        <w:ind w:right="278"/>
        <w:jc w:val="both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зар</w:t>
      </w:r>
      <w:r w:rsidR="005061EF">
        <w:rPr>
          <w:rFonts w:eastAsia="Times New Roman"/>
          <w:spacing w:val="-3"/>
          <w:sz w:val="28"/>
          <w:szCs w:val="28"/>
        </w:rPr>
        <w:t>аботн</w:t>
      </w:r>
      <w:r>
        <w:rPr>
          <w:rFonts w:eastAsia="Times New Roman"/>
          <w:spacing w:val="-3"/>
          <w:sz w:val="28"/>
          <w:szCs w:val="28"/>
        </w:rPr>
        <w:t>ая плата не ниже минимального р</w:t>
      </w:r>
      <w:r w:rsidR="005061EF">
        <w:rPr>
          <w:rFonts w:eastAsia="Times New Roman"/>
          <w:spacing w:val="-3"/>
          <w:sz w:val="28"/>
          <w:szCs w:val="28"/>
        </w:rPr>
        <w:t>азмера оплаты труда на пр</w:t>
      </w:r>
      <w:r w:rsidR="005061EF">
        <w:rPr>
          <w:rFonts w:eastAsia="Times New Roman"/>
          <w:spacing w:val="-3"/>
          <w:sz w:val="28"/>
          <w:szCs w:val="28"/>
        </w:rPr>
        <w:t xml:space="preserve">отяжении </w:t>
      </w:r>
      <w:r w:rsidR="005061EF">
        <w:rPr>
          <w:rFonts w:eastAsia="Times New Roman"/>
          <w:sz w:val="28"/>
          <w:szCs w:val="28"/>
        </w:rPr>
        <w:t>последних 6 меся</w:t>
      </w:r>
      <w:r w:rsidR="005061EF">
        <w:rPr>
          <w:rFonts w:eastAsia="Times New Roman"/>
          <w:sz w:val="28"/>
          <w:szCs w:val="28"/>
        </w:rPr>
        <w:t>цев.</w:t>
      </w:r>
    </w:p>
    <w:p w:rsidR="00000000" w:rsidRDefault="005061EF" w:rsidP="00F86BDE">
      <w:pPr>
        <w:shd w:val="clear" w:color="auto" w:fill="FFFFFF"/>
        <w:tabs>
          <w:tab w:val="left" w:pos="360"/>
        </w:tabs>
        <w:spacing w:before="326" w:line="312" w:lineRule="exact"/>
        <w:ind w:left="5" w:right="298"/>
        <w:jc w:val="both"/>
      </w:pPr>
      <w:r>
        <w:rPr>
          <w:spacing w:val="-4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для физического лица, внесенного в Единый государственный реестр</w:t>
      </w:r>
      <w:r>
        <w:rPr>
          <w:rFonts w:eastAsia="Times New Roman"/>
          <w:sz w:val="28"/>
          <w:szCs w:val="28"/>
        </w:rPr>
        <w:br/>
      </w:r>
      <w:r w:rsidR="00F86BDE">
        <w:rPr>
          <w:rFonts w:eastAsia="Times New Roman"/>
          <w:spacing w:val="-3"/>
          <w:sz w:val="28"/>
          <w:szCs w:val="28"/>
        </w:rPr>
        <w:t xml:space="preserve">индивидуальных </w:t>
      </w:r>
      <w:proofErr w:type="spellStart"/>
      <w:r w:rsidR="00F86BDE">
        <w:rPr>
          <w:rFonts w:eastAsia="Times New Roman"/>
          <w:spacing w:val="-3"/>
          <w:sz w:val="28"/>
          <w:szCs w:val="28"/>
        </w:rPr>
        <w:t>пр</w:t>
      </w:r>
      <w:r>
        <w:rPr>
          <w:rFonts w:eastAsia="Times New Roman"/>
          <w:spacing w:val="-3"/>
          <w:sz w:val="28"/>
          <w:szCs w:val="28"/>
        </w:rPr>
        <w:t>едпр</w:t>
      </w:r>
      <w:r w:rsidR="00F86BDE">
        <w:rPr>
          <w:rFonts w:eastAsia="Times New Roman"/>
          <w:spacing w:val="-3"/>
          <w:sz w:val="28"/>
          <w:szCs w:val="28"/>
        </w:rPr>
        <w:t>инимателеи</w:t>
      </w:r>
      <w:proofErr w:type="spellEnd"/>
      <w:r w:rsidR="00F86BDE">
        <w:rPr>
          <w:rFonts w:eastAsia="Times New Roman"/>
          <w:spacing w:val="-3"/>
          <w:sz w:val="28"/>
          <w:szCs w:val="28"/>
        </w:rPr>
        <w:t xml:space="preserve"> и осуществляющего пр</w:t>
      </w:r>
      <w:r>
        <w:rPr>
          <w:rFonts w:eastAsia="Times New Roman"/>
          <w:spacing w:val="-3"/>
          <w:sz w:val="28"/>
          <w:szCs w:val="28"/>
        </w:rPr>
        <w:t>е</w:t>
      </w:r>
      <w:r>
        <w:rPr>
          <w:rFonts w:eastAsia="Times New Roman"/>
          <w:spacing w:val="-3"/>
          <w:sz w:val="28"/>
          <w:szCs w:val="28"/>
        </w:rPr>
        <w:t>дпринимательскую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деятельность без образования</w:t>
      </w:r>
      <w:r w:rsidR="00F86BD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юридического лица:</w:t>
      </w:r>
    </w:p>
    <w:p w:rsidR="00000000" w:rsidRDefault="005061EF" w:rsidP="00F86BDE">
      <w:pPr>
        <w:shd w:val="clear" w:color="auto" w:fill="FFFFFF"/>
        <w:tabs>
          <w:tab w:val="left" w:pos="211"/>
        </w:tabs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является гражданином Российской Федерации;</w:t>
      </w:r>
    </w:p>
    <w:p w:rsidR="00000000" w:rsidRDefault="005061EF" w:rsidP="00F86BDE">
      <w:pPr>
        <w:shd w:val="clear" w:color="auto" w:fill="FFFFFF"/>
        <w:tabs>
          <w:tab w:val="left" w:pos="326"/>
        </w:tabs>
        <w:spacing w:line="317" w:lineRule="exact"/>
        <w:ind w:right="278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регистрация и осу</w:t>
      </w:r>
      <w:r>
        <w:rPr>
          <w:rFonts w:eastAsia="Times New Roman"/>
          <w:sz w:val="28"/>
          <w:szCs w:val="28"/>
        </w:rPr>
        <w:t>ществление деятельности на территории Республики</w:t>
      </w:r>
      <w:r>
        <w:rPr>
          <w:rFonts w:eastAsia="Times New Roman"/>
          <w:sz w:val="28"/>
          <w:szCs w:val="28"/>
        </w:rPr>
        <w:br/>
        <w:t>Северная Осетия-Алания;</w:t>
      </w:r>
    </w:p>
    <w:p w:rsidR="00000000" w:rsidRDefault="005061EF" w:rsidP="00F86BDE">
      <w:pPr>
        <w:shd w:val="clear" w:color="auto" w:fill="FFFFFF"/>
        <w:tabs>
          <w:tab w:val="left" w:pos="216"/>
        </w:tabs>
        <w:spacing w:line="317" w:lineRule="exact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минимальный возраст составляет 23 года, максимальный 60 лет.</w:t>
      </w:r>
    </w:p>
    <w:p w:rsidR="00000000" w:rsidRDefault="005061EF" w:rsidP="00F86BDE">
      <w:pPr>
        <w:shd w:val="clear" w:color="auto" w:fill="FFFFFF"/>
        <w:spacing w:before="600"/>
        <w:ind w:left="2990"/>
        <w:jc w:val="both"/>
      </w:pPr>
      <w:r>
        <w:rPr>
          <w:b/>
          <w:bCs/>
          <w:sz w:val="28"/>
          <w:szCs w:val="28"/>
        </w:rPr>
        <w:t xml:space="preserve">3. </w:t>
      </w:r>
      <w:r>
        <w:rPr>
          <w:rFonts w:eastAsia="Times New Roman"/>
          <w:b/>
          <w:bCs/>
          <w:sz w:val="28"/>
          <w:szCs w:val="28"/>
        </w:rPr>
        <w:t>Требования к Заявителям</w:t>
      </w:r>
    </w:p>
    <w:p w:rsidR="00000000" w:rsidRDefault="005061EF" w:rsidP="00F86BDE">
      <w:pPr>
        <w:shd w:val="clear" w:color="auto" w:fill="FFFFFF"/>
        <w:tabs>
          <w:tab w:val="left" w:pos="1205"/>
        </w:tabs>
        <w:spacing w:before="298" w:line="307" w:lineRule="exact"/>
        <w:ind w:left="710"/>
        <w:jc w:val="both"/>
      </w:pPr>
      <w:r>
        <w:rPr>
          <w:spacing w:val="-3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Тр</w:t>
      </w:r>
      <w:r>
        <w:rPr>
          <w:rFonts w:eastAsia="Times New Roman"/>
          <w:spacing w:val="-3"/>
          <w:sz w:val="28"/>
          <w:szCs w:val="28"/>
        </w:rPr>
        <w:t>ебования, пр</w:t>
      </w:r>
      <w:r>
        <w:rPr>
          <w:rFonts w:eastAsia="Times New Roman"/>
          <w:spacing w:val="-3"/>
          <w:sz w:val="28"/>
          <w:szCs w:val="28"/>
        </w:rPr>
        <w:t>едъявляемые к Заявителям:</w:t>
      </w:r>
    </w:p>
    <w:p w:rsidR="00000000" w:rsidRDefault="005061EF" w:rsidP="00F86BDE">
      <w:pPr>
        <w:shd w:val="clear" w:color="auto" w:fill="FFFFFF"/>
        <w:tabs>
          <w:tab w:val="left" w:pos="994"/>
        </w:tabs>
        <w:spacing w:before="5" w:line="307" w:lineRule="exact"/>
        <w:ind w:left="5" w:right="283" w:firstLine="706"/>
        <w:jc w:val="both"/>
      </w:pPr>
      <w:proofErr w:type="gramStart"/>
      <w:r>
        <w:rPr>
          <w:rFonts w:eastAsia="Times New Roman"/>
          <w:spacing w:val="-5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proofErr w:type="gramEnd"/>
      <w:r>
        <w:rPr>
          <w:rFonts w:eastAsia="Times New Roman"/>
          <w:sz w:val="28"/>
          <w:szCs w:val="28"/>
        </w:rPr>
        <w:t>Заявитель является субъектом малого и средн</w:t>
      </w:r>
      <w:r>
        <w:rPr>
          <w:rFonts w:eastAsia="Times New Roman"/>
          <w:sz w:val="28"/>
          <w:szCs w:val="28"/>
        </w:rPr>
        <w:t>его предпринимательства</w:t>
      </w:r>
      <w:r>
        <w:rPr>
          <w:rFonts w:eastAsia="Times New Roman"/>
          <w:sz w:val="28"/>
          <w:szCs w:val="28"/>
        </w:rPr>
        <w:br/>
        <w:t>в соответствии с нормами Федерального закона от 24.07.2007 №209-ФЗ «О</w:t>
      </w:r>
      <w:r>
        <w:rPr>
          <w:rFonts w:eastAsia="Times New Roman"/>
          <w:sz w:val="28"/>
          <w:szCs w:val="28"/>
        </w:rPr>
        <w:br/>
        <w:t>развитии малого и среднего предпринимательства в Российской Федерации» и</w:t>
      </w:r>
      <w:r>
        <w:rPr>
          <w:rFonts w:eastAsia="Times New Roman"/>
          <w:sz w:val="28"/>
          <w:szCs w:val="28"/>
        </w:rPr>
        <w:br/>
        <w:t>включен в реестр субъектов малого и среднего предпринимательства (далее -</w:t>
      </w:r>
      <w:r>
        <w:rPr>
          <w:rFonts w:eastAsia="Times New Roman"/>
          <w:sz w:val="28"/>
          <w:szCs w:val="28"/>
        </w:rPr>
        <w:br/>
        <w:t>Реестр СМСП);</w:t>
      </w:r>
    </w:p>
    <w:p w:rsidR="00000000" w:rsidRDefault="005061EF" w:rsidP="00F86BDE">
      <w:pPr>
        <w:shd w:val="clear" w:color="auto" w:fill="FFFFFF"/>
        <w:tabs>
          <w:tab w:val="left" w:pos="1205"/>
        </w:tabs>
        <w:spacing w:line="307" w:lineRule="exact"/>
        <w:ind w:left="5" w:right="288" w:firstLine="710"/>
        <w:jc w:val="both"/>
      </w:pPr>
      <w:proofErr w:type="gramStart"/>
      <w:r>
        <w:rPr>
          <w:rFonts w:eastAsia="Times New Roman"/>
          <w:spacing w:val="-7"/>
          <w:sz w:val="28"/>
          <w:szCs w:val="28"/>
        </w:rPr>
        <w:t>б</w:t>
      </w:r>
      <w:r>
        <w:rPr>
          <w:rFonts w:eastAsia="Times New Roman"/>
          <w:spacing w:val="-7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ab/>
      </w:r>
      <w:proofErr w:type="gramEnd"/>
      <w:r>
        <w:rPr>
          <w:rFonts w:eastAsia="Times New Roman"/>
          <w:sz w:val="28"/>
          <w:szCs w:val="28"/>
        </w:rPr>
        <w:t>Заявитель зарегистрирован в качестве налогоплательщика на</w:t>
      </w:r>
      <w:r>
        <w:rPr>
          <w:rFonts w:eastAsia="Times New Roman"/>
          <w:sz w:val="28"/>
          <w:szCs w:val="28"/>
        </w:rPr>
        <w:br/>
        <w:t>территории РСО-Алания;</w:t>
      </w:r>
    </w:p>
    <w:p w:rsidR="00000000" w:rsidRDefault="005061EF" w:rsidP="00F86BDE">
      <w:pPr>
        <w:shd w:val="clear" w:color="auto" w:fill="FFFFFF"/>
        <w:tabs>
          <w:tab w:val="left" w:pos="998"/>
        </w:tabs>
        <w:spacing w:line="307" w:lineRule="exact"/>
        <w:ind w:left="19" w:right="288" w:firstLine="686"/>
        <w:jc w:val="both"/>
      </w:pPr>
      <w:proofErr w:type="gramStart"/>
      <w:r>
        <w:rPr>
          <w:rFonts w:eastAsia="Times New Roman"/>
          <w:spacing w:val="-5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proofErr w:type="gramEnd"/>
      <w:r>
        <w:rPr>
          <w:rFonts w:eastAsia="Times New Roman"/>
          <w:sz w:val="28"/>
          <w:szCs w:val="28"/>
        </w:rPr>
        <w:t>в отношении Заявителя не применяется и не применялась за последние</w:t>
      </w:r>
      <w:r>
        <w:rPr>
          <w:rFonts w:eastAsia="Times New Roman"/>
          <w:sz w:val="28"/>
          <w:szCs w:val="28"/>
        </w:rPr>
        <w:br/>
        <w:t>5 лет процедура банкротства;</w:t>
      </w:r>
    </w:p>
    <w:p w:rsidR="00000000" w:rsidRDefault="005061EF" w:rsidP="00F86BDE">
      <w:pPr>
        <w:shd w:val="clear" w:color="auto" w:fill="FFFFFF"/>
        <w:tabs>
          <w:tab w:val="left" w:pos="998"/>
        </w:tabs>
        <w:spacing w:before="5" w:line="307" w:lineRule="exact"/>
        <w:ind w:left="706"/>
        <w:jc w:val="both"/>
      </w:pPr>
      <w:proofErr w:type="gramStart"/>
      <w:r>
        <w:rPr>
          <w:rFonts w:eastAsia="Times New Roman"/>
          <w:spacing w:val="-8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</w:r>
      <w:proofErr w:type="gramEnd"/>
      <w:r>
        <w:rPr>
          <w:rFonts w:eastAsia="Times New Roman"/>
          <w:sz w:val="28"/>
          <w:szCs w:val="28"/>
        </w:rPr>
        <w:t>наличие у Заявителя ликвидного обеспечения займа;</w:t>
      </w:r>
    </w:p>
    <w:p w:rsidR="00000000" w:rsidRDefault="005061EF" w:rsidP="00F86BDE">
      <w:pPr>
        <w:shd w:val="clear" w:color="auto" w:fill="FFFFFF"/>
        <w:tabs>
          <w:tab w:val="left" w:pos="998"/>
        </w:tabs>
        <w:spacing w:line="307" w:lineRule="exact"/>
        <w:ind w:left="706"/>
        <w:jc w:val="both"/>
      </w:pPr>
      <w:proofErr w:type="gramStart"/>
      <w:r>
        <w:rPr>
          <w:rFonts w:eastAsia="Times New Roman"/>
          <w:spacing w:val="-5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</w:r>
      <w:proofErr w:type="gramEnd"/>
      <w:r>
        <w:rPr>
          <w:rFonts w:eastAsia="Times New Roman"/>
          <w:sz w:val="28"/>
          <w:szCs w:val="28"/>
        </w:rPr>
        <w:t>Заявителю от 23 до</w:t>
      </w:r>
      <w:r>
        <w:rPr>
          <w:rFonts w:eastAsia="Times New Roman"/>
          <w:sz w:val="28"/>
          <w:szCs w:val="28"/>
        </w:rPr>
        <w:t xml:space="preserve"> 65 лет включительно (на дату подачи заявки).</w:t>
      </w:r>
    </w:p>
    <w:p w:rsidR="00000000" w:rsidRDefault="005061EF" w:rsidP="00F86BDE">
      <w:pPr>
        <w:shd w:val="clear" w:color="auto" w:fill="FFFFFF"/>
        <w:tabs>
          <w:tab w:val="left" w:pos="1339"/>
        </w:tabs>
        <w:spacing w:line="307" w:lineRule="exact"/>
        <w:ind w:left="10" w:right="302" w:firstLine="706"/>
        <w:jc w:val="both"/>
      </w:pPr>
      <w:r>
        <w:rPr>
          <w:spacing w:val="-3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Займы не выдаются следующим</w:t>
      </w:r>
      <w:r w:rsidR="00F86BDE">
        <w:rPr>
          <w:rFonts w:eastAsia="Times New Roman"/>
          <w:sz w:val="28"/>
          <w:szCs w:val="28"/>
        </w:rPr>
        <w:t xml:space="preserve"> субъектам малого и среднего</w:t>
      </w:r>
      <w:r w:rsidR="00F86BDE">
        <w:rPr>
          <w:rFonts w:eastAsia="Times New Roman"/>
          <w:sz w:val="28"/>
          <w:szCs w:val="28"/>
        </w:rPr>
        <w:br/>
        <w:t>пр</w:t>
      </w:r>
      <w:r>
        <w:rPr>
          <w:rFonts w:eastAsia="Times New Roman"/>
          <w:sz w:val="28"/>
          <w:szCs w:val="28"/>
        </w:rPr>
        <w:t>едпринимательства:</w:t>
      </w:r>
    </w:p>
    <w:p w:rsidR="00000000" w:rsidRDefault="005061EF" w:rsidP="00F86BDE">
      <w:pPr>
        <w:numPr>
          <w:ilvl w:val="0"/>
          <w:numId w:val="10"/>
        </w:numPr>
        <w:shd w:val="clear" w:color="auto" w:fill="FFFFFF"/>
        <w:tabs>
          <w:tab w:val="left" w:pos="312"/>
        </w:tabs>
        <w:spacing w:line="307" w:lineRule="exact"/>
        <w:ind w:left="10" w:right="28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субъект малого и среднего предпринимательства находится в списке недобросовестных заемщиков Фонда;</w:t>
      </w:r>
    </w:p>
    <w:p w:rsidR="00000000" w:rsidRDefault="005061EF" w:rsidP="00F86BDE">
      <w:pPr>
        <w:numPr>
          <w:ilvl w:val="0"/>
          <w:numId w:val="10"/>
        </w:numPr>
        <w:shd w:val="clear" w:color="auto" w:fill="FFFFFF"/>
        <w:tabs>
          <w:tab w:val="left" w:pos="312"/>
        </w:tabs>
        <w:spacing w:before="14" w:line="312" w:lineRule="exact"/>
        <w:ind w:left="10" w:right="28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субъект малого и сре</w:t>
      </w:r>
      <w:r>
        <w:rPr>
          <w:rFonts w:eastAsia="Times New Roman"/>
          <w:sz w:val="28"/>
          <w:szCs w:val="28"/>
        </w:rPr>
        <w:t>днего предпринимательства является связанным заемщиком по отношению к субъекту малого и среднего предпринимательства, находящемуся в списке недобросовестных заемщиков Фонда.</w:t>
      </w:r>
    </w:p>
    <w:p w:rsidR="00000000" w:rsidRDefault="005061EF" w:rsidP="00F86BDE">
      <w:pPr>
        <w:shd w:val="clear" w:color="auto" w:fill="FFFFFF"/>
        <w:spacing w:before="5" w:line="312" w:lineRule="exact"/>
        <w:ind w:left="10" w:right="283" w:firstLine="701"/>
        <w:jc w:val="both"/>
      </w:pPr>
      <w:r>
        <w:rPr>
          <w:rFonts w:eastAsia="Times New Roman"/>
          <w:sz w:val="28"/>
          <w:szCs w:val="28"/>
        </w:rPr>
        <w:t xml:space="preserve">Исключение из списка недобросовестных заемщиков происходит по решению Комитета по </w:t>
      </w:r>
      <w:r>
        <w:rPr>
          <w:rFonts w:eastAsia="Times New Roman"/>
          <w:sz w:val="28"/>
          <w:szCs w:val="28"/>
        </w:rPr>
        <w:t>займам при условии, что заемщиком выполнены все обязательства перед Фондом по возврату займа и с момента выполнения данных обязательств прошло не менее 3 -х лет.</w:t>
      </w:r>
    </w:p>
    <w:p w:rsidR="00000000" w:rsidRDefault="005061EF" w:rsidP="00F86BDE">
      <w:pPr>
        <w:shd w:val="clear" w:color="auto" w:fill="FFFFFF"/>
        <w:spacing w:before="293"/>
        <w:ind w:left="2678"/>
        <w:jc w:val="both"/>
      </w:pPr>
      <w:r>
        <w:rPr>
          <w:b/>
          <w:bCs/>
          <w:sz w:val="28"/>
          <w:szCs w:val="28"/>
        </w:rPr>
        <w:t xml:space="preserve">4. </w:t>
      </w:r>
      <w:r>
        <w:rPr>
          <w:rFonts w:eastAsia="Times New Roman"/>
          <w:b/>
          <w:bCs/>
          <w:sz w:val="28"/>
          <w:szCs w:val="28"/>
        </w:rPr>
        <w:t>Условия предоставления займа</w:t>
      </w:r>
    </w:p>
    <w:p w:rsidR="00000000" w:rsidRDefault="005061EF" w:rsidP="00F86BDE">
      <w:pPr>
        <w:shd w:val="clear" w:color="auto" w:fill="FFFFFF"/>
        <w:spacing w:before="346"/>
        <w:jc w:val="both"/>
        <w:sectPr w:rsidR="00000000">
          <w:pgSz w:w="11909" w:h="16834"/>
          <w:pgMar w:top="806" w:right="600" w:bottom="360" w:left="1349" w:header="720" w:footer="720" w:gutter="0"/>
          <w:cols w:space="60"/>
          <w:noEndnote/>
        </w:sectPr>
      </w:pPr>
    </w:p>
    <w:p w:rsidR="00000000" w:rsidRDefault="005061EF" w:rsidP="00F86BDE">
      <w:pPr>
        <w:shd w:val="clear" w:color="auto" w:fill="FFFFFF"/>
        <w:spacing w:line="307" w:lineRule="exact"/>
        <w:ind w:left="715" w:right="4416" w:firstLine="4214"/>
        <w:jc w:val="both"/>
      </w:pPr>
      <w:r>
        <w:rPr>
          <w:b/>
          <w:bCs/>
          <w:sz w:val="22"/>
          <w:szCs w:val="22"/>
        </w:rPr>
        <w:lastRenderedPageBreak/>
        <w:t xml:space="preserve"> </w:t>
      </w:r>
      <w:r>
        <w:rPr>
          <w:rFonts w:eastAsia="Times New Roman"/>
          <w:sz w:val="30"/>
          <w:szCs w:val="30"/>
          <w:u w:val="single"/>
        </w:rPr>
        <w:t>Основные условия:</w:t>
      </w:r>
    </w:p>
    <w:p w:rsidR="00000000" w:rsidRDefault="005061EF" w:rsidP="00F86BDE">
      <w:pPr>
        <w:shd w:val="clear" w:color="auto" w:fill="FFFFFF"/>
        <w:tabs>
          <w:tab w:val="left" w:pos="1205"/>
        </w:tabs>
        <w:spacing w:before="5" w:line="307" w:lineRule="exact"/>
        <w:ind w:left="5" w:right="24" w:firstLine="701"/>
        <w:jc w:val="both"/>
      </w:pPr>
      <w:r>
        <w:rPr>
          <w:spacing w:val="-9"/>
          <w:sz w:val="30"/>
          <w:szCs w:val="30"/>
        </w:rPr>
        <w:t>4.1.</w:t>
      </w:r>
      <w:r>
        <w:rPr>
          <w:sz w:val="30"/>
          <w:szCs w:val="30"/>
        </w:rPr>
        <w:tab/>
      </w:r>
      <w:r>
        <w:rPr>
          <w:rFonts w:eastAsia="Times New Roman"/>
          <w:spacing w:val="-6"/>
          <w:sz w:val="30"/>
          <w:szCs w:val="30"/>
        </w:rPr>
        <w:t>Основные усл</w:t>
      </w:r>
      <w:r>
        <w:rPr>
          <w:rFonts w:eastAsia="Times New Roman"/>
          <w:spacing w:val="-6"/>
          <w:sz w:val="30"/>
          <w:szCs w:val="30"/>
        </w:rPr>
        <w:t>овия предоставления займов отражены в программах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микрофинансирования -Главе 11 Кредитные продукты.</w:t>
      </w:r>
    </w:p>
    <w:p w:rsidR="00000000" w:rsidRDefault="005061EF" w:rsidP="00F86BDE">
      <w:pPr>
        <w:shd w:val="clear" w:color="auto" w:fill="FFFFFF"/>
        <w:spacing w:line="307" w:lineRule="exact"/>
        <w:ind w:left="710"/>
        <w:jc w:val="both"/>
      </w:pPr>
      <w:r>
        <w:rPr>
          <w:rFonts w:eastAsia="Times New Roman"/>
          <w:spacing w:val="-8"/>
          <w:sz w:val="30"/>
          <w:szCs w:val="30"/>
          <w:u w:val="single"/>
        </w:rPr>
        <w:t>Дополнительные условия:</w:t>
      </w:r>
    </w:p>
    <w:p w:rsidR="00000000" w:rsidRDefault="005061EF" w:rsidP="00F86BDE">
      <w:pPr>
        <w:shd w:val="clear" w:color="auto" w:fill="FFFFFF"/>
        <w:tabs>
          <w:tab w:val="left" w:pos="1205"/>
        </w:tabs>
        <w:spacing w:before="10" w:line="307" w:lineRule="exact"/>
        <w:ind w:left="5" w:firstLine="701"/>
        <w:jc w:val="both"/>
      </w:pPr>
      <w:r>
        <w:rPr>
          <w:spacing w:val="-10"/>
          <w:sz w:val="30"/>
          <w:szCs w:val="30"/>
        </w:rPr>
        <w:t>4.2.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В рамках операций микрофинансирования сумма основного долга и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pacing w:val="-6"/>
          <w:sz w:val="30"/>
          <w:szCs w:val="30"/>
        </w:rPr>
        <w:t>процентов Заемщика может быть отсрочена до 6 месяцев, в зависимост</w:t>
      </w:r>
      <w:r>
        <w:rPr>
          <w:rFonts w:eastAsia="Times New Roman"/>
          <w:spacing w:val="-6"/>
          <w:sz w:val="30"/>
          <w:szCs w:val="30"/>
        </w:rPr>
        <w:t>и от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выбранного продукта.</w:t>
      </w:r>
    </w:p>
    <w:p w:rsidR="00000000" w:rsidRDefault="005061EF" w:rsidP="00F86BDE">
      <w:pPr>
        <w:shd w:val="clear" w:color="auto" w:fill="FFFFFF"/>
        <w:tabs>
          <w:tab w:val="left" w:pos="1406"/>
        </w:tabs>
        <w:spacing w:before="5" w:line="307" w:lineRule="exact"/>
        <w:ind w:left="10" w:right="29" w:firstLine="773"/>
        <w:jc w:val="both"/>
      </w:pPr>
      <w:r>
        <w:rPr>
          <w:spacing w:val="-8"/>
          <w:sz w:val="30"/>
          <w:szCs w:val="30"/>
        </w:rPr>
        <w:t>4.3.</w:t>
      </w:r>
      <w:r>
        <w:rPr>
          <w:sz w:val="30"/>
          <w:szCs w:val="30"/>
        </w:rPr>
        <w:tab/>
      </w:r>
      <w:r>
        <w:rPr>
          <w:rFonts w:eastAsia="Times New Roman"/>
          <w:spacing w:val="-5"/>
          <w:sz w:val="30"/>
          <w:szCs w:val="30"/>
        </w:rPr>
        <w:t>Фонд предоставляет займы в пределах, выделенных для этого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pacing w:val="-2"/>
          <w:sz w:val="30"/>
          <w:szCs w:val="30"/>
        </w:rPr>
        <w:t>бюджетных и привлеченных внебюджетных средств, обеспечивая</w:t>
      </w:r>
      <w:r>
        <w:rPr>
          <w:rFonts w:eastAsia="Times New Roman"/>
          <w:spacing w:val="-2"/>
          <w:sz w:val="30"/>
          <w:szCs w:val="30"/>
        </w:rPr>
        <w:br/>
      </w:r>
      <w:r>
        <w:rPr>
          <w:rFonts w:eastAsia="Times New Roman"/>
          <w:spacing w:val="-5"/>
          <w:sz w:val="30"/>
          <w:szCs w:val="30"/>
        </w:rPr>
        <w:t>сбалансированность размещенных и привлекаемых ресурсов по срокам и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объемам.</w:t>
      </w:r>
    </w:p>
    <w:p w:rsidR="00000000" w:rsidRDefault="005061EF" w:rsidP="00F86BDE">
      <w:pPr>
        <w:shd w:val="clear" w:color="auto" w:fill="FFFFFF"/>
        <w:tabs>
          <w:tab w:val="left" w:pos="1296"/>
        </w:tabs>
        <w:spacing w:line="307" w:lineRule="exact"/>
        <w:ind w:left="5" w:right="19" w:firstLine="720"/>
        <w:jc w:val="both"/>
      </w:pPr>
      <w:r>
        <w:rPr>
          <w:spacing w:val="-10"/>
          <w:sz w:val="30"/>
          <w:szCs w:val="30"/>
        </w:rPr>
        <w:t>4.4.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Процентная ставка за пользо</w:t>
      </w:r>
      <w:r w:rsidR="00F86BDE">
        <w:rPr>
          <w:rFonts w:eastAsia="Times New Roman"/>
          <w:spacing w:val="-9"/>
          <w:sz w:val="30"/>
          <w:szCs w:val="30"/>
        </w:rPr>
        <w:t>вание займом является фиксир</w:t>
      </w:r>
      <w:r>
        <w:rPr>
          <w:rFonts w:eastAsia="Times New Roman"/>
          <w:spacing w:val="-9"/>
          <w:sz w:val="30"/>
          <w:szCs w:val="30"/>
        </w:rPr>
        <w:t>ованной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pacing w:val="-5"/>
          <w:sz w:val="30"/>
          <w:szCs w:val="30"/>
        </w:rPr>
        <w:t>на период действия договора займа и начисляется на первоначальную сумму</w:t>
      </w:r>
      <w:r>
        <w:rPr>
          <w:rFonts w:eastAsia="Times New Roman"/>
          <w:spacing w:val="-5"/>
          <w:sz w:val="30"/>
          <w:szCs w:val="30"/>
        </w:rPr>
        <w:br/>
        <w:t>задолженности по займу. По продукту «Зарплатный» и «</w:t>
      </w:r>
      <w:proofErr w:type="gramStart"/>
      <w:r>
        <w:rPr>
          <w:rFonts w:eastAsia="Times New Roman"/>
          <w:spacing w:val="-5"/>
          <w:sz w:val="30"/>
          <w:szCs w:val="30"/>
        </w:rPr>
        <w:t>Комбинированный»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pacing w:val="-4"/>
          <w:sz w:val="30"/>
          <w:szCs w:val="30"/>
        </w:rPr>
        <w:t>процентная</w:t>
      </w:r>
      <w:proofErr w:type="gramEnd"/>
      <w:r>
        <w:rPr>
          <w:rFonts w:eastAsia="Times New Roman"/>
          <w:spacing w:val="-4"/>
          <w:sz w:val="30"/>
          <w:szCs w:val="30"/>
        </w:rPr>
        <w:t xml:space="preserve"> ставка не начисляется. По продукту «Оборотный» процентная</w:t>
      </w:r>
      <w:r>
        <w:rPr>
          <w:rFonts w:eastAsia="Times New Roman"/>
          <w:spacing w:val="-4"/>
          <w:sz w:val="30"/>
          <w:szCs w:val="30"/>
        </w:rPr>
        <w:br/>
      </w:r>
      <w:r>
        <w:rPr>
          <w:rFonts w:eastAsia="Times New Roman"/>
          <w:spacing w:val="-7"/>
          <w:sz w:val="30"/>
          <w:szCs w:val="30"/>
        </w:rPr>
        <w:t>ставка на</w:t>
      </w:r>
      <w:r>
        <w:rPr>
          <w:rFonts w:eastAsia="Times New Roman"/>
          <w:spacing w:val="-7"/>
          <w:sz w:val="30"/>
          <w:szCs w:val="30"/>
        </w:rPr>
        <w:t>числяется по истечении 6 месяцев с даты следующей за датой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pacing w:val="-8"/>
          <w:sz w:val="30"/>
          <w:szCs w:val="30"/>
        </w:rPr>
        <w:t>предоставления займа и по день возврата займа включительно.</w:t>
      </w:r>
    </w:p>
    <w:p w:rsidR="00000000" w:rsidRDefault="005061EF" w:rsidP="00F86BDE">
      <w:pPr>
        <w:numPr>
          <w:ilvl w:val="0"/>
          <w:numId w:val="11"/>
        </w:numPr>
        <w:shd w:val="clear" w:color="auto" w:fill="FFFFFF"/>
        <w:tabs>
          <w:tab w:val="left" w:pos="1214"/>
        </w:tabs>
        <w:spacing w:line="307" w:lineRule="exact"/>
        <w:ind w:right="48" w:firstLine="715"/>
        <w:jc w:val="both"/>
        <w:rPr>
          <w:spacing w:val="-9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Изменение процентной ставки возможно только в случае подписания </w:t>
      </w:r>
      <w:r>
        <w:rPr>
          <w:rFonts w:eastAsia="Times New Roman"/>
          <w:sz w:val="30"/>
          <w:szCs w:val="30"/>
        </w:rPr>
        <w:t>дополнительного соглашения к договору займа.</w:t>
      </w:r>
    </w:p>
    <w:p w:rsidR="00000000" w:rsidRDefault="005061EF" w:rsidP="00F86BDE">
      <w:pPr>
        <w:numPr>
          <w:ilvl w:val="0"/>
          <w:numId w:val="11"/>
        </w:numPr>
        <w:shd w:val="clear" w:color="auto" w:fill="FFFFFF"/>
        <w:tabs>
          <w:tab w:val="left" w:pos="1214"/>
        </w:tabs>
        <w:spacing w:before="5" w:line="307" w:lineRule="exact"/>
        <w:ind w:right="19" w:firstLine="715"/>
        <w:jc w:val="both"/>
        <w:rPr>
          <w:spacing w:val="-9"/>
          <w:sz w:val="30"/>
          <w:szCs w:val="30"/>
        </w:rPr>
      </w:pPr>
      <w:r>
        <w:rPr>
          <w:rFonts w:eastAsia="Times New Roman"/>
          <w:spacing w:val="-4"/>
          <w:sz w:val="30"/>
          <w:szCs w:val="30"/>
        </w:rPr>
        <w:t>Штрафные с</w:t>
      </w:r>
      <w:r>
        <w:rPr>
          <w:rFonts w:eastAsia="Times New Roman"/>
          <w:spacing w:val="-4"/>
          <w:sz w:val="30"/>
          <w:szCs w:val="30"/>
        </w:rPr>
        <w:t xml:space="preserve">анкции за досрочный полный или частичный возврат </w:t>
      </w:r>
      <w:r>
        <w:rPr>
          <w:rFonts w:eastAsia="Times New Roman"/>
          <w:sz w:val="30"/>
          <w:szCs w:val="30"/>
        </w:rPr>
        <w:t>займа не начисляются.</w:t>
      </w:r>
    </w:p>
    <w:p w:rsidR="00000000" w:rsidRDefault="005061EF" w:rsidP="00F86BDE">
      <w:pPr>
        <w:numPr>
          <w:ilvl w:val="0"/>
          <w:numId w:val="11"/>
        </w:numPr>
        <w:shd w:val="clear" w:color="auto" w:fill="FFFFFF"/>
        <w:tabs>
          <w:tab w:val="left" w:pos="1214"/>
        </w:tabs>
        <w:spacing w:before="5" w:line="307" w:lineRule="exact"/>
        <w:ind w:right="19" w:firstLine="715"/>
        <w:jc w:val="both"/>
        <w:rPr>
          <w:spacing w:val="-10"/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Займы предоставляются при условии пред оставления обеспечения в </w:t>
      </w:r>
      <w:r>
        <w:rPr>
          <w:rFonts w:eastAsia="Times New Roman"/>
          <w:spacing w:val="-5"/>
          <w:sz w:val="30"/>
          <w:szCs w:val="30"/>
        </w:rPr>
        <w:t xml:space="preserve">виде залога и/или поручительства. Перечень объектов, рассматриваемых в </w:t>
      </w:r>
      <w:r>
        <w:rPr>
          <w:rFonts w:eastAsia="Times New Roman"/>
          <w:spacing w:val="-11"/>
          <w:sz w:val="30"/>
          <w:szCs w:val="30"/>
        </w:rPr>
        <w:t>кач</w:t>
      </w:r>
      <w:r w:rsidR="00F86BDE">
        <w:rPr>
          <w:rFonts w:eastAsia="Times New Roman"/>
          <w:spacing w:val="-11"/>
          <w:sz w:val="30"/>
          <w:szCs w:val="30"/>
        </w:rPr>
        <w:t>естве залогового обеспечения пр</w:t>
      </w:r>
      <w:r>
        <w:rPr>
          <w:rFonts w:eastAsia="Times New Roman"/>
          <w:spacing w:val="-11"/>
          <w:sz w:val="30"/>
          <w:szCs w:val="30"/>
        </w:rPr>
        <w:t>едстав</w:t>
      </w:r>
      <w:r>
        <w:rPr>
          <w:rFonts w:eastAsia="Times New Roman"/>
          <w:spacing w:val="-11"/>
          <w:sz w:val="30"/>
          <w:szCs w:val="30"/>
        </w:rPr>
        <w:t>лен в приложении № 14.</w:t>
      </w:r>
    </w:p>
    <w:p w:rsidR="00000000" w:rsidRDefault="005061EF" w:rsidP="00F86BDE">
      <w:pPr>
        <w:shd w:val="clear" w:color="auto" w:fill="FFFFFF"/>
        <w:tabs>
          <w:tab w:val="left" w:pos="1291"/>
        </w:tabs>
        <w:spacing w:before="5" w:line="307" w:lineRule="exact"/>
        <w:ind w:left="5" w:right="34" w:firstLine="701"/>
        <w:jc w:val="both"/>
      </w:pPr>
      <w:r>
        <w:rPr>
          <w:spacing w:val="-10"/>
          <w:sz w:val="30"/>
          <w:szCs w:val="30"/>
        </w:rPr>
        <w:t>4.8.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По отдельному Решению Совета Фонда может быть установлена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комиссия по выдаваемым займам.</w:t>
      </w:r>
    </w:p>
    <w:p w:rsidR="00000000" w:rsidRDefault="005061EF" w:rsidP="00F86BDE">
      <w:pPr>
        <w:shd w:val="clear" w:color="auto" w:fill="FFFFFF"/>
        <w:tabs>
          <w:tab w:val="left" w:pos="1200"/>
        </w:tabs>
        <w:spacing w:line="288" w:lineRule="exact"/>
        <w:ind w:right="19" w:firstLine="701"/>
        <w:jc w:val="both"/>
      </w:pPr>
      <w:r>
        <w:rPr>
          <w:spacing w:val="-9"/>
          <w:sz w:val="30"/>
          <w:szCs w:val="30"/>
        </w:rPr>
        <w:t>4.9.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 xml:space="preserve">Если вносимая Заемщиком сумма недостаточна для погашения </w:t>
      </w:r>
      <w:proofErr w:type="gramStart"/>
      <w:r>
        <w:rPr>
          <w:rFonts w:eastAsia="Times New Roman"/>
          <w:spacing w:val="-9"/>
          <w:sz w:val="30"/>
          <w:szCs w:val="30"/>
        </w:rPr>
        <w:t>пени,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pacing w:val="-7"/>
          <w:sz w:val="30"/>
          <w:szCs w:val="30"/>
        </w:rPr>
        <w:t>начисленных</w:t>
      </w:r>
      <w:proofErr w:type="gramEnd"/>
      <w:r>
        <w:rPr>
          <w:rFonts w:eastAsia="Times New Roman"/>
          <w:spacing w:val="-7"/>
          <w:sz w:val="30"/>
          <w:szCs w:val="30"/>
        </w:rPr>
        <w:t xml:space="preserve"> процентов по займу (в случае их начисления) и основного дол</w:t>
      </w:r>
      <w:r>
        <w:rPr>
          <w:rFonts w:eastAsia="Times New Roman"/>
          <w:spacing w:val="-7"/>
          <w:sz w:val="30"/>
          <w:szCs w:val="30"/>
        </w:rPr>
        <w:t>га,</w:t>
      </w:r>
      <w:r>
        <w:rPr>
          <w:rFonts w:eastAsia="Times New Roman"/>
          <w:spacing w:val="-7"/>
          <w:sz w:val="30"/>
          <w:szCs w:val="30"/>
        </w:rPr>
        <w:br/>
        <w:t>то в первую очередь погашаются пени, затем проценты за пользование займом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pacing w:val="-3"/>
          <w:sz w:val="30"/>
          <w:szCs w:val="30"/>
        </w:rPr>
        <w:t>(в случае их начисления), а оставшаяся сумма списывается в погашение</w:t>
      </w:r>
      <w:r>
        <w:rPr>
          <w:rFonts w:eastAsia="Times New Roman"/>
          <w:spacing w:val="-3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основного долга.</w:t>
      </w:r>
    </w:p>
    <w:p w:rsidR="00000000" w:rsidRDefault="005061EF" w:rsidP="00F86BDE">
      <w:pPr>
        <w:shd w:val="clear" w:color="auto" w:fill="FFFFFF"/>
        <w:spacing w:before="278"/>
        <w:ind w:left="216"/>
        <w:jc w:val="both"/>
      </w:pPr>
      <w:r>
        <w:rPr>
          <w:b/>
          <w:bCs/>
          <w:spacing w:val="-9"/>
          <w:sz w:val="30"/>
          <w:szCs w:val="30"/>
        </w:rPr>
        <w:t xml:space="preserve">5. </w:t>
      </w:r>
      <w:r>
        <w:rPr>
          <w:rFonts w:eastAsia="Times New Roman"/>
          <w:b/>
          <w:bCs/>
          <w:spacing w:val="-9"/>
          <w:sz w:val="30"/>
          <w:szCs w:val="30"/>
        </w:rPr>
        <w:t>Порядок подачи заявки и принятия решения о предоставлении займа</w:t>
      </w:r>
    </w:p>
    <w:p w:rsidR="00000000" w:rsidRDefault="005061EF" w:rsidP="00F86BDE">
      <w:pPr>
        <w:shd w:val="clear" w:color="auto" w:fill="FFFFFF"/>
        <w:tabs>
          <w:tab w:val="left" w:pos="1344"/>
        </w:tabs>
        <w:spacing w:before="293" w:line="307" w:lineRule="exact"/>
        <w:ind w:right="48" w:firstLine="725"/>
        <w:jc w:val="both"/>
      </w:pPr>
      <w:r>
        <w:rPr>
          <w:spacing w:val="-12"/>
          <w:sz w:val="30"/>
          <w:szCs w:val="30"/>
        </w:rPr>
        <w:t>5.1.</w:t>
      </w:r>
      <w:r>
        <w:rPr>
          <w:sz w:val="30"/>
          <w:szCs w:val="30"/>
        </w:rPr>
        <w:tab/>
      </w:r>
      <w:r>
        <w:rPr>
          <w:rFonts w:eastAsia="Times New Roman"/>
          <w:sz w:val="30"/>
          <w:szCs w:val="30"/>
        </w:rPr>
        <w:t>Для рассмотрения воп</w:t>
      </w:r>
      <w:r>
        <w:rPr>
          <w:rFonts w:eastAsia="Times New Roman"/>
          <w:sz w:val="30"/>
          <w:szCs w:val="30"/>
        </w:rPr>
        <w:t>роса о пр</w:t>
      </w:r>
      <w:r w:rsidR="00F86BDE">
        <w:rPr>
          <w:rFonts w:eastAsia="Times New Roman"/>
          <w:sz w:val="30"/>
          <w:szCs w:val="30"/>
        </w:rPr>
        <w:t>едоставлении займа Заявитель</w:t>
      </w:r>
      <w:r w:rsidR="00F86BDE">
        <w:rPr>
          <w:rFonts w:eastAsia="Times New Roman"/>
          <w:sz w:val="30"/>
          <w:szCs w:val="30"/>
        </w:rPr>
        <w:br/>
        <w:t>пр</w:t>
      </w:r>
      <w:r>
        <w:rPr>
          <w:rFonts w:eastAsia="Times New Roman"/>
          <w:sz w:val="30"/>
          <w:szCs w:val="30"/>
        </w:rPr>
        <w:t>едоставляет в Фонд Заявку: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spacing w:val="-6"/>
          <w:sz w:val="30"/>
          <w:szCs w:val="30"/>
        </w:rPr>
        <w:t xml:space="preserve">- </w:t>
      </w:r>
      <w:r>
        <w:rPr>
          <w:rFonts w:eastAsia="Times New Roman"/>
          <w:spacing w:val="-6"/>
          <w:sz w:val="30"/>
          <w:szCs w:val="30"/>
        </w:rPr>
        <w:t xml:space="preserve">для организаций- согласно </w:t>
      </w:r>
      <w:proofErr w:type="gramStart"/>
      <w:r>
        <w:rPr>
          <w:rFonts w:eastAsia="Times New Roman"/>
          <w:spacing w:val="-6"/>
          <w:sz w:val="30"/>
          <w:szCs w:val="30"/>
        </w:rPr>
        <w:t>перечню</w:t>
      </w:r>
      <w:proofErr w:type="gramEnd"/>
      <w:r>
        <w:rPr>
          <w:rFonts w:eastAsia="Times New Roman"/>
          <w:spacing w:val="-6"/>
          <w:sz w:val="30"/>
          <w:szCs w:val="30"/>
        </w:rPr>
        <w:t xml:space="preserve"> в приложении №2; </w:t>
      </w:r>
      <w:r>
        <w:rPr>
          <w:rFonts w:eastAsia="Times New Roman"/>
          <w:spacing w:val="-4"/>
          <w:sz w:val="30"/>
          <w:szCs w:val="30"/>
        </w:rPr>
        <w:t xml:space="preserve">-для    индивидуальных    предпринимателей    -    согласно    перечню    в </w:t>
      </w:r>
      <w:r w:rsidR="00F86BDE">
        <w:rPr>
          <w:rFonts w:eastAsia="Times New Roman"/>
          <w:sz w:val="30"/>
          <w:szCs w:val="30"/>
        </w:rPr>
        <w:t>прил</w:t>
      </w:r>
      <w:r>
        <w:rPr>
          <w:rFonts w:eastAsia="Times New Roman"/>
          <w:sz w:val="30"/>
          <w:szCs w:val="30"/>
        </w:rPr>
        <w:t>ожении № 3.</w:t>
      </w:r>
    </w:p>
    <w:p w:rsidR="00000000" w:rsidRDefault="005061EF" w:rsidP="00F86BDE">
      <w:pPr>
        <w:numPr>
          <w:ilvl w:val="0"/>
          <w:numId w:val="12"/>
        </w:numPr>
        <w:shd w:val="clear" w:color="auto" w:fill="FFFFFF"/>
        <w:tabs>
          <w:tab w:val="left" w:pos="1344"/>
        </w:tabs>
        <w:spacing w:line="307" w:lineRule="exact"/>
        <w:ind w:right="24" w:firstLine="725"/>
        <w:jc w:val="both"/>
        <w:rPr>
          <w:spacing w:val="-11"/>
          <w:sz w:val="30"/>
          <w:szCs w:val="30"/>
        </w:rPr>
      </w:pPr>
      <w:r>
        <w:rPr>
          <w:rFonts w:eastAsia="Times New Roman"/>
          <w:spacing w:val="-4"/>
          <w:sz w:val="30"/>
          <w:szCs w:val="30"/>
        </w:rPr>
        <w:t>Заявка принимается при подаче по</w:t>
      </w:r>
      <w:r>
        <w:rPr>
          <w:rFonts w:eastAsia="Times New Roman"/>
          <w:spacing w:val="-4"/>
          <w:sz w:val="30"/>
          <w:szCs w:val="30"/>
        </w:rPr>
        <w:t xml:space="preserve">лного пакета документов, регистрируется в журнале заявок с указанием даты ее поступления и </w:t>
      </w:r>
      <w:r>
        <w:rPr>
          <w:rFonts w:eastAsia="Times New Roman"/>
          <w:spacing w:val="-3"/>
          <w:sz w:val="30"/>
          <w:szCs w:val="30"/>
        </w:rPr>
        <w:t xml:space="preserve">регистрационного номера. По требованию Заявителя ему предоставляется </w:t>
      </w:r>
      <w:r>
        <w:rPr>
          <w:rFonts w:eastAsia="Times New Roman"/>
          <w:spacing w:val="-8"/>
          <w:sz w:val="30"/>
          <w:szCs w:val="30"/>
        </w:rPr>
        <w:t>копия заявки с отметкой Фонда о принятии заявки к рассмотрению.</w:t>
      </w:r>
    </w:p>
    <w:p w:rsidR="00000000" w:rsidRDefault="005061EF" w:rsidP="00F86BDE">
      <w:pPr>
        <w:numPr>
          <w:ilvl w:val="0"/>
          <w:numId w:val="12"/>
        </w:numPr>
        <w:shd w:val="clear" w:color="auto" w:fill="FFFFFF"/>
        <w:tabs>
          <w:tab w:val="left" w:pos="1344"/>
        </w:tabs>
        <w:spacing w:line="307" w:lineRule="exact"/>
        <w:ind w:right="14" w:firstLine="725"/>
        <w:jc w:val="both"/>
        <w:rPr>
          <w:spacing w:val="-1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>Заявка на предоставлени</w:t>
      </w:r>
      <w:r>
        <w:rPr>
          <w:rFonts w:eastAsia="Times New Roman"/>
          <w:spacing w:val="-1"/>
          <w:sz w:val="30"/>
          <w:szCs w:val="30"/>
        </w:rPr>
        <w:t xml:space="preserve">е займа передаётся на рассмотрение </w:t>
      </w:r>
      <w:r>
        <w:rPr>
          <w:rFonts w:eastAsia="Times New Roman"/>
          <w:spacing w:val="-6"/>
          <w:sz w:val="30"/>
          <w:szCs w:val="30"/>
        </w:rPr>
        <w:t xml:space="preserve">Комитету по займам, заседание которого проводится по мере необходимости, </w:t>
      </w:r>
      <w:r>
        <w:rPr>
          <w:rFonts w:eastAsia="Times New Roman"/>
          <w:sz w:val="30"/>
          <w:szCs w:val="30"/>
        </w:rPr>
        <w:t>но не реже одного раза в квартал.</w:t>
      </w:r>
    </w:p>
    <w:p w:rsidR="00000000" w:rsidRDefault="005061EF" w:rsidP="00F86BDE">
      <w:pPr>
        <w:shd w:val="clear" w:color="auto" w:fill="FFFFFF"/>
        <w:spacing w:before="14976"/>
        <w:jc w:val="both"/>
        <w:sectPr w:rsidR="00000000">
          <w:pgSz w:w="11909" w:h="16834"/>
          <w:pgMar w:top="790" w:right="360" w:bottom="360" w:left="975" w:header="720" w:footer="720" w:gutter="0"/>
          <w:cols w:num="2" w:space="720" w:equalWidth="0">
            <w:col w:w="9691" w:space="163"/>
            <w:col w:w="720"/>
          </w:cols>
          <w:noEndnote/>
        </w:sectPr>
      </w:pPr>
      <w:r>
        <w:rPr>
          <w:spacing w:val="-11"/>
          <w:sz w:val="30"/>
          <w:szCs w:val="30"/>
        </w:rPr>
        <w:br w:type="column"/>
      </w:r>
    </w:p>
    <w:p w:rsidR="00F86BDE" w:rsidRDefault="005061EF" w:rsidP="00F86BDE">
      <w:pPr>
        <w:shd w:val="clear" w:color="auto" w:fill="FFFFFF"/>
        <w:spacing w:line="307" w:lineRule="exact"/>
        <w:ind w:right="2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</w:t>
      </w:r>
    </w:p>
    <w:p w:rsidR="00000000" w:rsidRDefault="005061EF" w:rsidP="00F86BDE">
      <w:pPr>
        <w:shd w:val="clear" w:color="auto" w:fill="FFFFFF"/>
        <w:spacing w:line="307" w:lineRule="exact"/>
        <w:ind w:left="5" w:right="29" w:firstLine="715"/>
        <w:jc w:val="both"/>
      </w:pPr>
      <w:r>
        <w:rPr>
          <w:rFonts w:eastAsia="Times New Roman"/>
          <w:sz w:val="28"/>
          <w:szCs w:val="28"/>
        </w:rPr>
        <w:t>В случае отсутствия требуемых документов, выявления неправильно оформленных д</w:t>
      </w:r>
      <w:r>
        <w:rPr>
          <w:rFonts w:eastAsia="Times New Roman"/>
          <w:sz w:val="28"/>
          <w:szCs w:val="28"/>
        </w:rPr>
        <w:t xml:space="preserve">окументов, либо запроса документов и сведений, необходимых для решения вопроса о предоставлении </w:t>
      </w:r>
      <w:proofErr w:type="spellStart"/>
      <w:r>
        <w:rPr>
          <w:rFonts w:eastAsia="Times New Roman"/>
          <w:sz w:val="28"/>
          <w:szCs w:val="28"/>
        </w:rPr>
        <w:t>микрозайма</w:t>
      </w:r>
      <w:proofErr w:type="spellEnd"/>
      <w:r>
        <w:rPr>
          <w:rFonts w:eastAsia="Times New Roman"/>
          <w:sz w:val="28"/>
          <w:szCs w:val="28"/>
        </w:rPr>
        <w:t xml:space="preserve"> и гарантий исполнения обязательств перед Фондом, рассмотрение вопроса о предоставлении займа приостанавливается до момента подачи всех требуемых доку</w:t>
      </w:r>
      <w:r>
        <w:rPr>
          <w:rFonts w:eastAsia="Times New Roman"/>
          <w:sz w:val="28"/>
          <w:szCs w:val="28"/>
        </w:rPr>
        <w:t xml:space="preserve">ментов. Уведомление о приостановке одновременно с запросом о предоставлении дополнительных документов направляется Заявителю по электронной почте, </w:t>
      </w:r>
      <w:r>
        <w:rPr>
          <w:rFonts w:eastAsia="Times New Roman"/>
          <w:spacing w:val="-1"/>
          <w:sz w:val="28"/>
          <w:szCs w:val="28"/>
        </w:rPr>
        <w:t xml:space="preserve">указанной в его заявке. В случае непредставления запрашиваемых документов в </w:t>
      </w:r>
      <w:r>
        <w:rPr>
          <w:rFonts w:eastAsia="Times New Roman"/>
          <w:sz w:val="28"/>
          <w:szCs w:val="28"/>
        </w:rPr>
        <w:t>течение 10 (десяти) дней, с момен</w:t>
      </w:r>
      <w:r>
        <w:rPr>
          <w:rFonts w:eastAsia="Times New Roman"/>
          <w:sz w:val="28"/>
          <w:szCs w:val="28"/>
        </w:rPr>
        <w:t>та направления вышеуказанного запроса, Фонд выносит данную заявку на рассмотрение Комитета по займам Фонда в изначальном виде.</w:t>
      </w:r>
    </w:p>
    <w:p w:rsidR="00000000" w:rsidRDefault="005061EF" w:rsidP="00F86BDE">
      <w:pPr>
        <w:shd w:val="clear" w:color="auto" w:fill="FFFFFF"/>
        <w:tabs>
          <w:tab w:val="left" w:pos="1531"/>
        </w:tabs>
        <w:spacing w:line="307" w:lineRule="exact"/>
        <w:ind w:left="14" w:right="29" w:firstLine="720"/>
        <w:jc w:val="both"/>
      </w:pPr>
      <w:r>
        <w:rPr>
          <w:spacing w:val="-5"/>
          <w:sz w:val="28"/>
          <w:szCs w:val="28"/>
        </w:rPr>
        <w:t>5.4.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Документы, представленные Заявителем, рассматриваются</w:t>
      </w:r>
      <w:r>
        <w:rPr>
          <w:rFonts w:eastAsia="Times New Roman"/>
          <w:sz w:val="28"/>
          <w:szCs w:val="28"/>
        </w:rPr>
        <w:br/>
        <w:t>соответствующими подразделениями Фонда, ответственными за их проверку.</w:t>
      </w:r>
    </w:p>
    <w:p w:rsidR="00000000" w:rsidRDefault="005061EF" w:rsidP="00F86BDE">
      <w:pPr>
        <w:shd w:val="clear" w:color="auto" w:fill="FFFFFF"/>
        <w:tabs>
          <w:tab w:val="left" w:pos="1262"/>
        </w:tabs>
        <w:spacing w:before="10" w:line="307" w:lineRule="exact"/>
        <w:ind w:left="10" w:right="29" w:firstLine="720"/>
        <w:jc w:val="both"/>
      </w:pPr>
      <w:r>
        <w:rPr>
          <w:spacing w:val="-4"/>
          <w:sz w:val="28"/>
          <w:szCs w:val="28"/>
        </w:rPr>
        <w:t>5.5.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Решение о выдаче (отказе в выдаче) займа принимается Комитетом</w:t>
      </w:r>
      <w:r>
        <w:rPr>
          <w:rFonts w:eastAsia="Times New Roman"/>
          <w:sz w:val="28"/>
          <w:szCs w:val="28"/>
        </w:rPr>
        <w:br/>
        <w:t>по займам Фонда.</w:t>
      </w:r>
    </w:p>
    <w:p w:rsidR="00000000" w:rsidRDefault="005061EF" w:rsidP="00F86BDE">
      <w:pPr>
        <w:shd w:val="clear" w:color="auto" w:fill="FFFFFF"/>
        <w:tabs>
          <w:tab w:val="left" w:pos="1382"/>
        </w:tabs>
        <w:spacing w:before="5" w:line="307" w:lineRule="exact"/>
        <w:ind w:left="10" w:right="38" w:firstLine="710"/>
        <w:jc w:val="both"/>
      </w:pPr>
      <w:r>
        <w:rPr>
          <w:spacing w:val="-5"/>
          <w:sz w:val="28"/>
          <w:szCs w:val="28"/>
        </w:rPr>
        <w:t>5.6.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Порядок рассмотрения заявок</w:t>
      </w:r>
      <w:r w:rsidR="00F86BDE">
        <w:rPr>
          <w:rFonts w:eastAsia="Times New Roman"/>
          <w:sz w:val="28"/>
          <w:szCs w:val="28"/>
        </w:rPr>
        <w:t xml:space="preserve"> субъектов малого и среднего</w:t>
      </w:r>
      <w:r w:rsidR="00F86BDE">
        <w:rPr>
          <w:rFonts w:eastAsia="Times New Roman"/>
          <w:sz w:val="28"/>
          <w:szCs w:val="28"/>
        </w:rPr>
        <w:br/>
        <w:t>пр</w:t>
      </w:r>
      <w:r>
        <w:rPr>
          <w:rFonts w:eastAsia="Times New Roman"/>
          <w:sz w:val="28"/>
          <w:szCs w:val="28"/>
        </w:rPr>
        <w:t>едпринимательства на получение займов:</w:t>
      </w:r>
    </w:p>
    <w:p w:rsidR="00000000" w:rsidRDefault="005061EF" w:rsidP="00F86BDE">
      <w:pPr>
        <w:shd w:val="clear" w:color="auto" w:fill="FFFFFF"/>
        <w:tabs>
          <w:tab w:val="left" w:pos="1517"/>
        </w:tabs>
        <w:spacing w:line="307" w:lineRule="exact"/>
        <w:ind w:left="5" w:firstLine="710"/>
        <w:jc w:val="both"/>
      </w:pPr>
      <w:r>
        <w:rPr>
          <w:spacing w:val="-1"/>
          <w:sz w:val="28"/>
          <w:szCs w:val="28"/>
        </w:rPr>
        <w:t>5.6.1.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целях поддержки субъектов МСП РСО-Алания, в условиях</w:t>
      </w:r>
      <w:r>
        <w:rPr>
          <w:rFonts w:eastAsia="Times New Roman"/>
          <w:sz w:val="28"/>
          <w:szCs w:val="28"/>
        </w:rPr>
        <w:br/>
        <w:t>панде</w:t>
      </w:r>
      <w:r>
        <w:rPr>
          <w:rFonts w:eastAsia="Times New Roman"/>
          <w:sz w:val="28"/>
          <w:szCs w:val="28"/>
        </w:rPr>
        <w:t xml:space="preserve">мии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</w:t>
      </w:r>
      <w:r>
        <w:rPr>
          <w:rFonts w:eastAsia="Times New Roman"/>
          <w:sz w:val="28"/>
          <w:szCs w:val="28"/>
          <w:lang w:val="en-US"/>
        </w:rPr>
        <w:t>COVID</w:t>
      </w:r>
      <w:r w:rsidRPr="00F86BDE">
        <w:rPr>
          <w:rFonts w:eastAsia="Times New Roman"/>
          <w:sz w:val="28"/>
          <w:szCs w:val="28"/>
        </w:rPr>
        <w:t xml:space="preserve">-19 </w:t>
      </w:r>
      <w:r>
        <w:rPr>
          <w:rFonts w:eastAsia="Times New Roman"/>
          <w:sz w:val="28"/>
          <w:szCs w:val="28"/>
        </w:rPr>
        <w:t>Фонд рассматривает Заявки на</w:t>
      </w:r>
      <w:r>
        <w:rPr>
          <w:rFonts w:eastAsia="Times New Roman"/>
          <w:sz w:val="28"/>
          <w:szCs w:val="28"/>
        </w:rPr>
        <w:br/>
        <w:t>соответствие требованиям настоящих Правил и не проводит оценку</w:t>
      </w:r>
      <w:r>
        <w:rPr>
          <w:rFonts w:eastAsia="Times New Roman"/>
          <w:sz w:val="28"/>
          <w:szCs w:val="28"/>
        </w:rPr>
        <w:br/>
        <w:t>финансового состояния, а в целях обеспечения возвратности займа оценивает</w:t>
      </w:r>
      <w:r>
        <w:rPr>
          <w:rFonts w:eastAsia="Times New Roman"/>
          <w:sz w:val="28"/>
          <w:szCs w:val="28"/>
        </w:rPr>
        <w:br/>
        <w:t>только обеспечение займа (поручительства или залога).</w:t>
      </w:r>
    </w:p>
    <w:p w:rsidR="00000000" w:rsidRDefault="005061EF" w:rsidP="00F86BDE">
      <w:pPr>
        <w:shd w:val="clear" w:color="auto" w:fill="FFFFFF"/>
        <w:tabs>
          <w:tab w:val="left" w:pos="1426"/>
        </w:tabs>
        <w:spacing w:line="307" w:lineRule="exact"/>
        <w:ind w:firstLine="715"/>
        <w:jc w:val="both"/>
      </w:pPr>
      <w:r>
        <w:rPr>
          <w:spacing w:val="-1"/>
          <w:sz w:val="28"/>
          <w:szCs w:val="28"/>
        </w:rPr>
        <w:t>5.6.2.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 итогам оценки заявки и проверки информации, предоставленной</w:t>
      </w:r>
      <w:r>
        <w:rPr>
          <w:rFonts w:eastAsia="Times New Roman"/>
          <w:sz w:val="28"/>
          <w:szCs w:val="28"/>
        </w:rPr>
        <w:br/>
        <w:t>в заявке, Фонд готовит Аналитическую справку, в которой содержатся сведения</w:t>
      </w:r>
      <w:r>
        <w:rPr>
          <w:rFonts w:eastAsia="Times New Roman"/>
          <w:sz w:val="28"/>
          <w:szCs w:val="28"/>
        </w:rPr>
        <w:br/>
        <w:t>о Заявителе, предлагаемого им обеспечения. Аналитическая справку носит</w:t>
      </w:r>
      <w:r>
        <w:rPr>
          <w:rFonts w:eastAsia="Times New Roman"/>
          <w:sz w:val="28"/>
          <w:szCs w:val="28"/>
        </w:rPr>
        <w:br/>
        <w:t>р</w:t>
      </w:r>
      <w:r>
        <w:rPr>
          <w:rFonts w:eastAsia="Times New Roman"/>
          <w:sz w:val="28"/>
          <w:szCs w:val="28"/>
        </w:rPr>
        <w:t>екомендательный характер и не являет</w:t>
      </w:r>
      <w:r>
        <w:rPr>
          <w:rFonts w:eastAsia="Times New Roman"/>
          <w:sz w:val="28"/>
          <w:szCs w:val="28"/>
        </w:rPr>
        <w:t>ся конечным решением по выдаче или</w:t>
      </w:r>
      <w:r>
        <w:rPr>
          <w:rFonts w:eastAsia="Times New Roman"/>
          <w:sz w:val="28"/>
          <w:szCs w:val="28"/>
        </w:rPr>
        <w:br/>
        <w:t xml:space="preserve">отказу заявителю в выдаче займа. </w:t>
      </w:r>
      <w:r>
        <w:rPr>
          <w:rFonts w:eastAsia="Times New Roman"/>
          <w:b/>
          <w:bCs/>
          <w:sz w:val="28"/>
          <w:szCs w:val="28"/>
        </w:rPr>
        <w:t>Решение по выдаче или отказу в</w:t>
      </w:r>
      <w:r>
        <w:rPr>
          <w:rFonts w:eastAsia="Times New Roman"/>
          <w:b/>
          <w:bCs/>
          <w:sz w:val="28"/>
          <w:szCs w:val="28"/>
        </w:rPr>
        <w:br/>
        <w:t>получении займа заявителю принимает Комитет по займам Фонда.</w:t>
      </w:r>
    </w:p>
    <w:p w:rsidR="00000000" w:rsidRDefault="005061EF" w:rsidP="00F86BDE">
      <w:pPr>
        <w:numPr>
          <w:ilvl w:val="0"/>
          <w:numId w:val="13"/>
        </w:numPr>
        <w:shd w:val="clear" w:color="auto" w:fill="FFFFFF"/>
        <w:tabs>
          <w:tab w:val="left" w:pos="1435"/>
        </w:tabs>
        <w:spacing w:before="5" w:line="307" w:lineRule="exact"/>
        <w:ind w:right="19" w:firstLine="715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Залоговая стоимость имущества, предлагаемого в обеспечение займа, определяется на д</w:t>
      </w:r>
      <w:r>
        <w:rPr>
          <w:rFonts w:eastAsia="Times New Roman"/>
          <w:sz w:val="28"/>
          <w:szCs w:val="28"/>
        </w:rPr>
        <w:t>оговорной основе.</w:t>
      </w:r>
    </w:p>
    <w:p w:rsidR="00000000" w:rsidRDefault="005061EF" w:rsidP="00F86BDE">
      <w:pPr>
        <w:numPr>
          <w:ilvl w:val="0"/>
          <w:numId w:val="13"/>
        </w:numPr>
        <w:shd w:val="clear" w:color="auto" w:fill="FFFFFF"/>
        <w:tabs>
          <w:tab w:val="left" w:pos="1435"/>
        </w:tabs>
        <w:spacing w:before="5" w:line="307" w:lineRule="exact"/>
        <w:ind w:right="14" w:firstLine="71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Комитет по займам Фонда принимает решение по выдаче займа Заявителю. Решение Комитета по займам Фонда об одобрении выдачи займа действительно для исполнения в течение 60 (шестидесяти) календарных дней со дня принятия р </w:t>
      </w:r>
      <w:proofErr w:type="spellStart"/>
      <w:r>
        <w:rPr>
          <w:rFonts w:eastAsia="Times New Roman"/>
          <w:sz w:val="28"/>
          <w:szCs w:val="28"/>
        </w:rPr>
        <w:t>ешения</w:t>
      </w:r>
      <w:proofErr w:type="spellEnd"/>
      <w:r>
        <w:rPr>
          <w:rFonts w:eastAsia="Times New Roman"/>
          <w:sz w:val="28"/>
          <w:szCs w:val="28"/>
        </w:rPr>
        <w:t xml:space="preserve"> об одобрении выдачи займа.</w:t>
      </w:r>
    </w:p>
    <w:p w:rsidR="00000000" w:rsidRDefault="005061EF" w:rsidP="00F86BDE">
      <w:pPr>
        <w:numPr>
          <w:ilvl w:val="0"/>
          <w:numId w:val="13"/>
        </w:numPr>
        <w:shd w:val="clear" w:color="auto" w:fill="FFFFFF"/>
        <w:tabs>
          <w:tab w:val="left" w:pos="1435"/>
        </w:tabs>
        <w:spacing w:before="5" w:line="307" w:lineRule="exact"/>
        <w:ind w:right="34" w:firstLine="71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положительного решения по выдаче займа Фонд готовит все необходимые для выдачи займа документы, а именно: договор займа с графиком платежей, обеспечивающие договоры (договор поручительства, договор залога и</w:t>
      </w:r>
      <w:r>
        <w:rPr>
          <w:rFonts w:eastAsia="Times New Roman"/>
          <w:sz w:val="28"/>
          <w:szCs w:val="28"/>
        </w:rPr>
        <w:t xml:space="preserve"> т.п.), организует их подписание Заемщиком и иными лицами, подписи которых необходимы для придания договорам юридической силы.</w:t>
      </w:r>
    </w:p>
    <w:p w:rsidR="00000000" w:rsidRDefault="005061EF" w:rsidP="00F86BDE">
      <w:pPr>
        <w:shd w:val="clear" w:color="auto" w:fill="FFFFFF"/>
        <w:tabs>
          <w:tab w:val="left" w:pos="1584"/>
        </w:tabs>
        <w:spacing w:before="5" w:line="307" w:lineRule="exact"/>
        <w:ind w:left="5" w:right="5" w:firstLine="725"/>
        <w:jc w:val="both"/>
        <w:rPr>
          <w:rFonts w:eastAsia="Times New Roman"/>
          <w:sz w:val="28"/>
          <w:szCs w:val="28"/>
        </w:rPr>
      </w:pPr>
      <w:r>
        <w:rPr>
          <w:spacing w:val="-1"/>
          <w:sz w:val="28"/>
          <w:szCs w:val="28"/>
        </w:rPr>
        <w:t>5.6.6.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Ответственный сотрудник Фонда не позднее 5 (пяти) дней с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момента принятия Комитетом по займам решения извещает об этом Зая</w:t>
      </w:r>
      <w:r>
        <w:rPr>
          <w:rFonts w:eastAsia="Times New Roman"/>
          <w:spacing w:val="-1"/>
          <w:sz w:val="28"/>
          <w:szCs w:val="28"/>
        </w:rPr>
        <w:t>вителя с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 xml:space="preserve">помощью телефонной связи на </w:t>
      </w:r>
      <w:proofErr w:type="gramStart"/>
      <w:r>
        <w:rPr>
          <w:rFonts w:eastAsia="Times New Roman"/>
          <w:spacing w:val="-2"/>
          <w:sz w:val="28"/>
          <w:szCs w:val="28"/>
        </w:rPr>
        <w:t>номер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а (звонок и/или </w:t>
      </w:r>
      <w:r>
        <w:rPr>
          <w:rFonts w:eastAsia="Times New Roman"/>
          <w:spacing w:val="-2"/>
          <w:sz w:val="28"/>
          <w:szCs w:val="28"/>
          <w:lang w:val="en-US"/>
        </w:rPr>
        <w:t>SMS</w:t>
      </w:r>
      <w:r w:rsidRPr="00F86BD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-сообщение) и/или по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электронной почте, указанные в заявке и/или анкете заявителя. При принятии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положительного решения Заявителю сообщается предполагаемый ср</w:t>
      </w:r>
      <w:r>
        <w:rPr>
          <w:rFonts w:eastAsia="Times New Roman"/>
          <w:spacing w:val="-2"/>
          <w:sz w:val="28"/>
          <w:szCs w:val="28"/>
        </w:rPr>
        <w:t>ок выдачи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займа.</w:t>
      </w:r>
    </w:p>
    <w:p w:rsidR="005061EF" w:rsidRDefault="005061EF" w:rsidP="00F86BDE">
      <w:pPr>
        <w:shd w:val="clear" w:color="auto" w:fill="FFFFFF"/>
        <w:tabs>
          <w:tab w:val="left" w:pos="1584"/>
        </w:tabs>
        <w:spacing w:before="5" w:line="307" w:lineRule="exact"/>
        <w:ind w:left="5" w:right="5" w:firstLine="725"/>
        <w:jc w:val="both"/>
        <w:rPr>
          <w:rFonts w:eastAsia="Times New Roman"/>
          <w:sz w:val="28"/>
          <w:szCs w:val="28"/>
        </w:rPr>
      </w:pPr>
    </w:p>
    <w:p w:rsidR="005061EF" w:rsidRDefault="005061EF" w:rsidP="00F86BDE">
      <w:pPr>
        <w:shd w:val="clear" w:color="auto" w:fill="FFFFFF"/>
        <w:tabs>
          <w:tab w:val="left" w:pos="1584"/>
        </w:tabs>
        <w:spacing w:before="5" w:line="307" w:lineRule="exact"/>
        <w:ind w:left="5" w:right="5" w:firstLine="725"/>
        <w:jc w:val="both"/>
        <w:rPr>
          <w:rFonts w:eastAsia="Times New Roman"/>
          <w:sz w:val="28"/>
          <w:szCs w:val="28"/>
        </w:rPr>
      </w:pPr>
    </w:p>
    <w:p w:rsidR="005061EF" w:rsidRDefault="005061EF" w:rsidP="00F86BDE">
      <w:pPr>
        <w:shd w:val="clear" w:color="auto" w:fill="FFFFFF"/>
        <w:tabs>
          <w:tab w:val="left" w:pos="1584"/>
        </w:tabs>
        <w:spacing w:before="5" w:line="307" w:lineRule="exact"/>
        <w:ind w:left="5" w:right="5" w:firstLine="725"/>
        <w:jc w:val="both"/>
      </w:pPr>
    </w:p>
    <w:p w:rsidR="00000000" w:rsidRDefault="005061EF" w:rsidP="00F86BDE">
      <w:pPr>
        <w:shd w:val="clear" w:color="auto" w:fill="FFFFFF"/>
        <w:spacing w:before="317"/>
        <w:ind w:left="355"/>
        <w:jc w:val="both"/>
      </w:pPr>
      <w:r>
        <w:rPr>
          <w:b/>
          <w:bCs/>
          <w:sz w:val="28"/>
          <w:szCs w:val="28"/>
        </w:rPr>
        <w:lastRenderedPageBreak/>
        <w:t xml:space="preserve">6. </w:t>
      </w:r>
      <w:r>
        <w:rPr>
          <w:rFonts w:eastAsia="Times New Roman"/>
          <w:b/>
          <w:bCs/>
          <w:sz w:val="28"/>
          <w:szCs w:val="28"/>
        </w:rPr>
        <w:t>Порядок оформ</w:t>
      </w:r>
      <w:r>
        <w:rPr>
          <w:rFonts w:eastAsia="Times New Roman"/>
          <w:b/>
          <w:bCs/>
          <w:sz w:val="28"/>
          <w:szCs w:val="28"/>
        </w:rPr>
        <w:t>ления договора займа и обеспечивающих договоров</w:t>
      </w:r>
    </w:p>
    <w:p w:rsidR="00000000" w:rsidRDefault="005061EF" w:rsidP="00F86BDE">
      <w:pPr>
        <w:shd w:val="clear" w:color="auto" w:fill="FFFFFF"/>
        <w:tabs>
          <w:tab w:val="left" w:pos="1392"/>
        </w:tabs>
        <w:spacing w:before="326" w:line="307" w:lineRule="exact"/>
        <w:ind w:firstLine="710"/>
        <w:jc w:val="both"/>
      </w:pPr>
      <w:r>
        <w:rPr>
          <w:spacing w:val="-12"/>
          <w:sz w:val="30"/>
          <w:szCs w:val="30"/>
        </w:rPr>
        <w:t>6.1.</w:t>
      </w:r>
      <w:r>
        <w:rPr>
          <w:sz w:val="30"/>
          <w:szCs w:val="30"/>
        </w:rPr>
        <w:tab/>
      </w:r>
      <w:r>
        <w:rPr>
          <w:rFonts w:eastAsia="Times New Roman"/>
          <w:sz w:val="30"/>
          <w:szCs w:val="30"/>
        </w:rPr>
        <w:t>Примерные формы договоров приведены в приложениях к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/>
          <w:spacing w:val="-4"/>
          <w:sz w:val="30"/>
          <w:szCs w:val="30"/>
        </w:rPr>
        <w:t>настоящим правилам. Фонд заключает договора займа (приложение 5 для</w:t>
      </w:r>
      <w:r>
        <w:rPr>
          <w:rFonts w:eastAsia="Times New Roman"/>
          <w:spacing w:val="-4"/>
          <w:sz w:val="30"/>
          <w:szCs w:val="30"/>
        </w:rPr>
        <w:br/>
      </w:r>
      <w:r>
        <w:rPr>
          <w:rFonts w:eastAsia="Times New Roman"/>
          <w:spacing w:val="-9"/>
          <w:sz w:val="30"/>
          <w:szCs w:val="30"/>
        </w:rPr>
        <w:t xml:space="preserve">продукта «Зарплатный» и «Комбинированный», приложение 5.1 </w:t>
      </w:r>
      <w:r>
        <w:rPr>
          <w:rFonts w:eastAsia="Times New Roman"/>
          <w:spacing w:val="-9"/>
          <w:sz w:val="30"/>
          <w:szCs w:val="30"/>
        </w:rPr>
        <w:t xml:space="preserve">для </w:t>
      </w:r>
      <w:proofErr w:type="gramStart"/>
      <w:r>
        <w:rPr>
          <w:rFonts w:eastAsia="Times New Roman"/>
          <w:spacing w:val="-9"/>
          <w:sz w:val="30"/>
          <w:szCs w:val="30"/>
        </w:rPr>
        <w:t>пр</w:t>
      </w:r>
      <w:r>
        <w:rPr>
          <w:rFonts w:eastAsia="Times New Roman"/>
          <w:spacing w:val="-9"/>
          <w:sz w:val="30"/>
          <w:szCs w:val="30"/>
        </w:rPr>
        <w:t>о</w:t>
      </w:r>
      <w:r>
        <w:rPr>
          <w:rFonts w:eastAsia="Times New Roman"/>
          <w:spacing w:val="-9"/>
          <w:sz w:val="30"/>
          <w:szCs w:val="30"/>
        </w:rPr>
        <w:t>дукта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pacing w:val="-4"/>
          <w:sz w:val="30"/>
          <w:szCs w:val="30"/>
        </w:rPr>
        <w:t>«</w:t>
      </w:r>
      <w:proofErr w:type="gramEnd"/>
      <w:r>
        <w:rPr>
          <w:rFonts w:eastAsia="Times New Roman"/>
          <w:spacing w:val="-4"/>
          <w:sz w:val="30"/>
          <w:szCs w:val="30"/>
        </w:rPr>
        <w:t>Оборотный»), а также обеспечивающие договоры (поручительства, залога)</w:t>
      </w:r>
      <w:r>
        <w:rPr>
          <w:rFonts w:eastAsia="Times New Roman"/>
          <w:spacing w:val="-4"/>
          <w:sz w:val="30"/>
          <w:szCs w:val="30"/>
        </w:rPr>
        <w:br/>
        <w:t>(приложение 6, 7, 8, 9 для продукта «Зарплатный» и «Комбинированный»,</w:t>
      </w:r>
      <w:r>
        <w:rPr>
          <w:rFonts w:eastAsia="Times New Roman"/>
          <w:spacing w:val="-4"/>
          <w:sz w:val="30"/>
          <w:szCs w:val="30"/>
        </w:rPr>
        <w:br/>
        <w:t>приложение 6.1, 7.1, 8.1, 9.1 для продукта «Оборотный»), с учетом решений</w:t>
      </w:r>
      <w:r>
        <w:rPr>
          <w:rFonts w:eastAsia="Times New Roman"/>
          <w:spacing w:val="-4"/>
          <w:sz w:val="30"/>
          <w:szCs w:val="30"/>
        </w:rPr>
        <w:br/>
      </w:r>
      <w:r>
        <w:rPr>
          <w:rFonts w:eastAsia="Times New Roman"/>
          <w:spacing w:val="-11"/>
          <w:sz w:val="30"/>
          <w:szCs w:val="30"/>
        </w:rPr>
        <w:t>Комитета по займам и тр</w:t>
      </w:r>
      <w:r>
        <w:rPr>
          <w:rFonts w:eastAsia="Times New Roman"/>
          <w:spacing w:val="-11"/>
          <w:sz w:val="30"/>
          <w:szCs w:val="30"/>
        </w:rPr>
        <w:t>еб</w:t>
      </w:r>
      <w:r>
        <w:rPr>
          <w:rFonts w:eastAsia="Times New Roman"/>
          <w:spacing w:val="-11"/>
          <w:sz w:val="30"/>
          <w:szCs w:val="30"/>
        </w:rPr>
        <w:t>ований законодательства Российской Фед</w:t>
      </w:r>
      <w:r>
        <w:rPr>
          <w:rFonts w:eastAsia="Times New Roman"/>
          <w:spacing w:val="-11"/>
          <w:sz w:val="30"/>
          <w:szCs w:val="30"/>
        </w:rPr>
        <w:t>ер</w:t>
      </w:r>
      <w:r>
        <w:rPr>
          <w:rFonts w:eastAsia="Times New Roman"/>
          <w:spacing w:val="-11"/>
          <w:sz w:val="30"/>
          <w:szCs w:val="30"/>
        </w:rPr>
        <w:t>ации на</w:t>
      </w:r>
      <w:r>
        <w:rPr>
          <w:rFonts w:eastAsia="Times New Roman"/>
          <w:spacing w:val="-11"/>
          <w:sz w:val="30"/>
          <w:szCs w:val="30"/>
        </w:rPr>
        <w:br/>
      </w:r>
      <w:r>
        <w:rPr>
          <w:rFonts w:eastAsia="Times New Roman"/>
          <w:spacing w:val="-6"/>
          <w:sz w:val="30"/>
          <w:szCs w:val="30"/>
        </w:rPr>
        <w:t>дату заключения соответствующего договора. График платежей является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pacing w:val="-2"/>
          <w:sz w:val="30"/>
          <w:szCs w:val="30"/>
        </w:rPr>
        <w:t>неотъемлемой частью договора займа. Договора визируются кредитным</w:t>
      </w:r>
      <w:r>
        <w:rPr>
          <w:rFonts w:eastAsia="Times New Roman"/>
          <w:spacing w:val="-2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отделом и отделом экономической безопасности Фонда.</w:t>
      </w:r>
    </w:p>
    <w:p w:rsidR="00000000" w:rsidRDefault="005061EF" w:rsidP="00F86BDE">
      <w:pPr>
        <w:shd w:val="clear" w:color="auto" w:fill="FFFFFF"/>
        <w:tabs>
          <w:tab w:val="left" w:pos="1200"/>
        </w:tabs>
        <w:spacing w:line="307" w:lineRule="exact"/>
        <w:ind w:right="19" w:firstLine="710"/>
        <w:jc w:val="both"/>
      </w:pPr>
      <w:r>
        <w:rPr>
          <w:spacing w:val="-11"/>
          <w:sz w:val="30"/>
          <w:szCs w:val="30"/>
        </w:rPr>
        <w:t>6.2.</w:t>
      </w:r>
      <w:r>
        <w:rPr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Со стороны Заем</w:t>
      </w:r>
      <w:r>
        <w:rPr>
          <w:rFonts w:eastAsia="Times New Roman"/>
          <w:spacing w:val="-11"/>
          <w:sz w:val="30"/>
          <w:szCs w:val="30"/>
        </w:rPr>
        <w:t>щика - юридического лица договоры подписываются</w:t>
      </w:r>
      <w:r>
        <w:rPr>
          <w:rFonts w:eastAsia="Times New Roman"/>
          <w:spacing w:val="-11"/>
          <w:sz w:val="30"/>
          <w:szCs w:val="30"/>
        </w:rPr>
        <w:br/>
      </w:r>
      <w:r>
        <w:rPr>
          <w:rFonts w:eastAsia="Times New Roman"/>
          <w:spacing w:val="-8"/>
          <w:sz w:val="30"/>
          <w:szCs w:val="30"/>
        </w:rPr>
        <w:t xml:space="preserve">руководителем или иным лицом, уполномоченным для заключения </w:t>
      </w:r>
      <w:proofErr w:type="gramStart"/>
      <w:r>
        <w:rPr>
          <w:rFonts w:eastAsia="Times New Roman"/>
          <w:spacing w:val="-8"/>
          <w:sz w:val="30"/>
          <w:szCs w:val="30"/>
        </w:rPr>
        <w:t>договоров,</w:t>
      </w:r>
      <w:r>
        <w:rPr>
          <w:rFonts w:eastAsia="Times New Roman"/>
          <w:spacing w:val="-8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и</w:t>
      </w:r>
      <w:proofErr w:type="gramEnd"/>
      <w:r>
        <w:rPr>
          <w:rFonts w:eastAsia="Times New Roman"/>
          <w:sz w:val="30"/>
          <w:szCs w:val="30"/>
        </w:rPr>
        <w:t xml:space="preserve"> заверяются печатью Заемщика.</w:t>
      </w:r>
    </w:p>
    <w:p w:rsidR="00000000" w:rsidRDefault="005061EF" w:rsidP="00F86BDE">
      <w:pPr>
        <w:shd w:val="clear" w:color="auto" w:fill="FFFFFF"/>
        <w:spacing w:line="307" w:lineRule="exact"/>
        <w:ind w:left="5" w:right="24" w:firstLine="696"/>
        <w:jc w:val="both"/>
      </w:pPr>
      <w:r>
        <w:rPr>
          <w:rFonts w:eastAsia="Times New Roman"/>
          <w:spacing w:val="-3"/>
          <w:sz w:val="30"/>
          <w:szCs w:val="30"/>
        </w:rPr>
        <w:t xml:space="preserve">При заключении договоров с индивидуальным предпринимателем, </w:t>
      </w:r>
      <w:r>
        <w:rPr>
          <w:rFonts w:eastAsia="Times New Roman"/>
          <w:spacing w:val="-5"/>
          <w:sz w:val="30"/>
          <w:szCs w:val="30"/>
        </w:rPr>
        <w:t>осуществляющим свою деятельность без образован</w:t>
      </w:r>
      <w:r>
        <w:rPr>
          <w:rFonts w:eastAsia="Times New Roman"/>
          <w:spacing w:val="-5"/>
          <w:sz w:val="30"/>
          <w:szCs w:val="30"/>
        </w:rPr>
        <w:t xml:space="preserve">ия юридического лица, договоры подписываются предпринимателем и заверяются печатью (при ее </w:t>
      </w:r>
      <w:r>
        <w:rPr>
          <w:rFonts w:eastAsia="Times New Roman"/>
          <w:sz w:val="30"/>
          <w:szCs w:val="30"/>
        </w:rPr>
        <w:t>наличии).</w:t>
      </w:r>
    </w:p>
    <w:p w:rsidR="00000000" w:rsidRDefault="005061EF" w:rsidP="00F86BDE">
      <w:pPr>
        <w:shd w:val="clear" w:color="auto" w:fill="FFFFFF"/>
        <w:spacing w:before="5" w:line="307" w:lineRule="exact"/>
        <w:ind w:left="14" w:right="10" w:firstLine="691"/>
        <w:jc w:val="both"/>
      </w:pPr>
      <w:r>
        <w:rPr>
          <w:rFonts w:eastAsia="Times New Roman"/>
          <w:spacing w:val="-3"/>
          <w:sz w:val="30"/>
          <w:szCs w:val="30"/>
        </w:rPr>
        <w:t>К оформлению договоров с Залогодателями/Поручителями (далее -</w:t>
      </w:r>
      <w:r>
        <w:rPr>
          <w:rFonts w:eastAsia="Times New Roman"/>
          <w:spacing w:val="-9"/>
          <w:sz w:val="30"/>
          <w:szCs w:val="30"/>
        </w:rPr>
        <w:t>обеспечивающие договоры) предъявляются аналогичные требования.</w:t>
      </w:r>
    </w:p>
    <w:p w:rsidR="00000000" w:rsidRDefault="005061EF" w:rsidP="00F86BDE">
      <w:pPr>
        <w:shd w:val="clear" w:color="auto" w:fill="FFFFFF"/>
        <w:spacing w:line="307" w:lineRule="exact"/>
        <w:ind w:left="10" w:right="10" w:firstLine="701"/>
        <w:jc w:val="both"/>
      </w:pPr>
      <w:r>
        <w:rPr>
          <w:rFonts w:eastAsia="Times New Roman"/>
          <w:sz w:val="30"/>
          <w:szCs w:val="30"/>
        </w:rPr>
        <w:t>Со стороны Фонда договор подпис</w:t>
      </w:r>
      <w:r>
        <w:rPr>
          <w:rFonts w:eastAsia="Times New Roman"/>
          <w:sz w:val="30"/>
          <w:szCs w:val="30"/>
        </w:rPr>
        <w:t xml:space="preserve">ывается директором либо представителем Фонда на основании действительной доверенности, </w:t>
      </w:r>
      <w:r>
        <w:rPr>
          <w:rFonts w:eastAsia="Times New Roman"/>
          <w:spacing w:val="-4"/>
          <w:sz w:val="30"/>
          <w:szCs w:val="30"/>
        </w:rPr>
        <w:t xml:space="preserve">прошивается, нумеруется и заверяется печатью Фонда. Все договора займа </w:t>
      </w:r>
      <w:r>
        <w:rPr>
          <w:rFonts w:eastAsia="Times New Roman"/>
          <w:sz w:val="30"/>
          <w:szCs w:val="30"/>
        </w:rPr>
        <w:t>составляются в двух экземплярах:</w:t>
      </w:r>
    </w:p>
    <w:p w:rsidR="00000000" w:rsidRDefault="005061EF" w:rsidP="00F86BDE">
      <w:pPr>
        <w:numPr>
          <w:ilvl w:val="0"/>
          <w:numId w:val="14"/>
        </w:numPr>
        <w:shd w:val="clear" w:color="auto" w:fill="FFFFFF"/>
        <w:tabs>
          <w:tab w:val="left" w:pos="874"/>
        </w:tabs>
        <w:spacing w:before="10" w:line="307" w:lineRule="exact"/>
        <w:ind w:left="706"/>
        <w:jc w:val="both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первый экземпляр передается Заемщику;</w:t>
      </w:r>
    </w:p>
    <w:p w:rsidR="00000000" w:rsidRDefault="005061EF" w:rsidP="00F86BDE">
      <w:pPr>
        <w:numPr>
          <w:ilvl w:val="0"/>
          <w:numId w:val="14"/>
        </w:numPr>
        <w:shd w:val="clear" w:color="auto" w:fill="FFFFFF"/>
        <w:tabs>
          <w:tab w:val="left" w:pos="874"/>
        </w:tabs>
        <w:spacing w:before="5" w:line="307" w:lineRule="exact"/>
        <w:ind w:left="706"/>
        <w:jc w:val="both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второй экземпляр по</w:t>
      </w:r>
      <w:r>
        <w:rPr>
          <w:rFonts w:eastAsia="Times New Roman"/>
          <w:spacing w:val="-8"/>
          <w:sz w:val="30"/>
          <w:szCs w:val="30"/>
        </w:rPr>
        <w:t>мещается в досье Заемщика.</w:t>
      </w:r>
    </w:p>
    <w:p w:rsidR="00000000" w:rsidRDefault="005061EF" w:rsidP="00F86BDE">
      <w:pPr>
        <w:shd w:val="clear" w:color="auto" w:fill="FFFFFF"/>
        <w:tabs>
          <w:tab w:val="left" w:pos="1195"/>
        </w:tabs>
        <w:spacing w:line="307" w:lineRule="exact"/>
        <w:ind w:left="710"/>
        <w:jc w:val="both"/>
      </w:pPr>
      <w:r>
        <w:rPr>
          <w:spacing w:val="-12"/>
          <w:sz w:val="30"/>
          <w:szCs w:val="30"/>
        </w:rPr>
        <w:t>6.3.</w:t>
      </w:r>
      <w:r>
        <w:rPr>
          <w:sz w:val="30"/>
          <w:szCs w:val="30"/>
        </w:rPr>
        <w:tab/>
      </w:r>
      <w:r>
        <w:rPr>
          <w:rFonts w:eastAsia="Times New Roman"/>
          <w:spacing w:val="-8"/>
          <w:sz w:val="30"/>
          <w:szCs w:val="30"/>
        </w:rPr>
        <w:t>Договор займа регистрируется в Журнале учета договоров займа.</w:t>
      </w:r>
      <w:r>
        <w:rPr>
          <w:rFonts w:eastAsia="Times New Roman"/>
          <w:spacing w:val="-8"/>
          <w:sz w:val="30"/>
          <w:szCs w:val="30"/>
        </w:rPr>
        <w:br/>
        <w:t>Журнал учета договоров займов может вестись в электронном виде.</w:t>
      </w:r>
      <w:r>
        <w:rPr>
          <w:rFonts w:eastAsia="Times New Roman"/>
          <w:spacing w:val="-8"/>
          <w:sz w:val="30"/>
          <w:szCs w:val="30"/>
        </w:rPr>
        <w:br/>
      </w:r>
      <w:r>
        <w:rPr>
          <w:rFonts w:eastAsia="Times New Roman"/>
          <w:spacing w:val="-2"/>
          <w:sz w:val="30"/>
          <w:szCs w:val="30"/>
        </w:rPr>
        <w:t>Обеспечивающие     договоры     учитываются     в     Журнале     учета</w:t>
      </w:r>
    </w:p>
    <w:p w:rsidR="00000000" w:rsidRDefault="005061EF" w:rsidP="00F86BDE">
      <w:pPr>
        <w:shd w:val="clear" w:color="auto" w:fill="FFFFFF"/>
        <w:spacing w:line="307" w:lineRule="exact"/>
        <w:ind w:left="14"/>
        <w:jc w:val="both"/>
      </w:pPr>
      <w:r>
        <w:rPr>
          <w:rFonts w:eastAsia="Times New Roman"/>
          <w:spacing w:val="-9"/>
          <w:sz w:val="30"/>
          <w:szCs w:val="30"/>
        </w:rPr>
        <w:t>обеспечивающих договоров.</w:t>
      </w:r>
    </w:p>
    <w:p w:rsidR="00000000" w:rsidRDefault="005061EF" w:rsidP="00F86BDE">
      <w:pPr>
        <w:shd w:val="clear" w:color="auto" w:fill="FFFFFF"/>
        <w:spacing w:before="5" w:line="307" w:lineRule="exact"/>
        <w:ind w:left="5" w:right="5" w:firstLine="706"/>
        <w:jc w:val="both"/>
      </w:pPr>
      <w:r>
        <w:rPr>
          <w:rFonts w:eastAsia="Times New Roman"/>
          <w:sz w:val="30"/>
          <w:szCs w:val="30"/>
        </w:rPr>
        <w:t xml:space="preserve">Оригиналы документов на залоговое имущество (ПТС и др.) </w:t>
      </w:r>
      <w:r>
        <w:rPr>
          <w:rFonts w:eastAsia="Times New Roman"/>
          <w:spacing w:val="-11"/>
          <w:sz w:val="30"/>
          <w:szCs w:val="30"/>
        </w:rPr>
        <w:t>пр</w:t>
      </w:r>
      <w:r>
        <w:rPr>
          <w:rFonts w:eastAsia="Times New Roman"/>
          <w:spacing w:val="-11"/>
          <w:sz w:val="30"/>
          <w:szCs w:val="30"/>
        </w:rPr>
        <w:t>инимаются на хр</w:t>
      </w:r>
      <w:r>
        <w:rPr>
          <w:rFonts w:eastAsia="Times New Roman"/>
          <w:spacing w:val="-11"/>
          <w:sz w:val="30"/>
          <w:szCs w:val="30"/>
        </w:rPr>
        <w:t xml:space="preserve">анение на основании акта приема-передачи, составленного в </w:t>
      </w:r>
      <w:r>
        <w:rPr>
          <w:rFonts w:eastAsia="Times New Roman"/>
          <w:sz w:val="30"/>
          <w:szCs w:val="30"/>
        </w:rPr>
        <w:t>двух экземплярах, первый из которых передается Заемщику, второй помещается в досье Заемщика.</w:t>
      </w:r>
    </w:p>
    <w:p w:rsidR="00000000" w:rsidRDefault="005061EF" w:rsidP="00F86BDE">
      <w:pPr>
        <w:shd w:val="clear" w:color="auto" w:fill="FFFFFF"/>
        <w:tabs>
          <w:tab w:val="left" w:pos="1334"/>
        </w:tabs>
        <w:spacing w:before="5" w:line="307" w:lineRule="exact"/>
        <w:ind w:left="5" w:right="19" w:firstLine="710"/>
        <w:jc w:val="both"/>
      </w:pPr>
      <w:r>
        <w:rPr>
          <w:spacing w:val="-11"/>
          <w:sz w:val="30"/>
          <w:szCs w:val="30"/>
        </w:rPr>
        <w:t>6.4.</w:t>
      </w:r>
      <w:r>
        <w:rPr>
          <w:sz w:val="30"/>
          <w:szCs w:val="30"/>
        </w:rPr>
        <w:tab/>
      </w:r>
      <w:r>
        <w:rPr>
          <w:rFonts w:eastAsia="Times New Roman"/>
          <w:spacing w:val="-4"/>
          <w:sz w:val="30"/>
          <w:szCs w:val="30"/>
        </w:rPr>
        <w:t>После подписания договора</w:t>
      </w:r>
      <w:r>
        <w:rPr>
          <w:rFonts w:eastAsia="Times New Roman"/>
          <w:spacing w:val="-4"/>
          <w:sz w:val="30"/>
          <w:szCs w:val="30"/>
        </w:rPr>
        <w:t xml:space="preserve"> займа оформляется распоряжение</w:t>
      </w:r>
      <w:r>
        <w:rPr>
          <w:rFonts w:eastAsia="Times New Roman"/>
          <w:spacing w:val="-4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директора Фонда, или лица, его замещающего, на основании которого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/>
          <w:spacing w:val="-9"/>
          <w:sz w:val="30"/>
          <w:szCs w:val="30"/>
        </w:rPr>
        <w:t>денежные средства перечисляются на расчетный счет Заемщика. Распоряжение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pacing w:val="-1"/>
          <w:sz w:val="30"/>
          <w:szCs w:val="30"/>
        </w:rPr>
        <w:t>составляется в двух экземплярах, один из которых помещается в досье</w:t>
      </w:r>
      <w:r>
        <w:rPr>
          <w:rFonts w:eastAsia="Times New Roman"/>
          <w:spacing w:val="-1"/>
          <w:sz w:val="30"/>
          <w:szCs w:val="30"/>
        </w:rPr>
        <w:br/>
      </w:r>
      <w:r>
        <w:rPr>
          <w:rFonts w:eastAsia="Times New Roman"/>
          <w:spacing w:val="-8"/>
          <w:sz w:val="30"/>
          <w:szCs w:val="30"/>
        </w:rPr>
        <w:t xml:space="preserve">Заемщика, второй </w:t>
      </w:r>
      <w:r>
        <w:rPr>
          <w:rFonts w:eastAsia="Times New Roman"/>
          <w:spacing w:val="-8"/>
          <w:sz w:val="30"/>
          <w:szCs w:val="30"/>
        </w:rPr>
        <w:t>- передается для исполнения в бухгалтерию Фонда.</w:t>
      </w:r>
    </w:p>
    <w:p w:rsidR="00000000" w:rsidRDefault="005061EF" w:rsidP="00F86BDE">
      <w:pPr>
        <w:shd w:val="clear" w:color="auto" w:fill="FFFFFF"/>
        <w:tabs>
          <w:tab w:val="left" w:pos="1200"/>
        </w:tabs>
        <w:spacing w:before="5" w:line="307" w:lineRule="exact"/>
        <w:ind w:left="715"/>
        <w:jc w:val="both"/>
      </w:pPr>
      <w:r>
        <w:rPr>
          <w:spacing w:val="-15"/>
          <w:sz w:val="30"/>
          <w:szCs w:val="30"/>
        </w:rPr>
        <w:t>6.5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Выдача займа наличными деньгами не допускается.</w:t>
      </w:r>
    </w:p>
    <w:p w:rsidR="00000000" w:rsidRDefault="005061EF" w:rsidP="00F86BDE">
      <w:pPr>
        <w:shd w:val="clear" w:color="auto" w:fill="FFFFFF"/>
        <w:tabs>
          <w:tab w:val="left" w:pos="1411"/>
        </w:tabs>
        <w:spacing w:line="307" w:lineRule="exact"/>
        <w:ind w:left="10" w:right="10" w:firstLine="706"/>
        <w:jc w:val="both"/>
      </w:pPr>
      <w:r>
        <w:rPr>
          <w:spacing w:val="-18"/>
          <w:sz w:val="30"/>
          <w:szCs w:val="30"/>
        </w:rPr>
        <w:t>6.6</w:t>
      </w:r>
      <w:r>
        <w:rPr>
          <w:sz w:val="30"/>
          <w:szCs w:val="30"/>
        </w:rPr>
        <w:tab/>
      </w:r>
      <w:proofErr w:type="gramStart"/>
      <w:r>
        <w:rPr>
          <w:rFonts w:eastAsia="Times New Roman"/>
          <w:sz w:val="30"/>
          <w:szCs w:val="30"/>
        </w:rPr>
        <w:t>В</w:t>
      </w:r>
      <w:proofErr w:type="gramEnd"/>
      <w:r>
        <w:rPr>
          <w:rFonts w:eastAsia="Times New Roman"/>
          <w:sz w:val="30"/>
          <w:szCs w:val="30"/>
        </w:rPr>
        <w:t xml:space="preserve"> зависимости от обеспечения Заявители/Залогодатели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/>
          <w:spacing w:val="-10"/>
          <w:sz w:val="30"/>
          <w:szCs w:val="30"/>
        </w:rPr>
        <w:t>пр</w:t>
      </w:r>
      <w:r>
        <w:rPr>
          <w:rFonts w:eastAsia="Times New Roman"/>
          <w:spacing w:val="-10"/>
          <w:sz w:val="30"/>
          <w:szCs w:val="30"/>
        </w:rPr>
        <w:t>едоставляют в Фонд оригиналы и копии документов, в отношении пр</w:t>
      </w:r>
      <w:r>
        <w:rPr>
          <w:rFonts w:eastAsia="Times New Roman"/>
          <w:spacing w:val="-10"/>
          <w:sz w:val="30"/>
          <w:szCs w:val="30"/>
        </w:rPr>
        <w:t>едмета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pacing w:val="-5"/>
          <w:sz w:val="30"/>
          <w:szCs w:val="30"/>
        </w:rPr>
        <w:t>залога согласно перечню д</w:t>
      </w:r>
      <w:r>
        <w:rPr>
          <w:rFonts w:eastAsia="Times New Roman"/>
          <w:spacing w:val="-5"/>
          <w:sz w:val="30"/>
          <w:szCs w:val="30"/>
        </w:rPr>
        <w:t>окументов (оригиналы документов, после сверки с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pacing w:val="-6"/>
          <w:sz w:val="30"/>
          <w:szCs w:val="30"/>
        </w:rPr>
        <w:t>копиями, возвращаются Заявителю/Залогодателю за исключением оригинала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pacing w:val="-5"/>
          <w:sz w:val="30"/>
          <w:szCs w:val="30"/>
        </w:rPr>
        <w:t>письменного согласия супруга/супруги на совершение сделки и ПТС). Фонд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pacing w:val="-6"/>
          <w:sz w:val="30"/>
          <w:szCs w:val="30"/>
        </w:rPr>
        <w:t>осуществляет проверку представленных Заемщиком документов. Результа</w:t>
      </w:r>
      <w:r>
        <w:rPr>
          <w:rFonts w:eastAsia="Times New Roman"/>
          <w:spacing w:val="-6"/>
          <w:sz w:val="30"/>
          <w:szCs w:val="30"/>
        </w:rPr>
        <w:t>ты</w:t>
      </w:r>
      <w:r>
        <w:rPr>
          <w:rFonts w:eastAsia="Times New Roman"/>
          <w:spacing w:val="-6"/>
          <w:sz w:val="30"/>
          <w:szCs w:val="30"/>
        </w:rPr>
        <w:br/>
        <w:t>проведенных проверок отражаются специалистами Фонда в Заключении. При</w:t>
      </w:r>
    </w:p>
    <w:p w:rsidR="00000000" w:rsidRDefault="005061EF" w:rsidP="00F86BDE">
      <w:pPr>
        <w:shd w:val="clear" w:color="auto" w:fill="FFFFFF"/>
        <w:tabs>
          <w:tab w:val="left" w:pos="1411"/>
        </w:tabs>
        <w:spacing w:line="307" w:lineRule="exact"/>
        <w:ind w:left="10" w:right="10" w:firstLine="706"/>
        <w:jc w:val="both"/>
        <w:sectPr w:rsidR="00000000">
          <w:pgSz w:w="11909" w:h="16834"/>
          <w:pgMar w:top="960" w:right="965" w:bottom="360" w:left="1253" w:header="720" w:footer="720" w:gutter="0"/>
          <w:cols w:space="60"/>
          <w:noEndnote/>
        </w:sectPr>
      </w:pPr>
    </w:p>
    <w:p w:rsidR="00000000" w:rsidRDefault="005061EF" w:rsidP="005061EF">
      <w:pPr>
        <w:shd w:val="clear" w:color="auto" w:fill="FFFFFF"/>
        <w:spacing w:line="293" w:lineRule="exact"/>
        <w:jc w:val="both"/>
      </w:pPr>
      <w:r>
        <w:rPr>
          <w:b/>
          <w:bCs/>
          <w:sz w:val="24"/>
          <w:szCs w:val="24"/>
        </w:rPr>
        <w:lastRenderedPageBreak/>
        <w:t xml:space="preserve"> </w:t>
      </w:r>
      <w:r>
        <w:rPr>
          <w:rFonts w:eastAsia="Times New Roman"/>
          <w:sz w:val="28"/>
          <w:szCs w:val="28"/>
        </w:rPr>
        <w:t xml:space="preserve">приеме в залог движимого и недвижимого имущества осуществляется выезд </w:t>
      </w:r>
      <w:proofErr w:type="gramStart"/>
      <w:r>
        <w:rPr>
          <w:rFonts w:eastAsia="Times New Roman"/>
          <w:sz w:val="28"/>
          <w:szCs w:val="28"/>
        </w:rPr>
        <w:t>представителей  Фонда</w:t>
      </w:r>
      <w:proofErr w:type="gramEnd"/>
      <w:r>
        <w:rPr>
          <w:rFonts w:eastAsia="Times New Roman"/>
          <w:sz w:val="28"/>
          <w:szCs w:val="28"/>
        </w:rPr>
        <w:t xml:space="preserve">  к  Залогодателю  для  осмотра  предмета  залога  и определения</w:t>
      </w:r>
      <w:r>
        <w:rPr>
          <w:rFonts w:eastAsia="Times New Roman"/>
          <w:sz w:val="28"/>
          <w:szCs w:val="28"/>
        </w:rPr>
        <w:t xml:space="preserve">    соответствия    предоставленных    документов    фактическому наличию имущества.</w:t>
      </w:r>
    </w:p>
    <w:p w:rsidR="00000000" w:rsidRDefault="005061EF" w:rsidP="00F86BDE">
      <w:pPr>
        <w:shd w:val="clear" w:color="auto" w:fill="FFFFFF"/>
        <w:spacing w:line="293" w:lineRule="exact"/>
        <w:ind w:left="5" w:firstLine="566"/>
        <w:jc w:val="both"/>
      </w:pPr>
      <w:r>
        <w:rPr>
          <w:sz w:val="28"/>
          <w:szCs w:val="28"/>
        </w:rPr>
        <w:t xml:space="preserve">6.7      </w:t>
      </w:r>
      <w:r>
        <w:rPr>
          <w:rFonts w:eastAsia="Times New Roman"/>
          <w:sz w:val="28"/>
          <w:szCs w:val="28"/>
        </w:rPr>
        <w:t>Профессиональным оценщиком или кредитным работником Фонда совместно   с   отделом   экономической   безопасности   Фонда   определяется рыночная стоимость предмет</w:t>
      </w:r>
      <w:r>
        <w:rPr>
          <w:rFonts w:eastAsia="Times New Roman"/>
          <w:sz w:val="28"/>
          <w:szCs w:val="28"/>
        </w:rPr>
        <w:t xml:space="preserve">ов залога на момент оценки. Значения залоговых дисконтов для </w:t>
      </w:r>
      <w:proofErr w:type="gramStart"/>
      <w:r>
        <w:rPr>
          <w:rFonts w:eastAsia="Times New Roman"/>
          <w:sz w:val="28"/>
          <w:szCs w:val="28"/>
        </w:rPr>
        <w:t>ц</w:t>
      </w:r>
      <w:r>
        <w:rPr>
          <w:rFonts w:eastAsia="Times New Roman"/>
          <w:sz w:val="28"/>
          <w:szCs w:val="28"/>
        </w:rPr>
        <w:t>елей  определения</w:t>
      </w:r>
      <w:proofErr w:type="gramEnd"/>
      <w:r>
        <w:rPr>
          <w:rFonts w:eastAsia="Times New Roman"/>
          <w:sz w:val="28"/>
          <w:szCs w:val="28"/>
        </w:rPr>
        <w:t xml:space="preserve">  залоговой  стоимости имущественного обеспечения устанавливается в следующих размерах: (в % от рыночной или балансовой стоимости): -тр</w:t>
      </w:r>
      <w:r>
        <w:rPr>
          <w:rFonts w:eastAsia="Times New Roman"/>
          <w:sz w:val="28"/>
          <w:szCs w:val="28"/>
        </w:rPr>
        <w:t>анспорт -10%, -оборудование-10% -недвиж</w:t>
      </w:r>
      <w:r>
        <w:rPr>
          <w:rFonts w:eastAsia="Times New Roman"/>
          <w:sz w:val="28"/>
          <w:szCs w:val="28"/>
        </w:rPr>
        <w:t>имость -10%. -земельные участки- 10%).</w:t>
      </w:r>
    </w:p>
    <w:p w:rsidR="00000000" w:rsidRDefault="005061EF" w:rsidP="00F86BDE">
      <w:pPr>
        <w:shd w:val="clear" w:color="auto" w:fill="FFFFFF"/>
        <w:spacing w:line="293" w:lineRule="exact"/>
        <w:jc w:val="both"/>
      </w:pPr>
      <w:r>
        <w:rPr>
          <w:sz w:val="28"/>
          <w:szCs w:val="28"/>
        </w:rPr>
        <w:t xml:space="preserve">6.8.     </w:t>
      </w:r>
      <w:proofErr w:type="gramStart"/>
      <w:r>
        <w:rPr>
          <w:rFonts w:eastAsia="Times New Roman"/>
          <w:sz w:val="28"/>
          <w:szCs w:val="28"/>
        </w:rPr>
        <w:t>Для  определения</w:t>
      </w:r>
      <w:proofErr w:type="gramEnd"/>
      <w:r>
        <w:rPr>
          <w:rFonts w:eastAsia="Times New Roman"/>
          <w:sz w:val="28"/>
          <w:szCs w:val="28"/>
        </w:rPr>
        <w:t xml:space="preserve"> достаточности обеспечения займа рыночная стоимость предметов залога сравнивается с суммой обеспечения, необходимой для предоставления займа и рассчитанной по формуле: </w:t>
      </w:r>
      <w:proofErr w:type="spellStart"/>
      <w:r>
        <w:rPr>
          <w:rFonts w:eastAsia="Times New Roman"/>
          <w:sz w:val="28"/>
          <w:szCs w:val="28"/>
        </w:rPr>
        <w:t>КхПхД</w:t>
      </w:r>
      <w:proofErr w:type="spellEnd"/>
    </w:p>
    <w:p w:rsidR="00000000" w:rsidRDefault="005061EF" w:rsidP="00F86BDE">
      <w:pPr>
        <w:shd w:val="clear" w:color="auto" w:fill="FFFFFF"/>
        <w:tabs>
          <w:tab w:val="left" w:leader="hyphen" w:pos="3082"/>
        </w:tabs>
        <w:spacing w:before="5" w:line="293" w:lineRule="exact"/>
        <w:ind w:left="5"/>
        <w:jc w:val="both"/>
      </w:pPr>
      <w:r>
        <w:rPr>
          <w:rFonts w:eastAsia="Times New Roman"/>
          <w:spacing w:val="-1"/>
          <w:sz w:val="28"/>
          <w:szCs w:val="28"/>
        </w:rPr>
        <w:t>Ок = К +</w:t>
      </w:r>
      <w:r>
        <w:rPr>
          <w:rFonts w:eastAsia="Times New Roman"/>
          <w:sz w:val="28"/>
          <w:szCs w:val="28"/>
        </w:rPr>
        <w:tab/>
        <w:t>где</w:t>
      </w:r>
    </w:p>
    <w:p w:rsidR="00000000" w:rsidRDefault="005061EF" w:rsidP="00F86BDE">
      <w:pPr>
        <w:shd w:val="clear" w:color="auto" w:fill="FFFFFF"/>
        <w:spacing w:line="293" w:lineRule="exact"/>
        <w:ind w:left="5" w:right="2650" w:firstLine="1622"/>
        <w:jc w:val="both"/>
      </w:pPr>
      <w:r>
        <w:rPr>
          <w:sz w:val="28"/>
          <w:szCs w:val="28"/>
        </w:rPr>
        <w:t>365x1</w:t>
      </w:r>
      <w:r>
        <w:rPr>
          <w:sz w:val="28"/>
          <w:szCs w:val="28"/>
        </w:rPr>
        <w:t xml:space="preserve">00% </w:t>
      </w:r>
      <w:r>
        <w:rPr>
          <w:rFonts w:eastAsia="Times New Roman"/>
          <w:spacing w:val="-1"/>
          <w:sz w:val="28"/>
          <w:szCs w:val="28"/>
        </w:rPr>
        <w:t xml:space="preserve">Ок - сумма обеспечения, необходимая для выдачи займа; </w:t>
      </w:r>
      <w:r>
        <w:rPr>
          <w:rFonts w:eastAsia="Times New Roman"/>
          <w:sz w:val="28"/>
          <w:szCs w:val="28"/>
        </w:rPr>
        <w:t>К - сумма займа;</w:t>
      </w:r>
    </w:p>
    <w:p w:rsidR="00000000" w:rsidRDefault="005061EF" w:rsidP="00F86BDE">
      <w:pPr>
        <w:shd w:val="clear" w:color="auto" w:fill="FFFFFF"/>
        <w:spacing w:line="293" w:lineRule="exact"/>
        <w:ind w:left="5" w:right="3091"/>
        <w:jc w:val="both"/>
      </w:pPr>
      <w:r>
        <w:rPr>
          <w:rFonts w:eastAsia="Times New Roman"/>
          <w:spacing w:val="-5"/>
          <w:sz w:val="28"/>
          <w:szCs w:val="28"/>
        </w:rPr>
        <w:t>П - процентная ставка, опр</w:t>
      </w:r>
      <w:r>
        <w:rPr>
          <w:rFonts w:eastAsia="Times New Roman"/>
          <w:spacing w:val="-5"/>
          <w:sz w:val="28"/>
          <w:szCs w:val="28"/>
        </w:rPr>
        <w:t>еделенная пр</w:t>
      </w:r>
      <w:r>
        <w:rPr>
          <w:rFonts w:eastAsia="Times New Roman"/>
          <w:spacing w:val="-5"/>
          <w:sz w:val="28"/>
          <w:szCs w:val="28"/>
        </w:rPr>
        <w:t xml:space="preserve">и выдаче займа; </w:t>
      </w:r>
      <w:r>
        <w:rPr>
          <w:rFonts w:eastAsia="Times New Roman"/>
          <w:sz w:val="28"/>
          <w:szCs w:val="28"/>
        </w:rPr>
        <w:t>Д - срок действия займа (в днях);</w:t>
      </w:r>
    </w:p>
    <w:p w:rsidR="00000000" w:rsidRDefault="005061EF" w:rsidP="00F86BDE">
      <w:pPr>
        <w:shd w:val="clear" w:color="auto" w:fill="FFFFFF"/>
        <w:spacing w:line="293" w:lineRule="exact"/>
        <w:ind w:left="10" w:right="302" w:firstLine="586"/>
        <w:jc w:val="both"/>
      </w:pPr>
      <w:r>
        <w:rPr>
          <w:sz w:val="28"/>
          <w:szCs w:val="28"/>
        </w:rPr>
        <w:t xml:space="preserve">6.9. </w:t>
      </w:r>
      <w:r>
        <w:rPr>
          <w:rFonts w:eastAsia="Times New Roman"/>
          <w:sz w:val="28"/>
          <w:szCs w:val="28"/>
        </w:rPr>
        <w:t>Имущество, приобретаемое Заемщиком за счет заемных средств, предоставленных Фондом, н</w:t>
      </w:r>
      <w:r>
        <w:rPr>
          <w:rFonts w:eastAsia="Times New Roman"/>
          <w:sz w:val="28"/>
          <w:szCs w:val="28"/>
        </w:rPr>
        <w:t xml:space="preserve">а основании решения Комитета по займам, может оформляться </w:t>
      </w:r>
      <w:r>
        <w:rPr>
          <w:rFonts w:eastAsia="Times New Roman"/>
          <w:sz w:val="28"/>
          <w:szCs w:val="28"/>
        </w:rPr>
        <w:t xml:space="preserve">в качестве </w:t>
      </w:r>
      <w:r>
        <w:rPr>
          <w:rFonts w:eastAsia="Times New Roman"/>
          <w:sz w:val="28"/>
          <w:szCs w:val="28"/>
          <w:u w:val="single"/>
        </w:rPr>
        <w:t>дополнительного обеспечения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микрозайма</w:t>
      </w:r>
      <w:proofErr w:type="spellEnd"/>
      <w:r>
        <w:rPr>
          <w:rFonts w:eastAsia="Times New Roman"/>
          <w:sz w:val="28"/>
          <w:szCs w:val="28"/>
        </w:rPr>
        <w:t>.</w:t>
      </w:r>
    </w:p>
    <w:p w:rsidR="00000000" w:rsidRDefault="005061EF" w:rsidP="00F86BDE">
      <w:pPr>
        <w:shd w:val="clear" w:color="auto" w:fill="FFFFFF"/>
        <w:spacing w:before="307" w:line="307" w:lineRule="exact"/>
        <w:ind w:left="2251"/>
        <w:jc w:val="both"/>
      </w:pPr>
      <w:r>
        <w:rPr>
          <w:b/>
          <w:bCs/>
          <w:sz w:val="28"/>
          <w:szCs w:val="28"/>
        </w:rPr>
        <w:t xml:space="preserve">7. </w:t>
      </w:r>
      <w:r>
        <w:rPr>
          <w:rFonts w:eastAsia="Times New Roman"/>
          <w:b/>
          <w:bCs/>
          <w:sz w:val="28"/>
          <w:szCs w:val="28"/>
        </w:rPr>
        <w:t>Контроль исполнения договора займа</w:t>
      </w:r>
    </w:p>
    <w:p w:rsidR="00000000" w:rsidRDefault="005061EF" w:rsidP="00F86BDE">
      <w:pPr>
        <w:shd w:val="clear" w:color="auto" w:fill="FFFFFF"/>
        <w:tabs>
          <w:tab w:val="left" w:pos="1224"/>
        </w:tabs>
        <w:spacing w:line="307" w:lineRule="exact"/>
        <w:ind w:left="10" w:right="298" w:firstLine="720"/>
        <w:jc w:val="both"/>
      </w:pPr>
      <w:r>
        <w:rPr>
          <w:spacing w:val="-4"/>
          <w:sz w:val="28"/>
          <w:szCs w:val="28"/>
        </w:rPr>
        <w:t>7.1.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Фонд обязан постоянно вести контроль своевременности платежей по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займам, незамедлительно предпринимать ме</w:t>
      </w:r>
      <w:r>
        <w:rPr>
          <w:rFonts w:eastAsia="Times New Roman"/>
          <w:sz w:val="28"/>
          <w:szCs w:val="28"/>
        </w:rPr>
        <w:t>ры для ликвидации задолженности</w:t>
      </w:r>
      <w:r>
        <w:rPr>
          <w:rFonts w:eastAsia="Times New Roman"/>
          <w:sz w:val="28"/>
          <w:szCs w:val="28"/>
        </w:rPr>
        <w:br/>
        <w:t>Заемщиков по платежам в соответствии с порядком, предусмотренным</w:t>
      </w:r>
      <w:r>
        <w:rPr>
          <w:rFonts w:eastAsia="Times New Roman"/>
          <w:sz w:val="28"/>
          <w:szCs w:val="28"/>
        </w:rPr>
        <w:br/>
        <w:t>внутренними инструкциями Фонда.</w:t>
      </w:r>
    </w:p>
    <w:p w:rsidR="00000000" w:rsidRDefault="005061EF" w:rsidP="00F86BDE">
      <w:pPr>
        <w:shd w:val="clear" w:color="auto" w:fill="FFFFFF"/>
        <w:tabs>
          <w:tab w:val="left" w:pos="1406"/>
        </w:tabs>
        <w:spacing w:before="5" w:line="307" w:lineRule="exact"/>
        <w:ind w:left="10" w:right="283" w:firstLine="725"/>
        <w:jc w:val="both"/>
      </w:pPr>
      <w:r>
        <w:rPr>
          <w:spacing w:val="-4"/>
          <w:sz w:val="28"/>
          <w:szCs w:val="28"/>
        </w:rPr>
        <w:t>7.2.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Фонд в случае отсутствия очередного платежа по займу в</w:t>
      </w:r>
      <w:r>
        <w:rPr>
          <w:rFonts w:eastAsia="Times New Roman"/>
          <w:sz w:val="28"/>
          <w:szCs w:val="28"/>
        </w:rPr>
        <w:br/>
        <w:t>установленную дату обязан проинформировать Заемщика об этом, получи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br/>
        <w:t>устные и/или письменные разъяснения относительно отсутствия платежа.</w:t>
      </w:r>
    </w:p>
    <w:p w:rsidR="00000000" w:rsidRDefault="005061EF" w:rsidP="00F86BDE">
      <w:pPr>
        <w:shd w:val="clear" w:color="auto" w:fill="FFFFFF"/>
        <w:tabs>
          <w:tab w:val="left" w:pos="1267"/>
        </w:tabs>
        <w:spacing w:before="5" w:line="307" w:lineRule="exact"/>
        <w:ind w:left="14" w:right="293" w:firstLine="706"/>
        <w:jc w:val="both"/>
      </w:pPr>
      <w:r>
        <w:rPr>
          <w:spacing w:val="-4"/>
          <w:sz w:val="28"/>
          <w:szCs w:val="28"/>
        </w:rPr>
        <w:t>7.3.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течение срока пользования займом Фондом при необходимости</w:t>
      </w:r>
      <w:r>
        <w:rPr>
          <w:rFonts w:eastAsia="Times New Roman"/>
          <w:sz w:val="28"/>
          <w:szCs w:val="28"/>
        </w:rPr>
        <w:br/>
        <w:t xml:space="preserve">контролируется состояние заложенного имущества в соответствии с </w:t>
      </w:r>
      <w:proofErr w:type="gramStart"/>
      <w:r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ежимом,</w:t>
      </w:r>
      <w:r>
        <w:rPr>
          <w:rFonts w:eastAsia="Times New Roman"/>
          <w:sz w:val="28"/>
          <w:szCs w:val="28"/>
        </w:rPr>
        <w:br/>
        <w:t>указанным</w:t>
      </w:r>
      <w:proofErr w:type="gramEnd"/>
      <w:r>
        <w:rPr>
          <w:rFonts w:eastAsia="Times New Roman"/>
          <w:sz w:val="28"/>
          <w:szCs w:val="28"/>
        </w:rPr>
        <w:t xml:space="preserve"> в договоре о залоге.</w:t>
      </w:r>
    </w:p>
    <w:p w:rsidR="00000000" w:rsidRDefault="005061EF" w:rsidP="00F86BDE">
      <w:pPr>
        <w:shd w:val="clear" w:color="auto" w:fill="FFFFFF"/>
        <w:tabs>
          <w:tab w:val="left" w:pos="1358"/>
        </w:tabs>
        <w:spacing w:before="10" w:line="307" w:lineRule="exact"/>
        <w:ind w:left="14" w:right="274" w:firstLine="706"/>
        <w:jc w:val="both"/>
      </w:pPr>
      <w:r>
        <w:rPr>
          <w:spacing w:val="-4"/>
          <w:sz w:val="28"/>
          <w:szCs w:val="28"/>
        </w:rPr>
        <w:t>7.4.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случае п</w:t>
      </w:r>
      <w:r>
        <w:rPr>
          <w:rFonts w:eastAsia="Times New Roman"/>
          <w:sz w:val="28"/>
          <w:szCs w:val="28"/>
        </w:rPr>
        <w:t>олучения от Заемщика или из других источников</w:t>
      </w:r>
      <w:r>
        <w:rPr>
          <w:rFonts w:eastAsia="Times New Roman"/>
          <w:sz w:val="28"/>
          <w:szCs w:val="28"/>
        </w:rPr>
        <w:br/>
        <w:t>информации о невозможности погашения займа или очередного платежа по</w:t>
      </w:r>
      <w:r>
        <w:rPr>
          <w:rFonts w:eastAsia="Times New Roman"/>
          <w:sz w:val="28"/>
          <w:szCs w:val="28"/>
        </w:rPr>
        <w:br/>
        <w:t>займу (согласно Графику платежей) в срок, сотрудник кредитного отдела</w:t>
      </w:r>
      <w:r>
        <w:rPr>
          <w:rFonts w:eastAsia="Times New Roman"/>
          <w:sz w:val="28"/>
          <w:szCs w:val="28"/>
        </w:rPr>
        <w:br/>
        <w:t>обязан в течении рабочего дня поставить в известность службу экономичес</w:t>
      </w:r>
      <w:r>
        <w:rPr>
          <w:rFonts w:eastAsia="Times New Roman"/>
          <w:sz w:val="28"/>
          <w:szCs w:val="28"/>
        </w:rPr>
        <w:t>кой</w:t>
      </w:r>
      <w:r>
        <w:rPr>
          <w:rFonts w:eastAsia="Times New Roman"/>
          <w:sz w:val="28"/>
          <w:szCs w:val="28"/>
        </w:rPr>
        <w:br/>
        <w:t>безопасности Фонда, о складывающейся ситуации для принятия необходимых</w:t>
      </w:r>
      <w:r>
        <w:rPr>
          <w:rFonts w:eastAsia="Times New Roman"/>
          <w:sz w:val="28"/>
          <w:szCs w:val="28"/>
        </w:rPr>
        <w:br/>
        <w:t>мер.</w:t>
      </w:r>
    </w:p>
    <w:p w:rsidR="00000000" w:rsidRDefault="005061EF" w:rsidP="00F86BDE">
      <w:pPr>
        <w:shd w:val="clear" w:color="auto" w:fill="FFFFFF"/>
        <w:tabs>
          <w:tab w:val="left" w:pos="1205"/>
        </w:tabs>
        <w:spacing w:before="5" w:line="307" w:lineRule="exact"/>
        <w:ind w:left="19" w:right="307" w:firstLine="701"/>
        <w:jc w:val="both"/>
      </w:pPr>
      <w:r>
        <w:rPr>
          <w:spacing w:val="-4"/>
          <w:sz w:val="28"/>
          <w:szCs w:val="28"/>
        </w:rPr>
        <w:t>7.5.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 обоснованному обращению заемщика Комитет по займам Фонда</w:t>
      </w:r>
      <w:r>
        <w:rPr>
          <w:rFonts w:eastAsia="Times New Roman"/>
          <w:sz w:val="28"/>
          <w:szCs w:val="28"/>
        </w:rPr>
        <w:br/>
        <w:t>может принять решение:</w:t>
      </w:r>
    </w:p>
    <w:p w:rsidR="00000000" w:rsidRDefault="005061EF" w:rsidP="00F86BDE">
      <w:pPr>
        <w:shd w:val="clear" w:color="auto" w:fill="FFFFFF"/>
        <w:spacing w:before="422"/>
        <w:jc w:val="both"/>
        <w:sectPr w:rsidR="00000000">
          <w:pgSz w:w="11909" w:h="16834"/>
          <w:pgMar w:top="816" w:right="851" w:bottom="360" w:left="1092" w:header="720" w:footer="720" w:gutter="0"/>
          <w:cols w:space="60"/>
          <w:noEndnote/>
        </w:sectPr>
      </w:pPr>
    </w:p>
    <w:p w:rsidR="00000000" w:rsidRDefault="005061EF" w:rsidP="00F86BDE">
      <w:pPr>
        <w:shd w:val="clear" w:color="auto" w:fill="FFFFFF"/>
        <w:ind w:left="4896"/>
        <w:jc w:val="both"/>
      </w:pPr>
    </w:p>
    <w:p w:rsidR="00000000" w:rsidRDefault="005061EF" w:rsidP="00F86BDE">
      <w:pPr>
        <w:numPr>
          <w:ilvl w:val="0"/>
          <w:numId w:val="14"/>
        </w:numPr>
        <w:shd w:val="clear" w:color="auto" w:fill="FFFFFF"/>
        <w:tabs>
          <w:tab w:val="left" w:pos="883"/>
        </w:tabs>
        <w:spacing w:before="5" w:line="307" w:lineRule="exact"/>
        <w:ind w:left="19" w:right="10" w:firstLine="696"/>
        <w:jc w:val="both"/>
        <w:rPr>
          <w:sz w:val="30"/>
          <w:szCs w:val="30"/>
        </w:rPr>
      </w:pPr>
      <w:r>
        <w:rPr>
          <w:rFonts w:eastAsia="Times New Roman"/>
          <w:spacing w:val="-5"/>
          <w:sz w:val="30"/>
          <w:szCs w:val="30"/>
        </w:rPr>
        <w:t>о реструктуризации займа (изменении графика и сумм плат</w:t>
      </w:r>
      <w:r>
        <w:rPr>
          <w:rFonts w:eastAsia="Times New Roman"/>
          <w:spacing w:val="-5"/>
          <w:sz w:val="30"/>
          <w:szCs w:val="30"/>
        </w:rPr>
        <w:t xml:space="preserve">ежей) не </w:t>
      </w:r>
      <w:r>
        <w:rPr>
          <w:rFonts w:eastAsia="Times New Roman"/>
          <w:sz w:val="30"/>
          <w:szCs w:val="30"/>
        </w:rPr>
        <w:t>более 5-ти раз за время действия займа;</w:t>
      </w:r>
    </w:p>
    <w:p w:rsidR="00000000" w:rsidRDefault="005061EF" w:rsidP="00F86BDE">
      <w:pPr>
        <w:numPr>
          <w:ilvl w:val="0"/>
          <w:numId w:val="14"/>
        </w:numPr>
        <w:shd w:val="clear" w:color="auto" w:fill="FFFFFF"/>
        <w:tabs>
          <w:tab w:val="left" w:pos="883"/>
        </w:tabs>
        <w:spacing w:line="307" w:lineRule="exact"/>
        <w:ind w:left="19" w:right="24" w:firstLine="696"/>
        <w:jc w:val="both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о замене залога движимого имущества, предоставленного в обеспечении </w:t>
      </w:r>
      <w:r>
        <w:rPr>
          <w:rFonts w:eastAsia="Times New Roman"/>
          <w:sz w:val="30"/>
          <w:szCs w:val="30"/>
        </w:rPr>
        <w:t>займа;</w:t>
      </w:r>
    </w:p>
    <w:p w:rsidR="00000000" w:rsidRDefault="005061EF" w:rsidP="00F86BDE">
      <w:pPr>
        <w:shd w:val="clear" w:color="auto" w:fill="FFFFFF"/>
        <w:spacing w:before="10" w:line="307" w:lineRule="exact"/>
        <w:ind w:left="19" w:right="14" w:firstLine="715"/>
        <w:jc w:val="both"/>
      </w:pPr>
      <w:r>
        <w:rPr>
          <w:sz w:val="30"/>
          <w:szCs w:val="30"/>
        </w:rPr>
        <w:t>-</w:t>
      </w:r>
      <w:r>
        <w:rPr>
          <w:rFonts w:eastAsia="Times New Roman"/>
          <w:sz w:val="30"/>
          <w:szCs w:val="30"/>
        </w:rPr>
        <w:t>о замене залога недвижимого имущества, предоставленного в обеспечение займа.</w:t>
      </w:r>
    </w:p>
    <w:p w:rsidR="00000000" w:rsidRDefault="005061EF" w:rsidP="00F86BDE">
      <w:pPr>
        <w:shd w:val="clear" w:color="auto" w:fill="FFFFFF"/>
        <w:tabs>
          <w:tab w:val="left" w:pos="1296"/>
        </w:tabs>
        <w:spacing w:before="10" w:line="307" w:lineRule="exact"/>
        <w:ind w:left="14" w:firstLine="720"/>
        <w:jc w:val="both"/>
      </w:pPr>
      <w:r>
        <w:rPr>
          <w:spacing w:val="-10"/>
          <w:sz w:val="30"/>
          <w:szCs w:val="30"/>
        </w:rPr>
        <w:t>7.6.</w:t>
      </w:r>
      <w:r>
        <w:rPr>
          <w:sz w:val="30"/>
          <w:szCs w:val="30"/>
        </w:rPr>
        <w:tab/>
      </w:r>
      <w:r>
        <w:rPr>
          <w:rFonts w:eastAsia="Times New Roman"/>
          <w:spacing w:val="-4"/>
          <w:sz w:val="30"/>
          <w:szCs w:val="30"/>
        </w:rPr>
        <w:t>В случае грубого или систематического (более</w:t>
      </w:r>
      <w:r>
        <w:rPr>
          <w:rFonts w:eastAsia="Times New Roman"/>
          <w:spacing w:val="-4"/>
          <w:sz w:val="30"/>
          <w:szCs w:val="30"/>
        </w:rPr>
        <w:t xml:space="preserve"> 3 раз) нарушения</w:t>
      </w:r>
      <w:r>
        <w:rPr>
          <w:rFonts w:eastAsia="Times New Roman"/>
          <w:spacing w:val="-4"/>
          <w:sz w:val="30"/>
          <w:szCs w:val="30"/>
        </w:rPr>
        <w:br/>
      </w:r>
      <w:r>
        <w:rPr>
          <w:rFonts w:eastAsia="Times New Roman"/>
          <w:spacing w:val="-5"/>
          <w:sz w:val="30"/>
          <w:szCs w:val="30"/>
        </w:rPr>
        <w:t>условий договора займа, заемщик включается в Список недобросовестных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заемщиков.</w:t>
      </w:r>
    </w:p>
    <w:p w:rsidR="00000000" w:rsidRDefault="005061EF" w:rsidP="00F86BDE">
      <w:pPr>
        <w:shd w:val="clear" w:color="auto" w:fill="FFFFFF"/>
        <w:tabs>
          <w:tab w:val="left" w:pos="1224"/>
        </w:tabs>
        <w:spacing w:before="5" w:line="307" w:lineRule="exact"/>
        <w:ind w:left="10" w:firstLine="725"/>
        <w:jc w:val="both"/>
      </w:pPr>
      <w:r>
        <w:rPr>
          <w:spacing w:val="-11"/>
          <w:sz w:val="30"/>
          <w:szCs w:val="30"/>
        </w:rPr>
        <w:t>7.7.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В случае нарушения графика платежей Фонд начисляет неустойку в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pacing w:val="-6"/>
          <w:sz w:val="30"/>
          <w:szCs w:val="30"/>
        </w:rPr>
        <w:t>соответствии с условиями договора займа. Если вносимая Заемщиком сумма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pacing w:val="-7"/>
          <w:sz w:val="30"/>
          <w:szCs w:val="30"/>
        </w:rPr>
        <w:t>недостаточна для по</w:t>
      </w:r>
      <w:r>
        <w:rPr>
          <w:rFonts w:eastAsia="Times New Roman"/>
          <w:spacing w:val="-7"/>
          <w:sz w:val="30"/>
          <w:szCs w:val="30"/>
        </w:rPr>
        <w:t>гашения пени, начисленных процентов по займу (в случае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pacing w:val="-5"/>
          <w:sz w:val="30"/>
          <w:szCs w:val="30"/>
        </w:rPr>
        <w:t>их начисления) и основного долга, то в первую очередь погашаются пени и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pacing w:val="-4"/>
          <w:sz w:val="30"/>
          <w:szCs w:val="30"/>
        </w:rPr>
        <w:t>проценты за пользованием займом (в случае их начисления), а оставшаяся</w:t>
      </w:r>
      <w:r>
        <w:rPr>
          <w:rFonts w:eastAsia="Times New Roman"/>
          <w:spacing w:val="-4"/>
          <w:sz w:val="30"/>
          <w:szCs w:val="30"/>
        </w:rPr>
        <w:br/>
      </w:r>
      <w:r>
        <w:rPr>
          <w:rFonts w:eastAsia="Times New Roman"/>
          <w:sz w:val="30"/>
          <w:szCs w:val="30"/>
        </w:rPr>
        <w:t>сумма списывается в погашение основного долга.</w:t>
      </w:r>
    </w:p>
    <w:p w:rsidR="00000000" w:rsidRDefault="005061EF" w:rsidP="00F86BDE">
      <w:pPr>
        <w:shd w:val="clear" w:color="auto" w:fill="FFFFFF"/>
        <w:spacing w:before="5" w:line="307" w:lineRule="exact"/>
        <w:ind w:left="10" w:right="5" w:firstLine="710"/>
        <w:jc w:val="both"/>
      </w:pPr>
      <w:r>
        <w:rPr>
          <w:rFonts w:eastAsia="Times New Roman"/>
          <w:spacing w:val="-5"/>
          <w:sz w:val="30"/>
          <w:szCs w:val="30"/>
        </w:rPr>
        <w:t>По письменн</w:t>
      </w:r>
      <w:r>
        <w:rPr>
          <w:rFonts w:eastAsia="Times New Roman"/>
          <w:spacing w:val="-5"/>
          <w:sz w:val="30"/>
          <w:szCs w:val="30"/>
        </w:rPr>
        <w:t xml:space="preserve">ому обращению заемщика, в соответствии с решением Комитета по займам, Фонд вправе не начислять неустойку при просрочке </w:t>
      </w:r>
      <w:r>
        <w:rPr>
          <w:rFonts w:eastAsia="Times New Roman"/>
          <w:spacing w:val="-9"/>
          <w:sz w:val="30"/>
          <w:szCs w:val="30"/>
        </w:rPr>
        <w:t xml:space="preserve">очередного платежа до 30 дней, но не более 3-х раз за время действия </w:t>
      </w:r>
      <w:proofErr w:type="gramStart"/>
      <w:r>
        <w:rPr>
          <w:rFonts w:eastAsia="Times New Roman"/>
          <w:spacing w:val="-9"/>
          <w:sz w:val="30"/>
          <w:szCs w:val="30"/>
        </w:rPr>
        <w:t>договор</w:t>
      </w:r>
      <w:proofErr w:type="gramEnd"/>
      <w:r>
        <w:rPr>
          <w:rFonts w:eastAsia="Times New Roman"/>
          <w:spacing w:val="-9"/>
          <w:sz w:val="30"/>
          <w:szCs w:val="30"/>
        </w:rPr>
        <w:t xml:space="preserve"> а </w:t>
      </w:r>
      <w:r>
        <w:rPr>
          <w:rFonts w:eastAsia="Times New Roman"/>
          <w:sz w:val="30"/>
          <w:szCs w:val="30"/>
        </w:rPr>
        <w:t>займа.</w:t>
      </w:r>
    </w:p>
    <w:p w:rsidR="00000000" w:rsidRDefault="005061EF" w:rsidP="00F86BDE">
      <w:pPr>
        <w:shd w:val="clear" w:color="auto" w:fill="FFFFFF"/>
        <w:tabs>
          <w:tab w:val="left" w:pos="1310"/>
        </w:tabs>
        <w:spacing w:before="10" w:line="307" w:lineRule="exact"/>
        <w:ind w:left="5" w:right="19" w:firstLine="730"/>
        <w:jc w:val="both"/>
      </w:pPr>
      <w:r>
        <w:rPr>
          <w:spacing w:val="-12"/>
          <w:sz w:val="30"/>
          <w:szCs w:val="30"/>
        </w:rPr>
        <w:t>7.8.</w:t>
      </w:r>
      <w:r>
        <w:rPr>
          <w:sz w:val="30"/>
          <w:szCs w:val="30"/>
        </w:rPr>
        <w:tab/>
      </w:r>
      <w:r>
        <w:rPr>
          <w:rFonts w:eastAsia="Times New Roman"/>
          <w:spacing w:val="-4"/>
          <w:sz w:val="30"/>
          <w:szCs w:val="30"/>
        </w:rPr>
        <w:t>В рамках досудебного урегулирования задолженно</w:t>
      </w:r>
      <w:r>
        <w:rPr>
          <w:rFonts w:eastAsia="Times New Roman"/>
          <w:spacing w:val="-4"/>
          <w:sz w:val="30"/>
          <w:szCs w:val="30"/>
        </w:rPr>
        <w:t>сти, в случае</w:t>
      </w:r>
      <w:r>
        <w:rPr>
          <w:rFonts w:eastAsia="Times New Roman"/>
          <w:spacing w:val="-4"/>
          <w:sz w:val="30"/>
          <w:szCs w:val="30"/>
        </w:rPr>
        <w:br/>
      </w:r>
      <w:r>
        <w:rPr>
          <w:rFonts w:eastAsia="Times New Roman"/>
          <w:spacing w:val="-6"/>
          <w:sz w:val="30"/>
          <w:szCs w:val="30"/>
        </w:rPr>
        <w:t>полного погашения займа, сумма начисленной и не выплаченной неустойки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pacing w:val="-7"/>
          <w:sz w:val="30"/>
          <w:szCs w:val="30"/>
        </w:rPr>
        <w:t>может быть снижена решением Комитета по займам Фонда по согласованию с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ВОУ.</w:t>
      </w:r>
    </w:p>
    <w:p w:rsidR="00000000" w:rsidRDefault="005061EF" w:rsidP="00F86BDE">
      <w:pPr>
        <w:shd w:val="clear" w:color="auto" w:fill="FFFFFF"/>
        <w:tabs>
          <w:tab w:val="left" w:pos="1397"/>
        </w:tabs>
        <w:spacing w:line="307" w:lineRule="exact"/>
        <w:ind w:left="5" w:right="29" w:firstLine="725"/>
        <w:jc w:val="both"/>
      </w:pPr>
      <w:r>
        <w:rPr>
          <w:spacing w:val="-11"/>
          <w:sz w:val="30"/>
          <w:szCs w:val="30"/>
        </w:rPr>
        <w:t>7.9.</w:t>
      </w:r>
      <w:r>
        <w:rPr>
          <w:sz w:val="30"/>
          <w:szCs w:val="30"/>
        </w:rPr>
        <w:tab/>
      </w:r>
      <w:r>
        <w:rPr>
          <w:rFonts w:eastAsia="Times New Roman"/>
          <w:sz w:val="30"/>
          <w:szCs w:val="30"/>
        </w:rPr>
        <w:t xml:space="preserve">По итогам работы Фонд составляет и анализирует </w:t>
      </w:r>
      <w:proofErr w:type="gramStart"/>
      <w:r>
        <w:rPr>
          <w:rFonts w:eastAsia="Times New Roman"/>
          <w:sz w:val="30"/>
          <w:szCs w:val="30"/>
        </w:rPr>
        <w:t>отчеты,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/>
          <w:spacing w:val="-5"/>
          <w:sz w:val="30"/>
          <w:szCs w:val="30"/>
        </w:rPr>
        <w:t>содержащие</w:t>
      </w:r>
      <w:proofErr w:type="gramEnd"/>
      <w:r>
        <w:rPr>
          <w:rFonts w:eastAsia="Times New Roman"/>
          <w:spacing w:val="-5"/>
          <w:sz w:val="30"/>
          <w:szCs w:val="30"/>
        </w:rPr>
        <w:t xml:space="preserve"> полные сведения о выданны</w:t>
      </w:r>
      <w:r>
        <w:rPr>
          <w:rFonts w:eastAsia="Times New Roman"/>
          <w:spacing w:val="-5"/>
          <w:sz w:val="30"/>
          <w:szCs w:val="30"/>
        </w:rPr>
        <w:t>х займах, платежах по займам,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pacing w:val="-6"/>
          <w:sz w:val="30"/>
          <w:szCs w:val="30"/>
        </w:rPr>
        <w:t>нарушениях платежной дисциплины Заемщиками, сроках закрытия текущих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договоров и другой сопутствующей информации.</w:t>
      </w:r>
    </w:p>
    <w:p w:rsidR="00000000" w:rsidRDefault="005061EF" w:rsidP="00F86BDE">
      <w:pPr>
        <w:shd w:val="clear" w:color="auto" w:fill="FFFFFF"/>
        <w:spacing w:before="307" w:line="307" w:lineRule="exact"/>
        <w:ind w:right="14"/>
        <w:jc w:val="both"/>
      </w:pPr>
      <w:r>
        <w:rPr>
          <w:b/>
          <w:bCs/>
          <w:spacing w:val="-3"/>
          <w:sz w:val="30"/>
          <w:szCs w:val="30"/>
        </w:rPr>
        <w:t xml:space="preserve">8. </w:t>
      </w:r>
      <w:r>
        <w:rPr>
          <w:rFonts w:eastAsia="Times New Roman"/>
          <w:b/>
          <w:bCs/>
          <w:spacing w:val="-3"/>
          <w:sz w:val="30"/>
          <w:szCs w:val="30"/>
        </w:rPr>
        <w:t xml:space="preserve">Закрытие </w:t>
      </w:r>
      <w:r>
        <w:rPr>
          <w:rFonts w:eastAsia="Times New Roman"/>
          <w:b/>
          <w:bCs/>
          <w:spacing w:val="-3"/>
          <w:sz w:val="30"/>
          <w:szCs w:val="30"/>
        </w:rPr>
        <w:t xml:space="preserve">договора </w:t>
      </w:r>
      <w:r>
        <w:rPr>
          <w:rFonts w:eastAsia="Times New Roman"/>
          <w:b/>
          <w:bCs/>
          <w:spacing w:val="-3"/>
          <w:sz w:val="30"/>
          <w:szCs w:val="30"/>
        </w:rPr>
        <w:t>займа</w:t>
      </w:r>
    </w:p>
    <w:p w:rsidR="00000000" w:rsidRDefault="005061EF" w:rsidP="00F86BDE">
      <w:pPr>
        <w:numPr>
          <w:ilvl w:val="0"/>
          <w:numId w:val="15"/>
        </w:numPr>
        <w:shd w:val="clear" w:color="auto" w:fill="FFFFFF"/>
        <w:tabs>
          <w:tab w:val="left" w:pos="1200"/>
        </w:tabs>
        <w:spacing w:line="307" w:lineRule="exact"/>
        <w:ind w:left="10" w:right="19" w:firstLine="706"/>
        <w:jc w:val="both"/>
        <w:rPr>
          <w:spacing w:val="-12"/>
          <w:sz w:val="30"/>
          <w:szCs w:val="30"/>
        </w:rPr>
      </w:pPr>
      <w:r>
        <w:rPr>
          <w:rFonts w:eastAsia="Times New Roman"/>
          <w:spacing w:val="-4"/>
          <w:sz w:val="30"/>
          <w:szCs w:val="30"/>
        </w:rPr>
        <w:t xml:space="preserve">После погашения основного долга </w:t>
      </w:r>
      <w:r>
        <w:rPr>
          <w:rFonts w:eastAsia="Times New Roman"/>
          <w:spacing w:val="-4"/>
          <w:sz w:val="30"/>
          <w:szCs w:val="30"/>
        </w:rPr>
        <w:t xml:space="preserve">по договору </w:t>
      </w:r>
      <w:r>
        <w:rPr>
          <w:rFonts w:eastAsia="Times New Roman"/>
          <w:spacing w:val="-4"/>
          <w:sz w:val="30"/>
          <w:szCs w:val="30"/>
        </w:rPr>
        <w:t xml:space="preserve">займа, начисленных </w:t>
      </w:r>
      <w:r>
        <w:rPr>
          <w:rFonts w:eastAsia="Times New Roman"/>
          <w:spacing w:val="-5"/>
          <w:sz w:val="30"/>
          <w:szCs w:val="30"/>
        </w:rPr>
        <w:t>процентов (в случа</w:t>
      </w:r>
      <w:r>
        <w:rPr>
          <w:rFonts w:eastAsia="Times New Roman"/>
          <w:spacing w:val="-5"/>
          <w:sz w:val="30"/>
          <w:szCs w:val="30"/>
        </w:rPr>
        <w:t xml:space="preserve">е их начисления), а также штрафов и пеней, в случае их </w:t>
      </w:r>
      <w:r>
        <w:rPr>
          <w:rFonts w:eastAsia="Times New Roman"/>
          <w:spacing w:val="-8"/>
          <w:sz w:val="30"/>
          <w:szCs w:val="30"/>
        </w:rPr>
        <w:t xml:space="preserve">начисления, договор считается закрытым. Оригиналы документов на залоговое </w:t>
      </w:r>
      <w:r>
        <w:rPr>
          <w:rFonts w:eastAsia="Times New Roman"/>
          <w:spacing w:val="-3"/>
          <w:sz w:val="30"/>
          <w:szCs w:val="30"/>
        </w:rPr>
        <w:t xml:space="preserve">имущество (ПТС и др.) передаются Залогодателю по его обращению на </w:t>
      </w:r>
      <w:r>
        <w:rPr>
          <w:rFonts w:eastAsia="Times New Roman"/>
          <w:sz w:val="30"/>
          <w:szCs w:val="30"/>
        </w:rPr>
        <w:t>основании акта приема-передачи.</w:t>
      </w:r>
    </w:p>
    <w:p w:rsidR="00000000" w:rsidRDefault="005061EF" w:rsidP="00F86BDE">
      <w:pPr>
        <w:numPr>
          <w:ilvl w:val="0"/>
          <w:numId w:val="15"/>
        </w:numPr>
        <w:shd w:val="clear" w:color="auto" w:fill="FFFFFF"/>
        <w:tabs>
          <w:tab w:val="left" w:pos="1200"/>
        </w:tabs>
        <w:spacing w:line="307" w:lineRule="exact"/>
        <w:ind w:left="10" w:right="19" w:firstLine="706"/>
        <w:jc w:val="both"/>
        <w:rPr>
          <w:spacing w:val="-14"/>
          <w:sz w:val="30"/>
          <w:szCs w:val="30"/>
        </w:rPr>
      </w:pPr>
      <w:r>
        <w:rPr>
          <w:rFonts w:eastAsia="Times New Roman"/>
          <w:spacing w:val="-5"/>
          <w:sz w:val="30"/>
          <w:szCs w:val="30"/>
        </w:rPr>
        <w:t>Для дальнейшего хран</w:t>
      </w:r>
      <w:r>
        <w:rPr>
          <w:rFonts w:eastAsia="Times New Roman"/>
          <w:spacing w:val="-5"/>
          <w:sz w:val="30"/>
          <w:szCs w:val="30"/>
        </w:rPr>
        <w:t xml:space="preserve">ения досье Заемщика перемещается в архив </w:t>
      </w:r>
      <w:r>
        <w:rPr>
          <w:rFonts w:eastAsia="Times New Roman"/>
          <w:spacing w:val="-8"/>
          <w:sz w:val="30"/>
          <w:szCs w:val="30"/>
        </w:rPr>
        <w:t>Фонда. Срок хранения - 5 лет после окончания года закрытия договора.</w:t>
      </w:r>
    </w:p>
    <w:p w:rsidR="00000000" w:rsidRDefault="005061EF" w:rsidP="00F86BDE">
      <w:pPr>
        <w:shd w:val="clear" w:color="auto" w:fill="FFFFFF"/>
        <w:spacing w:before="322" w:line="307" w:lineRule="exact"/>
        <w:ind w:right="5"/>
        <w:jc w:val="both"/>
      </w:pPr>
      <w:r>
        <w:rPr>
          <w:b/>
          <w:bCs/>
          <w:spacing w:val="-9"/>
          <w:sz w:val="30"/>
          <w:szCs w:val="30"/>
        </w:rPr>
        <w:t xml:space="preserve">9. </w:t>
      </w:r>
      <w:r>
        <w:rPr>
          <w:rFonts w:eastAsia="Times New Roman"/>
          <w:b/>
          <w:bCs/>
          <w:spacing w:val="-9"/>
          <w:sz w:val="30"/>
          <w:szCs w:val="30"/>
        </w:rPr>
        <w:t>Досье Заемщика</w:t>
      </w:r>
    </w:p>
    <w:p w:rsidR="00000000" w:rsidRDefault="005061EF" w:rsidP="00F86BDE">
      <w:pPr>
        <w:shd w:val="clear" w:color="auto" w:fill="FFFFFF"/>
        <w:spacing w:line="307" w:lineRule="exact"/>
        <w:ind w:left="715"/>
        <w:jc w:val="both"/>
      </w:pPr>
      <w:r>
        <w:rPr>
          <w:spacing w:val="-9"/>
          <w:sz w:val="30"/>
          <w:szCs w:val="30"/>
        </w:rPr>
        <w:t xml:space="preserve">9.1. </w:t>
      </w:r>
      <w:r>
        <w:rPr>
          <w:rFonts w:eastAsia="Times New Roman"/>
          <w:spacing w:val="-9"/>
          <w:sz w:val="30"/>
          <w:szCs w:val="30"/>
        </w:rPr>
        <w:t>Досье Заемщика должно содержать:</w:t>
      </w:r>
    </w:p>
    <w:p w:rsidR="00000000" w:rsidRDefault="005061EF" w:rsidP="00F86BDE">
      <w:pPr>
        <w:shd w:val="clear" w:color="auto" w:fill="FFFFFF"/>
        <w:tabs>
          <w:tab w:val="left" w:pos="1118"/>
        </w:tabs>
        <w:spacing w:line="307" w:lineRule="exact"/>
        <w:ind w:right="10" w:firstLine="734"/>
        <w:jc w:val="both"/>
      </w:pPr>
      <w:r>
        <w:rPr>
          <w:spacing w:val="-28"/>
          <w:sz w:val="30"/>
          <w:szCs w:val="30"/>
        </w:rPr>
        <w:t>1)</w:t>
      </w:r>
      <w:r>
        <w:rPr>
          <w:sz w:val="30"/>
          <w:szCs w:val="30"/>
        </w:rPr>
        <w:tab/>
      </w:r>
      <w:r>
        <w:rPr>
          <w:rFonts w:eastAsia="Times New Roman"/>
          <w:spacing w:val="-6"/>
          <w:sz w:val="30"/>
          <w:szCs w:val="30"/>
        </w:rPr>
        <w:t>Для юридических лиц - документы, установленные настоящими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Правилами; для индивидуальных</w:t>
      </w:r>
      <w:r>
        <w:rPr>
          <w:rFonts w:eastAsia="Times New Roman"/>
          <w:sz w:val="30"/>
          <w:szCs w:val="30"/>
        </w:rPr>
        <w:t xml:space="preserve"> предпринимателей - </w:t>
      </w:r>
      <w:proofErr w:type="gramStart"/>
      <w:r>
        <w:rPr>
          <w:rFonts w:eastAsia="Times New Roman"/>
          <w:sz w:val="30"/>
          <w:szCs w:val="30"/>
        </w:rPr>
        <w:t>документы,</w:t>
      </w:r>
      <w:r>
        <w:rPr>
          <w:rFonts w:eastAsia="Times New Roman"/>
          <w:sz w:val="30"/>
          <w:szCs w:val="30"/>
        </w:rPr>
        <w:br/>
        <w:t>установленные</w:t>
      </w:r>
      <w:proofErr w:type="gramEnd"/>
      <w:r>
        <w:rPr>
          <w:rFonts w:eastAsia="Times New Roman"/>
          <w:sz w:val="30"/>
          <w:szCs w:val="30"/>
        </w:rPr>
        <w:t xml:space="preserve"> настоящими Правилами;</w:t>
      </w:r>
    </w:p>
    <w:p w:rsidR="00000000" w:rsidRDefault="005061EF" w:rsidP="00F86BDE">
      <w:pPr>
        <w:numPr>
          <w:ilvl w:val="0"/>
          <w:numId w:val="16"/>
        </w:numPr>
        <w:shd w:val="clear" w:color="auto" w:fill="FFFFFF"/>
        <w:tabs>
          <w:tab w:val="left" w:pos="994"/>
        </w:tabs>
        <w:spacing w:line="307" w:lineRule="exact"/>
        <w:ind w:left="701"/>
        <w:jc w:val="both"/>
        <w:rPr>
          <w:spacing w:val="-12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Экспертное заключение Фонда;</w:t>
      </w:r>
    </w:p>
    <w:p w:rsidR="00000000" w:rsidRDefault="005061EF" w:rsidP="00F86BDE">
      <w:pPr>
        <w:numPr>
          <w:ilvl w:val="0"/>
          <w:numId w:val="16"/>
        </w:numPr>
        <w:shd w:val="clear" w:color="auto" w:fill="FFFFFF"/>
        <w:tabs>
          <w:tab w:val="left" w:pos="994"/>
        </w:tabs>
        <w:spacing w:before="5" w:line="307" w:lineRule="exact"/>
        <w:ind w:left="701"/>
        <w:jc w:val="both"/>
        <w:rPr>
          <w:spacing w:val="-15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Копию протокола заседания Комитета по займам Фонда;</w:t>
      </w:r>
    </w:p>
    <w:p w:rsidR="00000000" w:rsidRDefault="005061EF" w:rsidP="00F86BDE">
      <w:pPr>
        <w:numPr>
          <w:ilvl w:val="0"/>
          <w:numId w:val="16"/>
        </w:numPr>
        <w:shd w:val="clear" w:color="auto" w:fill="FFFFFF"/>
        <w:tabs>
          <w:tab w:val="left" w:pos="994"/>
        </w:tabs>
        <w:spacing w:line="307" w:lineRule="exact"/>
        <w:ind w:left="701"/>
        <w:jc w:val="both"/>
        <w:rPr>
          <w:spacing w:val="-12"/>
          <w:sz w:val="30"/>
          <w:szCs w:val="30"/>
        </w:rPr>
      </w:pPr>
      <w:r>
        <w:rPr>
          <w:rFonts w:eastAsia="Times New Roman"/>
          <w:spacing w:val="-6"/>
          <w:sz w:val="30"/>
          <w:szCs w:val="30"/>
        </w:rPr>
        <w:t xml:space="preserve">Договор </w:t>
      </w:r>
      <w:proofErr w:type="spellStart"/>
      <w:r>
        <w:rPr>
          <w:rFonts w:eastAsia="Times New Roman"/>
          <w:spacing w:val="-6"/>
          <w:sz w:val="30"/>
          <w:szCs w:val="30"/>
        </w:rPr>
        <w:t>микрозайма</w:t>
      </w:r>
      <w:proofErr w:type="spellEnd"/>
      <w:r>
        <w:rPr>
          <w:rFonts w:eastAsia="Times New Roman"/>
          <w:spacing w:val="-6"/>
          <w:sz w:val="30"/>
          <w:szCs w:val="30"/>
        </w:rPr>
        <w:t>;</w:t>
      </w:r>
    </w:p>
    <w:p w:rsidR="00000000" w:rsidRDefault="005061EF" w:rsidP="00F86BDE">
      <w:pPr>
        <w:numPr>
          <w:ilvl w:val="0"/>
          <w:numId w:val="16"/>
        </w:numPr>
        <w:shd w:val="clear" w:color="auto" w:fill="FFFFFF"/>
        <w:tabs>
          <w:tab w:val="left" w:pos="994"/>
        </w:tabs>
        <w:spacing w:before="5" w:line="307" w:lineRule="exact"/>
        <w:ind w:left="701"/>
        <w:jc w:val="both"/>
        <w:rPr>
          <w:spacing w:val="-17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Обеспечивающие договоры;</w:t>
      </w:r>
    </w:p>
    <w:p w:rsidR="00000000" w:rsidRDefault="005061EF" w:rsidP="00F86BDE">
      <w:pPr>
        <w:numPr>
          <w:ilvl w:val="0"/>
          <w:numId w:val="16"/>
        </w:numPr>
        <w:shd w:val="clear" w:color="auto" w:fill="FFFFFF"/>
        <w:tabs>
          <w:tab w:val="left" w:pos="994"/>
        </w:tabs>
        <w:spacing w:before="10" w:line="307" w:lineRule="exact"/>
        <w:ind w:left="701"/>
        <w:jc w:val="both"/>
        <w:rPr>
          <w:spacing w:val="-15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Страховой полис на залоговое имущество</w:t>
      </w:r>
      <w:r>
        <w:rPr>
          <w:rFonts w:eastAsia="Times New Roman"/>
          <w:spacing w:val="-8"/>
          <w:sz w:val="30"/>
          <w:szCs w:val="30"/>
        </w:rPr>
        <w:t xml:space="preserve"> (при его страховании);</w:t>
      </w:r>
    </w:p>
    <w:p w:rsidR="00000000" w:rsidRDefault="005061EF" w:rsidP="00F86BDE">
      <w:pPr>
        <w:numPr>
          <w:ilvl w:val="0"/>
          <w:numId w:val="16"/>
        </w:numPr>
        <w:shd w:val="clear" w:color="auto" w:fill="FFFFFF"/>
        <w:tabs>
          <w:tab w:val="left" w:pos="994"/>
        </w:tabs>
        <w:spacing w:before="10" w:line="307" w:lineRule="exact"/>
        <w:ind w:left="701"/>
        <w:jc w:val="both"/>
        <w:rPr>
          <w:spacing w:val="-15"/>
          <w:sz w:val="30"/>
          <w:szCs w:val="30"/>
        </w:rPr>
        <w:sectPr w:rsidR="00000000">
          <w:pgSz w:w="11909" w:h="16834"/>
          <w:pgMar w:top="970" w:right="674" w:bottom="360" w:left="1549" w:header="720" w:footer="720" w:gutter="0"/>
          <w:cols w:space="60"/>
          <w:noEndnote/>
        </w:sectPr>
      </w:pPr>
    </w:p>
    <w:p w:rsidR="00000000" w:rsidRDefault="005061EF" w:rsidP="00F86BDE">
      <w:pPr>
        <w:shd w:val="clear" w:color="auto" w:fill="FFFFFF"/>
        <w:spacing w:line="307" w:lineRule="exact"/>
        <w:ind w:left="4877"/>
        <w:jc w:val="both"/>
      </w:pPr>
      <w:r>
        <w:rPr>
          <w:b/>
          <w:bCs/>
          <w:spacing w:val="-17"/>
          <w:sz w:val="24"/>
          <w:szCs w:val="24"/>
        </w:rPr>
        <w:lastRenderedPageBreak/>
        <w:t>12</w:t>
      </w:r>
    </w:p>
    <w:p w:rsidR="00000000" w:rsidRDefault="005061EF" w:rsidP="00F86BDE">
      <w:pPr>
        <w:numPr>
          <w:ilvl w:val="0"/>
          <w:numId w:val="17"/>
        </w:numPr>
        <w:shd w:val="clear" w:color="auto" w:fill="FFFFFF"/>
        <w:tabs>
          <w:tab w:val="left" w:pos="998"/>
        </w:tabs>
        <w:spacing w:before="14" w:line="307" w:lineRule="exact"/>
        <w:ind w:left="706"/>
        <w:jc w:val="both"/>
        <w:rPr>
          <w:spacing w:val="-12"/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Акт визуального осмотра;</w:t>
      </w:r>
    </w:p>
    <w:p w:rsidR="00000000" w:rsidRDefault="005061EF" w:rsidP="00F86BDE">
      <w:pPr>
        <w:numPr>
          <w:ilvl w:val="0"/>
          <w:numId w:val="17"/>
        </w:numPr>
        <w:shd w:val="clear" w:color="auto" w:fill="FFFFFF"/>
        <w:tabs>
          <w:tab w:val="left" w:pos="998"/>
        </w:tabs>
        <w:spacing w:line="307" w:lineRule="exact"/>
        <w:ind w:right="5" w:firstLine="706"/>
        <w:jc w:val="both"/>
        <w:rPr>
          <w:spacing w:val="-17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 xml:space="preserve">Распоряжение на перечисление денежных средств на расчетный счет </w:t>
      </w:r>
      <w:r>
        <w:rPr>
          <w:rFonts w:eastAsia="Times New Roman"/>
          <w:sz w:val="30"/>
          <w:szCs w:val="30"/>
        </w:rPr>
        <w:t>Заемщика;</w:t>
      </w:r>
    </w:p>
    <w:p w:rsidR="00000000" w:rsidRDefault="005061EF" w:rsidP="00F86BDE">
      <w:pPr>
        <w:numPr>
          <w:ilvl w:val="0"/>
          <w:numId w:val="17"/>
        </w:numPr>
        <w:shd w:val="clear" w:color="auto" w:fill="FFFFFF"/>
        <w:tabs>
          <w:tab w:val="left" w:pos="998"/>
        </w:tabs>
        <w:spacing w:before="5" w:line="307" w:lineRule="exact"/>
        <w:ind w:right="10" w:firstLine="706"/>
        <w:jc w:val="both"/>
        <w:rPr>
          <w:spacing w:val="-12"/>
          <w:sz w:val="30"/>
          <w:szCs w:val="30"/>
        </w:rPr>
      </w:pPr>
      <w:r>
        <w:rPr>
          <w:rFonts w:eastAsia="Times New Roman"/>
          <w:spacing w:val="-5"/>
          <w:sz w:val="30"/>
          <w:szCs w:val="30"/>
        </w:rPr>
        <w:t xml:space="preserve">Копию платежного поручения на перечисление денежных средств на </w:t>
      </w:r>
      <w:r>
        <w:rPr>
          <w:rFonts w:eastAsia="Times New Roman"/>
          <w:sz w:val="30"/>
          <w:szCs w:val="30"/>
        </w:rPr>
        <w:t>р</w:t>
      </w:r>
      <w:r>
        <w:rPr>
          <w:rFonts w:eastAsia="Times New Roman"/>
          <w:sz w:val="30"/>
          <w:szCs w:val="30"/>
        </w:rPr>
        <w:t>асчетный счет Заемщика;</w:t>
      </w:r>
    </w:p>
    <w:p w:rsidR="00000000" w:rsidRDefault="005061EF" w:rsidP="00F86BDE">
      <w:pPr>
        <w:jc w:val="both"/>
        <w:rPr>
          <w:sz w:val="2"/>
          <w:szCs w:val="2"/>
        </w:rPr>
      </w:pPr>
    </w:p>
    <w:p w:rsidR="00000000" w:rsidRDefault="005061EF" w:rsidP="00F86BDE">
      <w:pPr>
        <w:numPr>
          <w:ilvl w:val="0"/>
          <w:numId w:val="18"/>
        </w:numPr>
        <w:shd w:val="clear" w:color="auto" w:fill="FFFFFF"/>
        <w:tabs>
          <w:tab w:val="left" w:pos="1157"/>
        </w:tabs>
        <w:spacing w:line="307" w:lineRule="exact"/>
        <w:ind w:left="734"/>
        <w:jc w:val="both"/>
        <w:rPr>
          <w:spacing w:val="-18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Заявления и ходатайства от Заемщика и другие документы;</w:t>
      </w:r>
    </w:p>
    <w:p w:rsidR="00000000" w:rsidRDefault="005061EF" w:rsidP="00F86BDE">
      <w:pPr>
        <w:numPr>
          <w:ilvl w:val="0"/>
          <w:numId w:val="18"/>
        </w:numPr>
        <w:shd w:val="clear" w:color="auto" w:fill="FFFFFF"/>
        <w:tabs>
          <w:tab w:val="left" w:pos="1157"/>
        </w:tabs>
        <w:spacing w:line="307" w:lineRule="exact"/>
        <w:ind w:left="734"/>
        <w:jc w:val="both"/>
        <w:rPr>
          <w:spacing w:val="-18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Опись документов.</w:t>
      </w:r>
    </w:p>
    <w:p w:rsidR="00000000" w:rsidRDefault="005061EF" w:rsidP="00F86BDE">
      <w:pPr>
        <w:shd w:val="clear" w:color="auto" w:fill="FFFFFF"/>
        <w:spacing w:before="5" w:line="307" w:lineRule="exact"/>
        <w:ind w:left="5" w:right="14" w:firstLine="706"/>
        <w:jc w:val="both"/>
      </w:pPr>
      <w:r>
        <w:rPr>
          <w:sz w:val="30"/>
          <w:szCs w:val="30"/>
        </w:rPr>
        <w:t xml:space="preserve">9.2. </w:t>
      </w:r>
      <w:r>
        <w:rPr>
          <w:rFonts w:eastAsia="Times New Roman"/>
          <w:sz w:val="30"/>
          <w:szCs w:val="30"/>
        </w:rPr>
        <w:t xml:space="preserve">При невозврате займа, документы по претензионной работе, </w:t>
      </w:r>
      <w:r>
        <w:rPr>
          <w:rFonts w:eastAsia="Times New Roman"/>
          <w:spacing w:val="-9"/>
          <w:sz w:val="30"/>
          <w:szCs w:val="30"/>
        </w:rPr>
        <w:t>исковому и исполнительному производству приобщаются к досье Заемщика.</w:t>
      </w:r>
    </w:p>
    <w:p w:rsidR="00000000" w:rsidRDefault="005061EF" w:rsidP="00F86BDE">
      <w:pPr>
        <w:shd w:val="clear" w:color="auto" w:fill="FFFFFF"/>
        <w:spacing w:before="226"/>
        <w:ind w:left="1406"/>
        <w:jc w:val="both"/>
      </w:pPr>
      <w:r>
        <w:rPr>
          <w:rFonts w:ascii="Courier New" w:hAnsi="Courier New" w:cs="Courier New"/>
          <w:spacing w:val="-18"/>
          <w:sz w:val="34"/>
          <w:szCs w:val="34"/>
        </w:rPr>
        <w:t xml:space="preserve">10.  </w:t>
      </w:r>
      <w:r>
        <w:rPr>
          <w:rFonts w:ascii="Courier New" w:eastAsia="Times New Roman" w:hAnsi="Courier New"/>
          <w:spacing w:val="-18"/>
          <w:sz w:val="34"/>
          <w:szCs w:val="34"/>
        </w:rPr>
        <w:t>ПОРЯДОК</w:t>
      </w:r>
      <w:r>
        <w:rPr>
          <w:rFonts w:ascii="Courier New" w:eastAsia="Times New Roman" w:hAnsi="Courier New" w:cs="Courier New"/>
          <w:spacing w:val="-18"/>
          <w:sz w:val="34"/>
          <w:szCs w:val="34"/>
        </w:rPr>
        <w:t xml:space="preserve"> </w:t>
      </w:r>
      <w:r>
        <w:rPr>
          <w:rFonts w:ascii="Courier New" w:eastAsia="Times New Roman" w:hAnsi="Courier New"/>
          <w:spacing w:val="-18"/>
          <w:sz w:val="34"/>
          <w:szCs w:val="34"/>
        </w:rPr>
        <w:t>ХРАНЕНИЯ</w:t>
      </w:r>
      <w:r>
        <w:rPr>
          <w:rFonts w:ascii="Courier New" w:eastAsia="Times New Roman" w:hAnsi="Courier New" w:cs="Courier New"/>
          <w:spacing w:val="-18"/>
          <w:sz w:val="34"/>
          <w:szCs w:val="34"/>
        </w:rPr>
        <w:t xml:space="preserve"> </w:t>
      </w:r>
      <w:r>
        <w:rPr>
          <w:rFonts w:ascii="Courier New" w:eastAsia="Times New Roman" w:hAnsi="Courier New"/>
          <w:spacing w:val="-18"/>
          <w:sz w:val="34"/>
          <w:szCs w:val="34"/>
        </w:rPr>
        <w:t>КРЕДИТНЫХ</w:t>
      </w:r>
      <w:r>
        <w:rPr>
          <w:rFonts w:ascii="Courier New" w:eastAsia="Times New Roman" w:hAnsi="Courier New" w:cs="Courier New"/>
          <w:spacing w:val="-18"/>
          <w:sz w:val="34"/>
          <w:szCs w:val="34"/>
        </w:rPr>
        <w:t xml:space="preserve"> </w:t>
      </w:r>
      <w:r>
        <w:rPr>
          <w:rFonts w:ascii="Courier New" w:eastAsia="Times New Roman" w:hAnsi="Courier New"/>
          <w:spacing w:val="-18"/>
          <w:sz w:val="34"/>
          <w:szCs w:val="34"/>
        </w:rPr>
        <w:t>ДОСЬЕ</w:t>
      </w:r>
    </w:p>
    <w:p w:rsidR="00000000" w:rsidRDefault="005061EF" w:rsidP="00F86BDE">
      <w:pPr>
        <w:shd w:val="clear" w:color="auto" w:fill="FFFFFF"/>
        <w:tabs>
          <w:tab w:val="left" w:pos="1718"/>
        </w:tabs>
        <w:spacing w:before="192" w:line="307" w:lineRule="exact"/>
        <w:ind w:left="10" w:right="14" w:firstLine="725"/>
        <w:jc w:val="both"/>
      </w:pPr>
      <w:r>
        <w:rPr>
          <w:spacing w:val="-13"/>
          <w:sz w:val="30"/>
          <w:szCs w:val="30"/>
        </w:rPr>
        <w:t>10.1.</w:t>
      </w:r>
      <w:r>
        <w:rPr>
          <w:sz w:val="30"/>
          <w:szCs w:val="30"/>
        </w:rPr>
        <w:tab/>
      </w:r>
      <w:r>
        <w:rPr>
          <w:rFonts w:eastAsia="Times New Roman"/>
          <w:sz w:val="30"/>
          <w:szCs w:val="30"/>
        </w:rPr>
        <w:t>Кредитное досье, которое оформляется на каждого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/>
          <w:spacing w:val="-9"/>
          <w:sz w:val="30"/>
          <w:szCs w:val="30"/>
        </w:rPr>
        <w:t>Заявителя/Заемщика, хранится в Кредитном отделе Фонда.</w:t>
      </w:r>
    </w:p>
    <w:p w:rsidR="00000000" w:rsidRDefault="005061EF" w:rsidP="00F86BDE">
      <w:pPr>
        <w:shd w:val="clear" w:color="auto" w:fill="FFFFFF"/>
        <w:tabs>
          <w:tab w:val="left" w:pos="1440"/>
        </w:tabs>
        <w:spacing w:line="307" w:lineRule="exact"/>
        <w:ind w:left="10" w:firstLine="725"/>
        <w:jc w:val="both"/>
      </w:pPr>
      <w:r>
        <w:rPr>
          <w:spacing w:val="-14"/>
          <w:sz w:val="30"/>
          <w:szCs w:val="30"/>
        </w:rPr>
        <w:t>10.2.</w:t>
      </w:r>
      <w:r>
        <w:rPr>
          <w:sz w:val="30"/>
          <w:szCs w:val="30"/>
        </w:rPr>
        <w:tab/>
      </w:r>
      <w:r>
        <w:rPr>
          <w:rFonts w:eastAsia="Times New Roman"/>
          <w:spacing w:val="-4"/>
          <w:sz w:val="30"/>
          <w:szCs w:val="30"/>
        </w:rPr>
        <w:t>По погашенным займам на экземпляре Договора займа или на</w:t>
      </w:r>
      <w:r>
        <w:rPr>
          <w:rFonts w:eastAsia="Times New Roman"/>
          <w:spacing w:val="-4"/>
          <w:sz w:val="30"/>
          <w:szCs w:val="30"/>
        </w:rPr>
        <w:br/>
      </w:r>
      <w:r>
        <w:rPr>
          <w:rFonts w:eastAsia="Times New Roman"/>
          <w:spacing w:val="-3"/>
          <w:sz w:val="30"/>
          <w:szCs w:val="30"/>
        </w:rPr>
        <w:t>кредитном досье Заёмщика делается отметка «возвращен полностью с</w:t>
      </w:r>
      <w:r>
        <w:rPr>
          <w:rFonts w:eastAsia="Times New Roman"/>
          <w:spacing w:val="-3"/>
          <w:sz w:val="30"/>
          <w:szCs w:val="30"/>
        </w:rPr>
        <w:br/>
      </w:r>
      <w:r>
        <w:rPr>
          <w:rFonts w:eastAsia="Times New Roman"/>
          <w:spacing w:val="-9"/>
          <w:sz w:val="30"/>
          <w:szCs w:val="30"/>
        </w:rPr>
        <w:t>процентами». Эта на</w:t>
      </w:r>
      <w:r>
        <w:rPr>
          <w:rFonts w:eastAsia="Times New Roman"/>
          <w:spacing w:val="-9"/>
          <w:sz w:val="30"/>
          <w:szCs w:val="30"/>
        </w:rPr>
        <w:t xml:space="preserve">дпись заверяется подписью начальника кредитного </w:t>
      </w:r>
      <w:proofErr w:type="gramStart"/>
      <w:r>
        <w:rPr>
          <w:rFonts w:eastAsia="Times New Roman"/>
          <w:spacing w:val="-9"/>
          <w:sz w:val="30"/>
          <w:szCs w:val="30"/>
        </w:rPr>
        <w:t>отдел</w:t>
      </w:r>
      <w:proofErr w:type="gramEnd"/>
      <w:r>
        <w:rPr>
          <w:rFonts w:eastAsia="Times New Roman"/>
          <w:spacing w:val="-9"/>
          <w:sz w:val="30"/>
          <w:szCs w:val="30"/>
        </w:rPr>
        <w:t xml:space="preserve"> а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z w:val="30"/>
          <w:szCs w:val="30"/>
        </w:rPr>
        <w:t>Фонда.</w:t>
      </w: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rFonts w:eastAsia="Times New Roman"/>
          <w:spacing w:val="-9"/>
          <w:sz w:val="30"/>
          <w:szCs w:val="30"/>
        </w:rPr>
      </w:pPr>
      <w:r>
        <w:rPr>
          <w:spacing w:val="-14"/>
          <w:sz w:val="30"/>
          <w:szCs w:val="30"/>
        </w:rPr>
        <w:t>10.3.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Закрытые кредитные досье передаются на хранение в архив Фонда.</w:t>
      </w: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rFonts w:eastAsia="Times New Roman"/>
          <w:spacing w:val="-9"/>
          <w:sz w:val="30"/>
          <w:szCs w:val="30"/>
        </w:rPr>
      </w:pP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b/>
          <w:bCs/>
          <w:spacing w:val="-9"/>
          <w:sz w:val="30"/>
          <w:szCs w:val="30"/>
        </w:rPr>
      </w:pP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b/>
          <w:bCs/>
          <w:spacing w:val="-9"/>
          <w:sz w:val="30"/>
          <w:szCs w:val="30"/>
        </w:rPr>
      </w:pP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b/>
          <w:bCs/>
          <w:spacing w:val="-9"/>
          <w:sz w:val="30"/>
          <w:szCs w:val="30"/>
        </w:rPr>
      </w:pP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b/>
          <w:bCs/>
          <w:spacing w:val="-9"/>
          <w:sz w:val="30"/>
          <w:szCs w:val="30"/>
        </w:rPr>
      </w:pP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b/>
          <w:bCs/>
          <w:spacing w:val="-9"/>
          <w:sz w:val="30"/>
          <w:szCs w:val="30"/>
        </w:rPr>
      </w:pP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b/>
          <w:bCs/>
          <w:spacing w:val="-9"/>
          <w:sz w:val="30"/>
          <w:szCs w:val="30"/>
        </w:rPr>
      </w:pP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b/>
          <w:bCs/>
          <w:spacing w:val="-9"/>
          <w:sz w:val="30"/>
          <w:szCs w:val="30"/>
        </w:rPr>
      </w:pP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b/>
          <w:bCs/>
          <w:spacing w:val="-9"/>
          <w:sz w:val="30"/>
          <w:szCs w:val="30"/>
        </w:rPr>
      </w:pP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b/>
          <w:bCs/>
          <w:spacing w:val="-9"/>
          <w:sz w:val="30"/>
          <w:szCs w:val="30"/>
        </w:rPr>
      </w:pPr>
    </w:p>
    <w:p w:rsidR="005061EF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  <w:rPr>
          <w:b/>
          <w:bCs/>
          <w:spacing w:val="-9"/>
          <w:sz w:val="30"/>
          <w:szCs w:val="30"/>
        </w:rPr>
      </w:pPr>
    </w:p>
    <w:p w:rsidR="00000000" w:rsidRDefault="005061EF" w:rsidP="005061EF">
      <w:pPr>
        <w:shd w:val="clear" w:color="auto" w:fill="FFFFFF"/>
        <w:tabs>
          <w:tab w:val="left" w:pos="1358"/>
        </w:tabs>
        <w:spacing w:line="307" w:lineRule="exact"/>
        <w:ind w:left="734"/>
        <w:jc w:val="both"/>
      </w:pPr>
      <w:r>
        <w:rPr>
          <w:b/>
          <w:bCs/>
          <w:spacing w:val="-9"/>
          <w:sz w:val="30"/>
          <w:szCs w:val="30"/>
        </w:rPr>
        <w:t>11</w:t>
      </w:r>
      <w:r>
        <w:rPr>
          <w:spacing w:val="-9"/>
          <w:sz w:val="30"/>
          <w:szCs w:val="30"/>
        </w:rPr>
        <w:t xml:space="preserve">.    </w:t>
      </w:r>
      <w:r>
        <w:rPr>
          <w:rFonts w:eastAsia="Times New Roman"/>
          <w:b/>
          <w:bCs/>
          <w:spacing w:val="-9"/>
          <w:sz w:val="30"/>
          <w:szCs w:val="30"/>
        </w:rPr>
        <w:t>КРЕДИТНЫЕ ПРОДУКТЫ</w:t>
      </w:r>
    </w:p>
    <w:p w:rsidR="00000000" w:rsidRDefault="005061EF" w:rsidP="00F86BDE">
      <w:pPr>
        <w:shd w:val="clear" w:color="auto" w:fill="FFFFFF"/>
        <w:spacing w:before="494" w:line="461" w:lineRule="exact"/>
        <w:ind w:left="10"/>
        <w:jc w:val="both"/>
      </w:pPr>
      <w:r>
        <w:rPr>
          <w:rFonts w:eastAsia="Times New Roman"/>
          <w:b/>
          <w:bCs/>
          <w:spacing w:val="-9"/>
          <w:sz w:val="30"/>
          <w:szCs w:val="30"/>
        </w:rPr>
        <w:t>Продукт «Зарплатный»</w:t>
      </w:r>
    </w:p>
    <w:p w:rsidR="00000000" w:rsidRDefault="005061EF" w:rsidP="00F86BDE">
      <w:pPr>
        <w:shd w:val="clear" w:color="auto" w:fill="FFFFFF"/>
        <w:spacing w:line="461" w:lineRule="exact"/>
        <w:ind w:left="10"/>
        <w:jc w:val="both"/>
      </w:pPr>
      <w:r>
        <w:rPr>
          <w:rFonts w:eastAsia="Times New Roman"/>
          <w:spacing w:val="-8"/>
          <w:sz w:val="30"/>
          <w:szCs w:val="30"/>
        </w:rPr>
        <w:t>Пр</w:t>
      </w:r>
      <w:r>
        <w:rPr>
          <w:rFonts w:eastAsia="Times New Roman"/>
          <w:spacing w:val="-8"/>
          <w:sz w:val="30"/>
          <w:szCs w:val="30"/>
        </w:rPr>
        <w:t>оцентная ставка - 0 %</w:t>
      </w:r>
    </w:p>
    <w:p w:rsidR="00000000" w:rsidRDefault="005061EF" w:rsidP="00F86BDE">
      <w:pPr>
        <w:shd w:val="clear" w:color="auto" w:fill="FFFFFF"/>
        <w:spacing w:line="461" w:lineRule="exact"/>
        <w:ind w:left="19"/>
        <w:jc w:val="both"/>
      </w:pPr>
      <w:r>
        <w:rPr>
          <w:rFonts w:eastAsia="Times New Roman"/>
          <w:spacing w:val="-6"/>
          <w:sz w:val="30"/>
          <w:szCs w:val="30"/>
        </w:rPr>
        <w:t xml:space="preserve">Сумма займа - от 50 </w:t>
      </w:r>
      <w:r>
        <w:rPr>
          <w:rFonts w:eastAsia="Times New Roman"/>
          <w:b/>
          <w:bCs/>
          <w:spacing w:val="-6"/>
          <w:sz w:val="30"/>
          <w:szCs w:val="30"/>
        </w:rPr>
        <w:t xml:space="preserve">000 </w:t>
      </w:r>
      <w:r>
        <w:rPr>
          <w:rFonts w:eastAsia="Times New Roman"/>
          <w:spacing w:val="-6"/>
          <w:sz w:val="30"/>
          <w:szCs w:val="30"/>
        </w:rPr>
        <w:t xml:space="preserve">до </w:t>
      </w:r>
      <w:r>
        <w:rPr>
          <w:rFonts w:eastAsia="Times New Roman"/>
          <w:b/>
          <w:bCs/>
          <w:spacing w:val="-6"/>
          <w:sz w:val="30"/>
          <w:szCs w:val="30"/>
        </w:rPr>
        <w:t>300 000 руб.</w:t>
      </w:r>
    </w:p>
    <w:p w:rsidR="00000000" w:rsidRDefault="005061EF" w:rsidP="00F86BDE">
      <w:pPr>
        <w:shd w:val="clear" w:color="auto" w:fill="FFFFFF"/>
        <w:spacing w:line="461" w:lineRule="exact"/>
        <w:ind w:left="19"/>
        <w:jc w:val="both"/>
      </w:pPr>
      <w:r>
        <w:rPr>
          <w:rFonts w:eastAsia="Times New Roman"/>
          <w:sz w:val="30"/>
          <w:szCs w:val="30"/>
        </w:rPr>
        <w:t>Срок займа-д</w:t>
      </w:r>
      <w:r>
        <w:rPr>
          <w:rFonts w:eastAsia="Times New Roman"/>
          <w:sz w:val="30"/>
          <w:szCs w:val="30"/>
        </w:rPr>
        <w:t>о 12 месяцев</w:t>
      </w:r>
    </w:p>
    <w:p w:rsidR="00000000" w:rsidRDefault="005061EF" w:rsidP="00F86BDE">
      <w:pPr>
        <w:shd w:val="clear" w:color="auto" w:fill="FFFFFF"/>
        <w:spacing w:before="5" w:line="461" w:lineRule="exact"/>
        <w:ind w:left="19" w:right="3226"/>
        <w:jc w:val="both"/>
      </w:pPr>
      <w:r>
        <w:rPr>
          <w:rFonts w:eastAsia="Times New Roman"/>
          <w:spacing w:val="-10"/>
          <w:sz w:val="30"/>
          <w:szCs w:val="30"/>
        </w:rPr>
        <w:t>Цель займа - выплата заработной платы р</w:t>
      </w:r>
      <w:r>
        <w:rPr>
          <w:rFonts w:eastAsia="Times New Roman"/>
          <w:spacing w:val="-10"/>
          <w:sz w:val="30"/>
          <w:szCs w:val="30"/>
        </w:rPr>
        <w:t xml:space="preserve">аботникам </w:t>
      </w:r>
      <w:r>
        <w:rPr>
          <w:rFonts w:eastAsia="Times New Roman"/>
          <w:sz w:val="30"/>
          <w:szCs w:val="30"/>
        </w:rPr>
        <w:t>Отсрочка основного долга 6 месяцев</w:t>
      </w:r>
    </w:p>
    <w:p w:rsidR="00000000" w:rsidRDefault="005061EF" w:rsidP="00F86BDE">
      <w:pPr>
        <w:shd w:val="clear" w:color="auto" w:fill="FFFFFF"/>
        <w:spacing w:before="14971"/>
        <w:jc w:val="both"/>
        <w:sectPr w:rsidR="00000000">
          <w:pgSz w:w="11909" w:h="16834"/>
          <w:pgMar w:top="792" w:right="360" w:bottom="360" w:left="1066" w:header="720" w:footer="720" w:gutter="0"/>
          <w:cols w:num="2" w:sep="1" w:space="720" w:equalWidth="0">
            <w:col w:w="9672" w:space="91"/>
            <w:col w:w="720"/>
          </w:cols>
          <w:noEndnote/>
        </w:sectPr>
      </w:pPr>
    </w:p>
    <w:p w:rsidR="00000000" w:rsidRDefault="005061EF" w:rsidP="00F86BDE">
      <w:pPr>
        <w:shd w:val="clear" w:color="auto" w:fill="FFFFFF"/>
        <w:ind w:left="10"/>
        <w:jc w:val="both"/>
      </w:pPr>
    </w:p>
    <w:p w:rsidR="00000000" w:rsidRDefault="005061EF" w:rsidP="00F86BDE">
      <w:pPr>
        <w:shd w:val="clear" w:color="auto" w:fill="FFFFFF"/>
        <w:spacing w:line="470" w:lineRule="exact"/>
        <w:ind w:left="5"/>
        <w:jc w:val="both"/>
      </w:pPr>
      <w:r>
        <w:rPr>
          <w:rFonts w:eastAsia="Times New Roman"/>
          <w:sz w:val="28"/>
          <w:szCs w:val="28"/>
        </w:rPr>
        <w:t>Обязательное условие: наличие на момент подачи заявки не менее 3 официально</w:t>
      </w:r>
    </w:p>
    <w:p w:rsidR="00000000" w:rsidRDefault="005061EF" w:rsidP="00F86BDE">
      <w:pPr>
        <w:shd w:val="clear" w:color="auto" w:fill="FFFFFF"/>
        <w:spacing w:line="470" w:lineRule="exact"/>
        <w:ind w:left="10"/>
        <w:jc w:val="both"/>
      </w:pPr>
      <w:r>
        <w:rPr>
          <w:rFonts w:eastAsia="Times New Roman"/>
          <w:spacing w:val="-7"/>
          <w:sz w:val="28"/>
          <w:szCs w:val="28"/>
        </w:rPr>
        <w:t>офор</w:t>
      </w:r>
      <w:r>
        <w:rPr>
          <w:rFonts w:eastAsia="Times New Roman"/>
          <w:spacing w:val="-7"/>
          <w:sz w:val="28"/>
          <w:szCs w:val="28"/>
        </w:rPr>
        <w:t>мленных сотр</w:t>
      </w:r>
      <w:r>
        <w:rPr>
          <w:rFonts w:eastAsia="Times New Roman"/>
          <w:spacing w:val="-7"/>
          <w:sz w:val="28"/>
          <w:szCs w:val="28"/>
        </w:rPr>
        <w:t>удников.</w:t>
      </w:r>
    </w:p>
    <w:p w:rsidR="00000000" w:rsidRDefault="005061EF" w:rsidP="00F86BDE">
      <w:pPr>
        <w:shd w:val="clear" w:color="auto" w:fill="FFFFFF"/>
        <w:spacing w:line="470" w:lineRule="exact"/>
        <w:ind w:left="5"/>
        <w:jc w:val="both"/>
      </w:pPr>
      <w:r>
        <w:rPr>
          <w:rFonts w:eastAsia="Times New Roman"/>
          <w:sz w:val="28"/>
          <w:szCs w:val="28"/>
        </w:rPr>
        <w:t>Предоставляетс</w:t>
      </w:r>
      <w:r>
        <w:rPr>
          <w:rFonts w:eastAsia="Times New Roman"/>
          <w:sz w:val="28"/>
          <w:szCs w:val="28"/>
        </w:rPr>
        <w:t>я без оценки финансового состояния.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>Выдается по следующим направлениям: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49.3 - Деятельность прочего сухопутного пассажирского транспорта</w:t>
      </w:r>
    </w:p>
    <w:p w:rsidR="00000000" w:rsidRDefault="005061EF" w:rsidP="00F86BDE">
      <w:pPr>
        <w:shd w:val="clear" w:color="auto" w:fill="FFFFFF"/>
        <w:spacing w:line="307" w:lineRule="exact"/>
        <w:ind w:left="10"/>
        <w:jc w:val="both"/>
      </w:pPr>
      <w:r>
        <w:rPr>
          <w:rFonts w:eastAsia="Times New Roman"/>
          <w:sz w:val="28"/>
          <w:szCs w:val="28"/>
        </w:rPr>
        <w:t>ОКВЭД 49.4 - Деятельность автомобильного грузового транспорта и услуги по</w:t>
      </w:r>
    </w:p>
    <w:p w:rsidR="00000000" w:rsidRDefault="005061EF" w:rsidP="00F86BDE">
      <w:pPr>
        <w:shd w:val="clear" w:color="auto" w:fill="FFFFFF"/>
        <w:spacing w:before="5" w:line="307" w:lineRule="exact"/>
        <w:jc w:val="both"/>
      </w:pPr>
      <w:r>
        <w:rPr>
          <w:rFonts w:eastAsia="Times New Roman"/>
          <w:spacing w:val="-3"/>
          <w:sz w:val="28"/>
          <w:szCs w:val="28"/>
        </w:rPr>
        <w:t>пер</w:t>
      </w:r>
      <w:r>
        <w:rPr>
          <w:rFonts w:eastAsia="Times New Roman"/>
          <w:spacing w:val="-3"/>
          <w:sz w:val="28"/>
          <w:szCs w:val="28"/>
        </w:rPr>
        <w:t>евозкам</w:t>
      </w:r>
    </w:p>
    <w:p w:rsidR="00000000" w:rsidRDefault="005061EF" w:rsidP="00F86BDE">
      <w:pPr>
        <w:shd w:val="clear" w:color="auto" w:fill="FFFFFF"/>
        <w:spacing w:line="307" w:lineRule="exact"/>
        <w:ind w:left="10"/>
        <w:jc w:val="both"/>
      </w:pPr>
      <w:r>
        <w:rPr>
          <w:rFonts w:eastAsia="Times New Roman"/>
          <w:sz w:val="28"/>
          <w:szCs w:val="28"/>
        </w:rPr>
        <w:t>ОКВЭД 51.1- Деятельность па</w:t>
      </w:r>
      <w:r>
        <w:rPr>
          <w:rFonts w:eastAsia="Times New Roman"/>
          <w:sz w:val="28"/>
          <w:szCs w:val="28"/>
        </w:rPr>
        <w:t>ссажирского воздушного транспорта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51.21- Деятельность грузового воздушного транспорта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52.21.21 - Деятельность автовокзалов и автостанций</w:t>
      </w:r>
    </w:p>
    <w:p w:rsidR="00000000" w:rsidRDefault="005061EF" w:rsidP="00F86BDE">
      <w:pPr>
        <w:shd w:val="clear" w:color="auto" w:fill="FFFFFF"/>
        <w:spacing w:line="307" w:lineRule="exact"/>
        <w:ind w:left="10"/>
        <w:jc w:val="both"/>
      </w:pPr>
      <w:r>
        <w:rPr>
          <w:rFonts w:eastAsia="Times New Roman"/>
          <w:sz w:val="28"/>
          <w:szCs w:val="28"/>
        </w:rPr>
        <w:t>ОКВЭД 52.23.1- Деятельность вспомогательная, связанная с воздушным</w:t>
      </w:r>
    </w:p>
    <w:p w:rsidR="00000000" w:rsidRDefault="005061EF" w:rsidP="00F86BDE">
      <w:pPr>
        <w:shd w:val="clear" w:color="auto" w:fill="FFFFFF"/>
        <w:spacing w:before="5" w:line="307" w:lineRule="exact"/>
        <w:jc w:val="both"/>
      </w:pPr>
      <w:r>
        <w:rPr>
          <w:rFonts w:eastAsia="Times New Roman"/>
          <w:sz w:val="28"/>
          <w:szCs w:val="28"/>
        </w:rPr>
        <w:t>транспортом</w:t>
      </w:r>
    </w:p>
    <w:p w:rsidR="00000000" w:rsidRDefault="005061EF" w:rsidP="00F86BDE">
      <w:pPr>
        <w:shd w:val="clear" w:color="auto" w:fill="FFFFFF"/>
        <w:spacing w:line="307" w:lineRule="exact"/>
        <w:jc w:val="both"/>
      </w:pPr>
      <w:r>
        <w:rPr>
          <w:rFonts w:eastAsia="Times New Roman"/>
          <w:sz w:val="28"/>
          <w:szCs w:val="28"/>
        </w:rPr>
        <w:t>Класс ОКВЭД 55 - Деятельност</w:t>
      </w:r>
      <w:r>
        <w:rPr>
          <w:rFonts w:eastAsia="Times New Roman"/>
          <w:sz w:val="28"/>
          <w:szCs w:val="28"/>
        </w:rPr>
        <w:t>ь по предоставлению мест для временного</w:t>
      </w:r>
    </w:p>
    <w:p w:rsidR="00000000" w:rsidRDefault="005061EF" w:rsidP="00F86BDE">
      <w:pPr>
        <w:shd w:val="clear" w:color="auto" w:fill="FFFFFF"/>
        <w:spacing w:line="307" w:lineRule="exact"/>
        <w:jc w:val="both"/>
      </w:pPr>
      <w:r>
        <w:rPr>
          <w:rFonts w:eastAsia="Times New Roman"/>
          <w:sz w:val="28"/>
          <w:szCs w:val="28"/>
        </w:rPr>
        <w:t>проживания</w:t>
      </w:r>
    </w:p>
    <w:p w:rsidR="00000000" w:rsidRDefault="005061EF" w:rsidP="00F86BDE">
      <w:pPr>
        <w:shd w:val="clear" w:color="auto" w:fill="FFFFFF"/>
        <w:spacing w:before="5" w:line="307" w:lineRule="exact"/>
        <w:jc w:val="both"/>
      </w:pPr>
      <w:r>
        <w:rPr>
          <w:rFonts w:eastAsia="Times New Roman"/>
          <w:sz w:val="28"/>
          <w:szCs w:val="28"/>
        </w:rPr>
        <w:t>Класс ОКВЭД 56 - Деятельность по предоставлению продуктов питания и</w:t>
      </w:r>
    </w:p>
    <w:p w:rsidR="00000000" w:rsidRDefault="005061EF" w:rsidP="00F86BDE">
      <w:pPr>
        <w:shd w:val="clear" w:color="auto" w:fill="FFFFFF"/>
        <w:spacing w:before="5" w:line="307" w:lineRule="exact"/>
        <w:ind w:left="10"/>
        <w:jc w:val="both"/>
      </w:pPr>
      <w:r>
        <w:rPr>
          <w:rFonts w:eastAsia="Times New Roman"/>
          <w:spacing w:val="-1"/>
          <w:sz w:val="28"/>
          <w:szCs w:val="28"/>
        </w:rPr>
        <w:t>напитков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59.14- Деятельность в области демонстрации кинофильмов</w:t>
      </w:r>
    </w:p>
    <w:p w:rsidR="00000000" w:rsidRDefault="005061EF" w:rsidP="00F86BDE">
      <w:pPr>
        <w:shd w:val="clear" w:color="auto" w:fill="FFFFFF"/>
        <w:spacing w:line="307" w:lineRule="exact"/>
        <w:jc w:val="both"/>
      </w:pPr>
      <w:r>
        <w:rPr>
          <w:rFonts w:eastAsia="Times New Roman"/>
          <w:sz w:val="28"/>
          <w:szCs w:val="28"/>
        </w:rPr>
        <w:t>Класс ОКВЭД 79 - Деятельность туристических агентств и прочих орган</w:t>
      </w:r>
      <w:r>
        <w:rPr>
          <w:rFonts w:eastAsia="Times New Roman"/>
          <w:sz w:val="28"/>
          <w:szCs w:val="28"/>
        </w:rPr>
        <w:t>изаций,</w:t>
      </w:r>
    </w:p>
    <w:p w:rsidR="00000000" w:rsidRDefault="005061EF" w:rsidP="00F86BDE">
      <w:pPr>
        <w:shd w:val="clear" w:color="auto" w:fill="FFFFFF"/>
        <w:spacing w:before="10" w:line="302" w:lineRule="exact"/>
        <w:jc w:val="both"/>
      </w:pPr>
      <w:r>
        <w:rPr>
          <w:rFonts w:eastAsia="Times New Roman"/>
          <w:spacing w:val="-2"/>
          <w:sz w:val="28"/>
          <w:szCs w:val="28"/>
        </w:rPr>
        <w:t>пр</w:t>
      </w:r>
      <w:r>
        <w:rPr>
          <w:rFonts w:eastAsia="Times New Roman"/>
          <w:spacing w:val="-2"/>
          <w:sz w:val="28"/>
          <w:szCs w:val="28"/>
        </w:rPr>
        <w:t xml:space="preserve">едоставляющих услуги </w:t>
      </w:r>
      <w:proofErr w:type="gramStart"/>
      <w:r>
        <w:rPr>
          <w:rFonts w:eastAsia="Times New Roman"/>
          <w:spacing w:val="-2"/>
          <w:sz w:val="28"/>
          <w:szCs w:val="28"/>
        </w:rPr>
        <w:t>в сфер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е туризма</w:t>
      </w:r>
    </w:p>
    <w:p w:rsidR="00000000" w:rsidRDefault="005061EF" w:rsidP="00F86BDE">
      <w:pPr>
        <w:shd w:val="clear" w:color="auto" w:fill="FFFFFF"/>
        <w:spacing w:line="302" w:lineRule="exact"/>
        <w:ind w:left="5"/>
        <w:jc w:val="both"/>
      </w:pPr>
      <w:r>
        <w:rPr>
          <w:rFonts w:eastAsia="Times New Roman"/>
          <w:sz w:val="28"/>
          <w:szCs w:val="28"/>
        </w:rPr>
        <w:t>ОКВЭД 82.3 - Деятельность по организации конференций и выставок</w:t>
      </w:r>
    </w:p>
    <w:p w:rsidR="00000000" w:rsidRDefault="005061EF" w:rsidP="00F86BDE">
      <w:pPr>
        <w:shd w:val="clear" w:color="auto" w:fill="FFFFFF"/>
        <w:spacing w:before="5" w:line="302" w:lineRule="exact"/>
        <w:ind w:left="5"/>
        <w:jc w:val="both"/>
      </w:pPr>
      <w:r>
        <w:rPr>
          <w:rFonts w:eastAsia="Times New Roman"/>
          <w:sz w:val="28"/>
          <w:szCs w:val="28"/>
        </w:rPr>
        <w:t>ОКВЭД 85.41 - Образование дополнительное детей и взрослых</w:t>
      </w:r>
    </w:p>
    <w:p w:rsidR="00000000" w:rsidRDefault="005061EF" w:rsidP="00F86BDE">
      <w:pPr>
        <w:shd w:val="clear" w:color="auto" w:fill="FFFFFF"/>
        <w:spacing w:before="5"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86.23 - Стоматологическая практика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86.90.4- Деятельность санаторно-курорт</w:t>
      </w:r>
      <w:r>
        <w:rPr>
          <w:rFonts w:eastAsia="Times New Roman"/>
          <w:sz w:val="28"/>
          <w:szCs w:val="28"/>
        </w:rPr>
        <w:t>ных организаций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88.91 - Предоставление услуг по дневному уходу за детьми</w:t>
      </w:r>
    </w:p>
    <w:p w:rsidR="00000000" w:rsidRDefault="005061EF" w:rsidP="00F86BDE">
      <w:pPr>
        <w:shd w:val="clear" w:color="auto" w:fill="FFFFFF"/>
        <w:spacing w:line="307" w:lineRule="exact"/>
        <w:jc w:val="both"/>
      </w:pPr>
      <w:r>
        <w:rPr>
          <w:rFonts w:eastAsia="Times New Roman"/>
          <w:sz w:val="28"/>
          <w:szCs w:val="28"/>
        </w:rPr>
        <w:t>Класс ОКВЭД 90 - Деятельность творческая, деятельность в области искусства и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pacing w:val="-4"/>
          <w:sz w:val="28"/>
          <w:szCs w:val="28"/>
        </w:rPr>
        <w:t>ор</w:t>
      </w:r>
      <w:r>
        <w:rPr>
          <w:rFonts w:eastAsia="Times New Roman"/>
          <w:spacing w:val="-4"/>
          <w:sz w:val="28"/>
          <w:szCs w:val="28"/>
        </w:rPr>
        <w:t>ганизации р</w:t>
      </w:r>
      <w:r>
        <w:rPr>
          <w:rFonts w:eastAsia="Times New Roman"/>
          <w:spacing w:val="-4"/>
          <w:sz w:val="28"/>
          <w:szCs w:val="28"/>
        </w:rPr>
        <w:t>азвлечений</w:t>
      </w:r>
    </w:p>
    <w:p w:rsidR="00000000" w:rsidRDefault="005061EF" w:rsidP="00F86BDE">
      <w:pPr>
        <w:shd w:val="clear" w:color="auto" w:fill="FFFFFF"/>
        <w:spacing w:before="5" w:line="312" w:lineRule="exact"/>
        <w:jc w:val="both"/>
      </w:pPr>
      <w:r>
        <w:rPr>
          <w:rFonts w:eastAsia="Times New Roman"/>
          <w:sz w:val="28"/>
          <w:szCs w:val="28"/>
        </w:rPr>
        <w:t>Класс ОКВЭД 93 - Деятельность в области спорта, отдыха и развлечений</w:t>
      </w:r>
    </w:p>
    <w:p w:rsidR="00000000" w:rsidRDefault="005061EF" w:rsidP="00F86BDE">
      <w:pPr>
        <w:shd w:val="clear" w:color="auto" w:fill="FFFFFF"/>
        <w:spacing w:before="5" w:line="312" w:lineRule="exact"/>
        <w:ind w:left="5"/>
        <w:jc w:val="both"/>
      </w:pPr>
      <w:r>
        <w:rPr>
          <w:rFonts w:eastAsia="Times New Roman"/>
          <w:sz w:val="28"/>
          <w:szCs w:val="28"/>
        </w:rPr>
        <w:t>ОКВЭД</w:t>
      </w:r>
      <w:r>
        <w:rPr>
          <w:rFonts w:eastAsia="Times New Roman"/>
          <w:sz w:val="28"/>
          <w:szCs w:val="28"/>
        </w:rPr>
        <w:t xml:space="preserve"> 96.04- Деятельность физкультурно-оздоровительная</w:t>
      </w:r>
    </w:p>
    <w:p w:rsidR="00000000" w:rsidRDefault="005061EF" w:rsidP="00F86BDE">
      <w:pPr>
        <w:shd w:val="clear" w:color="auto" w:fill="FFFFFF"/>
        <w:spacing w:line="312" w:lineRule="exact"/>
        <w:ind w:left="5"/>
        <w:jc w:val="both"/>
      </w:pPr>
      <w:r>
        <w:rPr>
          <w:rFonts w:eastAsia="Times New Roman"/>
          <w:sz w:val="28"/>
          <w:szCs w:val="28"/>
        </w:rPr>
        <w:t>ОКВЭД 91.02   Деятельность музеев</w:t>
      </w:r>
    </w:p>
    <w:p w:rsidR="00000000" w:rsidRDefault="005061EF" w:rsidP="00F86BDE">
      <w:pPr>
        <w:shd w:val="clear" w:color="auto" w:fill="FFFFFF"/>
        <w:spacing w:before="5" w:line="312" w:lineRule="exact"/>
        <w:ind w:left="10"/>
        <w:jc w:val="both"/>
      </w:pPr>
      <w:r>
        <w:rPr>
          <w:rFonts w:eastAsia="Times New Roman"/>
          <w:sz w:val="28"/>
          <w:szCs w:val="28"/>
        </w:rPr>
        <w:t>ОКВЭД 91.04.1 Деятельность зоопарков</w:t>
      </w:r>
    </w:p>
    <w:p w:rsidR="00000000" w:rsidRDefault="005061EF" w:rsidP="00F86BDE">
      <w:pPr>
        <w:shd w:val="clear" w:color="auto" w:fill="FFFFFF"/>
        <w:spacing w:line="312" w:lineRule="exact"/>
        <w:ind w:left="5"/>
        <w:jc w:val="both"/>
      </w:pPr>
      <w:r>
        <w:rPr>
          <w:rFonts w:eastAsia="Times New Roman"/>
          <w:spacing w:val="-1"/>
          <w:sz w:val="28"/>
          <w:szCs w:val="28"/>
        </w:rPr>
        <w:t>ОКВЭД 45.11.2 Торговля р</w:t>
      </w:r>
      <w:r>
        <w:rPr>
          <w:rFonts w:eastAsia="Times New Roman"/>
          <w:spacing w:val="-1"/>
          <w:sz w:val="28"/>
          <w:szCs w:val="28"/>
        </w:rPr>
        <w:t>озничная легковыми автомобилями и легкими</w:t>
      </w:r>
    </w:p>
    <w:p w:rsidR="00000000" w:rsidRDefault="005061EF" w:rsidP="00F86BDE">
      <w:pPr>
        <w:shd w:val="clear" w:color="auto" w:fill="FFFFFF"/>
        <w:spacing w:line="312" w:lineRule="exact"/>
        <w:ind w:left="10"/>
        <w:jc w:val="both"/>
      </w:pPr>
      <w:r>
        <w:rPr>
          <w:rFonts w:eastAsia="Times New Roman"/>
          <w:spacing w:val="-2"/>
          <w:sz w:val="28"/>
          <w:szCs w:val="28"/>
        </w:rPr>
        <w:t>автотр</w:t>
      </w:r>
      <w:r>
        <w:rPr>
          <w:rFonts w:eastAsia="Times New Roman"/>
          <w:spacing w:val="-2"/>
          <w:sz w:val="28"/>
          <w:szCs w:val="28"/>
        </w:rPr>
        <w:t>анспортными ср</w:t>
      </w:r>
      <w:r>
        <w:rPr>
          <w:rFonts w:eastAsia="Times New Roman"/>
          <w:spacing w:val="-2"/>
          <w:sz w:val="28"/>
          <w:szCs w:val="28"/>
        </w:rPr>
        <w:t>едствами в специализир</w:t>
      </w:r>
      <w:r>
        <w:rPr>
          <w:rFonts w:eastAsia="Times New Roman"/>
          <w:spacing w:val="-2"/>
          <w:sz w:val="28"/>
          <w:szCs w:val="28"/>
        </w:rPr>
        <w:t>ованных магазинах</w:t>
      </w:r>
    </w:p>
    <w:p w:rsidR="00000000" w:rsidRDefault="005061EF" w:rsidP="00F86BDE">
      <w:pPr>
        <w:shd w:val="clear" w:color="auto" w:fill="FFFFFF"/>
        <w:spacing w:line="312" w:lineRule="exact"/>
        <w:ind w:left="5"/>
        <w:jc w:val="both"/>
      </w:pPr>
      <w:r>
        <w:rPr>
          <w:rFonts w:eastAsia="Times New Roman"/>
          <w:sz w:val="28"/>
          <w:szCs w:val="28"/>
        </w:rPr>
        <w:t>ОКВЭД</w:t>
      </w:r>
      <w:r>
        <w:rPr>
          <w:rFonts w:eastAsia="Times New Roman"/>
          <w:sz w:val="28"/>
          <w:szCs w:val="28"/>
        </w:rPr>
        <w:t xml:space="preserve"> 45.11.3 Торговля розничная легковыми автомобилями и легкими</w:t>
      </w:r>
    </w:p>
    <w:p w:rsidR="00000000" w:rsidRDefault="005061EF" w:rsidP="00F86BDE">
      <w:pPr>
        <w:shd w:val="clear" w:color="auto" w:fill="FFFFFF"/>
        <w:spacing w:before="5" w:line="312" w:lineRule="exact"/>
        <w:ind w:left="5"/>
        <w:jc w:val="both"/>
      </w:pPr>
      <w:r>
        <w:rPr>
          <w:rFonts w:eastAsia="Times New Roman"/>
          <w:spacing w:val="-4"/>
          <w:sz w:val="28"/>
          <w:szCs w:val="28"/>
        </w:rPr>
        <w:t>автотр</w:t>
      </w:r>
      <w:r>
        <w:rPr>
          <w:rFonts w:eastAsia="Times New Roman"/>
          <w:spacing w:val="-4"/>
          <w:sz w:val="28"/>
          <w:szCs w:val="28"/>
        </w:rPr>
        <w:t>анспортными ср</w:t>
      </w:r>
      <w:r>
        <w:rPr>
          <w:rFonts w:eastAsia="Times New Roman"/>
          <w:spacing w:val="-4"/>
          <w:sz w:val="28"/>
          <w:szCs w:val="28"/>
        </w:rPr>
        <w:t>едствами пр</w:t>
      </w:r>
      <w:r>
        <w:rPr>
          <w:rFonts w:eastAsia="Times New Roman"/>
          <w:spacing w:val="-4"/>
          <w:sz w:val="28"/>
          <w:szCs w:val="28"/>
        </w:rPr>
        <w:t>очая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45.19.2 Торговля розничная пр</w:t>
      </w:r>
      <w:r>
        <w:rPr>
          <w:rFonts w:eastAsia="Times New Roman"/>
          <w:sz w:val="28"/>
          <w:szCs w:val="28"/>
        </w:rPr>
        <w:t>очими автотранспортными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 xml:space="preserve">средствами, </w:t>
      </w:r>
      <w:r>
        <w:rPr>
          <w:rFonts w:eastAsia="Times New Roman"/>
          <w:sz w:val="28"/>
          <w:szCs w:val="28"/>
        </w:rPr>
        <w:t>кроме пассажирских, в специализир</w:t>
      </w:r>
      <w:r>
        <w:rPr>
          <w:rFonts w:eastAsia="Times New Roman"/>
          <w:sz w:val="28"/>
          <w:szCs w:val="28"/>
        </w:rPr>
        <w:t>ованных магазинах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45.19.3 Торговля р</w:t>
      </w:r>
      <w:r>
        <w:rPr>
          <w:rFonts w:eastAsia="Times New Roman"/>
          <w:sz w:val="28"/>
          <w:szCs w:val="28"/>
        </w:rPr>
        <w:t>озничная пр</w:t>
      </w:r>
      <w:r>
        <w:rPr>
          <w:rFonts w:eastAsia="Times New Roman"/>
          <w:sz w:val="28"/>
          <w:szCs w:val="28"/>
        </w:rPr>
        <w:t>очими автотранспортными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 xml:space="preserve">средствами, </w:t>
      </w:r>
      <w:r>
        <w:rPr>
          <w:rFonts w:eastAsia="Times New Roman"/>
          <w:sz w:val="28"/>
          <w:szCs w:val="28"/>
        </w:rPr>
        <w:t>кроме пассажирских, прочая</w:t>
      </w:r>
    </w:p>
    <w:p w:rsidR="00000000" w:rsidRDefault="005061EF" w:rsidP="00F86BDE">
      <w:pPr>
        <w:shd w:val="clear" w:color="auto" w:fill="FFFFFF"/>
        <w:spacing w:before="5" w:line="307" w:lineRule="exact"/>
        <w:ind w:left="5"/>
        <w:jc w:val="both"/>
      </w:pPr>
      <w:r>
        <w:rPr>
          <w:rFonts w:eastAsia="Times New Roman"/>
          <w:sz w:val="28"/>
          <w:szCs w:val="28"/>
        </w:rPr>
        <w:t xml:space="preserve">ОКВЭД 45.32 Торговля розничная автомобильными деталями, узлами </w:t>
      </w:r>
      <w:r>
        <w:rPr>
          <w:rFonts w:eastAsia="Times New Roman"/>
          <w:sz w:val="28"/>
          <w:szCs w:val="28"/>
        </w:rPr>
        <w:t>и</w:t>
      </w:r>
    </w:p>
    <w:p w:rsidR="00000000" w:rsidRDefault="005061EF" w:rsidP="00F86BDE">
      <w:pPr>
        <w:shd w:val="clear" w:color="auto" w:fill="FFFFFF"/>
        <w:spacing w:before="5" w:line="307" w:lineRule="exact"/>
        <w:jc w:val="both"/>
      </w:pPr>
      <w:r>
        <w:rPr>
          <w:rFonts w:eastAsia="Times New Roman"/>
          <w:spacing w:val="-9"/>
          <w:sz w:val="28"/>
          <w:szCs w:val="28"/>
        </w:rPr>
        <w:t>пр</w:t>
      </w:r>
      <w:r>
        <w:rPr>
          <w:rFonts w:eastAsia="Times New Roman"/>
          <w:spacing w:val="-9"/>
          <w:sz w:val="28"/>
          <w:szCs w:val="28"/>
        </w:rPr>
        <w:t>инад</w:t>
      </w:r>
      <w:r>
        <w:rPr>
          <w:rFonts w:eastAsia="Times New Roman"/>
          <w:spacing w:val="-9"/>
          <w:sz w:val="28"/>
          <w:szCs w:val="28"/>
        </w:rPr>
        <w:t>лежно</w:t>
      </w:r>
      <w:r>
        <w:rPr>
          <w:rFonts w:eastAsia="Times New Roman"/>
          <w:spacing w:val="-9"/>
          <w:sz w:val="28"/>
          <w:szCs w:val="28"/>
        </w:rPr>
        <w:t>стями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45.40.2 Торговля р</w:t>
      </w:r>
      <w:r>
        <w:rPr>
          <w:rFonts w:eastAsia="Times New Roman"/>
          <w:sz w:val="28"/>
          <w:szCs w:val="28"/>
        </w:rPr>
        <w:t>озничная мотоциклами, их деталями, составными</w:t>
      </w:r>
    </w:p>
    <w:p w:rsidR="00000000" w:rsidRDefault="005061EF" w:rsidP="00F86BDE">
      <w:pPr>
        <w:shd w:val="clear" w:color="auto" w:fill="FFFFFF"/>
        <w:spacing w:before="5" w:line="307" w:lineRule="exact"/>
        <w:jc w:val="both"/>
      </w:pPr>
      <w:r>
        <w:rPr>
          <w:rFonts w:eastAsia="Times New Roman"/>
          <w:sz w:val="28"/>
          <w:szCs w:val="28"/>
        </w:rPr>
        <w:t>частями и принадлежностями в специализир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ванных магазинах</w:t>
      </w:r>
    </w:p>
    <w:p w:rsidR="00000000" w:rsidRDefault="005061EF" w:rsidP="00F86BDE">
      <w:pPr>
        <w:shd w:val="clear" w:color="auto" w:fill="FFFFFF"/>
        <w:spacing w:before="5" w:line="307" w:lineRule="exact"/>
        <w:ind w:left="5"/>
        <w:jc w:val="both"/>
      </w:pPr>
      <w:r>
        <w:rPr>
          <w:rFonts w:eastAsia="Times New Roman"/>
          <w:sz w:val="28"/>
          <w:szCs w:val="28"/>
        </w:rPr>
        <w:t>ОКВЭД 45.40.3 Торговля р</w:t>
      </w:r>
      <w:r>
        <w:rPr>
          <w:rFonts w:eastAsia="Times New Roman"/>
          <w:sz w:val="28"/>
          <w:szCs w:val="28"/>
        </w:rPr>
        <w:t xml:space="preserve">озничная мотоциклами, их деталями, узлами </w:t>
      </w:r>
      <w:r>
        <w:rPr>
          <w:rFonts w:eastAsia="Times New Roman"/>
          <w:sz w:val="28"/>
          <w:szCs w:val="28"/>
        </w:rPr>
        <w:t>и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pacing w:val="-6"/>
          <w:sz w:val="28"/>
          <w:szCs w:val="28"/>
        </w:rPr>
        <w:t>пр</w:t>
      </w:r>
      <w:r>
        <w:rPr>
          <w:rFonts w:eastAsia="Times New Roman"/>
          <w:spacing w:val="-6"/>
          <w:sz w:val="28"/>
          <w:szCs w:val="28"/>
        </w:rPr>
        <w:t>инадлежностями пр</w:t>
      </w:r>
      <w:r>
        <w:rPr>
          <w:rFonts w:eastAsia="Times New Roman"/>
          <w:spacing w:val="-6"/>
          <w:sz w:val="28"/>
          <w:szCs w:val="28"/>
        </w:rPr>
        <w:t>очая</w:t>
      </w:r>
    </w:p>
    <w:p w:rsidR="00000000" w:rsidRDefault="005061EF" w:rsidP="00F86BDE">
      <w:pPr>
        <w:shd w:val="clear" w:color="auto" w:fill="FFFFFF"/>
        <w:spacing w:before="662"/>
        <w:jc w:val="both"/>
      </w:pPr>
    </w:p>
    <w:p w:rsidR="00000000" w:rsidRDefault="005061EF" w:rsidP="00F86BDE">
      <w:pPr>
        <w:shd w:val="clear" w:color="auto" w:fill="FFFFFF"/>
        <w:spacing w:before="662"/>
        <w:jc w:val="both"/>
        <w:sectPr w:rsidR="00000000">
          <w:pgSz w:w="11909" w:h="16834"/>
          <w:pgMar w:top="818" w:right="648" w:bottom="360" w:left="1326" w:header="720" w:footer="720" w:gutter="0"/>
          <w:cols w:space="60"/>
          <w:noEndnote/>
        </w:sectPr>
      </w:pPr>
    </w:p>
    <w:p w:rsidR="00000000" w:rsidRDefault="005061EF" w:rsidP="005061EF">
      <w:pPr>
        <w:shd w:val="clear" w:color="auto" w:fill="FFFFFF"/>
        <w:spacing w:line="307" w:lineRule="exact"/>
        <w:ind w:left="10" w:right="883"/>
        <w:jc w:val="both"/>
      </w:pPr>
      <w:r>
        <w:rPr>
          <w:b/>
          <w:bCs/>
          <w:sz w:val="24"/>
          <w:szCs w:val="24"/>
        </w:rPr>
        <w:lastRenderedPageBreak/>
        <w:t xml:space="preserve"> </w:t>
      </w:r>
      <w:r>
        <w:rPr>
          <w:rFonts w:eastAsia="Times New Roman"/>
          <w:sz w:val="28"/>
          <w:szCs w:val="28"/>
        </w:rPr>
        <w:t>ОКВЭД 47.19.1 Торговля розничная большим товарным ассортиментом с преобладанием непродовольственных товаров</w:t>
      </w:r>
      <w:r>
        <w:rPr>
          <w:rFonts w:eastAsia="Times New Roman"/>
          <w:sz w:val="28"/>
          <w:szCs w:val="28"/>
        </w:rPr>
        <w:t xml:space="preserve"> в неспециализированных магазинах</w:t>
      </w:r>
    </w:p>
    <w:p w:rsidR="00000000" w:rsidRDefault="005061EF" w:rsidP="00F86BDE">
      <w:pPr>
        <w:shd w:val="clear" w:color="auto" w:fill="FFFFFF"/>
        <w:spacing w:before="5" w:line="307" w:lineRule="exact"/>
        <w:ind w:left="10"/>
        <w:jc w:val="both"/>
      </w:pPr>
      <w:r>
        <w:rPr>
          <w:rFonts w:eastAsia="Times New Roman"/>
          <w:sz w:val="28"/>
          <w:szCs w:val="28"/>
        </w:rPr>
        <w:t>ОКВЭД 47.19.2 Деятельность универсальных магазинов, торгующих товарами общего ассортимента</w:t>
      </w:r>
    </w:p>
    <w:p w:rsidR="00000000" w:rsidRDefault="005061EF" w:rsidP="00F86BDE">
      <w:pPr>
        <w:shd w:val="clear" w:color="auto" w:fill="FFFFFF"/>
        <w:spacing w:line="307" w:lineRule="exact"/>
        <w:ind w:left="10" w:right="883"/>
        <w:jc w:val="both"/>
      </w:pPr>
      <w:r>
        <w:rPr>
          <w:rFonts w:eastAsia="Times New Roman"/>
          <w:spacing w:val="-1"/>
          <w:sz w:val="28"/>
          <w:szCs w:val="28"/>
        </w:rPr>
        <w:t xml:space="preserve">ОКВЭД 47.4 Торговля розничная информационным и коммуникационным </w:t>
      </w:r>
      <w:r>
        <w:rPr>
          <w:rFonts w:eastAsia="Times New Roman"/>
          <w:sz w:val="28"/>
          <w:szCs w:val="28"/>
        </w:rPr>
        <w:t xml:space="preserve">оборудованием в специализированных магазинах </w:t>
      </w:r>
      <w:r>
        <w:rPr>
          <w:rFonts w:eastAsia="Times New Roman"/>
          <w:spacing w:val="-1"/>
          <w:sz w:val="28"/>
          <w:szCs w:val="28"/>
        </w:rPr>
        <w:t>ОКВЭД 47.5 Торговля р</w:t>
      </w:r>
      <w:r>
        <w:rPr>
          <w:rFonts w:eastAsia="Times New Roman"/>
          <w:spacing w:val="-1"/>
          <w:sz w:val="28"/>
          <w:szCs w:val="28"/>
        </w:rPr>
        <w:t>озничная пр</w:t>
      </w:r>
      <w:r>
        <w:rPr>
          <w:rFonts w:eastAsia="Times New Roman"/>
          <w:spacing w:val="-1"/>
          <w:sz w:val="28"/>
          <w:szCs w:val="28"/>
        </w:rPr>
        <w:t xml:space="preserve">очими бытовыми изделиями в </w:t>
      </w:r>
      <w:r>
        <w:rPr>
          <w:rFonts w:eastAsia="Times New Roman"/>
          <w:sz w:val="28"/>
          <w:szCs w:val="28"/>
        </w:rPr>
        <w:t>специализир</w:t>
      </w:r>
      <w:r>
        <w:rPr>
          <w:rFonts w:eastAsia="Times New Roman"/>
          <w:sz w:val="28"/>
          <w:szCs w:val="28"/>
        </w:rPr>
        <w:t>ованных магазинах</w:t>
      </w:r>
    </w:p>
    <w:p w:rsidR="00000000" w:rsidRDefault="005061EF" w:rsidP="00F86BDE">
      <w:pPr>
        <w:shd w:val="clear" w:color="auto" w:fill="FFFFFF"/>
        <w:spacing w:line="307" w:lineRule="exact"/>
        <w:ind w:left="10" w:right="883"/>
        <w:jc w:val="both"/>
      </w:pPr>
      <w:r>
        <w:rPr>
          <w:rFonts w:eastAsia="Times New Roman"/>
          <w:spacing w:val="-1"/>
          <w:sz w:val="28"/>
          <w:szCs w:val="28"/>
        </w:rPr>
        <w:t>ОКВЭД 47.6 Торговля р</w:t>
      </w:r>
      <w:r>
        <w:rPr>
          <w:rFonts w:eastAsia="Times New Roman"/>
          <w:spacing w:val="-1"/>
          <w:sz w:val="28"/>
          <w:szCs w:val="28"/>
        </w:rPr>
        <w:t xml:space="preserve">озничная товарами культурно-развлекательного </w:t>
      </w:r>
      <w:r>
        <w:rPr>
          <w:rFonts w:eastAsia="Times New Roman"/>
          <w:sz w:val="28"/>
          <w:szCs w:val="28"/>
        </w:rPr>
        <w:t>назначения в специализированных магазинах</w:t>
      </w:r>
    </w:p>
    <w:p w:rsidR="00000000" w:rsidRDefault="005061EF" w:rsidP="00F86BDE">
      <w:pPr>
        <w:shd w:val="clear" w:color="auto" w:fill="FFFFFF"/>
        <w:spacing w:line="307" w:lineRule="exact"/>
        <w:ind w:left="14"/>
        <w:jc w:val="both"/>
      </w:pPr>
      <w:r>
        <w:rPr>
          <w:rFonts w:eastAsia="Times New Roman"/>
          <w:spacing w:val="-1"/>
          <w:sz w:val="28"/>
          <w:szCs w:val="28"/>
        </w:rPr>
        <w:t xml:space="preserve">ОКВЭД 47.7 Торговля розничная прочими товарами в специализированных </w:t>
      </w:r>
      <w:r>
        <w:rPr>
          <w:rFonts w:eastAsia="Times New Roman"/>
          <w:sz w:val="28"/>
          <w:szCs w:val="28"/>
        </w:rPr>
        <w:t>магазинах</w:t>
      </w:r>
    </w:p>
    <w:p w:rsidR="00000000" w:rsidRDefault="005061EF" w:rsidP="00F86BDE">
      <w:pPr>
        <w:shd w:val="clear" w:color="auto" w:fill="FFFFFF"/>
        <w:spacing w:before="5" w:line="307" w:lineRule="exact"/>
        <w:jc w:val="both"/>
      </w:pPr>
      <w:r>
        <w:rPr>
          <w:rFonts w:eastAsia="Times New Roman"/>
          <w:spacing w:val="-2"/>
          <w:sz w:val="28"/>
          <w:szCs w:val="28"/>
        </w:rPr>
        <w:t>ОКВЭД 47.82 Торговля р</w:t>
      </w:r>
      <w:r>
        <w:rPr>
          <w:rFonts w:eastAsia="Times New Roman"/>
          <w:spacing w:val="-2"/>
          <w:sz w:val="28"/>
          <w:szCs w:val="28"/>
        </w:rPr>
        <w:t xml:space="preserve">озничная в нестационарных торговых объектах и на </w:t>
      </w:r>
      <w:r>
        <w:rPr>
          <w:rFonts w:eastAsia="Times New Roman"/>
          <w:sz w:val="28"/>
          <w:szCs w:val="28"/>
        </w:rPr>
        <w:t>рынках текстилем, одеждой и обувью</w:t>
      </w:r>
    </w:p>
    <w:p w:rsidR="00000000" w:rsidRDefault="005061EF" w:rsidP="00F86BDE">
      <w:pPr>
        <w:shd w:val="clear" w:color="auto" w:fill="FFFFFF"/>
        <w:spacing w:before="10" w:line="307" w:lineRule="exact"/>
        <w:ind w:left="5"/>
        <w:jc w:val="both"/>
      </w:pPr>
      <w:r>
        <w:rPr>
          <w:rFonts w:eastAsia="Times New Roman"/>
          <w:spacing w:val="-1"/>
          <w:sz w:val="28"/>
          <w:szCs w:val="28"/>
        </w:rPr>
        <w:t>ОКВЭД 47.89 Торговля р</w:t>
      </w:r>
      <w:r>
        <w:rPr>
          <w:rFonts w:eastAsia="Times New Roman"/>
          <w:spacing w:val="-1"/>
          <w:sz w:val="28"/>
          <w:szCs w:val="28"/>
        </w:rPr>
        <w:t xml:space="preserve">озничная в нестационарных торговых объектах </w:t>
      </w:r>
      <w:r>
        <w:rPr>
          <w:rFonts w:eastAsia="Times New Roman"/>
          <w:spacing w:val="-1"/>
          <w:sz w:val="28"/>
          <w:szCs w:val="28"/>
        </w:rPr>
        <w:t xml:space="preserve">и на </w:t>
      </w:r>
      <w:r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ынках пр</w:t>
      </w:r>
      <w:r>
        <w:rPr>
          <w:rFonts w:eastAsia="Times New Roman"/>
          <w:sz w:val="28"/>
          <w:szCs w:val="28"/>
        </w:rPr>
        <w:t>очими товарами</w:t>
      </w:r>
    </w:p>
    <w:p w:rsidR="00000000" w:rsidRDefault="005061EF" w:rsidP="00F86BDE">
      <w:pPr>
        <w:shd w:val="clear" w:color="auto" w:fill="FFFFFF"/>
        <w:spacing w:before="355" w:line="461" w:lineRule="exact"/>
        <w:ind w:left="10"/>
        <w:jc w:val="both"/>
      </w:pPr>
      <w:r>
        <w:rPr>
          <w:rFonts w:eastAsia="Times New Roman"/>
          <w:b/>
          <w:bCs/>
          <w:sz w:val="28"/>
          <w:szCs w:val="28"/>
        </w:rPr>
        <w:t>Продукт «Оборотный»</w:t>
      </w:r>
    </w:p>
    <w:p w:rsidR="00000000" w:rsidRDefault="005061EF" w:rsidP="00F86BDE">
      <w:pPr>
        <w:shd w:val="clear" w:color="auto" w:fill="FFFFFF"/>
        <w:spacing w:line="461" w:lineRule="exact"/>
        <w:ind w:left="5"/>
        <w:jc w:val="both"/>
      </w:pPr>
      <w:r>
        <w:rPr>
          <w:rFonts w:eastAsia="Times New Roman"/>
          <w:sz w:val="28"/>
          <w:szCs w:val="28"/>
        </w:rPr>
        <w:t>Процентная ставка- 4 %</w:t>
      </w:r>
    </w:p>
    <w:p w:rsidR="00000000" w:rsidRDefault="005061EF" w:rsidP="00F86BDE">
      <w:pPr>
        <w:shd w:val="clear" w:color="auto" w:fill="FFFFFF"/>
        <w:spacing w:line="461" w:lineRule="exact"/>
        <w:ind w:left="14"/>
        <w:jc w:val="both"/>
      </w:pPr>
      <w:r>
        <w:rPr>
          <w:rFonts w:eastAsia="Times New Roman"/>
          <w:sz w:val="28"/>
          <w:szCs w:val="28"/>
        </w:rPr>
        <w:t>Сумма зай</w:t>
      </w:r>
      <w:r>
        <w:rPr>
          <w:rFonts w:eastAsia="Times New Roman"/>
          <w:sz w:val="28"/>
          <w:szCs w:val="28"/>
        </w:rPr>
        <w:t xml:space="preserve">ма - </w:t>
      </w:r>
      <w:r>
        <w:rPr>
          <w:rFonts w:eastAsia="Times New Roman"/>
          <w:b/>
          <w:bCs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 xml:space="preserve">50 </w:t>
      </w:r>
      <w:r>
        <w:rPr>
          <w:rFonts w:eastAsia="Times New Roman"/>
          <w:b/>
          <w:bCs/>
          <w:sz w:val="28"/>
          <w:szCs w:val="28"/>
        </w:rPr>
        <w:t xml:space="preserve">000 до </w:t>
      </w:r>
      <w:r>
        <w:rPr>
          <w:rFonts w:eastAsia="Times New Roman"/>
          <w:sz w:val="28"/>
          <w:szCs w:val="28"/>
        </w:rPr>
        <w:t xml:space="preserve">1 </w:t>
      </w:r>
      <w:r>
        <w:rPr>
          <w:rFonts w:eastAsia="Times New Roman"/>
          <w:b/>
          <w:bCs/>
          <w:sz w:val="28"/>
          <w:szCs w:val="28"/>
        </w:rPr>
        <w:t>000 000 руб.</w:t>
      </w:r>
    </w:p>
    <w:p w:rsidR="00000000" w:rsidRDefault="005061EF" w:rsidP="00F86BDE">
      <w:pPr>
        <w:shd w:val="clear" w:color="auto" w:fill="FFFFFF"/>
        <w:spacing w:line="461" w:lineRule="exact"/>
        <w:ind w:left="14"/>
        <w:jc w:val="both"/>
      </w:pPr>
      <w:r>
        <w:rPr>
          <w:rFonts w:eastAsia="Times New Roman"/>
          <w:sz w:val="28"/>
          <w:szCs w:val="28"/>
        </w:rPr>
        <w:t>Срок займа</w:t>
      </w:r>
      <w:r>
        <w:rPr>
          <w:rFonts w:eastAsia="Times New Roman"/>
          <w:b/>
          <w:bCs/>
          <w:sz w:val="28"/>
          <w:szCs w:val="28"/>
        </w:rPr>
        <w:t>-до 24 месяцев</w:t>
      </w:r>
    </w:p>
    <w:p w:rsidR="00000000" w:rsidRDefault="005061EF" w:rsidP="00F86BDE">
      <w:pPr>
        <w:shd w:val="clear" w:color="auto" w:fill="FFFFFF"/>
        <w:spacing w:line="461" w:lineRule="exact"/>
        <w:ind w:left="5"/>
        <w:jc w:val="both"/>
      </w:pPr>
      <w:r>
        <w:rPr>
          <w:rFonts w:eastAsia="Times New Roman"/>
          <w:sz w:val="28"/>
          <w:szCs w:val="28"/>
        </w:rPr>
        <w:t xml:space="preserve">Цель займа - </w:t>
      </w:r>
      <w:r>
        <w:rPr>
          <w:rFonts w:eastAsia="Times New Roman"/>
          <w:b/>
          <w:bCs/>
          <w:sz w:val="28"/>
          <w:szCs w:val="28"/>
        </w:rPr>
        <w:t>пополнение оборотных средств</w:t>
      </w:r>
    </w:p>
    <w:p w:rsidR="00000000" w:rsidRDefault="005061EF" w:rsidP="00F86BDE">
      <w:pPr>
        <w:shd w:val="clear" w:color="auto" w:fill="FFFFFF"/>
        <w:spacing w:before="5" w:line="461" w:lineRule="exact"/>
        <w:ind w:left="10"/>
        <w:jc w:val="both"/>
      </w:pPr>
      <w:r>
        <w:rPr>
          <w:rFonts w:eastAsia="Times New Roman"/>
          <w:sz w:val="28"/>
          <w:szCs w:val="28"/>
        </w:rPr>
        <w:t>Льготный пер</w:t>
      </w:r>
      <w:r>
        <w:rPr>
          <w:rFonts w:eastAsia="Times New Roman"/>
          <w:sz w:val="28"/>
          <w:szCs w:val="28"/>
        </w:rPr>
        <w:t>иод - 6 месяцев (пр</w:t>
      </w:r>
      <w:r>
        <w:rPr>
          <w:rFonts w:eastAsia="Times New Roman"/>
          <w:sz w:val="28"/>
          <w:szCs w:val="28"/>
        </w:rPr>
        <w:t>оценты не начисляются)</w:t>
      </w:r>
    </w:p>
    <w:p w:rsidR="00000000" w:rsidRDefault="005061EF" w:rsidP="00F86BDE">
      <w:pPr>
        <w:shd w:val="clear" w:color="auto" w:fill="FFFFFF"/>
        <w:spacing w:before="5" w:line="461" w:lineRule="exact"/>
        <w:ind w:left="14"/>
        <w:jc w:val="both"/>
      </w:pPr>
      <w:r>
        <w:rPr>
          <w:rFonts w:eastAsia="Times New Roman"/>
          <w:spacing w:val="-2"/>
          <w:sz w:val="28"/>
          <w:szCs w:val="28"/>
        </w:rPr>
        <w:t>Отер очка основного долга 6 месяцев</w:t>
      </w:r>
    </w:p>
    <w:p w:rsidR="00000000" w:rsidRDefault="005061EF" w:rsidP="00F86BDE">
      <w:pPr>
        <w:shd w:val="clear" w:color="auto" w:fill="FFFFFF"/>
        <w:spacing w:line="461" w:lineRule="exact"/>
        <w:ind w:left="10"/>
        <w:jc w:val="both"/>
      </w:pPr>
      <w:r>
        <w:rPr>
          <w:rFonts w:eastAsia="Times New Roman"/>
          <w:sz w:val="28"/>
          <w:szCs w:val="28"/>
        </w:rPr>
        <w:t>Предоставляется без оценки финансового состояния.</w:t>
      </w:r>
    </w:p>
    <w:p w:rsidR="00000000" w:rsidRDefault="005061EF" w:rsidP="00F86BDE">
      <w:pPr>
        <w:shd w:val="clear" w:color="auto" w:fill="FFFFFF"/>
        <w:spacing w:line="461" w:lineRule="exact"/>
        <w:ind w:left="10"/>
        <w:jc w:val="both"/>
      </w:pPr>
      <w:r>
        <w:rPr>
          <w:rFonts w:eastAsia="Times New Roman"/>
          <w:sz w:val="28"/>
          <w:szCs w:val="28"/>
        </w:rPr>
        <w:t>Выдается по сл</w:t>
      </w:r>
      <w:r>
        <w:rPr>
          <w:rFonts w:eastAsia="Times New Roman"/>
          <w:sz w:val="28"/>
          <w:szCs w:val="28"/>
        </w:rPr>
        <w:t>едующим направлениям:</w:t>
      </w:r>
    </w:p>
    <w:p w:rsidR="00000000" w:rsidRDefault="005061EF" w:rsidP="00F86BDE">
      <w:pPr>
        <w:shd w:val="clear" w:color="auto" w:fill="FFFFFF"/>
        <w:spacing w:line="312" w:lineRule="exact"/>
        <w:ind w:left="14"/>
        <w:jc w:val="both"/>
      </w:pPr>
      <w:r>
        <w:rPr>
          <w:rFonts w:eastAsia="Times New Roman"/>
          <w:sz w:val="28"/>
          <w:szCs w:val="28"/>
        </w:rPr>
        <w:t>ОКВЭД 49.3 -Деятельность прочего сухопутного пассажирского транспорта</w:t>
      </w:r>
    </w:p>
    <w:p w:rsidR="00000000" w:rsidRDefault="005061EF" w:rsidP="00F86BDE">
      <w:pPr>
        <w:shd w:val="clear" w:color="auto" w:fill="FFFFFF"/>
        <w:spacing w:before="5" w:line="312" w:lineRule="exact"/>
        <w:ind w:left="19"/>
        <w:jc w:val="both"/>
      </w:pPr>
      <w:r>
        <w:rPr>
          <w:rFonts w:eastAsia="Times New Roman"/>
          <w:sz w:val="28"/>
          <w:szCs w:val="28"/>
        </w:rPr>
        <w:t>ОКВЭД 49.4 - Деятельность автомобильного грузового транспорта и услуги по</w:t>
      </w:r>
    </w:p>
    <w:p w:rsidR="00000000" w:rsidRDefault="005061EF" w:rsidP="00F86BDE">
      <w:pPr>
        <w:shd w:val="clear" w:color="auto" w:fill="FFFFFF"/>
        <w:spacing w:line="312" w:lineRule="exact"/>
        <w:ind w:left="14"/>
        <w:jc w:val="both"/>
      </w:pPr>
      <w:r>
        <w:rPr>
          <w:rFonts w:eastAsia="Times New Roman"/>
          <w:spacing w:val="-4"/>
          <w:sz w:val="28"/>
          <w:szCs w:val="28"/>
        </w:rPr>
        <w:t>пер</w:t>
      </w:r>
      <w:r>
        <w:rPr>
          <w:rFonts w:eastAsia="Times New Roman"/>
          <w:spacing w:val="-4"/>
          <w:sz w:val="28"/>
          <w:szCs w:val="28"/>
        </w:rPr>
        <w:t>евозкам</w:t>
      </w:r>
    </w:p>
    <w:p w:rsidR="00000000" w:rsidRDefault="005061EF" w:rsidP="00F86BDE">
      <w:pPr>
        <w:shd w:val="clear" w:color="auto" w:fill="FFFFFF"/>
        <w:spacing w:line="312" w:lineRule="exact"/>
        <w:ind w:left="14"/>
        <w:jc w:val="both"/>
      </w:pPr>
      <w:r>
        <w:rPr>
          <w:rFonts w:eastAsia="Times New Roman"/>
          <w:sz w:val="28"/>
          <w:szCs w:val="28"/>
        </w:rPr>
        <w:t>ОКВЭД 51.1- Деятельность пассажир</w:t>
      </w:r>
      <w:r>
        <w:rPr>
          <w:rFonts w:eastAsia="Times New Roman"/>
          <w:sz w:val="28"/>
          <w:szCs w:val="28"/>
        </w:rPr>
        <w:t>ского воздушного тр</w:t>
      </w:r>
      <w:r>
        <w:rPr>
          <w:rFonts w:eastAsia="Times New Roman"/>
          <w:sz w:val="28"/>
          <w:szCs w:val="28"/>
        </w:rPr>
        <w:t>анспорта</w:t>
      </w:r>
    </w:p>
    <w:p w:rsidR="00000000" w:rsidRDefault="005061EF" w:rsidP="00F86BDE">
      <w:pPr>
        <w:shd w:val="clear" w:color="auto" w:fill="FFFFFF"/>
        <w:spacing w:before="5" w:line="312" w:lineRule="exact"/>
        <w:ind w:left="14"/>
        <w:jc w:val="both"/>
      </w:pPr>
      <w:r>
        <w:rPr>
          <w:rFonts w:eastAsia="Times New Roman"/>
          <w:sz w:val="28"/>
          <w:szCs w:val="28"/>
        </w:rPr>
        <w:t>ОКВЭД 51.21- Де</w:t>
      </w:r>
      <w:r>
        <w:rPr>
          <w:rFonts w:eastAsia="Times New Roman"/>
          <w:sz w:val="28"/>
          <w:szCs w:val="28"/>
        </w:rPr>
        <w:t>ятельность грузового воздушного транспорта</w:t>
      </w:r>
    </w:p>
    <w:p w:rsidR="00000000" w:rsidRDefault="005061EF" w:rsidP="00F86BDE">
      <w:pPr>
        <w:shd w:val="clear" w:color="auto" w:fill="FFFFFF"/>
        <w:spacing w:line="312" w:lineRule="exact"/>
        <w:ind w:left="14"/>
        <w:jc w:val="both"/>
      </w:pPr>
      <w:r>
        <w:rPr>
          <w:rFonts w:eastAsia="Times New Roman"/>
          <w:sz w:val="28"/>
          <w:szCs w:val="28"/>
        </w:rPr>
        <w:t>ОКВЭД 52.21.21 - Деятельность автовокзалов и автостанций</w:t>
      </w:r>
    </w:p>
    <w:p w:rsidR="00000000" w:rsidRDefault="005061EF" w:rsidP="00F86BDE">
      <w:pPr>
        <w:shd w:val="clear" w:color="auto" w:fill="FFFFFF"/>
        <w:spacing w:line="312" w:lineRule="exact"/>
        <w:ind w:left="14"/>
        <w:jc w:val="both"/>
      </w:pPr>
      <w:r>
        <w:rPr>
          <w:rFonts w:eastAsia="Times New Roman"/>
          <w:sz w:val="28"/>
          <w:szCs w:val="28"/>
        </w:rPr>
        <w:t>ОКВЭД 52.23.1 - Деятельность вспомогательная, связанная с воздушным</w:t>
      </w:r>
    </w:p>
    <w:p w:rsidR="00000000" w:rsidRDefault="005061EF" w:rsidP="00F86BDE">
      <w:pPr>
        <w:shd w:val="clear" w:color="auto" w:fill="FFFFFF"/>
        <w:spacing w:before="5" w:line="312" w:lineRule="exact"/>
        <w:ind w:left="5"/>
        <w:jc w:val="both"/>
      </w:pPr>
      <w:r>
        <w:rPr>
          <w:rFonts w:eastAsia="Times New Roman"/>
          <w:sz w:val="28"/>
          <w:szCs w:val="28"/>
        </w:rPr>
        <w:t>транспортом</w:t>
      </w:r>
    </w:p>
    <w:p w:rsidR="00000000" w:rsidRDefault="005061EF" w:rsidP="00F86BDE">
      <w:pPr>
        <w:shd w:val="clear" w:color="auto" w:fill="FFFFFF"/>
        <w:spacing w:line="312" w:lineRule="exact"/>
        <w:ind w:left="10"/>
        <w:jc w:val="both"/>
      </w:pPr>
      <w:r>
        <w:rPr>
          <w:rFonts w:eastAsia="Times New Roman"/>
          <w:sz w:val="28"/>
          <w:szCs w:val="28"/>
        </w:rPr>
        <w:t>Класс ОКВЭД 55 - Деятельность по предоставлению мест для временного</w:t>
      </w:r>
    </w:p>
    <w:p w:rsidR="00000000" w:rsidRDefault="005061EF" w:rsidP="00F86BDE">
      <w:pPr>
        <w:shd w:val="clear" w:color="auto" w:fill="FFFFFF"/>
        <w:spacing w:line="312" w:lineRule="exact"/>
        <w:ind w:left="14"/>
        <w:jc w:val="both"/>
      </w:pPr>
      <w:r>
        <w:rPr>
          <w:rFonts w:eastAsia="Times New Roman"/>
          <w:sz w:val="28"/>
          <w:szCs w:val="28"/>
        </w:rPr>
        <w:t>проживан</w:t>
      </w:r>
      <w:r>
        <w:rPr>
          <w:rFonts w:eastAsia="Times New Roman"/>
          <w:sz w:val="28"/>
          <w:szCs w:val="28"/>
        </w:rPr>
        <w:t>ия</w:t>
      </w:r>
    </w:p>
    <w:p w:rsidR="00000000" w:rsidRDefault="005061EF" w:rsidP="00F86BDE">
      <w:pPr>
        <w:shd w:val="clear" w:color="auto" w:fill="FFFFFF"/>
        <w:spacing w:before="10" w:line="312" w:lineRule="exact"/>
        <w:ind w:left="10"/>
        <w:jc w:val="both"/>
      </w:pPr>
      <w:r>
        <w:rPr>
          <w:rFonts w:eastAsia="Times New Roman"/>
          <w:sz w:val="28"/>
          <w:szCs w:val="28"/>
        </w:rPr>
        <w:t>Класс ОКВЭД 56 - Деятельность по предоставлению продуктов питания и</w:t>
      </w:r>
    </w:p>
    <w:p w:rsidR="00000000" w:rsidRDefault="005061EF" w:rsidP="00F86BDE">
      <w:pPr>
        <w:shd w:val="clear" w:color="auto" w:fill="FFFFFF"/>
        <w:spacing w:line="312" w:lineRule="exact"/>
        <w:ind w:left="19"/>
        <w:jc w:val="both"/>
      </w:pPr>
      <w:r>
        <w:rPr>
          <w:rFonts w:eastAsia="Times New Roman"/>
          <w:spacing w:val="-1"/>
          <w:sz w:val="28"/>
          <w:szCs w:val="28"/>
        </w:rPr>
        <w:t>напитков</w:t>
      </w:r>
    </w:p>
    <w:p w:rsidR="00000000" w:rsidRDefault="005061EF" w:rsidP="00F86BDE">
      <w:pPr>
        <w:shd w:val="clear" w:color="auto" w:fill="FFFFFF"/>
        <w:spacing w:before="5" w:line="312" w:lineRule="exact"/>
        <w:ind w:left="19"/>
        <w:jc w:val="both"/>
      </w:pPr>
      <w:r>
        <w:rPr>
          <w:rFonts w:eastAsia="Times New Roman"/>
          <w:sz w:val="28"/>
          <w:szCs w:val="28"/>
        </w:rPr>
        <w:t>ОКВЭД 59.14- Деятельность в области демонстрации кинофильмов</w:t>
      </w:r>
    </w:p>
    <w:p w:rsidR="00000000" w:rsidRDefault="005061EF" w:rsidP="00F86BDE">
      <w:pPr>
        <w:shd w:val="clear" w:color="auto" w:fill="FFFFFF"/>
        <w:spacing w:before="5" w:line="312" w:lineRule="exact"/>
        <w:ind w:left="14"/>
        <w:jc w:val="both"/>
      </w:pPr>
      <w:r>
        <w:rPr>
          <w:rFonts w:eastAsia="Times New Roman"/>
          <w:sz w:val="28"/>
          <w:szCs w:val="28"/>
        </w:rPr>
        <w:t>Класс ОКВЭД 79 - Деятельность туристических агентств и прочих организаций,</w:t>
      </w:r>
    </w:p>
    <w:p w:rsidR="00000000" w:rsidRDefault="005061EF" w:rsidP="00F86BDE">
      <w:pPr>
        <w:shd w:val="clear" w:color="auto" w:fill="FFFFFF"/>
        <w:spacing w:line="312" w:lineRule="exact"/>
        <w:ind w:left="14"/>
        <w:jc w:val="both"/>
      </w:pPr>
      <w:r>
        <w:rPr>
          <w:rFonts w:eastAsia="Times New Roman"/>
          <w:spacing w:val="-2"/>
          <w:sz w:val="28"/>
          <w:szCs w:val="28"/>
        </w:rPr>
        <w:t>пр</w:t>
      </w:r>
      <w:r>
        <w:rPr>
          <w:rFonts w:eastAsia="Times New Roman"/>
          <w:spacing w:val="-2"/>
          <w:sz w:val="28"/>
          <w:szCs w:val="28"/>
        </w:rPr>
        <w:t>едоставляющих услуги в сфер</w:t>
      </w:r>
      <w:r>
        <w:rPr>
          <w:rFonts w:eastAsia="Times New Roman"/>
          <w:spacing w:val="-2"/>
          <w:sz w:val="28"/>
          <w:szCs w:val="28"/>
        </w:rPr>
        <w:t>е туризма</w:t>
      </w:r>
    </w:p>
    <w:p w:rsidR="00000000" w:rsidRDefault="005061EF" w:rsidP="00F86BDE">
      <w:pPr>
        <w:shd w:val="clear" w:color="auto" w:fill="FFFFFF"/>
        <w:spacing w:before="182"/>
        <w:jc w:val="both"/>
        <w:sectPr w:rsidR="00000000">
          <w:pgSz w:w="11909" w:h="16834"/>
          <w:pgMar w:top="794" w:right="578" w:bottom="360" w:left="1366" w:header="720" w:footer="720" w:gutter="0"/>
          <w:cols w:space="60"/>
          <w:noEndnote/>
        </w:sectPr>
      </w:pPr>
    </w:p>
    <w:p w:rsidR="00000000" w:rsidRDefault="005061EF" w:rsidP="005061EF">
      <w:pPr>
        <w:shd w:val="clear" w:color="auto" w:fill="FFFFFF"/>
        <w:spacing w:line="307" w:lineRule="exact"/>
        <w:jc w:val="both"/>
      </w:pPr>
      <w:r>
        <w:rPr>
          <w:b/>
          <w:bCs/>
          <w:sz w:val="22"/>
          <w:szCs w:val="22"/>
        </w:rPr>
        <w:lastRenderedPageBreak/>
        <w:t xml:space="preserve"> </w:t>
      </w:r>
      <w:r>
        <w:rPr>
          <w:rFonts w:eastAsia="Times New Roman"/>
          <w:spacing w:val="-8"/>
          <w:sz w:val="30"/>
          <w:szCs w:val="30"/>
        </w:rPr>
        <w:t xml:space="preserve">ОКВЭД 82.3 - Деятельность по организации конференций и выставок </w:t>
      </w:r>
      <w:r>
        <w:rPr>
          <w:rFonts w:eastAsia="Times New Roman"/>
          <w:spacing w:val="-6"/>
          <w:sz w:val="30"/>
          <w:szCs w:val="30"/>
        </w:rPr>
        <w:t xml:space="preserve">ОКВЭД 85.41 -Образование дополнительное детей и взрослых </w:t>
      </w:r>
      <w:r>
        <w:rPr>
          <w:rFonts w:eastAsia="Times New Roman"/>
          <w:sz w:val="30"/>
          <w:szCs w:val="30"/>
        </w:rPr>
        <w:t xml:space="preserve">ОКВЭД 86.23 - Стоматологическая практика </w:t>
      </w:r>
      <w:r>
        <w:rPr>
          <w:rFonts w:eastAsia="Times New Roman"/>
          <w:spacing w:val="-6"/>
          <w:sz w:val="30"/>
          <w:szCs w:val="30"/>
        </w:rPr>
        <w:t xml:space="preserve">ОКВЭД 86.90.4- Деятельность санаторно-курортных организаций </w:t>
      </w:r>
      <w:r>
        <w:rPr>
          <w:rFonts w:eastAsia="Times New Roman"/>
          <w:spacing w:val="-10"/>
          <w:sz w:val="30"/>
          <w:szCs w:val="30"/>
        </w:rPr>
        <w:t>ОКВЭД 8 8.91 - Пр</w:t>
      </w:r>
      <w:r>
        <w:rPr>
          <w:rFonts w:eastAsia="Times New Roman"/>
          <w:spacing w:val="-10"/>
          <w:sz w:val="30"/>
          <w:szCs w:val="30"/>
        </w:rPr>
        <w:t xml:space="preserve">едоставление услуг по дневному уходу за детьми </w:t>
      </w:r>
      <w:r>
        <w:rPr>
          <w:rFonts w:eastAsia="Times New Roman"/>
          <w:spacing w:val="-9"/>
          <w:sz w:val="30"/>
          <w:szCs w:val="30"/>
        </w:rPr>
        <w:t xml:space="preserve">Класс ОКВЭД 90 - Деятельность творческая, деятельность в области искусства </w:t>
      </w:r>
      <w:r>
        <w:rPr>
          <w:rFonts w:eastAsia="Times New Roman"/>
          <w:sz w:val="30"/>
          <w:szCs w:val="30"/>
        </w:rPr>
        <w:t>ор</w:t>
      </w:r>
      <w:r>
        <w:rPr>
          <w:rFonts w:eastAsia="Times New Roman"/>
          <w:sz w:val="30"/>
          <w:szCs w:val="30"/>
        </w:rPr>
        <w:t>ганизации р</w:t>
      </w:r>
      <w:r>
        <w:rPr>
          <w:rFonts w:eastAsia="Times New Roman"/>
          <w:sz w:val="30"/>
          <w:szCs w:val="30"/>
        </w:rPr>
        <w:t>азвлечений</w:t>
      </w:r>
    </w:p>
    <w:p w:rsidR="00000000" w:rsidRDefault="005061EF" w:rsidP="00F86BDE">
      <w:pPr>
        <w:shd w:val="clear" w:color="auto" w:fill="FFFFFF"/>
        <w:spacing w:line="307" w:lineRule="exact"/>
        <w:ind w:left="10" w:right="461"/>
        <w:jc w:val="both"/>
      </w:pPr>
      <w:r>
        <w:rPr>
          <w:rFonts w:eastAsia="Times New Roman"/>
          <w:spacing w:val="-8"/>
          <w:sz w:val="30"/>
          <w:szCs w:val="30"/>
        </w:rPr>
        <w:t xml:space="preserve">Класс ОКВЭД 93 - Деятельность в области спорта, отдыха и развлечений </w:t>
      </w:r>
      <w:r>
        <w:rPr>
          <w:rFonts w:eastAsia="Times New Roman"/>
          <w:spacing w:val="-6"/>
          <w:sz w:val="30"/>
          <w:szCs w:val="30"/>
        </w:rPr>
        <w:t>ОКВЭД 96.04- Деятельность</w:t>
      </w:r>
      <w:r>
        <w:rPr>
          <w:rFonts w:eastAsia="Times New Roman"/>
          <w:spacing w:val="-6"/>
          <w:sz w:val="30"/>
          <w:szCs w:val="30"/>
        </w:rPr>
        <w:t xml:space="preserve"> физкультурно-оздоровительная </w:t>
      </w:r>
      <w:r>
        <w:rPr>
          <w:rFonts w:eastAsia="Times New Roman"/>
          <w:sz w:val="30"/>
          <w:szCs w:val="30"/>
        </w:rPr>
        <w:t>ОКВЭД 91.02   Деятельность музеев ОКВЭД 91.04.1 Деятельность зоопарков</w:t>
      </w:r>
    </w:p>
    <w:p w:rsidR="00000000" w:rsidRDefault="005061EF" w:rsidP="00F86BDE">
      <w:pPr>
        <w:shd w:val="clear" w:color="auto" w:fill="FFFFFF"/>
        <w:spacing w:line="307" w:lineRule="exact"/>
        <w:ind w:left="10" w:right="461"/>
        <w:jc w:val="both"/>
      </w:pPr>
      <w:r>
        <w:rPr>
          <w:rFonts w:eastAsia="Times New Roman"/>
          <w:spacing w:val="-12"/>
          <w:sz w:val="30"/>
          <w:szCs w:val="30"/>
        </w:rPr>
        <w:t>ОКВЭД 45.11.2 Торговля р</w:t>
      </w:r>
      <w:r>
        <w:rPr>
          <w:rFonts w:eastAsia="Times New Roman"/>
          <w:spacing w:val="-12"/>
          <w:sz w:val="30"/>
          <w:szCs w:val="30"/>
        </w:rPr>
        <w:t>озничная легковыми автомобилями и легкими автотранспортными ср</w:t>
      </w:r>
      <w:r>
        <w:rPr>
          <w:rFonts w:eastAsia="Times New Roman"/>
          <w:spacing w:val="-12"/>
          <w:sz w:val="30"/>
          <w:szCs w:val="30"/>
        </w:rPr>
        <w:t>едствами в специализир</w:t>
      </w:r>
      <w:r>
        <w:rPr>
          <w:rFonts w:eastAsia="Times New Roman"/>
          <w:spacing w:val="-12"/>
          <w:sz w:val="30"/>
          <w:szCs w:val="30"/>
        </w:rPr>
        <w:t xml:space="preserve">ованных магазинах </w:t>
      </w:r>
      <w:r>
        <w:rPr>
          <w:rFonts w:eastAsia="Times New Roman"/>
          <w:spacing w:val="-10"/>
          <w:sz w:val="30"/>
          <w:szCs w:val="30"/>
        </w:rPr>
        <w:t>ОКВЭД 45.11.3 Торговля ро</w:t>
      </w:r>
      <w:r>
        <w:rPr>
          <w:rFonts w:eastAsia="Times New Roman"/>
          <w:spacing w:val="-10"/>
          <w:sz w:val="30"/>
          <w:szCs w:val="30"/>
        </w:rPr>
        <w:t xml:space="preserve">зничная легковыми автомобилями и легкими </w:t>
      </w:r>
      <w:r>
        <w:rPr>
          <w:rFonts w:eastAsia="Times New Roman"/>
          <w:sz w:val="30"/>
          <w:szCs w:val="30"/>
        </w:rPr>
        <w:t>автотр</w:t>
      </w:r>
      <w:r>
        <w:rPr>
          <w:rFonts w:eastAsia="Times New Roman"/>
          <w:sz w:val="30"/>
          <w:szCs w:val="30"/>
        </w:rPr>
        <w:t>анспортными ср</w:t>
      </w:r>
      <w:r>
        <w:rPr>
          <w:rFonts w:eastAsia="Times New Roman"/>
          <w:sz w:val="30"/>
          <w:szCs w:val="30"/>
        </w:rPr>
        <w:t>едствами пр</w:t>
      </w:r>
      <w:r>
        <w:rPr>
          <w:rFonts w:eastAsia="Times New Roman"/>
          <w:sz w:val="30"/>
          <w:szCs w:val="30"/>
        </w:rPr>
        <w:t>очая</w:t>
      </w:r>
    </w:p>
    <w:p w:rsidR="00000000" w:rsidRDefault="005061EF" w:rsidP="00F86BDE">
      <w:pPr>
        <w:shd w:val="clear" w:color="auto" w:fill="FFFFFF"/>
        <w:spacing w:line="307" w:lineRule="exact"/>
        <w:ind w:left="10"/>
        <w:jc w:val="both"/>
      </w:pPr>
      <w:r>
        <w:rPr>
          <w:rFonts w:eastAsia="Times New Roman"/>
          <w:spacing w:val="-12"/>
          <w:sz w:val="30"/>
          <w:szCs w:val="30"/>
        </w:rPr>
        <w:t>ОКВЭД 45.19.2 Торговля розничная прочими автотранспортными ср</w:t>
      </w:r>
      <w:r>
        <w:rPr>
          <w:rFonts w:eastAsia="Times New Roman"/>
          <w:spacing w:val="-12"/>
          <w:sz w:val="30"/>
          <w:szCs w:val="30"/>
        </w:rPr>
        <w:t xml:space="preserve">едствами, </w:t>
      </w:r>
      <w:r>
        <w:rPr>
          <w:rFonts w:eastAsia="Times New Roman"/>
          <w:sz w:val="30"/>
          <w:szCs w:val="30"/>
        </w:rPr>
        <w:t>кроме пассажирских, в специализированных магазинах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pacing w:val="-11"/>
          <w:sz w:val="30"/>
          <w:szCs w:val="30"/>
        </w:rPr>
        <w:t>ОКВЭД 45.19.3 Торговля р</w:t>
      </w:r>
      <w:r>
        <w:rPr>
          <w:rFonts w:eastAsia="Times New Roman"/>
          <w:spacing w:val="-11"/>
          <w:sz w:val="30"/>
          <w:szCs w:val="30"/>
        </w:rPr>
        <w:t>озничная прочими автотранспортными ср</w:t>
      </w:r>
      <w:r>
        <w:rPr>
          <w:rFonts w:eastAsia="Times New Roman"/>
          <w:spacing w:val="-11"/>
          <w:sz w:val="30"/>
          <w:szCs w:val="30"/>
        </w:rPr>
        <w:t xml:space="preserve">едствами, </w:t>
      </w:r>
      <w:r>
        <w:rPr>
          <w:rFonts w:eastAsia="Times New Roman"/>
          <w:sz w:val="30"/>
          <w:szCs w:val="30"/>
        </w:rPr>
        <w:t>кроме пассажирских, пр</w:t>
      </w:r>
      <w:r>
        <w:rPr>
          <w:rFonts w:eastAsia="Times New Roman"/>
          <w:sz w:val="30"/>
          <w:szCs w:val="30"/>
        </w:rPr>
        <w:t>очая</w:t>
      </w:r>
    </w:p>
    <w:p w:rsidR="00000000" w:rsidRDefault="005061EF" w:rsidP="00F86BDE">
      <w:pPr>
        <w:shd w:val="clear" w:color="auto" w:fill="FFFFFF"/>
        <w:spacing w:line="307" w:lineRule="exact"/>
        <w:ind w:left="5" w:right="461"/>
        <w:jc w:val="both"/>
      </w:pPr>
      <w:r>
        <w:rPr>
          <w:rFonts w:eastAsia="Times New Roman"/>
          <w:spacing w:val="-10"/>
          <w:sz w:val="30"/>
          <w:szCs w:val="30"/>
        </w:rPr>
        <w:t xml:space="preserve">ОКВЭД 45.32 Торговля </w:t>
      </w:r>
      <w:r>
        <w:rPr>
          <w:rFonts w:eastAsia="Times New Roman"/>
          <w:spacing w:val="-10"/>
          <w:sz w:val="30"/>
          <w:szCs w:val="30"/>
        </w:rPr>
        <w:t>р</w:t>
      </w:r>
      <w:r>
        <w:rPr>
          <w:rFonts w:eastAsia="Times New Roman"/>
          <w:spacing w:val="-10"/>
          <w:sz w:val="30"/>
          <w:szCs w:val="30"/>
        </w:rPr>
        <w:t xml:space="preserve">озничная автомобильными деталями, узлами и </w:t>
      </w:r>
      <w:r>
        <w:rPr>
          <w:rFonts w:eastAsia="Times New Roman"/>
          <w:sz w:val="30"/>
          <w:szCs w:val="30"/>
        </w:rPr>
        <w:t>принадлежно</w:t>
      </w:r>
      <w:r>
        <w:rPr>
          <w:rFonts w:eastAsia="Times New Roman"/>
          <w:sz w:val="30"/>
          <w:szCs w:val="30"/>
        </w:rPr>
        <w:t>стями</w:t>
      </w:r>
    </w:p>
    <w:p w:rsidR="00000000" w:rsidRDefault="005061EF" w:rsidP="00F86BDE">
      <w:pPr>
        <w:shd w:val="clear" w:color="auto" w:fill="FFFFFF"/>
        <w:spacing w:line="307" w:lineRule="exact"/>
        <w:ind w:left="5"/>
        <w:jc w:val="both"/>
      </w:pPr>
      <w:r>
        <w:rPr>
          <w:rFonts w:eastAsia="Times New Roman"/>
          <w:spacing w:val="-9"/>
          <w:sz w:val="30"/>
          <w:szCs w:val="30"/>
        </w:rPr>
        <w:t xml:space="preserve">ОКВЭД 45.40.2 Торговля розничная мотоциклами, их деталями, составными </w:t>
      </w:r>
      <w:r>
        <w:rPr>
          <w:rFonts w:eastAsia="Times New Roman"/>
          <w:spacing w:val="-10"/>
          <w:sz w:val="30"/>
          <w:szCs w:val="30"/>
        </w:rPr>
        <w:t>частями и принадлежностями в специализир</w:t>
      </w:r>
      <w:r>
        <w:rPr>
          <w:rFonts w:eastAsia="Times New Roman"/>
          <w:spacing w:val="-10"/>
          <w:sz w:val="30"/>
          <w:szCs w:val="30"/>
        </w:rPr>
        <w:t>ованных м</w:t>
      </w:r>
      <w:r>
        <w:rPr>
          <w:rFonts w:eastAsia="Times New Roman"/>
          <w:spacing w:val="-10"/>
          <w:sz w:val="30"/>
          <w:szCs w:val="30"/>
        </w:rPr>
        <w:t xml:space="preserve">агазинах </w:t>
      </w:r>
      <w:r>
        <w:rPr>
          <w:rFonts w:eastAsia="Times New Roman"/>
          <w:spacing w:val="-8"/>
          <w:sz w:val="30"/>
          <w:szCs w:val="30"/>
        </w:rPr>
        <w:t xml:space="preserve">ОКВЭД 45.40.3 Торговля розничная мотоциклами, их деталями, узлами и </w:t>
      </w:r>
      <w:r>
        <w:rPr>
          <w:rFonts w:eastAsia="Times New Roman"/>
          <w:sz w:val="30"/>
          <w:szCs w:val="30"/>
        </w:rPr>
        <w:t>пр</w:t>
      </w:r>
      <w:r>
        <w:rPr>
          <w:rFonts w:eastAsia="Times New Roman"/>
          <w:sz w:val="30"/>
          <w:szCs w:val="30"/>
        </w:rPr>
        <w:t>инадлежно</w:t>
      </w:r>
      <w:r>
        <w:rPr>
          <w:rFonts w:eastAsia="Times New Roman"/>
          <w:sz w:val="30"/>
          <w:szCs w:val="30"/>
        </w:rPr>
        <w:t>стями пр</w:t>
      </w:r>
      <w:r>
        <w:rPr>
          <w:rFonts w:eastAsia="Times New Roman"/>
          <w:sz w:val="30"/>
          <w:szCs w:val="30"/>
        </w:rPr>
        <w:t>очая</w:t>
      </w:r>
    </w:p>
    <w:p w:rsidR="00000000" w:rsidRDefault="005061EF" w:rsidP="00F86BDE">
      <w:pPr>
        <w:shd w:val="clear" w:color="auto" w:fill="FFFFFF"/>
        <w:spacing w:before="5" w:line="307" w:lineRule="exact"/>
        <w:ind w:left="10" w:right="461"/>
        <w:jc w:val="both"/>
      </w:pPr>
      <w:r>
        <w:rPr>
          <w:rFonts w:eastAsia="Times New Roman"/>
          <w:spacing w:val="-11"/>
          <w:sz w:val="30"/>
          <w:szCs w:val="30"/>
        </w:rPr>
        <w:t>ОКВЭД 47.19.1 Торговля р</w:t>
      </w:r>
      <w:r>
        <w:rPr>
          <w:rFonts w:eastAsia="Times New Roman"/>
          <w:spacing w:val="-11"/>
          <w:sz w:val="30"/>
          <w:szCs w:val="30"/>
        </w:rPr>
        <w:t xml:space="preserve">озничная большим товарным ассортиментом с </w:t>
      </w:r>
      <w:r>
        <w:rPr>
          <w:rFonts w:eastAsia="Times New Roman"/>
          <w:spacing w:val="-9"/>
          <w:sz w:val="30"/>
          <w:szCs w:val="30"/>
        </w:rPr>
        <w:t xml:space="preserve">преобладанием непродовольственных товаров в неспециализированных </w:t>
      </w:r>
      <w:r>
        <w:rPr>
          <w:rFonts w:eastAsia="Times New Roman"/>
          <w:sz w:val="30"/>
          <w:szCs w:val="30"/>
        </w:rPr>
        <w:t>магазинах</w:t>
      </w:r>
    </w:p>
    <w:p w:rsidR="00000000" w:rsidRDefault="005061EF" w:rsidP="00F86BDE">
      <w:pPr>
        <w:shd w:val="clear" w:color="auto" w:fill="FFFFFF"/>
        <w:spacing w:line="307" w:lineRule="exact"/>
        <w:ind w:left="14"/>
        <w:jc w:val="both"/>
      </w:pPr>
      <w:r>
        <w:rPr>
          <w:rFonts w:eastAsia="Times New Roman"/>
          <w:spacing w:val="-9"/>
          <w:sz w:val="30"/>
          <w:szCs w:val="30"/>
        </w:rPr>
        <w:t>ОКВЭД 47.1</w:t>
      </w:r>
      <w:r>
        <w:rPr>
          <w:rFonts w:eastAsia="Times New Roman"/>
          <w:spacing w:val="-9"/>
          <w:sz w:val="30"/>
          <w:szCs w:val="30"/>
        </w:rPr>
        <w:t xml:space="preserve">9.2 Деятельность универсальных магазинов, торгующих товарами </w:t>
      </w:r>
      <w:r>
        <w:rPr>
          <w:rFonts w:eastAsia="Times New Roman"/>
          <w:sz w:val="30"/>
          <w:szCs w:val="30"/>
        </w:rPr>
        <w:t>общего ассортимента</w:t>
      </w:r>
    </w:p>
    <w:p w:rsidR="00000000" w:rsidRDefault="005061EF" w:rsidP="00F86BDE">
      <w:pPr>
        <w:shd w:val="clear" w:color="auto" w:fill="FFFFFF"/>
        <w:spacing w:line="307" w:lineRule="exact"/>
        <w:ind w:left="14" w:right="461"/>
        <w:jc w:val="both"/>
      </w:pPr>
      <w:r>
        <w:rPr>
          <w:rFonts w:eastAsia="Times New Roman"/>
          <w:spacing w:val="-11"/>
          <w:sz w:val="30"/>
          <w:szCs w:val="30"/>
        </w:rPr>
        <w:t xml:space="preserve">ОКВЭД 47.4 Торговля розничная информационным и коммуникационным </w:t>
      </w:r>
      <w:r>
        <w:rPr>
          <w:rFonts w:eastAsia="Times New Roman"/>
          <w:sz w:val="30"/>
          <w:szCs w:val="30"/>
        </w:rPr>
        <w:t xml:space="preserve">оборудованием в специализированных магазинах </w:t>
      </w:r>
      <w:r>
        <w:rPr>
          <w:rFonts w:eastAsia="Times New Roman"/>
          <w:spacing w:val="-8"/>
          <w:sz w:val="30"/>
          <w:szCs w:val="30"/>
        </w:rPr>
        <w:t xml:space="preserve">ОКВЭД 47.5 Торговля розничная прочими бытовыми изделиями в </w:t>
      </w:r>
      <w:r>
        <w:rPr>
          <w:rFonts w:eastAsia="Times New Roman"/>
          <w:sz w:val="30"/>
          <w:szCs w:val="30"/>
        </w:rPr>
        <w:t>специализир</w:t>
      </w:r>
      <w:r>
        <w:rPr>
          <w:rFonts w:eastAsia="Times New Roman"/>
          <w:sz w:val="30"/>
          <w:szCs w:val="30"/>
        </w:rPr>
        <w:t>ованных магазинах</w:t>
      </w:r>
    </w:p>
    <w:p w:rsidR="00000000" w:rsidRDefault="005061EF" w:rsidP="00F86BDE">
      <w:pPr>
        <w:shd w:val="clear" w:color="auto" w:fill="FFFFFF"/>
        <w:spacing w:line="307" w:lineRule="exact"/>
        <w:ind w:left="14" w:right="461"/>
        <w:jc w:val="both"/>
      </w:pPr>
      <w:r>
        <w:rPr>
          <w:rFonts w:eastAsia="Times New Roman"/>
          <w:spacing w:val="-9"/>
          <w:sz w:val="30"/>
          <w:szCs w:val="30"/>
        </w:rPr>
        <w:t xml:space="preserve">ОКВЭД 47.6 Торговля розничная товарами культурно-развлекательного </w:t>
      </w:r>
      <w:r>
        <w:rPr>
          <w:rFonts w:eastAsia="Times New Roman"/>
          <w:sz w:val="30"/>
          <w:szCs w:val="30"/>
        </w:rPr>
        <w:t>назначения в специализированных магазинах</w:t>
      </w:r>
    </w:p>
    <w:p w:rsidR="00000000" w:rsidRDefault="005061EF" w:rsidP="00F86BDE">
      <w:pPr>
        <w:shd w:val="clear" w:color="auto" w:fill="FFFFFF"/>
        <w:spacing w:line="307" w:lineRule="exact"/>
        <w:ind w:left="14"/>
        <w:jc w:val="both"/>
      </w:pPr>
      <w:r>
        <w:rPr>
          <w:rFonts w:eastAsia="Times New Roman"/>
          <w:spacing w:val="-11"/>
          <w:sz w:val="30"/>
          <w:szCs w:val="30"/>
        </w:rPr>
        <w:t xml:space="preserve">ОКВЭД 47.7 Торговля розничная прочими товарами в специализированных </w:t>
      </w:r>
      <w:r>
        <w:rPr>
          <w:rFonts w:eastAsia="Times New Roman"/>
          <w:sz w:val="30"/>
          <w:szCs w:val="30"/>
        </w:rPr>
        <w:t>магазинах</w:t>
      </w:r>
    </w:p>
    <w:p w:rsidR="00000000" w:rsidRDefault="005061EF" w:rsidP="00F86BDE">
      <w:pPr>
        <w:shd w:val="clear" w:color="auto" w:fill="FFFFFF"/>
        <w:spacing w:line="307" w:lineRule="exact"/>
        <w:ind w:left="10"/>
        <w:jc w:val="both"/>
      </w:pPr>
      <w:r>
        <w:rPr>
          <w:rFonts w:eastAsia="Times New Roman"/>
          <w:spacing w:val="-9"/>
          <w:sz w:val="30"/>
          <w:szCs w:val="30"/>
        </w:rPr>
        <w:t>ОКВЭД 47.8 2 Торговля розничная в нестационарны</w:t>
      </w:r>
      <w:r>
        <w:rPr>
          <w:rFonts w:eastAsia="Times New Roman"/>
          <w:spacing w:val="-9"/>
          <w:sz w:val="30"/>
          <w:szCs w:val="30"/>
        </w:rPr>
        <w:t xml:space="preserve">х торговых объектах </w:t>
      </w:r>
      <w:r>
        <w:rPr>
          <w:rFonts w:eastAsia="Times New Roman"/>
          <w:spacing w:val="-9"/>
          <w:sz w:val="30"/>
          <w:szCs w:val="30"/>
        </w:rPr>
        <w:t xml:space="preserve">и </w:t>
      </w:r>
      <w:r>
        <w:rPr>
          <w:rFonts w:eastAsia="Times New Roman"/>
          <w:spacing w:val="-9"/>
          <w:sz w:val="30"/>
          <w:szCs w:val="30"/>
        </w:rPr>
        <w:t xml:space="preserve">на </w:t>
      </w:r>
      <w:r>
        <w:rPr>
          <w:rFonts w:eastAsia="Times New Roman"/>
          <w:sz w:val="30"/>
          <w:szCs w:val="30"/>
        </w:rPr>
        <w:t>рынках текстилем, одеждой и обувью</w:t>
      </w:r>
    </w:p>
    <w:p w:rsidR="00000000" w:rsidRDefault="005061EF" w:rsidP="00F86BDE">
      <w:pPr>
        <w:shd w:val="clear" w:color="auto" w:fill="FFFFFF"/>
        <w:spacing w:before="5" w:line="307" w:lineRule="exact"/>
        <w:ind w:left="10"/>
        <w:jc w:val="both"/>
      </w:pPr>
      <w:r>
        <w:rPr>
          <w:rFonts w:eastAsia="Times New Roman"/>
          <w:spacing w:val="-10"/>
          <w:sz w:val="30"/>
          <w:szCs w:val="30"/>
        </w:rPr>
        <w:t xml:space="preserve">ОКВЭД 47.89 Торговля розничная в нестационарных торговых объектах </w:t>
      </w:r>
      <w:r>
        <w:rPr>
          <w:rFonts w:eastAsia="Times New Roman"/>
          <w:spacing w:val="-10"/>
          <w:sz w:val="30"/>
          <w:szCs w:val="30"/>
        </w:rPr>
        <w:t xml:space="preserve">и на </w:t>
      </w:r>
      <w:r>
        <w:rPr>
          <w:rFonts w:eastAsia="Times New Roman"/>
          <w:sz w:val="30"/>
          <w:szCs w:val="30"/>
        </w:rPr>
        <w:t>рынках пр</w:t>
      </w:r>
      <w:r>
        <w:rPr>
          <w:rFonts w:eastAsia="Times New Roman"/>
          <w:sz w:val="30"/>
          <w:szCs w:val="30"/>
        </w:rPr>
        <w:t>очими товарами</w:t>
      </w:r>
    </w:p>
    <w:p w:rsidR="00000000" w:rsidRDefault="005061EF" w:rsidP="00F86BDE">
      <w:pPr>
        <w:shd w:val="clear" w:color="auto" w:fill="FFFFFF"/>
        <w:spacing w:before="288"/>
        <w:ind w:left="19"/>
        <w:jc w:val="both"/>
      </w:pPr>
      <w:r>
        <w:rPr>
          <w:rFonts w:eastAsia="Times New Roman"/>
          <w:b/>
          <w:bCs/>
          <w:spacing w:val="-9"/>
          <w:sz w:val="30"/>
          <w:szCs w:val="30"/>
        </w:rPr>
        <w:t>Продукт «Комбинированный»</w:t>
      </w:r>
    </w:p>
    <w:p w:rsidR="00000000" w:rsidRDefault="005061EF" w:rsidP="00F86BDE">
      <w:pPr>
        <w:shd w:val="clear" w:color="auto" w:fill="FFFFFF"/>
        <w:spacing w:line="317" w:lineRule="exact"/>
        <w:ind w:left="10"/>
        <w:jc w:val="both"/>
      </w:pPr>
      <w:r>
        <w:rPr>
          <w:rFonts w:eastAsia="Times New Roman"/>
          <w:spacing w:val="-8"/>
          <w:sz w:val="30"/>
          <w:szCs w:val="30"/>
        </w:rPr>
        <w:t>Пр</w:t>
      </w:r>
      <w:r>
        <w:rPr>
          <w:rFonts w:eastAsia="Times New Roman"/>
          <w:spacing w:val="-8"/>
          <w:sz w:val="30"/>
          <w:szCs w:val="30"/>
        </w:rPr>
        <w:t>оцентная ставка - 0 %</w:t>
      </w:r>
    </w:p>
    <w:p w:rsidR="00000000" w:rsidRDefault="005061EF" w:rsidP="00F86BDE">
      <w:pPr>
        <w:shd w:val="clear" w:color="auto" w:fill="FFFFFF"/>
        <w:spacing w:line="317" w:lineRule="exact"/>
        <w:ind w:left="19"/>
        <w:jc w:val="both"/>
      </w:pPr>
      <w:r>
        <w:rPr>
          <w:rFonts w:eastAsia="Times New Roman"/>
          <w:spacing w:val="-6"/>
          <w:sz w:val="30"/>
          <w:szCs w:val="30"/>
        </w:rPr>
        <w:t xml:space="preserve">Сумма займа - от 50 </w:t>
      </w:r>
      <w:r>
        <w:rPr>
          <w:rFonts w:eastAsia="Times New Roman"/>
          <w:b/>
          <w:bCs/>
          <w:spacing w:val="-6"/>
          <w:sz w:val="30"/>
          <w:szCs w:val="30"/>
        </w:rPr>
        <w:t xml:space="preserve">000 </w:t>
      </w:r>
      <w:r>
        <w:rPr>
          <w:rFonts w:eastAsia="Times New Roman"/>
          <w:spacing w:val="-6"/>
          <w:sz w:val="30"/>
          <w:szCs w:val="30"/>
        </w:rPr>
        <w:t xml:space="preserve">до </w:t>
      </w:r>
      <w:r>
        <w:rPr>
          <w:rFonts w:eastAsia="Times New Roman"/>
          <w:b/>
          <w:bCs/>
          <w:spacing w:val="-6"/>
          <w:sz w:val="30"/>
          <w:szCs w:val="30"/>
        </w:rPr>
        <w:t>300 000 руб.</w:t>
      </w:r>
    </w:p>
    <w:p w:rsidR="00000000" w:rsidRDefault="005061EF" w:rsidP="00F86BDE">
      <w:pPr>
        <w:shd w:val="clear" w:color="auto" w:fill="FFFFFF"/>
        <w:spacing w:line="317" w:lineRule="exact"/>
        <w:ind w:left="24"/>
        <w:jc w:val="both"/>
      </w:pPr>
      <w:r>
        <w:rPr>
          <w:rFonts w:eastAsia="Times New Roman"/>
          <w:spacing w:val="-2"/>
          <w:sz w:val="30"/>
          <w:szCs w:val="30"/>
        </w:rPr>
        <w:t>Срок займа</w:t>
      </w:r>
      <w:r>
        <w:rPr>
          <w:rFonts w:eastAsia="Times New Roman"/>
          <w:b/>
          <w:bCs/>
          <w:spacing w:val="-2"/>
          <w:sz w:val="30"/>
          <w:szCs w:val="30"/>
        </w:rPr>
        <w:t>-</w:t>
      </w:r>
      <w:r>
        <w:rPr>
          <w:rFonts w:eastAsia="Times New Roman"/>
          <w:b/>
          <w:bCs/>
          <w:spacing w:val="-2"/>
          <w:sz w:val="30"/>
          <w:szCs w:val="30"/>
        </w:rPr>
        <w:t>до 12 месяцев</w:t>
      </w:r>
    </w:p>
    <w:p w:rsidR="00000000" w:rsidRDefault="005061EF" w:rsidP="00F86BDE">
      <w:pPr>
        <w:shd w:val="clear" w:color="auto" w:fill="FFFFFF"/>
        <w:spacing w:line="317" w:lineRule="exact"/>
        <w:ind w:left="24"/>
        <w:jc w:val="both"/>
        <w:sectPr w:rsidR="00000000">
          <w:pgSz w:w="11909" w:h="16834"/>
          <w:pgMar w:top="932" w:right="1015" w:bottom="360" w:left="1309" w:header="720" w:footer="720" w:gutter="0"/>
          <w:cols w:space="60"/>
          <w:noEndnote/>
        </w:sectPr>
      </w:pPr>
    </w:p>
    <w:p w:rsidR="00000000" w:rsidRDefault="005061EF" w:rsidP="00F86BDE">
      <w:pPr>
        <w:shd w:val="clear" w:color="auto" w:fill="FFFFFF"/>
        <w:ind w:left="14"/>
        <w:jc w:val="both"/>
      </w:pPr>
    </w:p>
    <w:p w:rsidR="00000000" w:rsidRDefault="005061EF" w:rsidP="00F86BDE">
      <w:pPr>
        <w:shd w:val="clear" w:color="auto" w:fill="FFFFFF"/>
        <w:spacing w:before="5" w:line="307" w:lineRule="exact"/>
        <w:ind w:left="5"/>
        <w:jc w:val="both"/>
      </w:pPr>
      <w:r>
        <w:rPr>
          <w:rFonts w:eastAsia="Times New Roman"/>
          <w:spacing w:val="-8"/>
          <w:sz w:val="30"/>
          <w:szCs w:val="30"/>
        </w:rPr>
        <w:t xml:space="preserve">Цель займа - </w:t>
      </w:r>
      <w:r>
        <w:rPr>
          <w:rFonts w:eastAsia="Times New Roman"/>
          <w:b/>
          <w:bCs/>
          <w:spacing w:val="-8"/>
          <w:sz w:val="30"/>
          <w:szCs w:val="30"/>
        </w:rPr>
        <w:t>создание новых рабочих мест</w:t>
      </w:r>
    </w:p>
    <w:p w:rsidR="00000000" w:rsidRDefault="005061EF" w:rsidP="00F86BDE">
      <w:pPr>
        <w:shd w:val="clear" w:color="auto" w:fill="FFFFFF"/>
        <w:spacing w:before="10" w:line="307" w:lineRule="exact"/>
        <w:ind w:left="10"/>
        <w:jc w:val="both"/>
      </w:pPr>
      <w:r>
        <w:rPr>
          <w:rFonts w:eastAsia="Times New Roman"/>
          <w:spacing w:val="-11"/>
          <w:sz w:val="30"/>
          <w:szCs w:val="30"/>
        </w:rPr>
        <w:t>Отер очка основного долга 6 месяцев</w:t>
      </w:r>
    </w:p>
    <w:p w:rsidR="00000000" w:rsidRDefault="005061EF" w:rsidP="00F86BDE">
      <w:pPr>
        <w:shd w:val="clear" w:color="auto" w:fill="FFFFFF"/>
        <w:spacing w:line="307" w:lineRule="exact"/>
        <w:ind w:left="5" w:right="14"/>
        <w:jc w:val="both"/>
      </w:pPr>
      <w:r>
        <w:rPr>
          <w:rFonts w:eastAsia="Times New Roman"/>
          <w:b/>
          <w:bCs/>
          <w:sz w:val="30"/>
          <w:szCs w:val="30"/>
        </w:rPr>
        <w:t xml:space="preserve">Обязательное условие: </w:t>
      </w:r>
      <w:proofErr w:type="gramStart"/>
      <w:r>
        <w:rPr>
          <w:rFonts w:eastAsia="Times New Roman"/>
          <w:b/>
          <w:bCs/>
          <w:sz w:val="30"/>
          <w:szCs w:val="30"/>
        </w:rPr>
        <w:t>В</w:t>
      </w:r>
      <w:proofErr w:type="gramEnd"/>
      <w:r>
        <w:rPr>
          <w:rFonts w:eastAsia="Times New Roman"/>
          <w:b/>
          <w:bCs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течение одного месяца со дня получения </w:t>
      </w:r>
      <w:r>
        <w:rPr>
          <w:rFonts w:eastAsia="Times New Roman"/>
          <w:spacing w:val="-5"/>
          <w:sz w:val="30"/>
          <w:szCs w:val="30"/>
        </w:rPr>
        <w:t xml:space="preserve">вышеуказанного займа заемщик обязан представить в Фонд документы </w:t>
      </w:r>
      <w:r>
        <w:rPr>
          <w:rFonts w:eastAsia="Times New Roman"/>
          <w:sz w:val="30"/>
          <w:szCs w:val="30"/>
        </w:rPr>
        <w:t>подтверждаю</w:t>
      </w:r>
      <w:r>
        <w:rPr>
          <w:rFonts w:eastAsia="Times New Roman"/>
          <w:sz w:val="30"/>
          <w:szCs w:val="30"/>
        </w:rPr>
        <w:t>щие создание не менее 2 новых рабочих мест.</w:t>
      </w:r>
    </w:p>
    <w:p w:rsidR="00000000" w:rsidRDefault="005061EF" w:rsidP="00F86BDE">
      <w:pPr>
        <w:shd w:val="clear" w:color="auto" w:fill="FFFFFF"/>
        <w:spacing w:line="307" w:lineRule="exact"/>
        <w:ind w:right="10" w:firstLine="696"/>
        <w:jc w:val="both"/>
      </w:pPr>
      <w:r>
        <w:rPr>
          <w:rFonts w:eastAsia="Times New Roman"/>
          <w:spacing w:val="-5"/>
          <w:sz w:val="30"/>
          <w:szCs w:val="30"/>
        </w:rPr>
        <w:t xml:space="preserve">По истечении 6 месяцев со дня получения вышеуказанного займа и при </w:t>
      </w:r>
      <w:r>
        <w:rPr>
          <w:rFonts w:eastAsia="Times New Roman"/>
          <w:sz w:val="30"/>
          <w:szCs w:val="30"/>
        </w:rPr>
        <w:t xml:space="preserve">выполнении обязательного условия заемщик имеет право (без обновления </w:t>
      </w:r>
      <w:r>
        <w:rPr>
          <w:rFonts w:eastAsia="Times New Roman"/>
          <w:spacing w:val="-11"/>
          <w:sz w:val="30"/>
          <w:szCs w:val="30"/>
        </w:rPr>
        <w:t>спр</w:t>
      </w:r>
      <w:r>
        <w:rPr>
          <w:rFonts w:eastAsia="Times New Roman"/>
          <w:spacing w:val="-11"/>
          <w:sz w:val="30"/>
          <w:szCs w:val="30"/>
        </w:rPr>
        <w:t>авок и рассмотрения заявки) при пр</w:t>
      </w:r>
      <w:r>
        <w:rPr>
          <w:rFonts w:eastAsia="Times New Roman"/>
          <w:spacing w:val="-11"/>
          <w:sz w:val="30"/>
          <w:szCs w:val="30"/>
        </w:rPr>
        <w:t>едоставлении заявления (приложение 15</w:t>
      </w:r>
      <w:r>
        <w:rPr>
          <w:rFonts w:eastAsia="Times New Roman"/>
          <w:spacing w:val="-11"/>
          <w:sz w:val="30"/>
          <w:szCs w:val="30"/>
        </w:rPr>
        <w:t xml:space="preserve">) и </w:t>
      </w:r>
      <w:r>
        <w:rPr>
          <w:rFonts w:eastAsia="Times New Roman"/>
          <w:spacing w:val="-4"/>
          <w:sz w:val="30"/>
          <w:szCs w:val="30"/>
        </w:rPr>
        <w:t xml:space="preserve">документов на залоговое обеспечение получить заем в размере до 1 000 000 </w:t>
      </w:r>
      <w:r>
        <w:rPr>
          <w:rFonts w:eastAsia="Times New Roman"/>
          <w:spacing w:val="-3"/>
          <w:sz w:val="30"/>
          <w:szCs w:val="30"/>
        </w:rPr>
        <w:t xml:space="preserve">рублей, под 4 % годовых, сроком до 24 месяцев, на пополнение оборотных </w:t>
      </w:r>
      <w:r>
        <w:rPr>
          <w:rFonts w:eastAsia="Times New Roman"/>
          <w:sz w:val="30"/>
          <w:szCs w:val="30"/>
        </w:rPr>
        <w:t xml:space="preserve">средств, без отсрочки основного долга. </w:t>
      </w:r>
      <w:r>
        <w:rPr>
          <w:rFonts w:eastAsia="Times New Roman"/>
          <w:spacing w:val="-8"/>
          <w:sz w:val="30"/>
          <w:szCs w:val="30"/>
        </w:rPr>
        <w:t>Выдается по следующим направлениям: для всех видов деятельности</w:t>
      </w:r>
    </w:p>
    <w:p w:rsidR="00F86BDE" w:rsidRDefault="00F86BDE">
      <w:pPr>
        <w:shd w:val="clear" w:color="auto" w:fill="FFFFFF"/>
        <w:spacing w:before="10930"/>
        <w:jc w:val="right"/>
      </w:pPr>
      <w:bookmarkStart w:id="0" w:name="_GoBack"/>
      <w:bookmarkEnd w:id="0"/>
    </w:p>
    <w:sectPr w:rsidR="00F86BDE">
      <w:pgSz w:w="11909" w:h="16834"/>
      <w:pgMar w:top="814" w:right="447" w:bottom="360" w:left="151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0ECFAA"/>
    <w:lvl w:ilvl="0">
      <w:numFmt w:val="bullet"/>
      <w:lvlText w:val="*"/>
      <w:lvlJc w:val="left"/>
    </w:lvl>
  </w:abstractNum>
  <w:abstractNum w:abstractNumId="1">
    <w:nsid w:val="07D77E3A"/>
    <w:multiLevelType w:val="singleLevel"/>
    <w:tmpl w:val="A50A1D2C"/>
    <w:lvl w:ilvl="0">
      <w:start w:val="6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0CB24BFA"/>
    <w:multiLevelType w:val="singleLevel"/>
    <w:tmpl w:val="E6F04904"/>
    <w:lvl w:ilvl="0">
      <w:start w:val="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E591F32"/>
    <w:multiLevelType w:val="singleLevel"/>
    <w:tmpl w:val="0E7AD84A"/>
    <w:lvl w:ilvl="0">
      <w:start w:val="1"/>
      <w:numFmt w:val="decimal"/>
      <w:lvlText w:val="2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4">
    <w:nsid w:val="279E003D"/>
    <w:multiLevelType w:val="singleLevel"/>
    <w:tmpl w:val="96F00D4E"/>
    <w:lvl w:ilvl="0">
      <w:start w:val="2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5">
    <w:nsid w:val="2E326257"/>
    <w:multiLevelType w:val="singleLevel"/>
    <w:tmpl w:val="D700D722"/>
    <w:lvl w:ilvl="0">
      <w:start w:val="3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37866131"/>
    <w:multiLevelType w:val="singleLevel"/>
    <w:tmpl w:val="AE1ACFEE"/>
    <w:lvl w:ilvl="0">
      <w:start w:val="10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7">
    <w:nsid w:val="3B5B6503"/>
    <w:multiLevelType w:val="singleLevel"/>
    <w:tmpl w:val="E25EAAB4"/>
    <w:lvl w:ilvl="0">
      <w:start w:val="5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>
    <w:nsid w:val="51F148FA"/>
    <w:multiLevelType w:val="singleLevel"/>
    <w:tmpl w:val="AE6A8C50"/>
    <w:lvl w:ilvl="0">
      <w:start w:val="7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546268FA"/>
    <w:multiLevelType w:val="singleLevel"/>
    <w:tmpl w:val="3BB62A42"/>
    <w:lvl w:ilvl="0">
      <w:start w:val="1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0">
    <w:nsid w:val="58127476"/>
    <w:multiLevelType w:val="singleLevel"/>
    <w:tmpl w:val="37CCDC3E"/>
    <w:lvl w:ilvl="0">
      <w:start w:val="6"/>
      <w:numFmt w:val="decimal"/>
      <w:lvlText w:val="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1">
    <w:nsid w:val="5BB75517"/>
    <w:multiLevelType w:val="singleLevel"/>
    <w:tmpl w:val="531609EC"/>
    <w:lvl w:ilvl="0">
      <w:start w:val="1"/>
      <w:numFmt w:val="decimal"/>
      <w:lvlText w:val="8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C126C6A"/>
    <w:multiLevelType w:val="singleLevel"/>
    <w:tmpl w:val="BE60EB4A"/>
    <w:lvl w:ilvl="0">
      <w:start w:val="8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3">
    <w:nsid w:val="624E19F5"/>
    <w:multiLevelType w:val="singleLevel"/>
    <w:tmpl w:val="17E85F92"/>
    <w:lvl w:ilvl="0">
      <w:start w:val="3"/>
      <w:numFmt w:val="decimal"/>
      <w:lvlText w:val="5.6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7CAF2794"/>
    <w:multiLevelType w:val="singleLevel"/>
    <w:tmpl w:val="12CA3860"/>
    <w:lvl w:ilvl="0">
      <w:start w:val="10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10"/>
  </w:num>
  <w:num w:numId="4">
    <w:abstractNumId w:val="12"/>
  </w:num>
  <w:num w:numId="5">
    <w:abstractNumId w:val="14"/>
  </w:num>
  <w:num w:numId="6">
    <w:abstractNumId w:val="3"/>
  </w:num>
  <w:num w:numId="7">
    <w:abstractNumId w:val="1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4"/>
  </w:num>
  <w:num w:numId="13">
    <w:abstractNumId w:val="1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2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DE"/>
    <w:rsid w:val="005061EF"/>
    <w:rsid w:val="00F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9295FC-0D48-478D-9640-2C7BE9F8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4939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Кудухова</dc:creator>
  <cp:keywords/>
  <dc:description/>
  <cp:lastModifiedBy>Сюзанна Кудухова</cp:lastModifiedBy>
  <cp:revision>1</cp:revision>
  <dcterms:created xsi:type="dcterms:W3CDTF">2020-06-08T08:17:00Z</dcterms:created>
  <dcterms:modified xsi:type="dcterms:W3CDTF">2020-06-08T08:37:00Z</dcterms:modified>
</cp:coreProperties>
</file>