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1F6" w:rsidRPr="00881617" w:rsidRDefault="00C621F6" w:rsidP="00A4740C">
      <w:pPr>
        <w:suppressAutoHyphens/>
        <w:spacing w:after="0" w:line="240" w:lineRule="auto"/>
        <w:ind w:left="-567" w:right="-710"/>
        <w:jc w:val="center"/>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 xml:space="preserve">Информационное сообщение о проведении аукциона </w:t>
      </w:r>
    </w:p>
    <w:p w:rsidR="00C621F6" w:rsidRPr="00881617" w:rsidRDefault="00C621F6" w:rsidP="00A4740C">
      <w:pPr>
        <w:suppressAutoHyphens/>
        <w:spacing w:after="0" w:line="240" w:lineRule="auto"/>
        <w:ind w:left="-426" w:right="-568"/>
        <w:jc w:val="center"/>
        <w:rPr>
          <w:rFonts w:ascii="Times New Roman" w:eastAsia="Times New Roman" w:hAnsi="Times New Roman" w:cs="Times New Roman"/>
          <w:b/>
          <w:sz w:val="24"/>
          <w:szCs w:val="24"/>
          <w:lang w:eastAsia="zh-CN"/>
        </w:rPr>
      </w:pPr>
      <w:r w:rsidRPr="00613DFB">
        <w:rPr>
          <w:rFonts w:ascii="Times New Roman" w:eastAsia="Times New Roman" w:hAnsi="Times New Roman" w:cs="Times New Roman"/>
          <w:b/>
          <w:sz w:val="24"/>
          <w:szCs w:val="24"/>
          <w:lang w:eastAsia="zh-CN"/>
        </w:rPr>
        <w:t xml:space="preserve">№ </w:t>
      </w:r>
      <w:r w:rsidR="00E34979" w:rsidRPr="00613DFB">
        <w:rPr>
          <w:rFonts w:ascii="Times New Roman" w:eastAsia="Times New Roman" w:hAnsi="Times New Roman" w:cs="Times New Roman"/>
          <w:b/>
          <w:sz w:val="24"/>
          <w:szCs w:val="24"/>
          <w:lang w:eastAsia="zh-CN"/>
        </w:rPr>
        <w:t>10</w:t>
      </w:r>
      <w:r w:rsidR="000E7B48" w:rsidRPr="00613DFB">
        <w:rPr>
          <w:rFonts w:ascii="Times New Roman" w:eastAsia="Times New Roman" w:hAnsi="Times New Roman" w:cs="Times New Roman"/>
          <w:b/>
          <w:sz w:val="24"/>
          <w:szCs w:val="24"/>
          <w:lang w:eastAsia="zh-CN"/>
        </w:rPr>
        <w:t xml:space="preserve"> от </w:t>
      </w:r>
      <w:r w:rsidR="001F7183" w:rsidRPr="00613DFB">
        <w:rPr>
          <w:rFonts w:ascii="Times New Roman" w:eastAsia="Times New Roman" w:hAnsi="Times New Roman" w:cs="Times New Roman"/>
          <w:b/>
          <w:sz w:val="24"/>
          <w:szCs w:val="24"/>
          <w:lang w:eastAsia="zh-CN"/>
        </w:rPr>
        <w:t>22</w:t>
      </w:r>
      <w:r w:rsidR="00190117" w:rsidRPr="00613DFB">
        <w:rPr>
          <w:rFonts w:ascii="Times New Roman" w:eastAsia="Times New Roman" w:hAnsi="Times New Roman" w:cs="Times New Roman"/>
          <w:b/>
          <w:sz w:val="24"/>
          <w:szCs w:val="24"/>
          <w:lang w:eastAsia="zh-CN"/>
        </w:rPr>
        <w:t>.</w:t>
      </w:r>
      <w:r w:rsidR="001F7183" w:rsidRPr="00613DFB">
        <w:rPr>
          <w:rFonts w:ascii="Times New Roman" w:eastAsia="Times New Roman" w:hAnsi="Times New Roman" w:cs="Times New Roman"/>
          <w:b/>
          <w:sz w:val="24"/>
          <w:szCs w:val="24"/>
          <w:lang w:eastAsia="zh-CN"/>
        </w:rPr>
        <w:t>11</w:t>
      </w:r>
      <w:r w:rsidR="00172200" w:rsidRPr="00613DFB">
        <w:rPr>
          <w:rFonts w:ascii="Times New Roman" w:eastAsia="Times New Roman" w:hAnsi="Times New Roman" w:cs="Times New Roman"/>
          <w:b/>
          <w:sz w:val="24"/>
          <w:szCs w:val="24"/>
          <w:lang w:eastAsia="zh-CN"/>
        </w:rPr>
        <w:t>.</w:t>
      </w:r>
      <w:r w:rsidRPr="00613DFB">
        <w:rPr>
          <w:rFonts w:ascii="Times New Roman" w:eastAsia="Times New Roman" w:hAnsi="Times New Roman" w:cs="Times New Roman"/>
          <w:b/>
          <w:sz w:val="24"/>
          <w:szCs w:val="24"/>
          <w:lang w:eastAsia="zh-CN"/>
        </w:rPr>
        <w:t>202</w:t>
      </w:r>
      <w:r w:rsidR="00402C5A" w:rsidRPr="00613DFB">
        <w:rPr>
          <w:rFonts w:ascii="Times New Roman" w:eastAsia="Times New Roman" w:hAnsi="Times New Roman" w:cs="Times New Roman"/>
          <w:b/>
          <w:sz w:val="24"/>
          <w:szCs w:val="24"/>
          <w:lang w:eastAsia="zh-CN"/>
        </w:rPr>
        <w:t>3</w:t>
      </w:r>
      <w:r w:rsidRPr="00613DFB">
        <w:rPr>
          <w:rFonts w:ascii="Times New Roman" w:eastAsia="Times New Roman" w:hAnsi="Times New Roman" w:cs="Times New Roman"/>
          <w:b/>
          <w:sz w:val="24"/>
          <w:szCs w:val="24"/>
          <w:lang w:eastAsia="zh-CN"/>
        </w:rPr>
        <w:t xml:space="preserve"> г.</w:t>
      </w:r>
    </w:p>
    <w:p w:rsidR="00C621F6" w:rsidRPr="0088161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p>
    <w:p w:rsidR="00C621F6" w:rsidRPr="00881617" w:rsidRDefault="00C621F6" w:rsidP="00A87365">
      <w:pPr>
        <w:suppressAutoHyphens/>
        <w:spacing w:after="0" w:line="240" w:lineRule="auto"/>
        <w:ind w:left="-567" w:right="-568" w:firstLine="705"/>
        <w:jc w:val="both"/>
        <w:rPr>
          <w:rFonts w:ascii="Times New Roman" w:eastAsia="Times New Roman" w:hAnsi="Times New Roman" w:cs="Times New Roman"/>
          <w:sz w:val="26"/>
          <w:szCs w:val="26"/>
          <w:lang w:eastAsia="zh-CN"/>
        </w:rPr>
      </w:pPr>
      <w:r w:rsidRPr="00881617">
        <w:rPr>
          <w:rFonts w:ascii="Times New Roman" w:eastAsia="Times New Roman" w:hAnsi="Times New Roman" w:cs="Times New Roman"/>
          <w:sz w:val="26"/>
          <w:szCs w:val="26"/>
          <w:lang w:eastAsia="zh-CN"/>
        </w:rPr>
        <w:t xml:space="preserve">Управление предпринимательства и </w:t>
      </w:r>
      <w:r w:rsidR="00F54004" w:rsidRPr="00881617">
        <w:rPr>
          <w:rFonts w:ascii="Times New Roman" w:eastAsia="Times New Roman" w:hAnsi="Times New Roman" w:cs="Times New Roman"/>
          <w:sz w:val="26"/>
          <w:szCs w:val="26"/>
          <w:lang w:eastAsia="zh-CN"/>
        </w:rPr>
        <w:t>потребительского рынка</w:t>
      </w:r>
      <w:r w:rsidRPr="00881617">
        <w:rPr>
          <w:rFonts w:ascii="Times New Roman" w:eastAsia="Times New Roman" w:hAnsi="Times New Roman" w:cs="Times New Roman"/>
          <w:sz w:val="26"/>
          <w:szCs w:val="26"/>
          <w:lang w:eastAsia="zh-CN"/>
        </w:rPr>
        <w:t xml:space="preserve"> АМС </w:t>
      </w:r>
      <w:proofErr w:type="spellStart"/>
      <w:r w:rsidRPr="00881617">
        <w:rPr>
          <w:rFonts w:ascii="Times New Roman" w:eastAsia="Times New Roman" w:hAnsi="Times New Roman" w:cs="Times New Roman"/>
          <w:sz w:val="26"/>
          <w:szCs w:val="26"/>
          <w:lang w:eastAsia="zh-CN"/>
        </w:rPr>
        <w:t>г.Владикавказа</w:t>
      </w:r>
      <w:proofErr w:type="spellEnd"/>
      <w:r w:rsidRPr="00881617">
        <w:rPr>
          <w:rFonts w:ascii="Times New Roman" w:eastAsia="Times New Roman" w:hAnsi="Times New Roman" w:cs="Times New Roman"/>
          <w:sz w:val="26"/>
          <w:szCs w:val="26"/>
          <w:lang w:eastAsia="zh-CN"/>
        </w:rPr>
        <w:t xml:space="preserve"> (далее – Управление) – Организатор аукциона (РСО-Алания, </w:t>
      </w:r>
      <w:proofErr w:type="spellStart"/>
      <w:r w:rsidRPr="00881617">
        <w:rPr>
          <w:rFonts w:ascii="Times New Roman" w:eastAsia="Times New Roman" w:hAnsi="Times New Roman" w:cs="Times New Roman"/>
          <w:sz w:val="26"/>
          <w:szCs w:val="26"/>
          <w:lang w:eastAsia="zh-CN"/>
        </w:rPr>
        <w:t>г.Владикавказ</w:t>
      </w:r>
      <w:proofErr w:type="spellEnd"/>
      <w:r w:rsidRPr="00881617">
        <w:rPr>
          <w:rFonts w:ascii="Times New Roman" w:eastAsia="Times New Roman" w:hAnsi="Times New Roman" w:cs="Times New Roman"/>
          <w:sz w:val="26"/>
          <w:szCs w:val="26"/>
          <w:lang w:eastAsia="zh-CN"/>
        </w:rPr>
        <w:t xml:space="preserve">, </w:t>
      </w:r>
      <w:proofErr w:type="spellStart"/>
      <w:r w:rsidRPr="00881617">
        <w:rPr>
          <w:rFonts w:ascii="Times New Roman" w:eastAsia="Times New Roman" w:hAnsi="Times New Roman" w:cs="Times New Roman"/>
          <w:sz w:val="26"/>
          <w:szCs w:val="26"/>
          <w:lang w:eastAsia="zh-CN"/>
        </w:rPr>
        <w:t>пл.Штыба</w:t>
      </w:r>
      <w:proofErr w:type="spellEnd"/>
      <w:r w:rsidRPr="00881617">
        <w:rPr>
          <w:rFonts w:ascii="Times New Roman" w:eastAsia="Times New Roman" w:hAnsi="Times New Roman" w:cs="Times New Roman"/>
          <w:sz w:val="26"/>
          <w:szCs w:val="26"/>
          <w:lang w:eastAsia="zh-CN"/>
        </w:rPr>
        <w:t xml:space="preserve">, 2, </w:t>
      </w:r>
      <w:proofErr w:type="spellStart"/>
      <w:r w:rsidRPr="00881617">
        <w:rPr>
          <w:rFonts w:ascii="Times New Roman" w:eastAsia="Times New Roman" w:hAnsi="Times New Roman" w:cs="Times New Roman"/>
          <w:sz w:val="26"/>
          <w:szCs w:val="26"/>
          <w:lang w:eastAsia="zh-CN"/>
        </w:rPr>
        <w:t>каб</w:t>
      </w:r>
      <w:proofErr w:type="spellEnd"/>
      <w:r w:rsidRPr="00881617">
        <w:rPr>
          <w:rFonts w:ascii="Times New Roman" w:eastAsia="Times New Roman" w:hAnsi="Times New Roman" w:cs="Times New Roman"/>
          <w:sz w:val="26"/>
          <w:szCs w:val="26"/>
          <w:lang w:eastAsia="zh-CN"/>
        </w:rPr>
        <w:t>. 30</w:t>
      </w:r>
      <w:r w:rsidR="00773D56" w:rsidRPr="00881617">
        <w:rPr>
          <w:rFonts w:ascii="Times New Roman" w:eastAsia="Times New Roman" w:hAnsi="Times New Roman" w:cs="Times New Roman"/>
          <w:sz w:val="26"/>
          <w:szCs w:val="26"/>
          <w:lang w:eastAsia="zh-CN"/>
        </w:rPr>
        <w:t>9</w:t>
      </w:r>
      <w:r w:rsidR="00CB1B47" w:rsidRPr="00881617">
        <w:rPr>
          <w:rFonts w:ascii="Times New Roman" w:eastAsia="Times New Roman" w:hAnsi="Times New Roman" w:cs="Times New Roman"/>
          <w:sz w:val="26"/>
          <w:szCs w:val="26"/>
          <w:lang w:eastAsia="zh-CN"/>
        </w:rPr>
        <w:t xml:space="preserve"> «а»</w:t>
      </w:r>
      <w:r w:rsidRPr="00881617">
        <w:rPr>
          <w:rFonts w:ascii="Times New Roman" w:eastAsia="Times New Roman" w:hAnsi="Times New Roman" w:cs="Times New Roman"/>
          <w:sz w:val="26"/>
          <w:szCs w:val="26"/>
          <w:lang w:eastAsia="zh-CN"/>
        </w:rPr>
        <w:t>, 362040, тел.: 70-76-</w:t>
      </w:r>
      <w:r w:rsidR="00CB1B47" w:rsidRPr="00881617">
        <w:rPr>
          <w:rFonts w:ascii="Times New Roman" w:eastAsia="Times New Roman" w:hAnsi="Times New Roman" w:cs="Times New Roman"/>
          <w:sz w:val="26"/>
          <w:szCs w:val="26"/>
          <w:lang w:eastAsia="zh-CN"/>
        </w:rPr>
        <w:t>05</w:t>
      </w:r>
      <w:r w:rsidRPr="00881617">
        <w:rPr>
          <w:rFonts w:ascii="Times New Roman" w:eastAsia="Times New Roman" w:hAnsi="Times New Roman" w:cs="Times New Roman"/>
          <w:sz w:val="26"/>
          <w:szCs w:val="26"/>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rsidR="00C621F6" w:rsidRPr="00881617" w:rsidRDefault="00C621F6" w:rsidP="00C621F6">
      <w:pPr>
        <w:suppressAutoHyphens/>
        <w:spacing w:after="0" w:line="240" w:lineRule="auto"/>
        <w:ind w:firstLine="705"/>
        <w:jc w:val="both"/>
        <w:rPr>
          <w:rFonts w:ascii="Times New Roman" w:eastAsia="Times New Roman" w:hAnsi="Times New Roman" w:cs="Times New Roman"/>
          <w:sz w:val="24"/>
          <w:szCs w:val="24"/>
          <w:lang w:eastAsia="zh-C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2978"/>
        <w:gridCol w:w="1277"/>
        <w:gridCol w:w="1704"/>
        <w:gridCol w:w="2693"/>
        <w:gridCol w:w="992"/>
        <w:gridCol w:w="851"/>
      </w:tblGrid>
      <w:tr w:rsidR="00881617" w:rsidRPr="006C054F" w:rsidTr="00076557">
        <w:trPr>
          <w:trHeight w:val="1628"/>
          <w:jc w:val="center"/>
        </w:trPr>
        <w:tc>
          <w:tcPr>
            <w:tcW w:w="557" w:type="dxa"/>
            <w:shd w:val="clear" w:color="000000" w:fill="FFFFFF"/>
            <w:vAlign w:val="center"/>
          </w:tcPr>
          <w:p w:rsidR="00CB1B47" w:rsidRPr="006C054F" w:rsidRDefault="00CB1B47" w:rsidP="0052254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6C054F">
              <w:rPr>
                <w:rFonts w:ascii="Times New Roman" w:eastAsia="Times New Roman" w:hAnsi="Times New Roman" w:cs="Times New Roman"/>
                <w:b/>
                <w:lang w:eastAsia="zh-CN"/>
              </w:rPr>
              <w:t>№</w:t>
            </w:r>
          </w:p>
          <w:p w:rsidR="00CB1B47" w:rsidRPr="006C054F" w:rsidRDefault="00CB1B47" w:rsidP="0052254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6C054F">
              <w:rPr>
                <w:rFonts w:ascii="Times New Roman" w:eastAsia="Times New Roman" w:hAnsi="Times New Roman" w:cs="Times New Roman"/>
                <w:b/>
                <w:lang w:eastAsia="zh-CN"/>
              </w:rPr>
              <w:t>лота</w:t>
            </w:r>
          </w:p>
        </w:tc>
        <w:tc>
          <w:tcPr>
            <w:tcW w:w="2978" w:type="dxa"/>
            <w:shd w:val="clear" w:color="000000" w:fill="FFFFFF"/>
            <w:vAlign w:val="center"/>
          </w:tcPr>
          <w:p w:rsidR="00CB1B47" w:rsidRPr="006C054F"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6C054F">
              <w:rPr>
                <w:rFonts w:ascii="Times New Roman" w:eastAsia="Times New Roman" w:hAnsi="Times New Roman" w:cs="Times New Roman"/>
                <w:b/>
                <w:lang w:eastAsia="zh-CN"/>
              </w:rPr>
              <w:t>Адрес размещения нестационарного торгового объекта (НТО)</w:t>
            </w:r>
          </w:p>
        </w:tc>
        <w:tc>
          <w:tcPr>
            <w:tcW w:w="1277" w:type="dxa"/>
            <w:shd w:val="clear" w:color="000000" w:fill="FFFFFF"/>
            <w:vAlign w:val="center"/>
          </w:tcPr>
          <w:p w:rsidR="00CB1B47" w:rsidRPr="006C054F"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6C054F">
              <w:rPr>
                <w:rFonts w:ascii="Times New Roman" w:eastAsia="Times New Roman" w:hAnsi="Times New Roman" w:cs="Times New Roman"/>
                <w:b/>
                <w:lang w:eastAsia="zh-CN"/>
              </w:rPr>
              <w:t xml:space="preserve">Площадь НТО, </w:t>
            </w:r>
            <w:proofErr w:type="spellStart"/>
            <w:r w:rsidRPr="006C054F">
              <w:rPr>
                <w:rFonts w:ascii="Times New Roman" w:eastAsia="Times New Roman" w:hAnsi="Times New Roman" w:cs="Times New Roman"/>
                <w:b/>
                <w:lang w:eastAsia="zh-CN"/>
              </w:rPr>
              <w:t>кв.м</w:t>
            </w:r>
            <w:proofErr w:type="spellEnd"/>
            <w:r w:rsidRPr="006C054F">
              <w:rPr>
                <w:rFonts w:ascii="Times New Roman" w:eastAsia="Times New Roman" w:hAnsi="Times New Roman" w:cs="Times New Roman"/>
                <w:b/>
                <w:lang w:eastAsia="zh-CN"/>
              </w:rPr>
              <w:t>.</w:t>
            </w:r>
          </w:p>
        </w:tc>
        <w:tc>
          <w:tcPr>
            <w:tcW w:w="1704" w:type="dxa"/>
            <w:shd w:val="clear" w:color="000000" w:fill="FFFFFF"/>
            <w:vAlign w:val="center"/>
          </w:tcPr>
          <w:p w:rsidR="00CB1B47" w:rsidRPr="006C054F"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6C054F">
              <w:rPr>
                <w:rFonts w:ascii="Times New Roman" w:eastAsia="Times New Roman" w:hAnsi="Times New Roman" w:cs="Times New Roman"/>
                <w:b/>
                <w:lang w:eastAsia="zh-CN"/>
              </w:rPr>
              <w:t>Вид НТО</w:t>
            </w:r>
          </w:p>
        </w:tc>
        <w:tc>
          <w:tcPr>
            <w:tcW w:w="2693" w:type="dxa"/>
            <w:shd w:val="clear" w:color="000000" w:fill="FFFFFF"/>
            <w:vAlign w:val="center"/>
          </w:tcPr>
          <w:p w:rsidR="00CB1B47" w:rsidRPr="006C054F"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lang w:eastAsia="zh-CN"/>
              </w:rPr>
            </w:pPr>
            <w:r w:rsidRPr="006C054F">
              <w:rPr>
                <w:rFonts w:ascii="Times New Roman" w:eastAsia="Times New Roman" w:hAnsi="Times New Roman" w:cs="Times New Roman"/>
                <w:b/>
                <w:lang w:eastAsia="zh-CN"/>
              </w:rPr>
              <w:t>Специализация НТО</w:t>
            </w:r>
          </w:p>
        </w:tc>
        <w:tc>
          <w:tcPr>
            <w:tcW w:w="992" w:type="dxa"/>
            <w:shd w:val="clear" w:color="000000" w:fill="FFFFFF"/>
          </w:tcPr>
          <w:p w:rsidR="00CB1B47" w:rsidRPr="006C054F"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lang w:eastAsia="ru-RU"/>
              </w:rPr>
            </w:pPr>
          </w:p>
          <w:p w:rsidR="00CB1B47" w:rsidRPr="006C054F"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lang w:eastAsia="zh-CN"/>
              </w:rPr>
            </w:pPr>
            <w:r w:rsidRPr="006C054F">
              <w:rPr>
                <w:rFonts w:ascii="Times New Roman" w:eastAsia="Times New Roman" w:hAnsi="Times New Roman" w:cs="Times New Roman"/>
                <w:b/>
                <w:bCs/>
                <w:lang w:eastAsia="ru-RU"/>
              </w:rPr>
              <w:t>Начальная цена лота</w:t>
            </w:r>
          </w:p>
        </w:tc>
        <w:tc>
          <w:tcPr>
            <w:tcW w:w="851" w:type="dxa"/>
            <w:shd w:val="clear" w:color="000000" w:fill="FFFFFF"/>
          </w:tcPr>
          <w:p w:rsidR="00CB1B47" w:rsidRPr="006C054F"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lang w:eastAsia="ru-RU"/>
              </w:rPr>
            </w:pPr>
          </w:p>
          <w:p w:rsidR="00CB1B47" w:rsidRPr="006C054F"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lang w:eastAsia="zh-CN"/>
              </w:rPr>
            </w:pPr>
            <w:r w:rsidRPr="006C054F">
              <w:rPr>
                <w:rFonts w:ascii="Times New Roman" w:eastAsia="Times New Roman" w:hAnsi="Times New Roman" w:cs="Times New Roman"/>
                <w:b/>
                <w:bCs/>
                <w:lang w:eastAsia="ru-RU"/>
              </w:rPr>
              <w:t>Размер задатка</w:t>
            </w:r>
          </w:p>
        </w:tc>
      </w:tr>
      <w:tr w:rsidR="00076557" w:rsidRPr="006C054F" w:rsidTr="00076557">
        <w:trPr>
          <w:trHeight w:val="547"/>
          <w:jc w:val="center"/>
        </w:trPr>
        <w:tc>
          <w:tcPr>
            <w:tcW w:w="557" w:type="dxa"/>
            <w:shd w:val="clear" w:color="000000" w:fill="FFFFFF"/>
            <w:vAlign w:val="center"/>
          </w:tcPr>
          <w:p w:rsidR="00FB3A11" w:rsidRPr="006C054F" w:rsidRDefault="00FB3A11" w:rsidP="00076557">
            <w:pPr>
              <w:pStyle w:val="a6"/>
              <w:widowControl w:val="0"/>
              <w:numPr>
                <w:ilvl w:val="0"/>
                <w:numId w:val="5"/>
              </w:numPr>
              <w:autoSpaceDE w:val="0"/>
              <w:autoSpaceDN w:val="0"/>
              <w:adjustRightInd w:val="0"/>
              <w:spacing w:after="0" w:line="240" w:lineRule="auto"/>
              <w:ind w:left="454" w:right="-108" w:hanging="425"/>
              <w:outlineLvl w:val="0"/>
              <w:rPr>
                <w:rFonts w:ascii="Times New Roman" w:eastAsia="Times New Roman" w:hAnsi="Times New Roman" w:cs="Times New Roman"/>
                <w:b/>
                <w:bCs/>
                <w:lang w:eastAsia="zh-CN"/>
              </w:rPr>
            </w:pPr>
          </w:p>
        </w:tc>
        <w:tc>
          <w:tcPr>
            <w:tcW w:w="2978" w:type="dxa"/>
            <w:shd w:val="clear" w:color="000000" w:fill="FFFFFF"/>
            <w:vAlign w:val="center"/>
          </w:tcPr>
          <w:p w:rsidR="00FB3A11" w:rsidRPr="00076557" w:rsidRDefault="00FB3A11"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Владикавказская, 69/4</w:t>
            </w:r>
          </w:p>
        </w:tc>
        <w:tc>
          <w:tcPr>
            <w:tcW w:w="1277" w:type="dxa"/>
            <w:shd w:val="clear" w:color="000000" w:fill="FFFFFF"/>
            <w:vAlign w:val="center"/>
          </w:tcPr>
          <w:p w:rsidR="00FB3A11" w:rsidRPr="00076557" w:rsidRDefault="00FB3A11"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20</w:t>
            </w:r>
          </w:p>
        </w:tc>
        <w:tc>
          <w:tcPr>
            <w:tcW w:w="1704" w:type="dxa"/>
            <w:shd w:val="clear" w:color="000000" w:fill="FFFFFF"/>
            <w:vAlign w:val="center"/>
          </w:tcPr>
          <w:p w:rsidR="00FB3A11" w:rsidRPr="00076557" w:rsidRDefault="00FB3A11"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Павильон</w:t>
            </w:r>
          </w:p>
        </w:tc>
        <w:tc>
          <w:tcPr>
            <w:tcW w:w="2693" w:type="dxa"/>
            <w:shd w:val="clear" w:color="000000" w:fill="FFFFFF"/>
            <w:vAlign w:val="center"/>
          </w:tcPr>
          <w:p w:rsidR="00FB3A11" w:rsidRPr="00076557" w:rsidRDefault="00FB3A11"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бахчевых культур</w:t>
            </w:r>
          </w:p>
        </w:tc>
        <w:tc>
          <w:tcPr>
            <w:tcW w:w="992" w:type="dxa"/>
            <w:shd w:val="clear" w:color="000000" w:fill="FFFFFF"/>
            <w:vAlign w:val="center"/>
          </w:tcPr>
          <w:p w:rsidR="00FB3A11" w:rsidRPr="00076557" w:rsidRDefault="0023660E"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50400</w:t>
            </w:r>
          </w:p>
        </w:tc>
        <w:tc>
          <w:tcPr>
            <w:tcW w:w="851" w:type="dxa"/>
            <w:shd w:val="clear" w:color="000000" w:fill="FFFFFF"/>
            <w:vAlign w:val="center"/>
          </w:tcPr>
          <w:p w:rsidR="00FB3A11" w:rsidRPr="00076557" w:rsidRDefault="0023660E" w:rsidP="00076557">
            <w:pPr>
              <w:spacing w:after="0"/>
              <w:ind w:right="-108"/>
              <w:jc w:val="center"/>
              <w:rPr>
                <w:rFonts w:ascii="Times New Roman" w:hAnsi="Times New Roman" w:cs="Times New Roman"/>
                <w:sz w:val="24"/>
                <w:szCs w:val="24"/>
              </w:rPr>
            </w:pPr>
            <w:r w:rsidRPr="00076557">
              <w:rPr>
                <w:rFonts w:ascii="Times New Roman" w:hAnsi="Times New Roman" w:cs="Times New Roman"/>
                <w:sz w:val="24"/>
                <w:szCs w:val="24"/>
              </w:rPr>
              <w:t>10080</w:t>
            </w:r>
          </w:p>
        </w:tc>
      </w:tr>
      <w:tr w:rsidR="006C054F" w:rsidRPr="006C054F" w:rsidTr="00076557">
        <w:trPr>
          <w:trHeight w:val="547"/>
          <w:jc w:val="center"/>
        </w:trPr>
        <w:tc>
          <w:tcPr>
            <w:tcW w:w="557" w:type="dxa"/>
            <w:shd w:val="clear" w:color="000000" w:fill="FFFFFF"/>
            <w:vAlign w:val="center"/>
          </w:tcPr>
          <w:p w:rsidR="00E34979" w:rsidRPr="006C054F" w:rsidRDefault="00E34979"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E34979" w:rsidRPr="00076557" w:rsidRDefault="00E34979"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 xml:space="preserve">ул. Владикавказская, 26 /ул. Астана </w:t>
            </w:r>
            <w:proofErr w:type="spellStart"/>
            <w:r w:rsidRPr="00076557">
              <w:rPr>
                <w:rFonts w:ascii="Times New Roman" w:hAnsi="Times New Roman" w:cs="Times New Roman"/>
                <w:sz w:val="24"/>
                <w:szCs w:val="24"/>
              </w:rPr>
              <w:t>Кесаева</w:t>
            </w:r>
            <w:proofErr w:type="spellEnd"/>
            <w:r w:rsidRPr="00076557">
              <w:rPr>
                <w:rFonts w:ascii="Times New Roman" w:hAnsi="Times New Roman" w:cs="Times New Roman"/>
                <w:sz w:val="24"/>
                <w:szCs w:val="24"/>
              </w:rPr>
              <w:t>, 12</w:t>
            </w:r>
          </w:p>
        </w:tc>
        <w:tc>
          <w:tcPr>
            <w:tcW w:w="1277" w:type="dxa"/>
            <w:shd w:val="clear" w:color="000000" w:fill="FFFFFF"/>
            <w:vAlign w:val="center"/>
          </w:tcPr>
          <w:p w:rsidR="00E34979" w:rsidRPr="00076557" w:rsidRDefault="00E34979"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8</w:t>
            </w:r>
          </w:p>
        </w:tc>
        <w:tc>
          <w:tcPr>
            <w:tcW w:w="1704" w:type="dxa"/>
            <w:shd w:val="clear" w:color="000000" w:fill="FFFFFF"/>
            <w:vAlign w:val="center"/>
          </w:tcPr>
          <w:p w:rsidR="00E34979" w:rsidRPr="00076557" w:rsidRDefault="00E34979"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Автокофейня</w:t>
            </w:r>
            <w:proofErr w:type="spellEnd"/>
          </w:p>
        </w:tc>
        <w:tc>
          <w:tcPr>
            <w:tcW w:w="2693" w:type="dxa"/>
            <w:shd w:val="clear" w:color="000000" w:fill="FFFFFF"/>
            <w:vAlign w:val="center"/>
          </w:tcPr>
          <w:p w:rsidR="00E34979" w:rsidRPr="00076557" w:rsidRDefault="00E34979"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E34979" w:rsidRPr="00076557" w:rsidRDefault="00613DFB" w:rsidP="00076557">
            <w:pPr>
              <w:spacing w:after="0"/>
              <w:jc w:val="center"/>
              <w:rPr>
                <w:rFonts w:ascii="Times New Roman" w:hAnsi="Times New Roman" w:cs="Times New Roman"/>
                <w:b/>
                <w:sz w:val="24"/>
                <w:szCs w:val="24"/>
              </w:rPr>
            </w:pPr>
            <w:r w:rsidRPr="00076557">
              <w:rPr>
                <w:rFonts w:ascii="Times New Roman" w:hAnsi="Times New Roman" w:cs="Times New Roman"/>
                <w:sz w:val="24"/>
                <w:szCs w:val="24"/>
              </w:rPr>
              <w:t>19200</w:t>
            </w:r>
          </w:p>
        </w:tc>
        <w:tc>
          <w:tcPr>
            <w:tcW w:w="851" w:type="dxa"/>
            <w:shd w:val="clear" w:color="000000" w:fill="FFFFFF"/>
            <w:vAlign w:val="center"/>
          </w:tcPr>
          <w:p w:rsidR="00E34979" w:rsidRPr="00076557" w:rsidRDefault="0023660E"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3840</w:t>
            </w:r>
          </w:p>
        </w:tc>
      </w:tr>
      <w:tr w:rsidR="006C054F" w:rsidRPr="006C054F" w:rsidTr="00076557">
        <w:trPr>
          <w:trHeight w:val="762"/>
          <w:jc w:val="center"/>
        </w:trPr>
        <w:tc>
          <w:tcPr>
            <w:tcW w:w="557" w:type="dxa"/>
            <w:shd w:val="clear" w:color="000000" w:fill="FFFFFF"/>
            <w:vAlign w:val="center"/>
          </w:tcPr>
          <w:p w:rsidR="00BD7549" w:rsidRPr="006C054F" w:rsidRDefault="00BD7549" w:rsidP="00076557">
            <w:pPr>
              <w:pStyle w:val="a6"/>
              <w:widowControl w:val="0"/>
              <w:numPr>
                <w:ilvl w:val="0"/>
                <w:numId w:val="5"/>
              </w:numPr>
              <w:autoSpaceDE w:val="0"/>
              <w:autoSpaceDN w:val="0"/>
              <w:adjustRightInd w:val="0"/>
              <w:spacing w:after="0" w:line="240" w:lineRule="auto"/>
              <w:ind w:left="-397" w:right="-108" w:firstLine="397"/>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BD7549" w:rsidRPr="00076557" w:rsidRDefault="00BD7549"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Шмулевича, 16/а</w:t>
            </w:r>
          </w:p>
        </w:tc>
        <w:tc>
          <w:tcPr>
            <w:tcW w:w="1277" w:type="dxa"/>
            <w:shd w:val="clear" w:color="000000" w:fill="FFFFFF"/>
            <w:vAlign w:val="center"/>
          </w:tcPr>
          <w:p w:rsidR="00BD7549" w:rsidRPr="00076557" w:rsidRDefault="00BD7549"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12</w:t>
            </w:r>
          </w:p>
        </w:tc>
        <w:tc>
          <w:tcPr>
            <w:tcW w:w="1704" w:type="dxa"/>
            <w:shd w:val="clear" w:color="000000" w:fill="FFFFFF"/>
            <w:vAlign w:val="center"/>
          </w:tcPr>
          <w:p w:rsidR="00BD7549" w:rsidRPr="00076557" w:rsidRDefault="00BD7549"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Киоск</w:t>
            </w:r>
          </w:p>
        </w:tc>
        <w:tc>
          <w:tcPr>
            <w:tcW w:w="2693" w:type="dxa"/>
            <w:shd w:val="clear" w:color="000000" w:fill="FFFFFF"/>
            <w:vAlign w:val="center"/>
          </w:tcPr>
          <w:p w:rsidR="00BD7549" w:rsidRPr="00076557" w:rsidRDefault="00BD7549"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хлебобулочных изделий</w:t>
            </w:r>
          </w:p>
        </w:tc>
        <w:tc>
          <w:tcPr>
            <w:tcW w:w="992" w:type="dxa"/>
            <w:shd w:val="clear" w:color="000000" w:fill="FFFFFF"/>
            <w:vAlign w:val="center"/>
          </w:tcPr>
          <w:p w:rsidR="00BD7549" w:rsidRPr="00076557" w:rsidRDefault="0023660E"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28656</w:t>
            </w:r>
          </w:p>
        </w:tc>
        <w:tc>
          <w:tcPr>
            <w:tcW w:w="851" w:type="dxa"/>
            <w:shd w:val="clear" w:color="000000" w:fill="FFFFFF"/>
            <w:vAlign w:val="center"/>
          </w:tcPr>
          <w:p w:rsidR="00BD7549" w:rsidRPr="00076557" w:rsidRDefault="0023660E"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5731</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Куйбышева /</w:t>
            </w:r>
            <w:proofErr w:type="spellStart"/>
            <w:r w:rsidRPr="00076557">
              <w:rPr>
                <w:rFonts w:ascii="Times New Roman" w:hAnsi="Times New Roman" w:cs="Times New Roman"/>
                <w:sz w:val="24"/>
                <w:szCs w:val="24"/>
              </w:rPr>
              <w:t>ул.Пушкинская</w:t>
            </w:r>
            <w:proofErr w:type="spellEnd"/>
          </w:p>
        </w:tc>
        <w:tc>
          <w:tcPr>
            <w:tcW w:w="1277" w:type="dxa"/>
            <w:shd w:val="clear" w:color="000000" w:fill="FFFFFF"/>
            <w:vAlign w:val="center"/>
          </w:tcPr>
          <w:p w:rsidR="006C054F" w:rsidRPr="00076557" w:rsidRDefault="006C054F" w:rsidP="00076557">
            <w:pPr>
              <w:spacing w:after="0"/>
              <w:ind w:left="-108"/>
              <w:jc w:val="center"/>
              <w:rPr>
                <w:rFonts w:ascii="Times New Roman" w:hAnsi="Times New Roman" w:cs="Times New Roman"/>
                <w:sz w:val="24"/>
                <w:szCs w:val="24"/>
              </w:rPr>
            </w:pPr>
            <w:r w:rsidRPr="00076557">
              <w:rPr>
                <w:rFonts w:ascii="Times New Roman" w:hAnsi="Times New Roman" w:cs="Times New Roman"/>
                <w:sz w:val="24"/>
                <w:szCs w:val="24"/>
              </w:rPr>
              <w:t>18 (9 м</w:t>
            </w:r>
            <w:r w:rsidRPr="00076557">
              <w:rPr>
                <w:rFonts w:ascii="Times New Roman" w:hAnsi="Times New Roman" w:cs="Times New Roman"/>
                <w:sz w:val="24"/>
                <w:szCs w:val="24"/>
                <w:vertAlign w:val="superscript"/>
              </w:rPr>
              <w:t>2</w:t>
            </w:r>
            <w:r w:rsidRPr="00076557">
              <w:rPr>
                <w:rFonts w:ascii="Times New Roman" w:hAnsi="Times New Roman" w:cs="Times New Roman"/>
                <w:sz w:val="24"/>
                <w:szCs w:val="24"/>
              </w:rPr>
              <w:t xml:space="preserve"> торговая часть, 9 м</w:t>
            </w:r>
            <w:r w:rsidRPr="00076557">
              <w:rPr>
                <w:rFonts w:ascii="Times New Roman" w:hAnsi="Times New Roman" w:cs="Times New Roman"/>
                <w:sz w:val="24"/>
                <w:szCs w:val="24"/>
                <w:vertAlign w:val="superscript"/>
              </w:rPr>
              <w:t>2</w:t>
            </w:r>
            <w:r w:rsidRPr="00076557">
              <w:rPr>
                <w:rFonts w:ascii="Times New Roman" w:hAnsi="Times New Roman" w:cs="Times New Roman"/>
                <w:sz w:val="24"/>
                <w:szCs w:val="24"/>
              </w:rPr>
              <w:t xml:space="preserve"> остановочная часть)</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Торгово-остановочный комплекс</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продовольственных товаров</w:t>
            </w:r>
          </w:p>
        </w:tc>
        <w:tc>
          <w:tcPr>
            <w:tcW w:w="992" w:type="dxa"/>
            <w:shd w:val="clear" w:color="000000" w:fill="FFFFFF"/>
            <w:vAlign w:val="center"/>
          </w:tcPr>
          <w:p w:rsidR="006C054F" w:rsidRPr="00076557" w:rsidRDefault="00D360B0"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19440</w:t>
            </w:r>
          </w:p>
        </w:tc>
        <w:tc>
          <w:tcPr>
            <w:tcW w:w="851" w:type="dxa"/>
            <w:shd w:val="clear" w:color="000000" w:fill="FFFFFF"/>
            <w:vAlign w:val="center"/>
          </w:tcPr>
          <w:p w:rsidR="006C054F" w:rsidRPr="00076557" w:rsidRDefault="00D360B0"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3888</w:t>
            </w:r>
          </w:p>
        </w:tc>
      </w:tr>
      <w:tr w:rsidR="00463D8C" w:rsidRPr="006C054F" w:rsidTr="00076557">
        <w:trPr>
          <w:trHeight w:val="547"/>
          <w:jc w:val="center"/>
        </w:trPr>
        <w:tc>
          <w:tcPr>
            <w:tcW w:w="557" w:type="dxa"/>
            <w:shd w:val="clear" w:color="000000" w:fill="FFFFFF"/>
            <w:vAlign w:val="center"/>
          </w:tcPr>
          <w:p w:rsidR="00463D8C" w:rsidRPr="006C054F" w:rsidRDefault="00463D8C"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463D8C" w:rsidRPr="00076557" w:rsidRDefault="00463D8C" w:rsidP="00076557">
            <w:pPr>
              <w:spacing w:after="0"/>
              <w:jc w:val="center"/>
              <w:rPr>
                <w:rFonts w:ascii="Arial" w:hAnsi="Arial" w:cs="Arial"/>
                <w:sz w:val="24"/>
                <w:szCs w:val="24"/>
              </w:rPr>
            </w:pPr>
            <w:r w:rsidRPr="00076557">
              <w:rPr>
                <w:rFonts w:ascii="Arial" w:hAnsi="Arial" w:cs="Arial"/>
                <w:sz w:val="24"/>
                <w:szCs w:val="24"/>
              </w:rPr>
              <w:t>ул. Владикавказская, 59</w:t>
            </w:r>
          </w:p>
        </w:tc>
        <w:tc>
          <w:tcPr>
            <w:tcW w:w="1277" w:type="dxa"/>
            <w:shd w:val="clear" w:color="000000" w:fill="FFFFFF"/>
            <w:vAlign w:val="center"/>
          </w:tcPr>
          <w:p w:rsidR="00463D8C" w:rsidRPr="00076557" w:rsidRDefault="00463D8C" w:rsidP="00076557">
            <w:pPr>
              <w:spacing w:after="0"/>
              <w:jc w:val="center"/>
              <w:rPr>
                <w:rFonts w:ascii="Arial" w:hAnsi="Arial" w:cs="Arial"/>
                <w:sz w:val="24"/>
                <w:szCs w:val="24"/>
              </w:rPr>
            </w:pPr>
            <w:r w:rsidRPr="00076557">
              <w:rPr>
                <w:rFonts w:ascii="Arial" w:hAnsi="Arial" w:cs="Arial"/>
                <w:sz w:val="24"/>
                <w:szCs w:val="24"/>
              </w:rPr>
              <w:t>12</w:t>
            </w:r>
          </w:p>
        </w:tc>
        <w:tc>
          <w:tcPr>
            <w:tcW w:w="1704" w:type="dxa"/>
            <w:shd w:val="clear" w:color="000000" w:fill="FFFFFF"/>
            <w:vAlign w:val="center"/>
          </w:tcPr>
          <w:p w:rsidR="00463D8C" w:rsidRPr="00076557" w:rsidRDefault="00463D8C" w:rsidP="00076557">
            <w:pPr>
              <w:spacing w:after="0"/>
              <w:jc w:val="center"/>
              <w:rPr>
                <w:rFonts w:ascii="Arial" w:hAnsi="Arial" w:cs="Arial"/>
                <w:sz w:val="24"/>
                <w:szCs w:val="24"/>
              </w:rPr>
            </w:pPr>
            <w:r w:rsidRPr="00076557">
              <w:rPr>
                <w:rFonts w:ascii="Arial" w:hAnsi="Arial" w:cs="Arial"/>
                <w:sz w:val="24"/>
                <w:szCs w:val="24"/>
              </w:rPr>
              <w:t>Киоск</w:t>
            </w:r>
          </w:p>
        </w:tc>
        <w:tc>
          <w:tcPr>
            <w:tcW w:w="2693" w:type="dxa"/>
            <w:shd w:val="clear" w:color="000000" w:fill="FFFFFF"/>
            <w:vAlign w:val="center"/>
          </w:tcPr>
          <w:p w:rsidR="00463D8C" w:rsidRPr="00076557" w:rsidRDefault="00463D8C" w:rsidP="00076557">
            <w:pPr>
              <w:spacing w:after="0"/>
              <w:jc w:val="center"/>
              <w:rPr>
                <w:rFonts w:ascii="Arial" w:hAnsi="Arial" w:cs="Arial"/>
                <w:sz w:val="24"/>
                <w:szCs w:val="24"/>
              </w:rPr>
            </w:pPr>
            <w:r w:rsidRPr="00076557">
              <w:rPr>
                <w:rFonts w:ascii="Arial" w:hAnsi="Arial" w:cs="Arial"/>
                <w:sz w:val="24"/>
                <w:szCs w:val="24"/>
              </w:rPr>
              <w:t>Реализация хлебобулочных изделий</w:t>
            </w:r>
          </w:p>
        </w:tc>
        <w:tc>
          <w:tcPr>
            <w:tcW w:w="992" w:type="dxa"/>
            <w:shd w:val="clear" w:color="000000" w:fill="FFFFFF"/>
            <w:vAlign w:val="center"/>
          </w:tcPr>
          <w:p w:rsidR="00463D8C" w:rsidRPr="00076557" w:rsidRDefault="00D360B0"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28656</w:t>
            </w:r>
          </w:p>
        </w:tc>
        <w:tc>
          <w:tcPr>
            <w:tcW w:w="851" w:type="dxa"/>
            <w:shd w:val="clear" w:color="000000" w:fill="FFFFFF"/>
            <w:vAlign w:val="center"/>
          </w:tcPr>
          <w:p w:rsidR="00463D8C" w:rsidRPr="00076557" w:rsidRDefault="00D360B0"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5731</w:t>
            </w:r>
          </w:p>
        </w:tc>
      </w:tr>
      <w:tr w:rsidR="00613DFB" w:rsidRPr="006C054F" w:rsidTr="00076557">
        <w:trPr>
          <w:trHeight w:val="547"/>
          <w:jc w:val="center"/>
        </w:trPr>
        <w:tc>
          <w:tcPr>
            <w:tcW w:w="557" w:type="dxa"/>
            <w:shd w:val="clear" w:color="000000" w:fill="FFFFFF"/>
            <w:vAlign w:val="center"/>
          </w:tcPr>
          <w:p w:rsidR="00613DFB" w:rsidRPr="006C054F" w:rsidRDefault="00613DFB"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13DFB" w:rsidRPr="00076557" w:rsidRDefault="00613DFB" w:rsidP="00076557">
            <w:pPr>
              <w:spacing w:after="0"/>
              <w:jc w:val="center"/>
              <w:rPr>
                <w:sz w:val="24"/>
                <w:szCs w:val="24"/>
              </w:rPr>
            </w:pPr>
            <w:r w:rsidRPr="00076557">
              <w:rPr>
                <w:sz w:val="24"/>
                <w:szCs w:val="24"/>
              </w:rPr>
              <w:t xml:space="preserve">ул. Астана </w:t>
            </w:r>
            <w:proofErr w:type="spellStart"/>
            <w:r w:rsidRPr="00076557">
              <w:rPr>
                <w:sz w:val="24"/>
                <w:szCs w:val="24"/>
              </w:rPr>
              <w:t>Кесаева</w:t>
            </w:r>
            <w:proofErr w:type="spellEnd"/>
            <w:r w:rsidRPr="00076557">
              <w:rPr>
                <w:sz w:val="24"/>
                <w:szCs w:val="24"/>
              </w:rPr>
              <w:t>, 3</w:t>
            </w:r>
          </w:p>
        </w:tc>
        <w:tc>
          <w:tcPr>
            <w:tcW w:w="1277" w:type="dxa"/>
            <w:shd w:val="clear" w:color="000000" w:fill="FFFFFF"/>
            <w:vAlign w:val="center"/>
          </w:tcPr>
          <w:p w:rsidR="00613DFB" w:rsidRPr="00076557" w:rsidRDefault="00613DFB" w:rsidP="00076557">
            <w:pPr>
              <w:spacing w:after="0"/>
              <w:jc w:val="center"/>
              <w:rPr>
                <w:sz w:val="24"/>
                <w:szCs w:val="24"/>
              </w:rPr>
            </w:pPr>
            <w:r w:rsidRPr="00076557">
              <w:rPr>
                <w:sz w:val="24"/>
                <w:szCs w:val="24"/>
              </w:rPr>
              <w:t>16</w:t>
            </w:r>
          </w:p>
        </w:tc>
        <w:tc>
          <w:tcPr>
            <w:tcW w:w="1704" w:type="dxa"/>
            <w:shd w:val="clear" w:color="000000" w:fill="FFFFFF"/>
            <w:vAlign w:val="center"/>
          </w:tcPr>
          <w:p w:rsidR="00613DFB" w:rsidRPr="00076557" w:rsidRDefault="00613DFB" w:rsidP="00076557">
            <w:pPr>
              <w:spacing w:after="0"/>
              <w:jc w:val="center"/>
              <w:rPr>
                <w:sz w:val="24"/>
                <w:szCs w:val="24"/>
              </w:rPr>
            </w:pPr>
            <w:r w:rsidRPr="00076557">
              <w:rPr>
                <w:sz w:val="24"/>
                <w:szCs w:val="24"/>
              </w:rPr>
              <w:t>Киоск</w:t>
            </w:r>
          </w:p>
        </w:tc>
        <w:tc>
          <w:tcPr>
            <w:tcW w:w="2693" w:type="dxa"/>
            <w:shd w:val="clear" w:color="000000" w:fill="FFFFFF"/>
            <w:vAlign w:val="center"/>
          </w:tcPr>
          <w:p w:rsidR="00613DFB" w:rsidRPr="00F476E0" w:rsidRDefault="00613DFB" w:rsidP="00213DCF">
            <w:pPr>
              <w:spacing w:after="0"/>
              <w:jc w:val="center"/>
              <w:rPr>
                <w:sz w:val="24"/>
                <w:szCs w:val="24"/>
              </w:rPr>
            </w:pPr>
            <w:r w:rsidRPr="00F476E0">
              <w:rPr>
                <w:sz w:val="24"/>
                <w:szCs w:val="24"/>
              </w:rPr>
              <w:t xml:space="preserve">Реализация </w:t>
            </w:r>
            <w:r w:rsidR="00213DCF" w:rsidRPr="00F476E0">
              <w:rPr>
                <w:sz w:val="24"/>
                <w:szCs w:val="24"/>
              </w:rPr>
              <w:t xml:space="preserve">продовольственных товаров смешанного ассортимента </w:t>
            </w:r>
          </w:p>
        </w:tc>
        <w:tc>
          <w:tcPr>
            <w:tcW w:w="992" w:type="dxa"/>
            <w:shd w:val="clear" w:color="000000" w:fill="FFFFFF"/>
            <w:vAlign w:val="center"/>
          </w:tcPr>
          <w:p w:rsidR="00613DFB" w:rsidRPr="00F476E0" w:rsidRDefault="00C64A2D" w:rsidP="00076557">
            <w:pPr>
              <w:spacing w:after="0"/>
              <w:jc w:val="center"/>
              <w:rPr>
                <w:rFonts w:ascii="Times New Roman" w:hAnsi="Times New Roman" w:cs="Times New Roman"/>
                <w:sz w:val="24"/>
                <w:szCs w:val="24"/>
              </w:rPr>
            </w:pPr>
            <w:r w:rsidRPr="00F476E0">
              <w:rPr>
                <w:rFonts w:ascii="Times New Roman" w:hAnsi="Times New Roman" w:cs="Times New Roman"/>
                <w:sz w:val="24"/>
                <w:szCs w:val="24"/>
              </w:rPr>
              <w:t>70464</w:t>
            </w:r>
          </w:p>
        </w:tc>
        <w:tc>
          <w:tcPr>
            <w:tcW w:w="851" w:type="dxa"/>
            <w:shd w:val="clear" w:color="000000" w:fill="FFFFFF"/>
            <w:vAlign w:val="center"/>
          </w:tcPr>
          <w:p w:rsidR="00613DFB" w:rsidRPr="00F476E0" w:rsidRDefault="00C64A2D" w:rsidP="00076557">
            <w:pPr>
              <w:spacing w:after="0"/>
              <w:jc w:val="center"/>
              <w:rPr>
                <w:rFonts w:ascii="Times New Roman" w:hAnsi="Times New Roman" w:cs="Times New Roman"/>
                <w:sz w:val="24"/>
                <w:szCs w:val="24"/>
              </w:rPr>
            </w:pPr>
            <w:r w:rsidRPr="00F476E0">
              <w:rPr>
                <w:rFonts w:ascii="Times New Roman" w:hAnsi="Times New Roman" w:cs="Times New Roman"/>
                <w:sz w:val="24"/>
                <w:szCs w:val="24"/>
              </w:rPr>
              <w:t>14093</w:t>
            </w:r>
            <w:bookmarkStart w:id="0" w:name="_GoBack"/>
            <w:bookmarkEnd w:id="0"/>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highlight w:val="yellow"/>
              </w:rPr>
            </w:pPr>
            <w:r w:rsidRPr="00076557">
              <w:rPr>
                <w:rFonts w:ascii="Times New Roman" w:hAnsi="Times New Roman" w:cs="Times New Roman"/>
                <w:sz w:val="24"/>
                <w:szCs w:val="24"/>
              </w:rPr>
              <w:t>Владикавказская, 35</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3D043E"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3D043E"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пос. Спутник, 46</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12</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киоск</w:t>
            </w:r>
          </w:p>
        </w:tc>
        <w:tc>
          <w:tcPr>
            <w:tcW w:w="2693"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rPr>
            </w:pPr>
            <w:r w:rsidRPr="00076557">
              <w:rPr>
                <w:rFonts w:ascii="Times New Roman" w:hAnsi="Times New Roman" w:cs="Times New Roman"/>
                <w:sz w:val="24"/>
                <w:szCs w:val="24"/>
              </w:rPr>
              <w:t>Реализация бахчевой и плодоовощной продукции</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30240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6048</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 xml:space="preserve">пр. </w:t>
            </w:r>
            <w:proofErr w:type="spellStart"/>
            <w:r w:rsidRPr="00076557">
              <w:rPr>
                <w:rFonts w:ascii="Times New Roman" w:hAnsi="Times New Roman" w:cs="Times New Roman"/>
                <w:sz w:val="24"/>
                <w:szCs w:val="24"/>
              </w:rPr>
              <w:t>Коста</w:t>
            </w:r>
            <w:proofErr w:type="spellEnd"/>
            <w:r w:rsidRPr="00076557">
              <w:rPr>
                <w:rFonts w:ascii="Times New Roman" w:hAnsi="Times New Roman" w:cs="Times New Roman"/>
                <w:sz w:val="24"/>
                <w:szCs w:val="24"/>
              </w:rPr>
              <w:t xml:space="preserve"> (р-он магазина Феликс)</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8</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Автокофейня</w:t>
            </w:r>
            <w:proofErr w:type="spellEnd"/>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3840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Весенняя, 33,</w:t>
            </w:r>
          </w:p>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(р-он магазина Гранд)</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8</w:t>
            </w:r>
          </w:p>
        </w:tc>
        <w:tc>
          <w:tcPr>
            <w:tcW w:w="1704"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rPr>
            </w:pPr>
            <w:proofErr w:type="spellStart"/>
            <w:r w:rsidRPr="00076557">
              <w:rPr>
                <w:rFonts w:ascii="Times New Roman" w:hAnsi="Times New Roman" w:cs="Times New Roman"/>
                <w:sz w:val="24"/>
                <w:szCs w:val="24"/>
              </w:rPr>
              <w:t>Автокофейня</w:t>
            </w:r>
            <w:proofErr w:type="spellEnd"/>
          </w:p>
        </w:tc>
        <w:tc>
          <w:tcPr>
            <w:tcW w:w="2693"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rPr>
            </w:pPr>
            <w:r w:rsidRPr="00076557">
              <w:rPr>
                <w:rFonts w:ascii="Times New Roman" w:hAnsi="Times New Roman" w:cs="Times New Roman"/>
                <w:sz w:val="24"/>
                <w:szCs w:val="24"/>
              </w:rPr>
              <w:t>19200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3840</w:t>
            </w:r>
          </w:p>
        </w:tc>
      </w:tr>
      <w:tr w:rsidR="006C054F" w:rsidRPr="006C054F" w:rsidTr="00076557">
        <w:trPr>
          <w:trHeight w:val="705"/>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 xml:space="preserve">ул. Астана </w:t>
            </w:r>
            <w:proofErr w:type="spellStart"/>
            <w:r w:rsidRPr="00076557">
              <w:rPr>
                <w:rFonts w:ascii="Times New Roman" w:hAnsi="Times New Roman" w:cs="Times New Roman"/>
                <w:sz w:val="24"/>
                <w:szCs w:val="24"/>
              </w:rPr>
              <w:t>Кесаева</w:t>
            </w:r>
            <w:proofErr w:type="spellEnd"/>
            <w:r w:rsidRPr="00076557">
              <w:rPr>
                <w:rFonts w:ascii="Times New Roman" w:hAnsi="Times New Roman" w:cs="Times New Roman"/>
                <w:sz w:val="24"/>
                <w:szCs w:val="24"/>
              </w:rPr>
              <w:t>, 3</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8</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Автокофейня</w:t>
            </w:r>
            <w:proofErr w:type="spellEnd"/>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3840</w:t>
            </w:r>
          </w:p>
        </w:tc>
      </w:tr>
      <w:tr w:rsidR="006C054F" w:rsidRPr="006C054F" w:rsidTr="00076557">
        <w:trPr>
          <w:trHeight w:val="585"/>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ул.Васо</w:t>
            </w:r>
            <w:proofErr w:type="spellEnd"/>
            <w:r w:rsidRPr="00076557">
              <w:rPr>
                <w:rFonts w:ascii="Times New Roman" w:hAnsi="Times New Roman" w:cs="Times New Roman"/>
                <w:sz w:val="24"/>
                <w:szCs w:val="24"/>
              </w:rPr>
              <w:t xml:space="preserve"> </w:t>
            </w:r>
            <w:proofErr w:type="spellStart"/>
            <w:r w:rsidRPr="00076557">
              <w:rPr>
                <w:rFonts w:ascii="Times New Roman" w:hAnsi="Times New Roman" w:cs="Times New Roman"/>
                <w:sz w:val="24"/>
                <w:szCs w:val="24"/>
              </w:rPr>
              <w:t>Абаева</w:t>
            </w:r>
            <w:proofErr w:type="spellEnd"/>
            <w:r w:rsidRPr="00076557">
              <w:rPr>
                <w:rFonts w:ascii="Times New Roman" w:hAnsi="Times New Roman" w:cs="Times New Roman"/>
                <w:sz w:val="24"/>
                <w:szCs w:val="24"/>
              </w:rPr>
              <w:t>, 87</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6</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киоск</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продовольственных товаров смешанного ассортимента</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26424</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5285</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Въезд на восточное кладбище</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20</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киоск</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цветов, саженцев</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62880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12576</w:t>
            </w:r>
          </w:p>
        </w:tc>
      </w:tr>
      <w:tr w:rsidR="006C054F" w:rsidRPr="006C054F" w:rsidTr="00076557">
        <w:trPr>
          <w:trHeight w:val="303"/>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 xml:space="preserve">Терренкур </w:t>
            </w:r>
            <w:proofErr w:type="spellStart"/>
            <w:r w:rsidRPr="00076557">
              <w:rPr>
                <w:rFonts w:ascii="Times New Roman" w:hAnsi="Times New Roman" w:cs="Times New Roman"/>
                <w:sz w:val="24"/>
                <w:szCs w:val="24"/>
              </w:rPr>
              <w:t>Нартон</w:t>
            </w:r>
            <w:proofErr w:type="spellEnd"/>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Павильон</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оказание прочих услуг (туалет)</w:t>
            </w:r>
          </w:p>
        </w:tc>
        <w:tc>
          <w:tcPr>
            <w:tcW w:w="992" w:type="dxa"/>
            <w:shd w:val="clear" w:color="000000" w:fill="FFFFFF"/>
            <w:vAlign w:val="center"/>
          </w:tcPr>
          <w:p w:rsidR="006C054F" w:rsidRPr="00076557" w:rsidRDefault="00D360B0"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26376</w:t>
            </w:r>
          </w:p>
        </w:tc>
        <w:tc>
          <w:tcPr>
            <w:tcW w:w="851" w:type="dxa"/>
            <w:shd w:val="clear" w:color="000000" w:fill="FFFFFF"/>
            <w:vAlign w:val="center"/>
          </w:tcPr>
          <w:p w:rsidR="006C054F" w:rsidRPr="00076557" w:rsidRDefault="00D360B0"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5275</w:t>
            </w:r>
          </w:p>
        </w:tc>
      </w:tr>
      <w:tr w:rsidR="006C054F" w:rsidRPr="006C054F"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ул.Пашковкого</w:t>
            </w:r>
            <w:proofErr w:type="spellEnd"/>
          </w:p>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(р-он Динамовского моста)</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30</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Павильон</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хлебобулочных и кондитерских изделий</w:t>
            </w:r>
          </w:p>
        </w:tc>
        <w:tc>
          <w:tcPr>
            <w:tcW w:w="992"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71640</w:t>
            </w:r>
          </w:p>
        </w:tc>
        <w:tc>
          <w:tcPr>
            <w:tcW w:w="851"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14328</w:t>
            </w:r>
          </w:p>
        </w:tc>
      </w:tr>
      <w:tr w:rsidR="00613DFB" w:rsidRPr="006C054F" w:rsidTr="00076557">
        <w:trPr>
          <w:trHeight w:val="988"/>
          <w:jc w:val="center"/>
        </w:trPr>
        <w:tc>
          <w:tcPr>
            <w:tcW w:w="557" w:type="dxa"/>
            <w:shd w:val="clear" w:color="000000" w:fill="FFFFFF"/>
            <w:vAlign w:val="center"/>
          </w:tcPr>
          <w:p w:rsidR="00613DFB" w:rsidRPr="006C054F" w:rsidRDefault="00613DFB"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13DFB" w:rsidRPr="00076557" w:rsidRDefault="00613DFB"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ул.Тогоева</w:t>
            </w:r>
            <w:proofErr w:type="spellEnd"/>
            <w:r w:rsidRPr="00076557">
              <w:rPr>
                <w:rFonts w:ascii="Times New Roman" w:hAnsi="Times New Roman" w:cs="Times New Roman"/>
                <w:sz w:val="24"/>
                <w:szCs w:val="24"/>
              </w:rPr>
              <w:t>, 46 «А» (р-он Набережной)</w:t>
            </w:r>
          </w:p>
        </w:tc>
        <w:tc>
          <w:tcPr>
            <w:tcW w:w="1277" w:type="dxa"/>
            <w:shd w:val="clear" w:color="000000" w:fill="FFFFFF"/>
            <w:vAlign w:val="center"/>
          </w:tcPr>
          <w:p w:rsidR="00613DFB"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30</w:t>
            </w:r>
          </w:p>
        </w:tc>
        <w:tc>
          <w:tcPr>
            <w:tcW w:w="1704" w:type="dxa"/>
            <w:shd w:val="clear" w:color="000000" w:fill="FFFFFF"/>
            <w:vAlign w:val="center"/>
          </w:tcPr>
          <w:p w:rsidR="00613DFB"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Павильон</w:t>
            </w:r>
          </w:p>
        </w:tc>
        <w:tc>
          <w:tcPr>
            <w:tcW w:w="2693" w:type="dxa"/>
            <w:shd w:val="clear" w:color="000000" w:fill="FFFFFF"/>
            <w:vAlign w:val="center"/>
          </w:tcPr>
          <w:p w:rsidR="00613DFB"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хлебобулочных и кондитерских изделий</w:t>
            </w:r>
          </w:p>
        </w:tc>
        <w:tc>
          <w:tcPr>
            <w:tcW w:w="992" w:type="dxa"/>
            <w:shd w:val="clear" w:color="000000" w:fill="FFFFFF"/>
            <w:vAlign w:val="center"/>
          </w:tcPr>
          <w:p w:rsidR="00613DFB"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71640</w:t>
            </w:r>
          </w:p>
        </w:tc>
        <w:tc>
          <w:tcPr>
            <w:tcW w:w="851" w:type="dxa"/>
            <w:shd w:val="clear" w:color="000000" w:fill="FFFFFF"/>
            <w:vAlign w:val="center"/>
          </w:tcPr>
          <w:p w:rsidR="00613DFB"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14328</w:t>
            </w:r>
          </w:p>
        </w:tc>
      </w:tr>
      <w:tr w:rsidR="006C054F" w:rsidRPr="006C054F"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ул.Хадарцева</w:t>
            </w:r>
            <w:proofErr w:type="spellEnd"/>
            <w:r w:rsidRPr="00076557">
              <w:rPr>
                <w:rFonts w:ascii="Times New Roman" w:hAnsi="Times New Roman" w:cs="Times New Roman"/>
                <w:sz w:val="24"/>
                <w:szCs w:val="24"/>
              </w:rPr>
              <w:t>, 37/1</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30</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Павильон</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продовольственных товаров смешанного ассортимента</w:t>
            </w:r>
          </w:p>
        </w:tc>
        <w:tc>
          <w:tcPr>
            <w:tcW w:w="992"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132120</w:t>
            </w:r>
          </w:p>
        </w:tc>
        <w:tc>
          <w:tcPr>
            <w:tcW w:w="851"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26424</w:t>
            </w:r>
          </w:p>
        </w:tc>
      </w:tr>
      <w:tr w:rsidR="006C054F" w:rsidRPr="006C054F"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 xml:space="preserve">ул. </w:t>
            </w:r>
            <w:proofErr w:type="spellStart"/>
            <w:r w:rsidRPr="00076557">
              <w:rPr>
                <w:rFonts w:ascii="Times New Roman" w:hAnsi="Times New Roman" w:cs="Times New Roman"/>
                <w:sz w:val="24"/>
                <w:szCs w:val="24"/>
              </w:rPr>
              <w:t>Васо</w:t>
            </w:r>
            <w:proofErr w:type="spellEnd"/>
            <w:r w:rsidRPr="00076557">
              <w:rPr>
                <w:rFonts w:ascii="Times New Roman" w:hAnsi="Times New Roman" w:cs="Times New Roman"/>
                <w:sz w:val="24"/>
                <w:szCs w:val="24"/>
              </w:rPr>
              <w:t xml:space="preserve"> </w:t>
            </w:r>
            <w:proofErr w:type="spellStart"/>
            <w:r w:rsidRPr="00076557">
              <w:rPr>
                <w:rFonts w:ascii="Times New Roman" w:hAnsi="Times New Roman" w:cs="Times New Roman"/>
                <w:sz w:val="24"/>
                <w:szCs w:val="24"/>
              </w:rPr>
              <w:t>Абаева</w:t>
            </w:r>
            <w:proofErr w:type="spellEnd"/>
            <w:r w:rsidRPr="00076557">
              <w:rPr>
                <w:rFonts w:ascii="Times New Roman" w:hAnsi="Times New Roman" w:cs="Times New Roman"/>
                <w:sz w:val="24"/>
                <w:szCs w:val="24"/>
              </w:rPr>
              <w:t>, 87/1</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18</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Павильон</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бахчевых культур</w:t>
            </w:r>
          </w:p>
        </w:tc>
        <w:tc>
          <w:tcPr>
            <w:tcW w:w="992"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45360</w:t>
            </w:r>
          </w:p>
        </w:tc>
        <w:tc>
          <w:tcPr>
            <w:tcW w:w="851"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9072</w:t>
            </w:r>
          </w:p>
        </w:tc>
      </w:tr>
      <w:tr w:rsidR="006C054F" w:rsidRPr="006C054F"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ул.Московская</w:t>
            </w:r>
            <w:proofErr w:type="spellEnd"/>
            <w:r w:rsidRPr="00076557">
              <w:rPr>
                <w:rFonts w:ascii="Times New Roman" w:hAnsi="Times New Roman" w:cs="Times New Roman"/>
                <w:sz w:val="24"/>
                <w:szCs w:val="24"/>
              </w:rPr>
              <w:t>, 28</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Торгово-остановочный комплекс</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продовольственных и непродовольственных товаров и услуг</w:t>
            </w:r>
          </w:p>
        </w:tc>
        <w:tc>
          <w:tcPr>
            <w:tcW w:w="992"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25920</w:t>
            </w:r>
          </w:p>
        </w:tc>
        <w:tc>
          <w:tcPr>
            <w:tcW w:w="851"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5184</w:t>
            </w:r>
          </w:p>
        </w:tc>
      </w:tr>
      <w:tr w:rsidR="006C054F" w:rsidRPr="006C054F"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highlight w:val="yellow"/>
              </w:rPr>
            </w:pPr>
            <w:r w:rsidRPr="00076557">
              <w:rPr>
                <w:rFonts w:ascii="Times New Roman" w:hAnsi="Times New Roman" w:cs="Times New Roman"/>
                <w:sz w:val="24"/>
                <w:szCs w:val="24"/>
              </w:rPr>
              <w:t>ул. Владикавказская, 30</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8</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Автолавка</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Реализация бахчевых культур и плодоовощной продукции</w:t>
            </w:r>
          </w:p>
        </w:tc>
        <w:tc>
          <w:tcPr>
            <w:tcW w:w="992"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20160</w:t>
            </w:r>
          </w:p>
        </w:tc>
        <w:tc>
          <w:tcPr>
            <w:tcW w:w="851"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4032</w:t>
            </w:r>
          </w:p>
        </w:tc>
      </w:tr>
      <w:tr w:rsidR="006C054F" w:rsidRPr="00613DFB"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Набережная (р-он баскетбольной площадки)</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12</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Павильон с общественным туалетом</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продовольственных и непродовольственных товаров и услуг с использованием передвижных объектов торговли</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28800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5760</w:t>
            </w:r>
          </w:p>
        </w:tc>
      </w:tr>
      <w:tr w:rsidR="006C054F" w:rsidRPr="006C054F"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Коцоева, 66,</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8</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фудтрак</w:t>
            </w:r>
            <w:proofErr w:type="spellEnd"/>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продовольственных и непродовольственных товаров и услуг с использованием передвижных объектов торговли</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3840</w:t>
            </w:r>
          </w:p>
        </w:tc>
      </w:tr>
      <w:tr w:rsidR="006C054F" w:rsidRPr="006C054F"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Чапаева, 17,</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eastAsia="Times New Roman" w:hAnsi="Times New Roman" w:cs="Times New Roman"/>
                <w:sz w:val="24"/>
                <w:szCs w:val="24"/>
                <w:lang w:eastAsia="ru-RU"/>
              </w:rPr>
              <w:t>8</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eastAsia="Times New Roman" w:hAnsi="Times New Roman" w:cs="Times New Roman"/>
                <w:sz w:val="24"/>
                <w:szCs w:val="24"/>
                <w:lang w:eastAsia="ru-RU"/>
              </w:rPr>
              <w:t>киоск</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хлебобулочных изделий</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19104</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3821</w:t>
            </w:r>
          </w:p>
        </w:tc>
      </w:tr>
      <w:tr w:rsidR="006C054F" w:rsidRPr="006C054F"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1 Промышленная</w:t>
            </w:r>
          </w:p>
        </w:tc>
        <w:tc>
          <w:tcPr>
            <w:tcW w:w="1277"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rPr>
            </w:pPr>
            <w:r w:rsidRPr="00076557">
              <w:rPr>
                <w:rFonts w:ascii="Times New Roman" w:hAnsi="Times New Roman" w:cs="Times New Roman"/>
                <w:sz w:val="24"/>
                <w:szCs w:val="24"/>
              </w:rPr>
              <w:t xml:space="preserve">24 (12 м2 торговая часть, 12 м2 </w:t>
            </w:r>
            <w:proofErr w:type="spellStart"/>
            <w:r w:rsidRPr="00076557">
              <w:rPr>
                <w:rFonts w:ascii="Times New Roman" w:hAnsi="Times New Roman" w:cs="Times New Roman"/>
                <w:sz w:val="24"/>
                <w:szCs w:val="24"/>
              </w:rPr>
              <w:t>остановоч</w:t>
            </w:r>
            <w:proofErr w:type="spellEnd"/>
            <w:r w:rsidRPr="00076557">
              <w:rPr>
                <w:rFonts w:ascii="Times New Roman" w:hAnsi="Times New Roman" w:cs="Times New Roman"/>
                <w:sz w:val="24"/>
                <w:szCs w:val="24"/>
              </w:rPr>
              <w:t xml:space="preserve"> - </w:t>
            </w:r>
            <w:proofErr w:type="spellStart"/>
            <w:r w:rsidRPr="00076557">
              <w:rPr>
                <w:rFonts w:ascii="Times New Roman" w:hAnsi="Times New Roman" w:cs="Times New Roman"/>
                <w:sz w:val="24"/>
                <w:szCs w:val="24"/>
              </w:rPr>
              <w:t>ная</w:t>
            </w:r>
            <w:proofErr w:type="spellEnd"/>
            <w:r w:rsidRPr="00076557">
              <w:rPr>
                <w:rFonts w:ascii="Times New Roman" w:hAnsi="Times New Roman" w:cs="Times New Roman"/>
                <w:sz w:val="24"/>
                <w:szCs w:val="24"/>
              </w:rPr>
              <w:t xml:space="preserve"> часть)</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торгово-остановочный комплекс</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продовольственных товаров</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25920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5184</w:t>
            </w:r>
          </w:p>
        </w:tc>
      </w:tr>
      <w:tr w:rsidR="006C054F" w:rsidRPr="006C054F" w:rsidTr="00076557">
        <w:trPr>
          <w:trHeight w:val="988"/>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 xml:space="preserve">ул. Московская/ул. </w:t>
            </w:r>
            <w:proofErr w:type="spellStart"/>
            <w:r w:rsidRPr="00076557">
              <w:rPr>
                <w:rFonts w:ascii="Times New Roman" w:hAnsi="Times New Roman" w:cs="Times New Roman"/>
                <w:sz w:val="24"/>
                <w:szCs w:val="24"/>
              </w:rPr>
              <w:t>Гугкаева</w:t>
            </w:r>
            <w:proofErr w:type="spellEnd"/>
            <w:r w:rsidRPr="00076557">
              <w:rPr>
                <w:rFonts w:ascii="Times New Roman" w:hAnsi="Times New Roman" w:cs="Times New Roman"/>
                <w:sz w:val="24"/>
                <w:szCs w:val="24"/>
              </w:rPr>
              <w:t xml:space="preserve"> (р-н Сбербанка)</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8</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Автокофейня</w:t>
            </w:r>
            <w:proofErr w:type="spellEnd"/>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3840</w:t>
            </w:r>
          </w:p>
        </w:tc>
      </w:tr>
      <w:tr w:rsidR="006C054F" w:rsidRPr="006C054F" w:rsidTr="00076557">
        <w:trPr>
          <w:trHeight w:val="1295"/>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 xml:space="preserve">ул. </w:t>
            </w:r>
            <w:proofErr w:type="spellStart"/>
            <w:r w:rsidRPr="00076557">
              <w:rPr>
                <w:rFonts w:ascii="Times New Roman" w:hAnsi="Times New Roman" w:cs="Times New Roman"/>
                <w:sz w:val="24"/>
                <w:szCs w:val="24"/>
              </w:rPr>
              <w:t>Бутырина</w:t>
            </w:r>
            <w:proofErr w:type="spellEnd"/>
            <w:r w:rsidRPr="00076557">
              <w:rPr>
                <w:rFonts w:ascii="Times New Roman" w:hAnsi="Times New Roman" w:cs="Times New Roman"/>
                <w:sz w:val="24"/>
                <w:szCs w:val="24"/>
              </w:rPr>
              <w:t xml:space="preserve"> (р-н Комсомольского парка)</w:t>
            </w:r>
          </w:p>
        </w:tc>
        <w:tc>
          <w:tcPr>
            <w:tcW w:w="1277"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rPr>
            </w:pPr>
            <w:r w:rsidRPr="00076557">
              <w:rPr>
                <w:rFonts w:ascii="Times New Roman" w:hAnsi="Times New Roman" w:cs="Times New Roman"/>
                <w:sz w:val="24"/>
                <w:szCs w:val="24"/>
              </w:rPr>
              <w:t>10</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Автокофейня</w:t>
            </w:r>
            <w:proofErr w:type="spellEnd"/>
          </w:p>
        </w:tc>
        <w:tc>
          <w:tcPr>
            <w:tcW w:w="2693"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rPr>
            </w:pPr>
            <w:r w:rsidRPr="00076557">
              <w:rPr>
                <w:rFonts w:ascii="Times New Roman" w:hAnsi="Times New Roman" w:cs="Times New Roman"/>
                <w:sz w:val="24"/>
                <w:szCs w:val="24"/>
              </w:rPr>
              <w:t>Реализация готовой кухни</w:t>
            </w:r>
          </w:p>
        </w:tc>
        <w:tc>
          <w:tcPr>
            <w:tcW w:w="992"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24000</w:t>
            </w:r>
          </w:p>
        </w:tc>
        <w:tc>
          <w:tcPr>
            <w:tcW w:w="851" w:type="dxa"/>
            <w:shd w:val="clear" w:color="000000" w:fill="FFFFFF"/>
            <w:vAlign w:val="center"/>
          </w:tcPr>
          <w:p w:rsidR="006C054F" w:rsidRPr="00076557" w:rsidRDefault="00613DFB"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4800</w:t>
            </w:r>
          </w:p>
        </w:tc>
      </w:tr>
      <w:tr w:rsidR="006C054F" w:rsidRPr="006C054F" w:rsidTr="00076557">
        <w:trPr>
          <w:trHeight w:val="1266"/>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ул.Московская</w:t>
            </w:r>
            <w:proofErr w:type="spellEnd"/>
            <w:r w:rsidRPr="00076557">
              <w:rPr>
                <w:rFonts w:ascii="Times New Roman" w:hAnsi="Times New Roman" w:cs="Times New Roman"/>
                <w:sz w:val="24"/>
                <w:szCs w:val="24"/>
              </w:rPr>
              <w:t>, 45</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highlight w:val="yellow"/>
                <w:lang w:eastAsia="ru-RU"/>
              </w:rPr>
            </w:pPr>
            <w:proofErr w:type="spellStart"/>
            <w:r w:rsidRPr="00076557">
              <w:rPr>
                <w:rFonts w:ascii="Times New Roman" w:hAnsi="Times New Roman" w:cs="Times New Roman"/>
                <w:sz w:val="24"/>
                <w:szCs w:val="24"/>
              </w:rPr>
              <w:t>ул.Л.Толстого</w:t>
            </w:r>
            <w:proofErr w:type="spellEnd"/>
            <w:r w:rsidRPr="00076557">
              <w:rPr>
                <w:rFonts w:ascii="Times New Roman" w:hAnsi="Times New Roman" w:cs="Times New Roman"/>
                <w:sz w:val="24"/>
                <w:szCs w:val="24"/>
              </w:rPr>
              <w:t>, 32</w:t>
            </w:r>
          </w:p>
        </w:tc>
        <w:tc>
          <w:tcPr>
            <w:tcW w:w="1277"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highlight w:val="yellow"/>
                <w:lang w:eastAsia="ru-RU"/>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highlight w:val="yellow"/>
                <w:lang w:eastAsia="ru-RU"/>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highlight w:val="yellow"/>
                <w:lang w:eastAsia="ru-RU"/>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line="240" w:lineRule="auto"/>
              <w:jc w:val="center"/>
              <w:rPr>
                <w:rFonts w:ascii="Times New Roman" w:hAnsi="Times New Roman" w:cs="Times New Roman"/>
                <w:sz w:val="24"/>
                <w:szCs w:val="24"/>
                <w:highlight w:val="yellow"/>
              </w:rPr>
            </w:pPr>
            <w:proofErr w:type="spellStart"/>
            <w:r w:rsidRPr="00076557">
              <w:rPr>
                <w:rFonts w:ascii="Times New Roman" w:hAnsi="Times New Roman" w:cs="Times New Roman"/>
                <w:sz w:val="24"/>
                <w:szCs w:val="24"/>
              </w:rPr>
              <w:t>ул.Владикавказская</w:t>
            </w:r>
            <w:proofErr w:type="spellEnd"/>
            <w:r w:rsidRPr="00076557">
              <w:rPr>
                <w:rFonts w:ascii="Times New Roman" w:hAnsi="Times New Roman" w:cs="Times New Roman"/>
                <w:sz w:val="24"/>
                <w:szCs w:val="24"/>
              </w:rPr>
              <w:t xml:space="preserve"> (р-он Афганского сквера)</w:t>
            </w:r>
          </w:p>
        </w:tc>
        <w:tc>
          <w:tcPr>
            <w:tcW w:w="1277"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highlight w:val="yellow"/>
                <w:lang w:eastAsia="ru-RU"/>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highlight w:val="yellow"/>
                <w:lang w:eastAsia="ru-RU"/>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highlight w:val="yellow"/>
                <w:lang w:eastAsia="ru-RU"/>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proofErr w:type="spellStart"/>
            <w:r w:rsidRPr="00076557">
              <w:rPr>
                <w:rFonts w:ascii="Times New Roman" w:hAnsi="Times New Roman" w:cs="Times New Roman"/>
                <w:sz w:val="24"/>
                <w:szCs w:val="24"/>
              </w:rPr>
              <w:t>ул.Горького</w:t>
            </w:r>
            <w:proofErr w:type="spellEnd"/>
            <w:r w:rsidRPr="00076557">
              <w:rPr>
                <w:rFonts w:ascii="Times New Roman" w:hAnsi="Times New Roman" w:cs="Times New Roman"/>
                <w:sz w:val="24"/>
                <w:szCs w:val="24"/>
              </w:rPr>
              <w:t>, 36</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 xml:space="preserve">Московское шоссе, 3л, (р-он </w:t>
            </w:r>
            <w:proofErr w:type="spellStart"/>
            <w:r w:rsidRPr="00076557">
              <w:rPr>
                <w:rFonts w:ascii="Times New Roman" w:hAnsi="Times New Roman" w:cs="Times New Roman"/>
                <w:sz w:val="24"/>
                <w:szCs w:val="24"/>
              </w:rPr>
              <w:t>Зилахара</w:t>
            </w:r>
            <w:proofErr w:type="spellEnd"/>
            <w:r w:rsidRPr="00076557">
              <w:rPr>
                <w:rFonts w:ascii="Times New Roman" w:hAnsi="Times New Roman" w:cs="Times New Roman"/>
                <w:sz w:val="24"/>
                <w:szCs w:val="24"/>
              </w:rPr>
              <w:t>)</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ул.Весенняя</w:t>
            </w:r>
            <w:proofErr w:type="spellEnd"/>
            <w:r w:rsidRPr="00076557">
              <w:rPr>
                <w:rFonts w:ascii="Times New Roman" w:hAnsi="Times New Roman" w:cs="Times New Roman"/>
                <w:sz w:val="24"/>
                <w:szCs w:val="24"/>
              </w:rPr>
              <w:t>, 14</w:t>
            </w:r>
          </w:p>
        </w:tc>
        <w:tc>
          <w:tcPr>
            <w:tcW w:w="1277" w:type="dxa"/>
            <w:shd w:val="clear" w:color="000000" w:fill="FFFFFF"/>
            <w:vAlign w:val="center"/>
          </w:tcPr>
          <w:p w:rsidR="006C054F" w:rsidRPr="00076557" w:rsidRDefault="006C054F" w:rsidP="00076557">
            <w:pPr>
              <w:spacing w:after="0"/>
              <w:ind w:left="-108" w:right="-108"/>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ул.Красногвардейская</w:t>
            </w:r>
            <w:proofErr w:type="spellEnd"/>
            <w:r w:rsidRPr="00076557">
              <w:rPr>
                <w:rFonts w:ascii="Times New Roman" w:hAnsi="Times New Roman" w:cs="Times New Roman"/>
                <w:sz w:val="24"/>
                <w:szCs w:val="24"/>
              </w:rPr>
              <w:t>/</w:t>
            </w:r>
          </w:p>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пр.Коста</w:t>
            </w:r>
            <w:proofErr w:type="spellEnd"/>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lang w:val="en-US"/>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ул.Тогоева</w:t>
            </w:r>
            <w:proofErr w:type="spellEnd"/>
            <w:r w:rsidRPr="00076557">
              <w:rPr>
                <w:rFonts w:ascii="Times New Roman" w:hAnsi="Times New Roman" w:cs="Times New Roman"/>
                <w:sz w:val="24"/>
                <w:szCs w:val="24"/>
              </w:rPr>
              <w:t>, 46а, (сухое русло)</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proofErr w:type="spellStart"/>
            <w:r w:rsidRPr="00076557">
              <w:rPr>
                <w:rFonts w:ascii="Times New Roman" w:hAnsi="Times New Roman" w:cs="Times New Roman"/>
                <w:sz w:val="24"/>
                <w:szCs w:val="24"/>
              </w:rPr>
              <w:t>ул.Гриса</w:t>
            </w:r>
            <w:proofErr w:type="spellEnd"/>
            <w:r w:rsidRPr="00076557">
              <w:rPr>
                <w:rFonts w:ascii="Times New Roman" w:hAnsi="Times New Roman" w:cs="Times New Roman"/>
                <w:sz w:val="24"/>
                <w:szCs w:val="24"/>
              </w:rPr>
              <w:t xml:space="preserve"> Плиева, (р-он Олимпийского парка)</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highlight w:val="yellow"/>
              </w:rPr>
            </w:pPr>
            <w:r w:rsidRPr="00076557">
              <w:rPr>
                <w:rFonts w:ascii="Times New Roman" w:hAnsi="Times New Roman" w:cs="Times New Roman"/>
                <w:sz w:val="24"/>
                <w:szCs w:val="24"/>
              </w:rPr>
              <w:t>1920</w:t>
            </w:r>
          </w:p>
        </w:tc>
      </w:tr>
      <w:tr w:rsidR="006C054F" w:rsidRPr="006C054F" w:rsidTr="00076557">
        <w:trPr>
          <w:trHeight w:val="547"/>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Олимпийский парк, (парковка)</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w:t>
            </w:r>
          </w:p>
        </w:tc>
      </w:tr>
      <w:tr w:rsidR="006C054F" w:rsidRPr="006C054F" w:rsidTr="00076557">
        <w:trPr>
          <w:trHeight w:val="616"/>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пр.Доватора</w:t>
            </w:r>
            <w:proofErr w:type="spellEnd"/>
            <w:r w:rsidRPr="00076557">
              <w:rPr>
                <w:rFonts w:ascii="Times New Roman" w:hAnsi="Times New Roman" w:cs="Times New Roman"/>
                <w:sz w:val="24"/>
                <w:szCs w:val="24"/>
              </w:rPr>
              <w:t>, 17 (аллея)</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ул.З.Магкаева</w:t>
            </w:r>
            <w:proofErr w:type="spellEnd"/>
            <w:r w:rsidRPr="00076557">
              <w:rPr>
                <w:rFonts w:ascii="Times New Roman" w:hAnsi="Times New Roman" w:cs="Times New Roman"/>
                <w:sz w:val="24"/>
                <w:szCs w:val="24"/>
              </w:rPr>
              <w:t>, 75А</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line="240" w:lineRule="auto"/>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ул.Николаева</w:t>
            </w:r>
            <w:proofErr w:type="spellEnd"/>
            <w:r w:rsidRPr="00076557">
              <w:rPr>
                <w:rFonts w:ascii="Times New Roman" w:hAnsi="Times New Roman" w:cs="Times New Roman"/>
                <w:sz w:val="24"/>
                <w:szCs w:val="24"/>
              </w:rPr>
              <w:t>, 44</w:t>
            </w:r>
          </w:p>
        </w:tc>
        <w:tc>
          <w:tcPr>
            <w:tcW w:w="1277"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lang w:eastAsia="ru-RU"/>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lang w:eastAsia="ru-RU"/>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ул.М.Пехотинцев</w:t>
            </w:r>
            <w:proofErr w:type="spellEnd"/>
            <w:r w:rsidRPr="00076557">
              <w:rPr>
                <w:rFonts w:ascii="Times New Roman" w:hAnsi="Times New Roman" w:cs="Times New Roman"/>
                <w:sz w:val="24"/>
                <w:szCs w:val="24"/>
              </w:rPr>
              <w:t>, 13А</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ул.Коцоева</w:t>
            </w:r>
            <w:proofErr w:type="spellEnd"/>
            <w:r w:rsidRPr="00076557">
              <w:rPr>
                <w:rFonts w:ascii="Times New Roman" w:hAnsi="Times New Roman" w:cs="Times New Roman"/>
                <w:sz w:val="24"/>
                <w:szCs w:val="24"/>
              </w:rPr>
              <w:t>, 12 (р-он ресторана «Шатер»)</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ул.Бутырина</w:t>
            </w:r>
            <w:proofErr w:type="spellEnd"/>
            <w:r w:rsidRPr="00076557">
              <w:rPr>
                <w:rFonts w:ascii="Times New Roman" w:hAnsi="Times New Roman" w:cs="Times New Roman"/>
                <w:sz w:val="24"/>
                <w:szCs w:val="24"/>
              </w:rPr>
              <w:t>, 37</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line="240" w:lineRule="auto"/>
              <w:jc w:val="center"/>
              <w:rPr>
                <w:rFonts w:ascii="Times New Roman" w:hAnsi="Times New Roman" w:cs="Times New Roman"/>
                <w:sz w:val="24"/>
                <w:szCs w:val="24"/>
              </w:rPr>
            </w:pPr>
            <w:r w:rsidRPr="00076557">
              <w:rPr>
                <w:rFonts w:ascii="Times New Roman" w:hAnsi="Times New Roman" w:cs="Times New Roman"/>
                <w:sz w:val="24"/>
                <w:szCs w:val="24"/>
              </w:rPr>
              <w:t>ул. Международная 5</w:t>
            </w:r>
          </w:p>
          <w:p w:rsidR="006C054F" w:rsidRPr="00076557" w:rsidRDefault="006C054F" w:rsidP="00076557">
            <w:pPr>
              <w:spacing w:after="0" w:line="240" w:lineRule="auto"/>
              <w:jc w:val="center"/>
              <w:rPr>
                <w:rFonts w:ascii="Times New Roman" w:hAnsi="Times New Roman" w:cs="Times New Roman"/>
                <w:sz w:val="24"/>
                <w:szCs w:val="24"/>
              </w:rPr>
            </w:pPr>
            <w:r w:rsidRPr="00076557">
              <w:rPr>
                <w:rFonts w:ascii="Times New Roman" w:hAnsi="Times New Roman" w:cs="Times New Roman"/>
                <w:sz w:val="24"/>
                <w:szCs w:val="24"/>
              </w:rPr>
              <w:t xml:space="preserve">(р-он </w:t>
            </w:r>
            <w:proofErr w:type="spellStart"/>
            <w:r w:rsidRPr="00076557">
              <w:rPr>
                <w:rFonts w:ascii="Times New Roman" w:hAnsi="Times New Roman" w:cs="Times New Roman"/>
                <w:sz w:val="24"/>
                <w:szCs w:val="24"/>
              </w:rPr>
              <w:t>Чибамоторс</w:t>
            </w:r>
            <w:proofErr w:type="spellEnd"/>
            <w:r w:rsidRPr="00076557">
              <w:rPr>
                <w:rFonts w:ascii="Times New Roman" w:hAnsi="Times New Roman" w:cs="Times New Roman"/>
                <w:sz w:val="24"/>
                <w:szCs w:val="24"/>
              </w:rPr>
              <w:t>)</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 xml:space="preserve">пр. </w:t>
            </w:r>
            <w:proofErr w:type="spellStart"/>
            <w:r w:rsidRPr="00076557">
              <w:rPr>
                <w:rFonts w:ascii="Times New Roman" w:hAnsi="Times New Roman" w:cs="Times New Roman"/>
                <w:sz w:val="24"/>
                <w:szCs w:val="24"/>
              </w:rPr>
              <w:t>Коста</w:t>
            </w:r>
            <w:proofErr w:type="spellEnd"/>
            <w:r w:rsidRPr="00076557">
              <w:rPr>
                <w:rFonts w:ascii="Times New Roman" w:hAnsi="Times New Roman" w:cs="Times New Roman"/>
                <w:sz w:val="24"/>
                <w:szCs w:val="24"/>
              </w:rPr>
              <w:t>, 134</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Автомат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lang w:eastAsia="ru-RU"/>
              </w:rPr>
            </w:pPr>
            <w:r w:rsidRPr="00076557">
              <w:rPr>
                <w:rFonts w:ascii="Times New Roman" w:hAnsi="Times New Roman" w:cs="Times New Roman"/>
                <w:sz w:val="24"/>
                <w:szCs w:val="24"/>
              </w:rPr>
              <w:t>пл. 50 лет Октября</w:t>
            </w:r>
          </w:p>
        </w:tc>
        <w:tc>
          <w:tcPr>
            <w:tcW w:w="1277"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lang w:eastAsia="ru-RU"/>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lang w:eastAsia="ru-RU"/>
              </w:rPr>
            </w:pPr>
            <w:r w:rsidRPr="00076557">
              <w:rPr>
                <w:rFonts w:ascii="Times New Roman" w:hAnsi="Times New Roman" w:cs="Times New Roman"/>
                <w:sz w:val="24"/>
                <w:szCs w:val="24"/>
              </w:rPr>
              <w:t>Автомат</w:t>
            </w:r>
          </w:p>
        </w:tc>
        <w:tc>
          <w:tcPr>
            <w:tcW w:w="2693" w:type="dxa"/>
            <w:shd w:val="clear" w:color="000000" w:fill="FFFFFF"/>
            <w:vAlign w:val="center"/>
          </w:tcPr>
          <w:p w:rsidR="006C054F" w:rsidRPr="00076557" w:rsidRDefault="006C054F" w:rsidP="00076557">
            <w:pPr>
              <w:spacing w:after="0" w:line="240" w:lineRule="auto"/>
              <w:jc w:val="center"/>
              <w:rPr>
                <w:rFonts w:ascii="Times New Roman" w:eastAsia="Times New Roman" w:hAnsi="Times New Roman" w:cs="Times New Roman"/>
                <w:sz w:val="24"/>
                <w:szCs w:val="24"/>
                <w:lang w:eastAsia="ru-RU"/>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Кутузова, 82</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Автомат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Пашковского, 1</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Автомат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ул. Московская, (новая аллея)</w:t>
            </w:r>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r w:rsidR="006C054F" w:rsidRPr="006C054F" w:rsidTr="00076557">
        <w:trPr>
          <w:trHeight w:val="534"/>
          <w:jc w:val="center"/>
        </w:trPr>
        <w:tc>
          <w:tcPr>
            <w:tcW w:w="557" w:type="dxa"/>
            <w:shd w:val="clear" w:color="000000" w:fill="FFFFFF"/>
            <w:vAlign w:val="center"/>
          </w:tcPr>
          <w:p w:rsidR="006C054F" w:rsidRPr="006C054F" w:rsidRDefault="006C054F" w:rsidP="00076557">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lang w:eastAsia="zh-CN"/>
              </w:rPr>
            </w:pPr>
          </w:p>
        </w:tc>
        <w:tc>
          <w:tcPr>
            <w:tcW w:w="2978"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proofErr w:type="spellStart"/>
            <w:r w:rsidRPr="00076557">
              <w:rPr>
                <w:rFonts w:ascii="Times New Roman" w:hAnsi="Times New Roman" w:cs="Times New Roman"/>
                <w:sz w:val="24"/>
                <w:szCs w:val="24"/>
              </w:rPr>
              <w:t>ул.Московская</w:t>
            </w:r>
            <w:proofErr w:type="spellEnd"/>
            <w:r w:rsidRPr="00076557">
              <w:rPr>
                <w:rFonts w:ascii="Times New Roman" w:hAnsi="Times New Roman" w:cs="Times New Roman"/>
                <w:sz w:val="24"/>
                <w:szCs w:val="24"/>
              </w:rPr>
              <w:t>/</w:t>
            </w:r>
            <w:proofErr w:type="spellStart"/>
            <w:r w:rsidRPr="00076557">
              <w:rPr>
                <w:rFonts w:ascii="Times New Roman" w:hAnsi="Times New Roman" w:cs="Times New Roman"/>
                <w:sz w:val="24"/>
                <w:szCs w:val="24"/>
              </w:rPr>
              <w:t>Цоколаева</w:t>
            </w:r>
            <w:proofErr w:type="spellEnd"/>
          </w:p>
        </w:tc>
        <w:tc>
          <w:tcPr>
            <w:tcW w:w="1277"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4</w:t>
            </w:r>
          </w:p>
        </w:tc>
        <w:tc>
          <w:tcPr>
            <w:tcW w:w="1704"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Аппарат</w:t>
            </w:r>
          </w:p>
        </w:tc>
        <w:tc>
          <w:tcPr>
            <w:tcW w:w="2693"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Реализация кофе</w:t>
            </w:r>
          </w:p>
        </w:tc>
        <w:tc>
          <w:tcPr>
            <w:tcW w:w="992" w:type="dxa"/>
            <w:shd w:val="clear" w:color="000000" w:fill="FFFFFF"/>
            <w:vAlign w:val="center"/>
          </w:tcPr>
          <w:p w:rsidR="006C054F" w:rsidRPr="00076557" w:rsidRDefault="006C054F" w:rsidP="00076557">
            <w:pPr>
              <w:spacing w:after="0"/>
              <w:jc w:val="center"/>
              <w:rPr>
                <w:rFonts w:ascii="Times New Roman" w:hAnsi="Times New Roman" w:cs="Times New Roman"/>
                <w:sz w:val="24"/>
                <w:szCs w:val="24"/>
              </w:rPr>
            </w:pPr>
            <w:r w:rsidRPr="00076557">
              <w:rPr>
                <w:rFonts w:ascii="Times New Roman" w:hAnsi="Times New Roman" w:cs="Times New Roman"/>
                <w:sz w:val="24"/>
                <w:szCs w:val="24"/>
              </w:rPr>
              <w:t>9600</w:t>
            </w:r>
          </w:p>
        </w:tc>
        <w:tc>
          <w:tcPr>
            <w:tcW w:w="851" w:type="dxa"/>
            <w:shd w:val="clear" w:color="000000" w:fill="FFFFFF"/>
            <w:vAlign w:val="center"/>
          </w:tcPr>
          <w:p w:rsidR="006C054F" w:rsidRPr="00076557" w:rsidRDefault="006C054F" w:rsidP="00076557">
            <w:pPr>
              <w:spacing w:after="0"/>
              <w:jc w:val="center"/>
              <w:rPr>
                <w:sz w:val="24"/>
                <w:szCs w:val="24"/>
              </w:rPr>
            </w:pPr>
            <w:r w:rsidRPr="00076557">
              <w:rPr>
                <w:rFonts w:ascii="Times New Roman" w:hAnsi="Times New Roman" w:cs="Times New Roman"/>
                <w:sz w:val="24"/>
                <w:szCs w:val="24"/>
              </w:rPr>
              <w:t>1920</w:t>
            </w:r>
          </w:p>
        </w:tc>
      </w:tr>
    </w:tbl>
    <w:tbl>
      <w:tblPr>
        <w:tblStyle w:val="ab"/>
        <w:tblW w:w="11052" w:type="dxa"/>
        <w:jc w:val="center"/>
        <w:tblLook w:val="04A0" w:firstRow="1" w:lastRow="0" w:firstColumn="1" w:lastColumn="0" w:noHBand="0" w:noVBand="1"/>
      </w:tblPr>
      <w:tblGrid>
        <w:gridCol w:w="6168"/>
        <w:gridCol w:w="4884"/>
      </w:tblGrid>
      <w:tr w:rsidR="008F5209" w:rsidRPr="008F5209" w:rsidTr="000A0773">
        <w:trPr>
          <w:trHeight w:val="782"/>
          <w:jc w:val="center"/>
        </w:trPr>
        <w:tc>
          <w:tcPr>
            <w:tcW w:w="6168" w:type="dxa"/>
            <w:vAlign w:val="center"/>
          </w:tcPr>
          <w:p w:rsidR="000F6A9C" w:rsidRPr="008F5209" w:rsidRDefault="000F6A9C" w:rsidP="00076557">
            <w:pPr>
              <w:pStyle w:val="a3"/>
              <w:jc w:val="center"/>
              <w:rPr>
                <w:rFonts w:ascii="Times New Roman" w:hAnsi="Times New Roman" w:cs="Times New Roman"/>
                <w:sz w:val="28"/>
                <w:szCs w:val="28"/>
                <w:lang w:eastAsia="ru-RU"/>
              </w:rPr>
            </w:pPr>
            <w:r w:rsidRPr="008F5209">
              <w:rPr>
                <w:rFonts w:ascii="Times New Roman" w:hAnsi="Times New Roman" w:cs="Times New Roman"/>
                <w:sz w:val="28"/>
                <w:szCs w:val="28"/>
                <w:lang w:eastAsia="ru-RU"/>
              </w:rPr>
              <w:t>Период размещения нестационарных торговых объектов</w:t>
            </w:r>
          </w:p>
        </w:tc>
        <w:tc>
          <w:tcPr>
            <w:tcW w:w="4884" w:type="dxa"/>
            <w:vAlign w:val="center"/>
          </w:tcPr>
          <w:p w:rsidR="000F6A9C" w:rsidRPr="008F5209" w:rsidRDefault="000F6A9C" w:rsidP="00076557">
            <w:pPr>
              <w:pStyle w:val="a3"/>
              <w:jc w:val="center"/>
              <w:rPr>
                <w:rFonts w:ascii="Times New Roman" w:hAnsi="Times New Roman" w:cs="Times New Roman"/>
                <w:sz w:val="28"/>
                <w:szCs w:val="28"/>
                <w:lang w:eastAsia="ru-RU"/>
              </w:rPr>
            </w:pPr>
            <w:r w:rsidRPr="008F5209">
              <w:rPr>
                <w:rFonts w:ascii="Times New Roman" w:hAnsi="Times New Roman" w:cs="Times New Roman"/>
                <w:sz w:val="28"/>
                <w:szCs w:val="28"/>
                <w:lang w:eastAsia="ru-RU"/>
              </w:rPr>
              <w:t>с</w:t>
            </w:r>
            <w:r w:rsidR="00085E22" w:rsidRPr="008F5209">
              <w:rPr>
                <w:rFonts w:ascii="Times New Roman" w:hAnsi="Times New Roman" w:cs="Times New Roman"/>
                <w:sz w:val="28"/>
                <w:szCs w:val="28"/>
                <w:lang w:eastAsia="ru-RU"/>
              </w:rPr>
              <w:t xml:space="preserve"> </w:t>
            </w:r>
            <w:r w:rsidR="008F5209" w:rsidRPr="008F5209">
              <w:rPr>
                <w:rFonts w:ascii="Times New Roman" w:hAnsi="Times New Roman" w:cs="Times New Roman"/>
                <w:sz w:val="28"/>
                <w:szCs w:val="28"/>
                <w:lang w:eastAsia="ru-RU"/>
              </w:rPr>
              <w:t>01.02</w:t>
            </w:r>
            <w:r w:rsidR="00190117" w:rsidRPr="008F5209">
              <w:rPr>
                <w:rFonts w:ascii="Times New Roman" w:hAnsi="Times New Roman" w:cs="Times New Roman"/>
                <w:sz w:val="28"/>
                <w:szCs w:val="28"/>
                <w:lang w:eastAsia="ru-RU"/>
              </w:rPr>
              <w:t>.202</w:t>
            </w:r>
            <w:r w:rsidR="008F5209" w:rsidRPr="008F5209">
              <w:rPr>
                <w:rFonts w:ascii="Times New Roman" w:hAnsi="Times New Roman" w:cs="Times New Roman"/>
                <w:sz w:val="28"/>
                <w:szCs w:val="28"/>
                <w:lang w:eastAsia="ru-RU"/>
              </w:rPr>
              <w:t>4</w:t>
            </w:r>
            <w:r w:rsidR="00190117" w:rsidRPr="008F5209">
              <w:rPr>
                <w:rFonts w:ascii="Times New Roman" w:hAnsi="Times New Roman" w:cs="Times New Roman"/>
                <w:sz w:val="28"/>
                <w:szCs w:val="28"/>
                <w:lang w:eastAsia="ru-RU"/>
              </w:rPr>
              <w:t xml:space="preserve"> г. по </w:t>
            </w:r>
            <w:r w:rsidR="008F5209" w:rsidRPr="008F5209">
              <w:rPr>
                <w:rFonts w:ascii="Times New Roman" w:hAnsi="Times New Roman" w:cs="Times New Roman"/>
                <w:sz w:val="28"/>
                <w:szCs w:val="28"/>
                <w:lang w:eastAsia="ru-RU"/>
              </w:rPr>
              <w:t>31.01.2025</w:t>
            </w:r>
            <w:r w:rsidRPr="008F5209">
              <w:rPr>
                <w:rFonts w:ascii="Times New Roman" w:hAnsi="Times New Roman" w:cs="Times New Roman"/>
                <w:sz w:val="28"/>
                <w:szCs w:val="28"/>
                <w:lang w:eastAsia="ru-RU"/>
              </w:rPr>
              <w:t xml:space="preserve"> г.</w:t>
            </w:r>
          </w:p>
        </w:tc>
      </w:tr>
      <w:tr w:rsidR="008F5209" w:rsidRPr="008F5209" w:rsidTr="00335592">
        <w:trPr>
          <w:trHeight w:val="782"/>
          <w:jc w:val="center"/>
        </w:trPr>
        <w:tc>
          <w:tcPr>
            <w:tcW w:w="6168" w:type="dxa"/>
            <w:vAlign w:val="bottom"/>
          </w:tcPr>
          <w:p w:rsidR="00F0391A" w:rsidRPr="008F5209" w:rsidRDefault="00F0391A" w:rsidP="00076557">
            <w:pPr>
              <w:pStyle w:val="a3"/>
              <w:jc w:val="center"/>
              <w:rPr>
                <w:rFonts w:ascii="Times New Roman" w:hAnsi="Times New Roman" w:cs="Times New Roman"/>
                <w:sz w:val="28"/>
                <w:szCs w:val="28"/>
                <w:lang w:eastAsia="ru-RU"/>
              </w:rPr>
            </w:pPr>
            <w:r w:rsidRPr="008F5209">
              <w:rPr>
                <w:rFonts w:ascii="Times New Roman" w:eastAsia="Times New Roman" w:hAnsi="Times New Roman" w:cs="Times New Roman"/>
                <w:sz w:val="28"/>
                <w:szCs w:val="28"/>
                <w:lang w:eastAsia="zh-CN"/>
              </w:rPr>
              <w:t>Начало и окончание приема заявок на участие в аукционе:</w:t>
            </w:r>
          </w:p>
        </w:tc>
        <w:tc>
          <w:tcPr>
            <w:tcW w:w="4884" w:type="dxa"/>
            <w:vAlign w:val="center"/>
          </w:tcPr>
          <w:p w:rsidR="00F0391A" w:rsidRPr="008F5209" w:rsidRDefault="00F0391A" w:rsidP="00076557">
            <w:pPr>
              <w:pStyle w:val="a3"/>
              <w:jc w:val="center"/>
              <w:rPr>
                <w:rFonts w:ascii="Times New Roman" w:hAnsi="Times New Roman" w:cs="Times New Roman"/>
                <w:sz w:val="28"/>
                <w:szCs w:val="28"/>
                <w:lang w:eastAsia="ru-RU"/>
              </w:rPr>
            </w:pPr>
            <w:r w:rsidRPr="008F5209">
              <w:rPr>
                <w:rFonts w:ascii="Times New Roman" w:eastAsia="Times New Roman" w:hAnsi="Times New Roman" w:cs="Times New Roman"/>
                <w:sz w:val="28"/>
                <w:szCs w:val="28"/>
                <w:lang w:eastAsia="zh-CN"/>
              </w:rPr>
              <w:t>с момента объявления по 2</w:t>
            </w:r>
            <w:r w:rsidR="001F7183" w:rsidRPr="008F5209">
              <w:rPr>
                <w:rFonts w:ascii="Times New Roman" w:eastAsia="Times New Roman" w:hAnsi="Times New Roman" w:cs="Times New Roman"/>
                <w:sz w:val="28"/>
                <w:szCs w:val="28"/>
                <w:lang w:eastAsia="zh-CN"/>
              </w:rPr>
              <w:t>2</w:t>
            </w:r>
            <w:r w:rsidRPr="008F5209">
              <w:rPr>
                <w:rFonts w:ascii="Times New Roman" w:eastAsia="Times New Roman" w:hAnsi="Times New Roman" w:cs="Times New Roman"/>
                <w:sz w:val="28"/>
                <w:szCs w:val="28"/>
                <w:lang w:eastAsia="zh-CN"/>
              </w:rPr>
              <w:t>.</w:t>
            </w:r>
            <w:r w:rsidR="001F7183" w:rsidRPr="008F5209">
              <w:rPr>
                <w:rFonts w:ascii="Times New Roman" w:eastAsia="Times New Roman" w:hAnsi="Times New Roman" w:cs="Times New Roman"/>
                <w:sz w:val="28"/>
                <w:szCs w:val="28"/>
                <w:lang w:eastAsia="zh-CN"/>
              </w:rPr>
              <w:t>12</w:t>
            </w:r>
            <w:r w:rsidRPr="008F5209">
              <w:rPr>
                <w:rFonts w:ascii="Times New Roman" w:eastAsia="Times New Roman" w:hAnsi="Times New Roman" w:cs="Times New Roman"/>
                <w:sz w:val="28"/>
                <w:szCs w:val="28"/>
                <w:lang w:eastAsia="zh-CN"/>
              </w:rPr>
              <w:t>.2023 г.</w:t>
            </w:r>
          </w:p>
        </w:tc>
      </w:tr>
      <w:tr w:rsidR="008F5209" w:rsidRPr="008F5209" w:rsidTr="00335592">
        <w:trPr>
          <w:trHeight w:val="782"/>
          <w:jc w:val="center"/>
        </w:trPr>
        <w:tc>
          <w:tcPr>
            <w:tcW w:w="6168" w:type="dxa"/>
            <w:vAlign w:val="center"/>
          </w:tcPr>
          <w:p w:rsidR="00F0391A" w:rsidRPr="008F5209" w:rsidRDefault="00F0391A" w:rsidP="00076557">
            <w:pPr>
              <w:pStyle w:val="a3"/>
              <w:jc w:val="center"/>
              <w:rPr>
                <w:rFonts w:ascii="Times New Roman" w:eastAsia="Times New Roman" w:hAnsi="Times New Roman" w:cs="Times New Roman"/>
                <w:sz w:val="26"/>
                <w:szCs w:val="26"/>
                <w:lang w:eastAsia="zh-CN"/>
              </w:rPr>
            </w:pPr>
            <w:r w:rsidRPr="008F5209">
              <w:rPr>
                <w:rFonts w:ascii="Times New Roman" w:eastAsia="Times New Roman" w:hAnsi="Times New Roman" w:cs="Times New Roman"/>
                <w:sz w:val="28"/>
                <w:szCs w:val="28"/>
                <w:lang w:eastAsia="zh-CN"/>
              </w:rPr>
              <w:lastRenderedPageBreak/>
              <w:t>Вскрытие и рассмотрение заявок:</w:t>
            </w:r>
          </w:p>
        </w:tc>
        <w:tc>
          <w:tcPr>
            <w:tcW w:w="4884" w:type="dxa"/>
            <w:vAlign w:val="center"/>
          </w:tcPr>
          <w:p w:rsidR="00F0391A" w:rsidRPr="008F5209" w:rsidRDefault="001F7183" w:rsidP="00076557">
            <w:pPr>
              <w:pStyle w:val="a3"/>
              <w:jc w:val="center"/>
              <w:rPr>
                <w:rFonts w:ascii="Times New Roman" w:eastAsia="Times New Roman" w:hAnsi="Times New Roman" w:cs="Times New Roman"/>
                <w:sz w:val="26"/>
                <w:szCs w:val="26"/>
                <w:lang w:eastAsia="zh-CN"/>
              </w:rPr>
            </w:pPr>
            <w:r w:rsidRPr="008F5209">
              <w:rPr>
                <w:rFonts w:ascii="Times New Roman" w:eastAsia="Times New Roman" w:hAnsi="Times New Roman" w:cs="Times New Roman"/>
                <w:sz w:val="28"/>
                <w:szCs w:val="28"/>
                <w:lang w:eastAsia="zh-CN"/>
              </w:rPr>
              <w:t>26.12</w:t>
            </w:r>
            <w:r w:rsidR="00F0391A" w:rsidRPr="008F5209">
              <w:rPr>
                <w:rFonts w:ascii="Times New Roman" w:eastAsia="Times New Roman" w:hAnsi="Times New Roman" w:cs="Times New Roman"/>
                <w:sz w:val="28"/>
                <w:szCs w:val="28"/>
                <w:lang w:eastAsia="zh-CN"/>
              </w:rPr>
              <w:t>.2023г. в 15.00. г. Владикавказ, пл.</w:t>
            </w:r>
            <w:r w:rsidRPr="008F5209">
              <w:rPr>
                <w:rFonts w:ascii="Times New Roman" w:eastAsia="Times New Roman" w:hAnsi="Times New Roman" w:cs="Times New Roman"/>
                <w:sz w:val="28"/>
                <w:szCs w:val="28"/>
                <w:lang w:eastAsia="zh-CN"/>
              </w:rPr>
              <w:t xml:space="preserve"> </w:t>
            </w:r>
            <w:r w:rsidR="00F0391A" w:rsidRPr="008F5209">
              <w:rPr>
                <w:rFonts w:ascii="Times New Roman" w:eastAsia="Times New Roman" w:hAnsi="Times New Roman" w:cs="Times New Roman"/>
                <w:sz w:val="28"/>
                <w:szCs w:val="28"/>
                <w:lang w:eastAsia="zh-CN"/>
              </w:rPr>
              <w:t>Штыба, 2, 3 этаж, кабинет № 310.</w:t>
            </w:r>
          </w:p>
        </w:tc>
      </w:tr>
      <w:tr w:rsidR="008F5209" w:rsidRPr="008F5209" w:rsidTr="00335592">
        <w:trPr>
          <w:trHeight w:val="782"/>
          <w:jc w:val="center"/>
        </w:trPr>
        <w:tc>
          <w:tcPr>
            <w:tcW w:w="6168" w:type="dxa"/>
            <w:vAlign w:val="center"/>
          </w:tcPr>
          <w:p w:rsidR="00F0391A" w:rsidRPr="008F5209" w:rsidRDefault="00F0391A" w:rsidP="00076557">
            <w:pPr>
              <w:pStyle w:val="a3"/>
              <w:jc w:val="center"/>
              <w:rPr>
                <w:rFonts w:ascii="Times New Roman" w:hAnsi="Times New Roman" w:cs="Times New Roman"/>
                <w:sz w:val="28"/>
                <w:szCs w:val="28"/>
                <w:lang w:eastAsia="ru-RU"/>
              </w:rPr>
            </w:pPr>
            <w:r w:rsidRPr="008F5209">
              <w:rPr>
                <w:rFonts w:ascii="Times New Roman" w:eastAsia="Times New Roman" w:hAnsi="Times New Roman" w:cs="Times New Roman"/>
                <w:sz w:val="28"/>
                <w:szCs w:val="28"/>
                <w:lang w:eastAsia="zh-CN"/>
              </w:rPr>
              <w:t>Время и место проведения аукциона:</w:t>
            </w:r>
          </w:p>
        </w:tc>
        <w:tc>
          <w:tcPr>
            <w:tcW w:w="4884" w:type="dxa"/>
            <w:vAlign w:val="center"/>
          </w:tcPr>
          <w:p w:rsidR="00F0391A" w:rsidRPr="008F5209" w:rsidRDefault="001F7183" w:rsidP="00076557">
            <w:pPr>
              <w:pStyle w:val="a3"/>
              <w:jc w:val="center"/>
              <w:rPr>
                <w:rFonts w:ascii="Times New Roman" w:hAnsi="Times New Roman" w:cs="Times New Roman"/>
                <w:sz w:val="28"/>
                <w:szCs w:val="28"/>
                <w:lang w:eastAsia="ru-RU"/>
              </w:rPr>
            </w:pPr>
            <w:r w:rsidRPr="008F5209">
              <w:rPr>
                <w:rFonts w:ascii="Times New Roman" w:eastAsia="Times New Roman" w:hAnsi="Times New Roman" w:cs="Times New Roman"/>
                <w:sz w:val="28"/>
                <w:szCs w:val="28"/>
                <w:lang w:eastAsia="zh-CN"/>
              </w:rPr>
              <w:t>28.12</w:t>
            </w:r>
            <w:r w:rsidR="00F0391A" w:rsidRPr="008F5209">
              <w:rPr>
                <w:rFonts w:ascii="Times New Roman" w:eastAsia="Times New Roman" w:hAnsi="Times New Roman" w:cs="Times New Roman"/>
                <w:sz w:val="28"/>
                <w:szCs w:val="28"/>
                <w:lang w:eastAsia="zh-CN"/>
              </w:rPr>
              <w:t>.2023г., с 10 ч. 00 мин. г. Владикавказ, пл. Штыба, 2, 4 этаж, малый зал (переговорная).</w:t>
            </w:r>
          </w:p>
        </w:tc>
      </w:tr>
      <w:tr w:rsidR="008F5209" w:rsidRPr="008F5209" w:rsidTr="00076557">
        <w:trPr>
          <w:trHeight w:val="527"/>
          <w:jc w:val="center"/>
        </w:trPr>
        <w:tc>
          <w:tcPr>
            <w:tcW w:w="6168" w:type="dxa"/>
            <w:vAlign w:val="center"/>
          </w:tcPr>
          <w:p w:rsidR="00F0391A" w:rsidRPr="008F5209" w:rsidRDefault="00F0391A" w:rsidP="00076557">
            <w:pPr>
              <w:suppressAutoHyphens/>
              <w:jc w:val="center"/>
              <w:rPr>
                <w:rFonts w:ascii="Times New Roman" w:hAnsi="Times New Roman" w:cs="Times New Roman"/>
                <w:sz w:val="28"/>
                <w:szCs w:val="28"/>
                <w:lang w:eastAsia="ru-RU"/>
              </w:rPr>
            </w:pPr>
            <w:r w:rsidRPr="008F5209">
              <w:rPr>
                <w:rFonts w:ascii="Times New Roman" w:eastAsia="Times New Roman" w:hAnsi="Times New Roman" w:cs="Times New Roman"/>
                <w:sz w:val="28"/>
                <w:szCs w:val="28"/>
                <w:lang w:eastAsia="zh-CN"/>
              </w:rPr>
              <w:t>Определение победителей аукциона:</w:t>
            </w:r>
          </w:p>
        </w:tc>
        <w:tc>
          <w:tcPr>
            <w:tcW w:w="4884" w:type="dxa"/>
            <w:vAlign w:val="center"/>
          </w:tcPr>
          <w:p w:rsidR="00F0391A" w:rsidRPr="008F5209" w:rsidRDefault="001F7183" w:rsidP="00076557">
            <w:pPr>
              <w:pStyle w:val="a3"/>
              <w:jc w:val="center"/>
              <w:rPr>
                <w:rFonts w:ascii="Times New Roman" w:hAnsi="Times New Roman" w:cs="Times New Roman"/>
                <w:sz w:val="28"/>
                <w:szCs w:val="28"/>
                <w:lang w:eastAsia="ru-RU"/>
              </w:rPr>
            </w:pPr>
            <w:r w:rsidRPr="008F5209">
              <w:rPr>
                <w:rFonts w:ascii="Times New Roman" w:eastAsia="Times New Roman" w:hAnsi="Times New Roman" w:cs="Times New Roman"/>
                <w:sz w:val="28"/>
                <w:szCs w:val="28"/>
                <w:lang w:eastAsia="zh-CN"/>
              </w:rPr>
              <w:t>28.12</w:t>
            </w:r>
            <w:r w:rsidR="00F0391A" w:rsidRPr="008F5209">
              <w:rPr>
                <w:rFonts w:ascii="Times New Roman" w:eastAsia="Times New Roman" w:hAnsi="Times New Roman" w:cs="Times New Roman"/>
                <w:sz w:val="28"/>
                <w:szCs w:val="28"/>
                <w:lang w:eastAsia="zh-CN"/>
              </w:rPr>
              <w:t>.2023г.</w:t>
            </w:r>
          </w:p>
        </w:tc>
      </w:tr>
      <w:tr w:rsidR="008F5209" w:rsidRPr="008F5209" w:rsidTr="00076557">
        <w:trPr>
          <w:trHeight w:val="549"/>
          <w:jc w:val="center"/>
        </w:trPr>
        <w:tc>
          <w:tcPr>
            <w:tcW w:w="6168" w:type="dxa"/>
            <w:vAlign w:val="center"/>
          </w:tcPr>
          <w:p w:rsidR="00F0391A" w:rsidRPr="008F5209" w:rsidRDefault="00F0391A" w:rsidP="00076557">
            <w:pPr>
              <w:pStyle w:val="a3"/>
              <w:jc w:val="center"/>
              <w:rPr>
                <w:rFonts w:ascii="Times New Roman" w:hAnsi="Times New Roman" w:cs="Times New Roman"/>
                <w:sz w:val="28"/>
                <w:szCs w:val="28"/>
                <w:lang w:eastAsia="ru-RU"/>
              </w:rPr>
            </w:pPr>
            <w:r w:rsidRPr="008F5209">
              <w:rPr>
                <w:rFonts w:ascii="Times New Roman" w:hAnsi="Times New Roman" w:cs="Times New Roman"/>
                <w:sz w:val="28"/>
                <w:szCs w:val="28"/>
                <w:lang w:eastAsia="ru-RU"/>
              </w:rPr>
              <w:t>Шаг аукциона составляет:</w:t>
            </w:r>
          </w:p>
        </w:tc>
        <w:tc>
          <w:tcPr>
            <w:tcW w:w="4884" w:type="dxa"/>
            <w:vAlign w:val="center"/>
          </w:tcPr>
          <w:p w:rsidR="00F0391A" w:rsidRPr="008F5209" w:rsidRDefault="00F0391A" w:rsidP="00076557">
            <w:pPr>
              <w:pStyle w:val="a3"/>
              <w:jc w:val="center"/>
              <w:rPr>
                <w:rFonts w:ascii="Times New Roman" w:hAnsi="Times New Roman" w:cs="Times New Roman"/>
                <w:sz w:val="28"/>
                <w:szCs w:val="28"/>
                <w:lang w:eastAsia="ru-RU"/>
              </w:rPr>
            </w:pPr>
            <w:r w:rsidRPr="008F5209">
              <w:rPr>
                <w:rFonts w:ascii="Times New Roman" w:hAnsi="Times New Roman" w:cs="Times New Roman"/>
                <w:sz w:val="28"/>
                <w:szCs w:val="28"/>
                <w:lang w:eastAsia="ru-RU"/>
              </w:rPr>
              <w:t>10 % от начальной цены Лота</w:t>
            </w:r>
          </w:p>
        </w:tc>
      </w:tr>
      <w:tr w:rsidR="008F5209" w:rsidRPr="008F5209" w:rsidTr="000A0773">
        <w:trPr>
          <w:trHeight w:val="60"/>
          <w:jc w:val="center"/>
        </w:trPr>
        <w:tc>
          <w:tcPr>
            <w:tcW w:w="6168" w:type="dxa"/>
            <w:vAlign w:val="center"/>
          </w:tcPr>
          <w:p w:rsidR="00F0391A" w:rsidRPr="008F5209" w:rsidRDefault="00F0391A" w:rsidP="00076557">
            <w:pPr>
              <w:suppressAutoHyphens/>
              <w:jc w:val="center"/>
              <w:rPr>
                <w:rFonts w:ascii="Times New Roman" w:eastAsia="Times New Roman" w:hAnsi="Times New Roman" w:cs="Times New Roman"/>
                <w:sz w:val="28"/>
                <w:szCs w:val="28"/>
                <w:lang w:eastAsia="zh-CN"/>
              </w:rPr>
            </w:pPr>
            <w:r w:rsidRPr="008F5209">
              <w:rPr>
                <w:rFonts w:ascii="Times New Roman" w:eastAsia="Times New Roman" w:hAnsi="Times New Roman" w:cs="Times New Roman"/>
                <w:sz w:val="28"/>
                <w:szCs w:val="28"/>
                <w:lang w:eastAsia="zh-CN"/>
              </w:rPr>
              <w:t>Для получения информации об условиях аукциона следует обращаться</w:t>
            </w:r>
          </w:p>
        </w:tc>
        <w:tc>
          <w:tcPr>
            <w:tcW w:w="4884" w:type="dxa"/>
            <w:vAlign w:val="center"/>
          </w:tcPr>
          <w:p w:rsidR="00F0391A" w:rsidRPr="008F5209" w:rsidRDefault="00F0391A" w:rsidP="00076557">
            <w:pPr>
              <w:pStyle w:val="a3"/>
              <w:jc w:val="center"/>
              <w:rPr>
                <w:rFonts w:ascii="Times New Roman" w:eastAsia="Times New Roman" w:hAnsi="Times New Roman" w:cs="Times New Roman"/>
                <w:sz w:val="28"/>
                <w:szCs w:val="28"/>
                <w:lang w:eastAsia="zh-CN"/>
              </w:rPr>
            </w:pPr>
            <w:proofErr w:type="spellStart"/>
            <w:r w:rsidRPr="008F5209">
              <w:rPr>
                <w:rFonts w:ascii="Times New Roman" w:eastAsia="Times New Roman" w:hAnsi="Times New Roman" w:cs="Times New Roman"/>
                <w:sz w:val="28"/>
                <w:szCs w:val="28"/>
                <w:lang w:eastAsia="zh-CN"/>
              </w:rPr>
              <w:t>г.Владикавказ</w:t>
            </w:r>
            <w:proofErr w:type="spellEnd"/>
            <w:r w:rsidRPr="008F5209">
              <w:rPr>
                <w:rFonts w:ascii="Times New Roman" w:eastAsia="Times New Roman" w:hAnsi="Times New Roman" w:cs="Times New Roman"/>
                <w:sz w:val="28"/>
                <w:szCs w:val="28"/>
                <w:lang w:eastAsia="zh-CN"/>
              </w:rPr>
              <w:t>, пл. Штыба, 2, 3 этаж, кабинет № 309 «а».</w:t>
            </w:r>
          </w:p>
        </w:tc>
      </w:tr>
      <w:tr w:rsidR="008F5209" w:rsidRPr="008F5209" w:rsidTr="000A0773">
        <w:trPr>
          <w:trHeight w:val="522"/>
          <w:jc w:val="center"/>
        </w:trPr>
        <w:tc>
          <w:tcPr>
            <w:tcW w:w="6168" w:type="dxa"/>
            <w:vAlign w:val="center"/>
          </w:tcPr>
          <w:p w:rsidR="00F0391A" w:rsidRPr="008F5209" w:rsidRDefault="00F0391A" w:rsidP="00076557">
            <w:pPr>
              <w:suppressAutoHyphens/>
              <w:jc w:val="center"/>
              <w:rPr>
                <w:rFonts w:ascii="Times New Roman" w:eastAsia="Times New Roman" w:hAnsi="Times New Roman" w:cs="Times New Roman"/>
                <w:sz w:val="28"/>
                <w:szCs w:val="28"/>
                <w:lang w:eastAsia="zh-CN"/>
              </w:rPr>
            </w:pPr>
            <w:r w:rsidRPr="008F5209">
              <w:rPr>
                <w:rFonts w:ascii="Times New Roman" w:eastAsia="Times New Roman" w:hAnsi="Times New Roman" w:cs="Times New Roman"/>
                <w:sz w:val="28"/>
                <w:szCs w:val="28"/>
                <w:lang w:eastAsia="zh-CN"/>
              </w:rPr>
              <w:t>Время приема заявок</w:t>
            </w:r>
          </w:p>
        </w:tc>
        <w:tc>
          <w:tcPr>
            <w:tcW w:w="4884" w:type="dxa"/>
            <w:vAlign w:val="center"/>
          </w:tcPr>
          <w:p w:rsidR="00F0391A" w:rsidRPr="008F5209" w:rsidRDefault="00F0391A" w:rsidP="00076557">
            <w:pPr>
              <w:pStyle w:val="a3"/>
              <w:ind w:left="-44"/>
              <w:jc w:val="center"/>
              <w:rPr>
                <w:rFonts w:ascii="Times New Roman" w:eastAsia="Times New Roman" w:hAnsi="Times New Roman" w:cs="Times New Roman"/>
                <w:sz w:val="28"/>
                <w:szCs w:val="28"/>
                <w:lang w:eastAsia="zh-CN"/>
              </w:rPr>
            </w:pPr>
            <w:r w:rsidRPr="008F5209">
              <w:rPr>
                <w:rFonts w:ascii="Times New Roman" w:eastAsia="Times New Roman" w:hAnsi="Times New Roman" w:cs="Times New Roman"/>
                <w:sz w:val="28"/>
                <w:szCs w:val="28"/>
                <w:lang w:eastAsia="zh-CN"/>
              </w:rPr>
              <w:t>с понедельника по четверг с 14-00 до</w:t>
            </w:r>
          </w:p>
          <w:p w:rsidR="00F0391A" w:rsidRPr="008F5209" w:rsidRDefault="00F0391A" w:rsidP="00076557">
            <w:pPr>
              <w:pStyle w:val="a3"/>
              <w:ind w:left="-44"/>
              <w:jc w:val="center"/>
              <w:rPr>
                <w:rFonts w:ascii="Times New Roman" w:eastAsia="Times New Roman" w:hAnsi="Times New Roman" w:cs="Times New Roman"/>
                <w:sz w:val="28"/>
                <w:szCs w:val="28"/>
                <w:lang w:eastAsia="zh-CN"/>
              </w:rPr>
            </w:pPr>
            <w:r w:rsidRPr="008F5209">
              <w:rPr>
                <w:rFonts w:ascii="Times New Roman" w:eastAsia="Times New Roman" w:hAnsi="Times New Roman" w:cs="Times New Roman"/>
                <w:sz w:val="28"/>
                <w:szCs w:val="28"/>
                <w:lang w:eastAsia="zh-CN"/>
              </w:rPr>
              <w:t xml:space="preserve">17-00 часов, </w:t>
            </w:r>
            <w:r w:rsidRPr="008F5209">
              <w:rPr>
                <w:rFonts w:ascii="Times New Roman" w:eastAsia="Times New Roman" w:hAnsi="Times New Roman" w:cs="Times New Roman"/>
                <w:sz w:val="28"/>
                <w:szCs w:val="28"/>
                <w:lang w:eastAsia="ru-RU"/>
              </w:rPr>
              <w:t>не приемный день –</w:t>
            </w:r>
            <w:r w:rsidR="001F7183" w:rsidRPr="008F5209">
              <w:rPr>
                <w:rFonts w:ascii="Times New Roman" w:eastAsia="Times New Roman" w:hAnsi="Times New Roman" w:cs="Times New Roman"/>
                <w:sz w:val="28"/>
                <w:szCs w:val="28"/>
                <w:lang w:eastAsia="ru-RU"/>
              </w:rPr>
              <w:t xml:space="preserve"> пятница (за исключением 22.12.2023г), </w:t>
            </w:r>
            <w:r w:rsidRPr="008F5209">
              <w:rPr>
                <w:rFonts w:ascii="Times New Roman" w:eastAsia="Times New Roman" w:hAnsi="Times New Roman" w:cs="Times New Roman"/>
                <w:sz w:val="28"/>
                <w:szCs w:val="28"/>
                <w:lang w:eastAsia="ru-RU"/>
              </w:rPr>
              <w:t>выходные и праздничные дни</w:t>
            </w:r>
            <w:r w:rsidR="001F7183" w:rsidRPr="008F5209">
              <w:rPr>
                <w:rFonts w:ascii="Times New Roman" w:eastAsia="Times New Roman" w:hAnsi="Times New Roman" w:cs="Times New Roman"/>
                <w:sz w:val="28"/>
                <w:szCs w:val="28"/>
                <w:lang w:eastAsia="ru-RU"/>
              </w:rPr>
              <w:t>.</w:t>
            </w:r>
          </w:p>
        </w:tc>
      </w:tr>
    </w:tbl>
    <w:p w:rsidR="002B14B9" w:rsidRPr="00881617" w:rsidRDefault="002B14B9" w:rsidP="00190117">
      <w:pPr>
        <w:suppressAutoHyphens/>
        <w:spacing w:after="0" w:line="240" w:lineRule="auto"/>
        <w:ind w:firstLine="540"/>
        <w:jc w:val="both"/>
        <w:rPr>
          <w:rFonts w:ascii="Times New Roman" w:eastAsia="Times New Roman" w:hAnsi="Times New Roman" w:cs="Times New Roman"/>
          <w:b/>
          <w:sz w:val="28"/>
          <w:szCs w:val="28"/>
          <w:lang w:eastAsia="ar-SA"/>
        </w:rPr>
      </w:pPr>
    </w:p>
    <w:p w:rsidR="00190117" w:rsidRPr="00881617" w:rsidRDefault="00190117" w:rsidP="00190117">
      <w:pPr>
        <w:suppressAutoHyphens/>
        <w:spacing w:after="0" w:line="240" w:lineRule="auto"/>
        <w:ind w:firstLine="540"/>
        <w:jc w:val="both"/>
        <w:rPr>
          <w:rFonts w:ascii="Times New Roman" w:eastAsia="Times New Roman" w:hAnsi="Times New Roman" w:cs="Times New Roman"/>
          <w:b/>
          <w:sz w:val="28"/>
          <w:szCs w:val="28"/>
          <w:lang w:eastAsia="ar-SA"/>
        </w:rPr>
      </w:pPr>
      <w:r w:rsidRPr="00881617">
        <w:rPr>
          <w:rFonts w:ascii="Times New Roman" w:eastAsia="Times New Roman" w:hAnsi="Times New Roman" w:cs="Times New Roman"/>
          <w:b/>
          <w:sz w:val="28"/>
          <w:szCs w:val="28"/>
          <w:lang w:eastAsia="ar-SA"/>
        </w:rPr>
        <w:t>Перечисление суммы задатка хозяйствующим субъектом осуществляется по следующим реквизитам:</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Получатель:</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 xml:space="preserve">УФК по РСО-Алания (Администрация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л\счет 05103005030</w:t>
      </w:r>
    </w:p>
    <w:p w:rsidR="00190117" w:rsidRPr="00881617" w:rsidRDefault="00190117" w:rsidP="00190117">
      <w:pPr>
        <w:spacing w:after="0" w:line="240" w:lineRule="auto"/>
        <w:jc w:val="both"/>
        <w:rPr>
          <w:rFonts w:ascii="Times New Roman" w:hAnsi="Times New Roman" w:cs="Times New Roman"/>
          <w:sz w:val="28"/>
          <w:szCs w:val="28"/>
        </w:rPr>
      </w:pPr>
      <w:proofErr w:type="gramStart"/>
      <w:r w:rsidRPr="00881617">
        <w:rPr>
          <w:rFonts w:ascii="Times New Roman" w:hAnsi="Times New Roman" w:cs="Times New Roman"/>
          <w:sz w:val="28"/>
          <w:szCs w:val="28"/>
        </w:rPr>
        <w:t>ИНН  1501002346</w:t>
      </w:r>
      <w:proofErr w:type="gramEnd"/>
      <w:r w:rsidRPr="00881617">
        <w:rPr>
          <w:rFonts w:ascii="Times New Roman" w:hAnsi="Times New Roman" w:cs="Times New Roman"/>
          <w:sz w:val="28"/>
          <w:szCs w:val="28"/>
        </w:rPr>
        <w:t xml:space="preserve">  КПП  151501001 </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Номер казначейского счета 03232643907010001000</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Единый казначейский счет: 40102810945370000077</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881617">
        <w:rPr>
          <w:rFonts w:ascii="Times New Roman" w:hAnsi="Times New Roman" w:cs="Times New Roman"/>
          <w:sz w:val="28"/>
          <w:szCs w:val="28"/>
        </w:rPr>
        <w:t>г.Владикавказ</w:t>
      </w:r>
      <w:proofErr w:type="spellEnd"/>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БИК 019033100</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 xml:space="preserve">ОКТМО </w:t>
      </w:r>
      <w:proofErr w:type="gramStart"/>
      <w:r w:rsidRPr="00881617">
        <w:rPr>
          <w:rFonts w:ascii="Times New Roman" w:hAnsi="Times New Roman" w:cs="Times New Roman"/>
          <w:sz w:val="28"/>
          <w:szCs w:val="28"/>
        </w:rPr>
        <w:t>( 90701000</w:t>
      </w:r>
      <w:proofErr w:type="gramEnd"/>
      <w:r w:rsidRPr="00881617">
        <w:rPr>
          <w:rFonts w:ascii="Times New Roman" w:hAnsi="Times New Roman" w:cs="Times New Roman"/>
          <w:sz w:val="28"/>
          <w:szCs w:val="28"/>
        </w:rPr>
        <w:t xml:space="preserve">) </w:t>
      </w:r>
    </w:p>
    <w:p w:rsidR="00190117" w:rsidRPr="00881617" w:rsidRDefault="00190117" w:rsidP="00190117">
      <w:pPr>
        <w:pStyle w:val="a3"/>
        <w:ind w:firstLine="709"/>
        <w:rPr>
          <w:rFonts w:ascii="Times New Roman" w:hAnsi="Times New Roman" w:cs="Times New Roman"/>
          <w:sz w:val="28"/>
          <w:lang w:eastAsia="ru-RU"/>
        </w:rPr>
      </w:pPr>
    </w:p>
    <w:p w:rsidR="00190117" w:rsidRPr="00881617" w:rsidRDefault="00190117" w:rsidP="00190117">
      <w:pPr>
        <w:suppressAutoHyphens/>
        <w:spacing w:after="0" w:line="240" w:lineRule="auto"/>
        <w:ind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rsidR="00190117" w:rsidRPr="00881617" w:rsidRDefault="00190117" w:rsidP="00190117">
      <w:pPr>
        <w:suppressAutoHyphens/>
        <w:spacing w:after="0" w:line="200" w:lineRule="atLeast"/>
        <w:ind w:firstLine="705"/>
        <w:jc w:val="both"/>
        <w:rPr>
          <w:rFonts w:ascii="Times New Roman" w:eastAsia="Times New Roman" w:hAnsi="Times New Roman" w:cs="Times New Roman"/>
          <w:sz w:val="28"/>
          <w:szCs w:val="24"/>
          <w:lang w:eastAsia="zh-CN"/>
        </w:rPr>
      </w:pPr>
    </w:p>
    <w:p w:rsidR="00190117" w:rsidRPr="00881617" w:rsidRDefault="00190117" w:rsidP="00190117">
      <w:pPr>
        <w:suppressAutoHyphens/>
        <w:spacing w:after="0" w:line="200" w:lineRule="atLeast"/>
        <w:ind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881617">
        <w:rPr>
          <w:rFonts w:ascii="Times New Roman" w:eastAsia="Times New Roman" w:hAnsi="Times New Roman" w:cs="Times New Roman"/>
          <w:sz w:val="28"/>
          <w:szCs w:val="24"/>
          <w:lang w:eastAsia="ar-SA"/>
        </w:rPr>
        <w:t xml:space="preserve">постановлением АМС </w:t>
      </w:r>
      <w:proofErr w:type="spellStart"/>
      <w:r w:rsidRPr="00881617">
        <w:rPr>
          <w:rFonts w:ascii="Times New Roman" w:eastAsia="Times New Roman" w:hAnsi="Times New Roman" w:cs="Times New Roman"/>
          <w:sz w:val="28"/>
          <w:szCs w:val="24"/>
          <w:lang w:eastAsia="ar-SA"/>
        </w:rPr>
        <w:t>г.Владикавказа</w:t>
      </w:r>
      <w:proofErr w:type="spellEnd"/>
      <w:r w:rsidRPr="00881617">
        <w:rPr>
          <w:rFonts w:ascii="Times New Roman" w:eastAsia="Times New Roman" w:hAnsi="Times New Roman" w:cs="Times New Roman"/>
          <w:sz w:val="28"/>
          <w:szCs w:val="24"/>
          <w:lang w:eastAsia="ar-SA"/>
        </w:rPr>
        <w:t xml:space="preserve"> от 02.09.2020 № 652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 минимальную плату на право размещения нестационарных объектов, перечень специализаций нестационарных торговых объектов, минимального ассортиментного перечня и номенклатуры дополнительных групп товаров, типовых архитектурных решений нестационарных торговых объектов, расположенных на территории муниципального образования город Владикавказ» (далее – Положение).</w:t>
      </w:r>
    </w:p>
    <w:p w:rsidR="00190117" w:rsidRPr="00881617" w:rsidRDefault="00190117" w:rsidP="00190117">
      <w:pPr>
        <w:pStyle w:val="ConsPlusNormal"/>
        <w:ind w:firstLine="540"/>
        <w:jc w:val="both"/>
        <w:rPr>
          <w:rFonts w:ascii="Times New Roman" w:hAnsi="Times New Roman" w:cs="Times New Roman"/>
          <w:sz w:val="28"/>
          <w:szCs w:val="28"/>
        </w:rPr>
      </w:pPr>
    </w:p>
    <w:p w:rsidR="00076557" w:rsidRDefault="00076557" w:rsidP="00190117">
      <w:pPr>
        <w:pStyle w:val="ConsPlusNormal"/>
        <w:jc w:val="center"/>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Для целей настоящего Порядка используются следующие термины и определения: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потребительского рынка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rsidR="002B14B9" w:rsidRPr="00881617" w:rsidRDefault="002B14B9" w:rsidP="00190117">
      <w:pPr>
        <w:pStyle w:val="ConsPlusNormal"/>
        <w:jc w:val="center"/>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б) документ, подтверждающий полномочия лица на осуществление действий </w:t>
      </w:r>
      <w:r w:rsidRPr="00881617">
        <w:rPr>
          <w:rFonts w:ascii="Times New Roman" w:hAnsi="Times New Roman" w:cs="Times New Roman"/>
          <w:sz w:val="28"/>
          <w:szCs w:val="28"/>
        </w:rPr>
        <w:lastRenderedPageBreak/>
        <w:t>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rsidR="00190117" w:rsidRPr="00881617" w:rsidRDefault="00190117" w:rsidP="00190117">
      <w:pPr>
        <w:pStyle w:val="ConsPlusNormal"/>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наименование юридического лица, фамилия, имя и отчество индивидуального </w:t>
      </w:r>
      <w:r w:rsidRPr="00881617">
        <w:rPr>
          <w:rFonts w:ascii="Times New Roman" w:hAnsi="Times New Roman" w:cs="Times New Roman"/>
          <w:sz w:val="28"/>
          <w:szCs w:val="28"/>
        </w:rPr>
        <w:lastRenderedPageBreak/>
        <w:t>предпринимателя;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rsidR="0089173C"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w:t>
      </w:r>
      <w:r w:rsidRPr="00881617">
        <w:rPr>
          <w:rFonts w:ascii="Times New Roman" w:hAnsi="Times New Roman" w:cs="Times New Roman"/>
          <w:sz w:val="28"/>
          <w:szCs w:val="28"/>
        </w:rPr>
        <w:lastRenderedPageBreak/>
        <w:t xml:space="preserve">каждому лоту. Если заявитель намерен участвовать в аукционе по нескольким лотам, он подает на каждый лот отдельную заявку. </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 считается оконченным, если после троекратного объявления аукционистом последнего предложения о цене договора или после заявления </w:t>
      </w:r>
      <w:r w:rsidRPr="00881617">
        <w:rPr>
          <w:rFonts w:ascii="Times New Roman" w:hAnsi="Times New Roman" w:cs="Times New Roman"/>
          <w:sz w:val="28"/>
          <w:szCs w:val="28"/>
        </w:rPr>
        <w:lastRenderedPageBreak/>
        <w:t>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случае если в аукционе участвовал один участник или в случае если в связи </w:t>
      </w:r>
      <w:r w:rsidRPr="00881617">
        <w:rPr>
          <w:rFonts w:ascii="Times New Roman" w:hAnsi="Times New Roman" w:cs="Times New Roman"/>
          <w:sz w:val="28"/>
          <w:szCs w:val="28"/>
        </w:rPr>
        <w:lastRenderedPageBreak/>
        <w:t>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autoSpaceDE w:val="0"/>
        <w:autoSpaceDN w:val="0"/>
        <w:adjustRightInd w:val="0"/>
        <w:spacing w:after="0" w:line="240" w:lineRule="auto"/>
        <w:jc w:val="center"/>
        <w:rPr>
          <w:rFonts w:ascii="Times New Roman" w:hAnsi="Times New Roman" w:cs="Times New Roman"/>
          <w:sz w:val="28"/>
          <w:szCs w:val="28"/>
        </w:rPr>
      </w:pPr>
      <w:bookmarkStart w:id="1" w:name="sub_58"/>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190117" w:rsidRPr="00881617" w:rsidRDefault="00190117" w:rsidP="00190117">
      <w:pPr>
        <w:autoSpaceDE w:val="0"/>
        <w:autoSpaceDN w:val="0"/>
        <w:adjustRightInd w:val="0"/>
        <w:spacing w:after="0" w:line="240" w:lineRule="auto"/>
        <w:jc w:val="center"/>
        <w:rPr>
          <w:rFonts w:ascii="Times New Roman" w:hAnsi="Times New Roman" w:cs="Times New Roman"/>
          <w:sz w:val="28"/>
          <w:szCs w:val="28"/>
        </w:rPr>
      </w:pPr>
    </w:p>
    <w:p w:rsidR="00190117" w:rsidRPr="00881617" w:rsidRDefault="00190117" w:rsidP="00190117">
      <w:pPr>
        <w:pStyle w:val="Default"/>
        <w:numPr>
          <w:ilvl w:val="0"/>
          <w:numId w:val="4"/>
        </w:numPr>
        <w:ind w:left="0"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881617">
        <w:rPr>
          <w:rFonts w:ascii="Times New Roman" w:hAnsi="Times New Roman" w:cs="Times New Roman"/>
          <w:sz w:val="28"/>
          <w:szCs w:val="28"/>
        </w:rPr>
        <w:t>пр.Мира</w:t>
      </w:r>
      <w:proofErr w:type="spellEnd"/>
      <w:r w:rsidRPr="00881617">
        <w:rPr>
          <w:rFonts w:ascii="Times New Roman" w:hAnsi="Times New Roman" w:cs="Times New Roman"/>
          <w:sz w:val="28"/>
          <w:szCs w:val="28"/>
        </w:rPr>
        <w:t xml:space="preserve">).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w:t>
      </w:r>
      <w:r w:rsidRPr="00881617">
        <w:rPr>
          <w:rFonts w:ascii="Times New Roman" w:hAnsi="Times New Roman" w:cs="Times New Roman"/>
          <w:sz w:val="28"/>
          <w:szCs w:val="28"/>
        </w:rPr>
        <w:lastRenderedPageBreak/>
        <w:t xml:space="preserve">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881617">
        <w:rPr>
          <w:rFonts w:ascii="Times New Roman" w:hAnsi="Times New Roman" w:cs="Times New Roman"/>
          <w:sz w:val="28"/>
          <w:szCs w:val="28"/>
        </w:rPr>
        <w:t>фальшвитрины</w:t>
      </w:r>
      <w:proofErr w:type="spellEnd"/>
      <w:r w:rsidRPr="00881617">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881617">
        <w:rPr>
          <w:color w:val="auto"/>
          <w:sz w:val="28"/>
          <w:szCs w:val="28"/>
        </w:rPr>
        <w:t>т.ч</w:t>
      </w:r>
      <w:proofErr w:type="spellEnd"/>
      <w:r w:rsidRPr="00881617">
        <w:rPr>
          <w:color w:val="auto"/>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190117" w:rsidRPr="00881617" w:rsidRDefault="00190117" w:rsidP="00190117">
      <w:pPr>
        <w:pStyle w:val="Default"/>
        <w:ind w:firstLine="567"/>
        <w:jc w:val="both"/>
        <w:rPr>
          <w:color w:val="auto"/>
          <w:sz w:val="28"/>
          <w:szCs w:val="28"/>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w:t>
      </w:r>
      <w:r w:rsidRPr="00881617">
        <w:rPr>
          <w:rFonts w:ascii="Times New Roman" w:hAnsi="Times New Roman" w:cs="Times New Roman"/>
          <w:sz w:val="28"/>
          <w:szCs w:val="28"/>
          <w:lang w:eastAsia="ru-RU"/>
        </w:rPr>
        <w:lastRenderedPageBreak/>
        <w:t>высококачественными эмалями, цвет по цветовому стандарту RAL – 7037, 7038, 7042</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rsidR="00190117" w:rsidRPr="00881617" w:rsidRDefault="00190117" w:rsidP="00190117">
      <w:pPr>
        <w:autoSpaceDE w:val="0"/>
        <w:autoSpaceDN w:val="0"/>
        <w:adjustRightInd w:val="0"/>
        <w:spacing w:after="0" w:line="240" w:lineRule="auto"/>
        <w:jc w:val="both"/>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405E1684" wp14:editId="74929FF1">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190117" w:rsidRPr="00881617" w:rsidRDefault="00190117" w:rsidP="00190117">
      <w:pPr>
        <w:autoSpaceDE w:val="0"/>
        <w:autoSpaceDN w:val="0"/>
        <w:adjustRightInd w:val="0"/>
        <w:spacing w:after="0" w:line="240" w:lineRule="auto"/>
        <w:jc w:val="both"/>
        <w:rPr>
          <w:rFonts w:ascii="Times New Roman" w:hAnsi="Times New Roman" w:cs="Times New Roman"/>
          <w:b/>
          <w:lang w:eastAsia="ru-RU"/>
        </w:rPr>
      </w:pPr>
      <w:r w:rsidRPr="00881617">
        <w:rPr>
          <w:noProof/>
          <w:lang w:eastAsia="ru-RU"/>
        </w:rPr>
        <w:drawing>
          <wp:inline distT="0" distB="0" distL="0" distR="0" wp14:anchorId="380ED72A" wp14:editId="2C612E6A">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i/>
          <w:lang w:eastAsia="ru-RU"/>
        </w:rPr>
      </w:pPr>
    </w:p>
    <w:p w:rsidR="00190117" w:rsidRPr="00881617" w:rsidRDefault="00190117" w:rsidP="00190117">
      <w:pPr>
        <w:autoSpaceDE w:val="0"/>
        <w:autoSpaceDN w:val="0"/>
        <w:adjustRightInd w:val="0"/>
        <w:spacing w:after="0" w:line="240" w:lineRule="auto"/>
        <w:ind w:left="-567"/>
        <w:jc w:val="both"/>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273E6F47" wp14:editId="213FB74F">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jc w:val="both"/>
        <w:rPr>
          <w:rFonts w:ascii="Times New Roman" w:hAnsi="Times New Roman" w:cs="Times New Roman"/>
          <w:b/>
          <w:lang w:eastAsia="ru-RU"/>
        </w:rPr>
      </w:pPr>
      <w:r w:rsidRPr="00881617">
        <w:rPr>
          <w:noProof/>
          <w:lang w:eastAsia="ru-RU"/>
        </w:rPr>
        <w:lastRenderedPageBreak/>
        <w:drawing>
          <wp:inline distT="0" distB="0" distL="0" distR="0" wp14:anchorId="2468143D" wp14:editId="47DD2706">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bookmarkEnd w:id="1"/>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Приложение № 1</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 xml:space="preserve">к </w:t>
      </w:r>
      <w:hyperlink w:anchor="sub_1000" w:history="1">
        <w:r w:rsidRPr="00881617">
          <w:rPr>
            <w:rFonts w:ascii="Times New Roman" w:eastAsiaTheme="minorEastAsia" w:hAnsi="Times New Roman" w:cs="Times New Roman"/>
            <w:bCs/>
            <w:sz w:val="24"/>
            <w:szCs w:val="24"/>
            <w:lang w:eastAsia="ru-RU"/>
          </w:rPr>
          <w:t>Положению</w:t>
        </w:r>
      </w:hyperlink>
      <w:r w:rsidRPr="00881617">
        <w:rPr>
          <w:rFonts w:ascii="Times New Roman" w:eastAsiaTheme="minorEastAsia" w:hAnsi="Times New Roman" w:cs="Times New Roman"/>
          <w:bCs/>
          <w:sz w:val="24"/>
          <w:szCs w:val="24"/>
          <w:lang w:eastAsia="ru-RU"/>
        </w:rPr>
        <w:t xml:space="preserve"> о порядке размещения</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нестационарных торговых объектов</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и объектов по оказанию услуг</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на территории муниципального</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образования город Владикавказ</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pStyle w:val="ConsPlusNonformat"/>
        <w:ind w:left="4309"/>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rsidR="00190117" w:rsidRPr="00881617" w:rsidRDefault="00F42065"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6" w:history="1">
        <w:r w:rsidR="00190117" w:rsidRPr="00881617">
          <w:rPr>
            <w:rFonts w:ascii="Times New Roman" w:eastAsiaTheme="minorEastAsia" w:hAnsi="Times New Roman" w:cs="Times New Roman"/>
            <w:bCs/>
            <w:sz w:val="24"/>
            <w:szCs w:val="24"/>
            <w:lang w:eastAsia="ru-RU"/>
          </w:rPr>
          <w:t>ИНН</w:t>
        </w:r>
      </w:hyperlink>
      <w:r w:rsidR="00190117"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190117" w:rsidRPr="00881617" w:rsidRDefault="00190117" w:rsidP="0019011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rsidR="00190117" w:rsidRPr="00881617" w:rsidRDefault="00190117" w:rsidP="0019011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190117" w:rsidRPr="00881617" w:rsidRDefault="00190117" w:rsidP="00190117">
      <w:pPr>
        <w:spacing w:after="0"/>
        <w:ind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w:t>
      </w:r>
      <w:r w:rsidRPr="00881617">
        <w:rPr>
          <w:rFonts w:ascii="Times New Roman" w:eastAsia="Times New Roman" w:hAnsi="Times New Roman" w:cs="Times New Roman"/>
          <w:sz w:val="24"/>
          <w:szCs w:val="24"/>
        </w:rPr>
        <w:lastRenderedPageBreak/>
        <w:t xml:space="preserve">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 ____________ 20___ г. 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proofErr w:type="gramStart"/>
      <w:r w:rsidRPr="00881617">
        <w:rPr>
          <w:rFonts w:ascii="Times New Roman" w:eastAsiaTheme="minorEastAsia" w:hAnsi="Times New Roman" w:cs="Times New Roman"/>
          <w:sz w:val="24"/>
          <w:szCs w:val="24"/>
          <w:lang w:eastAsia="ru-RU"/>
        </w:rPr>
        <w:t xml:space="preserve">заявления)   </w:t>
      </w:r>
      <w:proofErr w:type="gramEnd"/>
      <w:r w:rsidRPr="00881617">
        <w:rPr>
          <w:rFonts w:ascii="Times New Roman" w:eastAsiaTheme="minorEastAsia" w:hAnsi="Times New Roman" w:cs="Times New Roman"/>
          <w:sz w:val="24"/>
          <w:szCs w:val="24"/>
          <w:lang w:eastAsia="ru-RU"/>
        </w:rPr>
        <w:t xml:space="preserve">          (Ф.И.О., подпись предпринимателя или</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руководителя предприятия) </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881617">
        <w:rPr>
          <w:rFonts w:ascii="Times New Roman" w:eastAsiaTheme="minorEastAsia" w:hAnsi="Times New Roman" w:cs="Times New Roman"/>
          <w:bCs/>
          <w:sz w:val="24"/>
          <w:szCs w:val="24"/>
          <w:lang w:eastAsia="ru-RU"/>
        </w:rPr>
        <w:t xml:space="preserve">Договор № ___ </w:t>
      </w:r>
      <w:r w:rsidRPr="00881617">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881617" w:rsidRPr="00881617" w:rsidTr="001175CA">
        <w:tc>
          <w:tcPr>
            <w:tcW w:w="4814" w:type="dxa"/>
          </w:tcPr>
          <w:p w:rsidR="00190117" w:rsidRPr="00881617" w:rsidRDefault="00190117"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г. Владикавказ</w:t>
            </w:r>
          </w:p>
        </w:tc>
        <w:tc>
          <w:tcPr>
            <w:tcW w:w="4815" w:type="dxa"/>
          </w:tcPr>
          <w:p w:rsidR="00190117" w:rsidRPr="00881617" w:rsidRDefault="00190117"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"___" _______________ 20__ года</w:t>
            </w:r>
          </w:p>
          <w:p w:rsidR="00190117" w:rsidRPr="00881617" w:rsidRDefault="00190117"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Администрация местного самоуправления г. Владикавказа, именуемая в дальнейшем "Администрация", в лице начальника Управления предпринимательства и потребительского рынка </w:t>
      </w:r>
      <w:proofErr w:type="spellStart"/>
      <w:r w:rsidRPr="00881617">
        <w:rPr>
          <w:rFonts w:ascii="Times New Roman" w:eastAsiaTheme="minorEastAsia" w:hAnsi="Times New Roman" w:cs="Times New Roman"/>
          <w:sz w:val="24"/>
          <w:szCs w:val="24"/>
          <w:lang w:eastAsia="ru-RU"/>
        </w:rPr>
        <w:t>Купеева</w:t>
      </w:r>
      <w:proofErr w:type="spellEnd"/>
      <w:r w:rsidRPr="00881617">
        <w:rPr>
          <w:rFonts w:ascii="Times New Roman" w:eastAsiaTheme="minorEastAsia" w:hAnsi="Times New Roman" w:cs="Times New Roman"/>
          <w:sz w:val="24"/>
          <w:szCs w:val="24"/>
          <w:lang w:eastAsia="ru-RU"/>
        </w:rPr>
        <w:t xml:space="preserve"> Зелимхана </w:t>
      </w:r>
      <w:proofErr w:type="spellStart"/>
      <w:r w:rsidRPr="00881617">
        <w:rPr>
          <w:rFonts w:ascii="Times New Roman" w:eastAsiaTheme="minorEastAsia" w:hAnsi="Times New Roman" w:cs="Times New Roman"/>
          <w:sz w:val="24"/>
          <w:szCs w:val="24"/>
          <w:lang w:eastAsia="ru-RU"/>
        </w:rPr>
        <w:t>Батразовича</w:t>
      </w:r>
      <w:proofErr w:type="spellEnd"/>
      <w:r w:rsidRPr="00881617">
        <w:rPr>
          <w:rFonts w:ascii="Times New Roman" w:eastAsiaTheme="minorEastAsia" w:hAnsi="Times New Roman" w:cs="Times New Roman"/>
          <w:sz w:val="24"/>
          <w:szCs w:val="24"/>
          <w:lang w:eastAsia="ru-RU"/>
        </w:rPr>
        <w:t>, действующего на основании доверенности № Д-22 от 20.01.2023, с одной стороны, и_____________________________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2" w:name="sub_105100"/>
      <w:r w:rsidRPr="00881617">
        <w:rPr>
          <w:rFonts w:ascii="Times New Roman" w:eastAsiaTheme="minorEastAsia" w:hAnsi="Times New Roman" w:cs="Times New Roman"/>
          <w:bCs/>
          <w:sz w:val="24"/>
          <w:szCs w:val="24"/>
          <w:lang w:eastAsia="ru-RU"/>
        </w:rPr>
        <w:t>1. Предмет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 w:name="sub_10511"/>
      <w:bookmarkEnd w:id="2"/>
      <w:r w:rsidRPr="00881617">
        <w:rPr>
          <w:rFonts w:ascii="Times New Roman" w:eastAsiaTheme="minorEastAsia" w:hAnsi="Times New Roman" w:cs="Times New Roman"/>
          <w:sz w:val="24"/>
          <w:szCs w:val="24"/>
          <w:lang w:eastAsia="ru-RU"/>
        </w:rPr>
        <w:t xml:space="preserve">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w:t>
      </w:r>
      <w:proofErr w:type="spellStart"/>
      <w:r w:rsidRPr="00881617">
        <w:rPr>
          <w:rFonts w:ascii="Times New Roman" w:eastAsiaTheme="minorEastAsia" w:hAnsi="Times New Roman" w:cs="Times New Roman"/>
          <w:sz w:val="24"/>
          <w:szCs w:val="24"/>
          <w:lang w:eastAsia="ru-RU"/>
        </w:rPr>
        <w:t>по</w:t>
      </w:r>
      <w:proofErr w:type="spellEnd"/>
      <w:r w:rsidRPr="00881617">
        <w:rPr>
          <w:rFonts w:ascii="Times New Roman" w:eastAsiaTheme="minorEastAsia" w:hAnsi="Times New Roman" w:cs="Times New Roman"/>
          <w:sz w:val="24"/>
          <w:szCs w:val="24"/>
          <w:lang w:eastAsia="ru-RU"/>
        </w:rPr>
        <w:t xml:space="preserve">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 w:name="sub_10512"/>
      <w:bookmarkEnd w:id="3"/>
      <w:r w:rsidRPr="00881617">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881617">
          <w:rPr>
            <w:rFonts w:ascii="Times New Roman" w:eastAsiaTheme="minorEastAsia" w:hAnsi="Times New Roman" w:cs="Times New Roman"/>
            <w:bCs/>
            <w:sz w:val="24"/>
            <w:szCs w:val="24"/>
            <w:lang w:eastAsia="ru-RU"/>
          </w:rPr>
          <w:t>Приложение N 1</w:t>
        </w:r>
      </w:hyperlink>
      <w:r w:rsidRPr="00881617">
        <w:rPr>
          <w:rFonts w:ascii="Times New Roman" w:eastAsiaTheme="minorEastAsia" w:hAnsi="Times New Roman" w:cs="Times New Roman"/>
          <w:sz w:val="24"/>
          <w:szCs w:val="24"/>
          <w:lang w:eastAsia="ru-RU"/>
        </w:rPr>
        <w:t>).</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5" w:name="sub_105200"/>
      <w:bookmarkEnd w:id="4"/>
      <w:r w:rsidRPr="00881617">
        <w:rPr>
          <w:rFonts w:ascii="Times New Roman" w:eastAsiaTheme="minorEastAsia" w:hAnsi="Times New Roman" w:cs="Times New Roman"/>
          <w:bCs/>
          <w:sz w:val="24"/>
          <w:szCs w:val="24"/>
          <w:lang w:eastAsia="ru-RU"/>
        </w:rPr>
        <w:t>2. Права и обязанности Сторон</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6" w:name="sub_10521"/>
      <w:bookmarkEnd w:id="5"/>
      <w:r w:rsidRPr="00881617">
        <w:rPr>
          <w:rFonts w:ascii="Times New Roman" w:eastAsiaTheme="minorEastAsia" w:hAnsi="Times New Roman" w:cs="Times New Roman"/>
          <w:sz w:val="24"/>
          <w:szCs w:val="24"/>
          <w:lang w:eastAsia="ru-RU"/>
        </w:rPr>
        <w:t>2.1. Администрация:</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7" w:name="sub_105211"/>
      <w:bookmarkEnd w:id="6"/>
      <w:r w:rsidRPr="00881617">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8" w:name="sub_105212"/>
      <w:bookmarkEnd w:id="7"/>
      <w:r w:rsidRPr="00881617">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9" w:name="sub_105213"/>
      <w:bookmarkEnd w:id="8"/>
      <w:r w:rsidRPr="00881617">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881617">
          <w:rPr>
            <w:rFonts w:ascii="Times New Roman" w:eastAsiaTheme="minorEastAsia" w:hAnsi="Times New Roman" w:cs="Times New Roman"/>
            <w:bCs/>
            <w:sz w:val="24"/>
            <w:szCs w:val="24"/>
            <w:lang w:eastAsia="ru-RU"/>
          </w:rPr>
          <w:t>пунктом 2.4</w:t>
        </w:r>
      </w:hyperlink>
      <w:r w:rsidRPr="00881617">
        <w:rPr>
          <w:rFonts w:ascii="Times New Roman" w:eastAsiaTheme="minorEastAsia" w:hAnsi="Times New Roman" w:cs="Times New Roman"/>
          <w:sz w:val="24"/>
          <w:szCs w:val="24"/>
          <w:lang w:eastAsia="ru-RU"/>
        </w:rPr>
        <w:t xml:space="preserve"> Договора, за счет Участника.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 w:name="sub_10522"/>
      <w:bookmarkEnd w:id="9"/>
      <w:r w:rsidRPr="00881617">
        <w:rPr>
          <w:rFonts w:ascii="Times New Roman" w:eastAsiaTheme="minorEastAsia" w:hAnsi="Times New Roman" w:cs="Times New Roman"/>
          <w:sz w:val="24"/>
          <w:szCs w:val="24"/>
          <w:lang w:eastAsia="ru-RU"/>
        </w:rPr>
        <w:lastRenderedPageBreak/>
        <w:t>2.2. Администрация может обеспечить методическую и организационную помощь в вопросах организации торговли, предоставлении услуг населению.</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 w:name="sub_10523"/>
      <w:bookmarkEnd w:id="10"/>
      <w:r w:rsidRPr="00881617">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881617">
          <w:rPr>
            <w:rFonts w:ascii="Times New Roman" w:eastAsiaTheme="minorEastAsia" w:hAnsi="Times New Roman" w:cs="Times New Roman"/>
            <w:bCs/>
            <w:sz w:val="24"/>
            <w:szCs w:val="24"/>
            <w:lang w:eastAsia="ru-RU"/>
          </w:rPr>
          <w:t>приложение</w:t>
        </w:r>
      </w:hyperlink>
      <w:r w:rsidRPr="00881617">
        <w:rPr>
          <w:rFonts w:ascii="Times New Roman" w:eastAsiaTheme="minorEastAsia" w:hAnsi="Times New Roman" w:cs="Times New Roman"/>
          <w:bCs/>
          <w:sz w:val="24"/>
          <w:szCs w:val="24"/>
          <w:lang w:eastAsia="ru-RU"/>
        </w:rPr>
        <w:t xml:space="preserve"> № ____</w:t>
      </w:r>
      <w:r w:rsidRPr="00881617">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10524"/>
      <w:bookmarkEnd w:id="11"/>
      <w:r w:rsidRPr="00881617">
        <w:rPr>
          <w:rFonts w:ascii="Times New Roman" w:eastAsiaTheme="minorEastAsia" w:hAnsi="Times New Roman" w:cs="Times New Roman"/>
          <w:sz w:val="24"/>
          <w:szCs w:val="24"/>
          <w:lang w:eastAsia="ru-RU"/>
        </w:rPr>
        <w:t>2.4. Участник обязуется:</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 w:name="sub_105241"/>
      <w:bookmarkEnd w:id="12"/>
      <w:r w:rsidRPr="00881617">
        <w:rPr>
          <w:rFonts w:ascii="Times New Roman" w:eastAsiaTheme="minorEastAsia" w:hAnsi="Times New Roman" w:cs="Times New Roman"/>
          <w:sz w:val="24"/>
          <w:szCs w:val="24"/>
          <w:lang w:eastAsia="ru-RU"/>
        </w:rPr>
        <w:t xml:space="preserve">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предусмотренных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 w:name="sub_105242"/>
      <w:bookmarkEnd w:id="13"/>
      <w:r w:rsidRPr="00881617">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105243"/>
      <w:bookmarkEnd w:id="14"/>
      <w:r w:rsidRPr="00881617">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881617">
          <w:rPr>
            <w:rFonts w:ascii="Times New Roman" w:eastAsiaTheme="minorEastAsia" w:hAnsi="Times New Roman" w:cs="Times New Roman"/>
            <w:bCs/>
            <w:sz w:val="24"/>
            <w:szCs w:val="24"/>
            <w:lang w:eastAsia="ru-RU"/>
          </w:rPr>
          <w:t>пункте 1.1</w:t>
        </w:r>
      </w:hyperlink>
      <w:r w:rsidRPr="00881617">
        <w:rPr>
          <w:rFonts w:ascii="Times New Roman" w:eastAsiaTheme="minorEastAsia" w:hAnsi="Times New Roman" w:cs="Times New Roman"/>
          <w:sz w:val="24"/>
          <w:szCs w:val="24"/>
          <w:lang w:eastAsia="ru-RU"/>
        </w:rPr>
        <w:t xml:space="preserve">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6" w:name="sub_105244"/>
      <w:bookmarkEnd w:id="15"/>
      <w:r w:rsidRPr="00881617">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7" w:name="sub_105245"/>
      <w:bookmarkEnd w:id="16"/>
      <w:r w:rsidRPr="00881617">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8" w:name="sub_1052451"/>
      <w:bookmarkEnd w:id="17"/>
      <w:r w:rsidRPr="00881617">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881617">
          <w:rPr>
            <w:rFonts w:ascii="Times New Roman" w:eastAsiaTheme="minorEastAsia" w:hAnsi="Times New Roman" w:cs="Times New Roman"/>
            <w:bCs/>
            <w:sz w:val="24"/>
            <w:szCs w:val="24"/>
            <w:lang w:eastAsia="ru-RU"/>
          </w:rPr>
          <w:t>приложение</w:t>
        </w:r>
      </w:hyperlink>
      <w:r w:rsidRPr="00881617">
        <w:rPr>
          <w:rFonts w:ascii="Times New Roman" w:eastAsiaTheme="minorEastAsia" w:hAnsi="Times New Roman" w:cs="Times New Roman"/>
          <w:sz w:val="24"/>
          <w:szCs w:val="24"/>
          <w:lang w:eastAsia="ru-RU"/>
        </w:rPr>
        <w:t xml:space="preserve"> к Договору);</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9" w:name="sub_1052452"/>
      <w:bookmarkEnd w:id="18"/>
      <w:r w:rsidRPr="00881617">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0" w:name="sub_1052453"/>
      <w:bookmarkEnd w:id="19"/>
      <w:r w:rsidRPr="00881617">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1" w:name="sub_1052454"/>
      <w:bookmarkEnd w:id="20"/>
      <w:r w:rsidRPr="00881617">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2" w:name="sub_1052455"/>
      <w:bookmarkEnd w:id="21"/>
      <w:r w:rsidRPr="00881617">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3" w:name="sub_1052456"/>
      <w:bookmarkEnd w:id="22"/>
      <w:r w:rsidRPr="00881617">
        <w:rPr>
          <w:rFonts w:ascii="Times New Roman" w:eastAsiaTheme="minorEastAsia" w:hAnsi="Times New Roman" w:cs="Times New Roman"/>
          <w:sz w:val="24"/>
          <w:szCs w:val="24"/>
          <w:lang w:eastAsia="ru-RU"/>
        </w:rPr>
        <w:t xml:space="preserve">предусмотренных </w:t>
      </w:r>
      <w:hyperlink r:id="rId17" w:history="1">
        <w:r w:rsidRPr="00881617">
          <w:rPr>
            <w:rFonts w:ascii="Times New Roman" w:eastAsiaTheme="minorEastAsia" w:hAnsi="Times New Roman" w:cs="Times New Roman"/>
            <w:bCs/>
            <w:sz w:val="24"/>
            <w:szCs w:val="24"/>
            <w:lang w:eastAsia="ru-RU"/>
          </w:rPr>
          <w:t>Законом</w:t>
        </w:r>
      </w:hyperlink>
      <w:r w:rsidRPr="00881617">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4" w:name="sub_1052457"/>
      <w:bookmarkEnd w:id="23"/>
      <w:r w:rsidRPr="00881617">
        <w:rPr>
          <w:rFonts w:ascii="Times New Roman" w:eastAsiaTheme="minorEastAsia" w:hAnsi="Times New Roman" w:cs="Times New Roman"/>
          <w:sz w:val="24"/>
          <w:szCs w:val="24"/>
          <w:lang w:eastAsia="ru-RU"/>
        </w:rPr>
        <w:t>журнала учета мероприятий по контролю за НТО.</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5" w:name="sub_105246"/>
      <w:bookmarkEnd w:id="24"/>
      <w:r w:rsidRPr="00881617">
        <w:rPr>
          <w:rFonts w:ascii="Times New Roman" w:eastAsiaTheme="minorEastAsia" w:hAnsi="Times New Roman" w:cs="Times New Roman"/>
          <w:sz w:val="24"/>
          <w:szCs w:val="24"/>
          <w:lang w:eastAsia="ru-RU"/>
        </w:rPr>
        <w:t>2.4.6.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25"/>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881617" w:rsidRPr="00881617" w:rsidTr="001175CA">
        <w:tc>
          <w:tcPr>
            <w:tcW w:w="2940" w:type="dxa"/>
            <w:tcBorders>
              <w:top w:val="single" w:sz="4" w:space="0" w:color="auto"/>
              <w:bottom w:val="single" w:sz="4" w:space="0" w:color="auto"/>
              <w:right w:val="single" w:sz="4" w:space="0" w:color="auto"/>
            </w:tcBorders>
            <w:vAlign w:val="center"/>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Получатель:</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Счет</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03100643000000011000</w:t>
            </w:r>
          </w:p>
        </w:tc>
      </w:tr>
      <w:tr w:rsidR="00881617" w:rsidRPr="00881617" w:rsidTr="001175CA">
        <w:tc>
          <w:tcPr>
            <w:tcW w:w="2940" w:type="dxa"/>
            <w:tcBorders>
              <w:top w:val="single" w:sz="4" w:space="0" w:color="auto"/>
              <w:bottom w:val="single" w:sz="4" w:space="0" w:color="auto"/>
              <w:right w:val="single" w:sz="4" w:space="0" w:color="auto"/>
            </w:tcBorders>
            <w:vAlign w:val="center"/>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ЕКС</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40102810945370000077 в Отделение - НБ Республика Северная Осетия-Алания Банка России // УФК по РСО-Алания </w:t>
            </w:r>
            <w:proofErr w:type="spellStart"/>
            <w:r w:rsidRPr="00881617">
              <w:rPr>
                <w:rFonts w:ascii="Times New Roman" w:eastAsiaTheme="minorEastAsia" w:hAnsi="Times New Roman" w:cs="Times New Roman"/>
                <w:sz w:val="24"/>
                <w:szCs w:val="24"/>
                <w:lang w:eastAsia="ru-RU"/>
              </w:rPr>
              <w:t>г.Владикавказ</w:t>
            </w:r>
            <w:proofErr w:type="spellEnd"/>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F42065"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8" w:history="1">
              <w:r w:rsidR="00190117" w:rsidRPr="00881617">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019033100</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04103005030</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F42065"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9" w:history="1">
              <w:r w:rsidR="00190117" w:rsidRPr="00881617">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1501002346</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F42065"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0" w:history="1">
              <w:r w:rsidR="00190117" w:rsidRPr="00881617">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151501001</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F42065"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1" w:history="1">
              <w:r w:rsidR="00190117" w:rsidRPr="00881617">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(90701000)</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F42065"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2" w:history="1">
              <w:r w:rsidR="00190117" w:rsidRPr="00881617">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vAlign w:val="center"/>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59811109080040001120</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Прочие неналоговые доходы</w:t>
            </w:r>
          </w:p>
        </w:tc>
      </w:tr>
      <w:tr w:rsidR="00881617" w:rsidRPr="00881617" w:rsidTr="001175CA">
        <w:tc>
          <w:tcPr>
            <w:tcW w:w="2940" w:type="dxa"/>
            <w:tcBorders>
              <w:top w:val="single" w:sz="4" w:space="0" w:color="auto"/>
              <w:bottom w:val="single" w:sz="4" w:space="0" w:color="auto"/>
              <w:right w:val="single" w:sz="4" w:space="0" w:color="auto"/>
            </w:tcBorders>
            <w:vAlign w:val="center"/>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6" w:name="sub_1052461"/>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w:t>
      </w:r>
      <w:r w:rsidRPr="00881617">
        <w:rPr>
          <w:rFonts w:ascii="Times New Roman" w:eastAsiaTheme="minorEastAsia" w:hAnsi="Times New Roman" w:cs="Times New Roman"/>
          <w:sz w:val="24"/>
          <w:szCs w:val="24"/>
          <w:lang w:eastAsia="ru-RU"/>
        </w:rPr>
        <w:lastRenderedPageBreak/>
        <w:t>(бюджет муниципального образования город Владикавказ) в течение 3 (трех) банковских дней с момента его подписания.</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7" w:name="sub_1052462"/>
      <w:bookmarkEnd w:id="26"/>
      <w:r w:rsidRPr="00881617">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2.4.6.1. В соответствии с ч. 1 ст. 395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2.4.7. В срок не позднее истечения Договора подать заявление о его продлении, но не позднее 30 дней после истечения срока договора.  </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8" w:name="sub_105247"/>
      <w:bookmarkEnd w:id="27"/>
      <w:r w:rsidRPr="00881617">
        <w:rPr>
          <w:rFonts w:ascii="Times New Roman" w:eastAsiaTheme="minorEastAsia" w:hAnsi="Times New Roman" w:cs="Times New Roman"/>
          <w:sz w:val="24"/>
          <w:szCs w:val="24"/>
          <w:lang w:eastAsia="ru-RU"/>
        </w:rPr>
        <w:t>2.4.8. Освободить занимаемую территорию от конструкций НТО и привести ее в первоначальное состояние в течение 3 (трех) дней:</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9" w:name="sub_1052471"/>
      <w:bookmarkEnd w:id="28"/>
      <w:r w:rsidRPr="00881617">
        <w:rPr>
          <w:rFonts w:ascii="Times New Roman" w:eastAsiaTheme="minorEastAsia" w:hAnsi="Times New Roman" w:cs="Times New Roman"/>
          <w:sz w:val="24"/>
          <w:szCs w:val="24"/>
          <w:lang w:eastAsia="ru-RU"/>
        </w:rPr>
        <w:t>по окончании срока действия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0" w:name="sub_1052472"/>
      <w:bookmarkEnd w:id="29"/>
      <w:r w:rsidRPr="00881617">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881617">
          <w:rPr>
            <w:rFonts w:ascii="Times New Roman" w:eastAsiaTheme="minorEastAsia" w:hAnsi="Times New Roman" w:cs="Times New Roman"/>
            <w:bCs/>
            <w:sz w:val="24"/>
            <w:szCs w:val="24"/>
            <w:lang w:eastAsia="ru-RU"/>
          </w:rPr>
          <w:t>разделом 3</w:t>
        </w:r>
      </w:hyperlink>
      <w:r w:rsidRPr="00881617">
        <w:rPr>
          <w:rFonts w:ascii="Times New Roman" w:eastAsiaTheme="minorEastAsia" w:hAnsi="Times New Roman" w:cs="Times New Roman"/>
          <w:sz w:val="24"/>
          <w:szCs w:val="24"/>
          <w:lang w:eastAsia="ru-RU"/>
        </w:rPr>
        <w:t xml:space="preserve">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1" w:name="sub_1052473"/>
      <w:bookmarkEnd w:id="30"/>
      <w:r w:rsidRPr="00881617">
        <w:rPr>
          <w:rFonts w:ascii="Times New Roman" w:eastAsiaTheme="minorEastAsia" w:hAnsi="Times New Roman" w:cs="Times New Roman"/>
          <w:sz w:val="24"/>
          <w:szCs w:val="24"/>
          <w:lang w:eastAsia="ru-RU"/>
        </w:rPr>
        <w:t>на основании решения суда, вступившего в законную силу.</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32" w:name="sub_105300"/>
      <w:bookmarkEnd w:id="31"/>
      <w:r w:rsidRPr="00881617">
        <w:rPr>
          <w:rFonts w:ascii="Times New Roman" w:eastAsiaTheme="minorEastAsia" w:hAnsi="Times New Roman" w:cs="Times New Roman"/>
          <w:bCs/>
          <w:sz w:val="24"/>
          <w:szCs w:val="24"/>
          <w:lang w:eastAsia="ru-RU"/>
        </w:rPr>
        <w:t>3. Расторжение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3" w:name="sub_10531"/>
      <w:bookmarkEnd w:id="32"/>
      <w:r w:rsidRPr="00881617">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4" w:name="sub_105311"/>
      <w:bookmarkEnd w:id="33"/>
      <w:proofErr w:type="spellStart"/>
      <w:r w:rsidRPr="00881617">
        <w:rPr>
          <w:rFonts w:ascii="Times New Roman" w:eastAsiaTheme="minorEastAsia" w:hAnsi="Times New Roman" w:cs="Times New Roman"/>
          <w:sz w:val="24"/>
          <w:szCs w:val="24"/>
          <w:lang w:eastAsia="ru-RU"/>
        </w:rPr>
        <w:t>неустранения</w:t>
      </w:r>
      <w:proofErr w:type="spellEnd"/>
      <w:r w:rsidRPr="00881617">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5" w:name="sub_105312"/>
      <w:bookmarkEnd w:id="34"/>
      <w:r w:rsidRPr="00881617">
        <w:rPr>
          <w:rFonts w:ascii="Times New Roman" w:eastAsiaTheme="minorEastAsia" w:hAnsi="Times New Roman" w:cs="Times New Roman"/>
          <w:sz w:val="24"/>
          <w:szCs w:val="24"/>
          <w:lang w:eastAsia="ru-RU"/>
        </w:rPr>
        <w:t xml:space="preserve">нарушения Участником </w:t>
      </w:r>
      <w:hyperlink w:anchor="sub_105241" w:history="1">
        <w:r w:rsidRPr="00881617">
          <w:rPr>
            <w:rFonts w:ascii="Times New Roman" w:eastAsiaTheme="minorEastAsia" w:hAnsi="Times New Roman" w:cs="Times New Roman"/>
            <w:bCs/>
            <w:sz w:val="24"/>
            <w:szCs w:val="24"/>
            <w:lang w:eastAsia="ru-RU"/>
          </w:rPr>
          <w:t xml:space="preserve">подпунктов </w:t>
        </w:r>
        <w:proofErr w:type="gramStart"/>
        <w:r w:rsidRPr="00881617">
          <w:rPr>
            <w:rFonts w:ascii="Times New Roman" w:eastAsiaTheme="minorEastAsia" w:hAnsi="Times New Roman" w:cs="Times New Roman"/>
            <w:bCs/>
            <w:sz w:val="24"/>
            <w:szCs w:val="24"/>
            <w:lang w:eastAsia="ru-RU"/>
          </w:rPr>
          <w:t>2.3,2.4.1</w:t>
        </w:r>
        <w:proofErr w:type="gramEnd"/>
        <w:r w:rsidRPr="00881617">
          <w:rPr>
            <w:rFonts w:ascii="Times New Roman" w:eastAsiaTheme="minorEastAsia" w:hAnsi="Times New Roman" w:cs="Times New Roman"/>
            <w:bCs/>
            <w:sz w:val="24"/>
            <w:szCs w:val="24"/>
            <w:lang w:eastAsia="ru-RU"/>
          </w:rPr>
          <w:t>-2.4.3</w:t>
        </w:r>
      </w:hyperlink>
      <w:r w:rsidRPr="00881617">
        <w:rPr>
          <w:rFonts w:ascii="Times New Roman" w:eastAsiaTheme="minorEastAsia" w:hAnsi="Times New Roman" w:cs="Times New Roman"/>
          <w:sz w:val="24"/>
          <w:szCs w:val="24"/>
          <w:lang w:eastAsia="ru-RU"/>
        </w:rPr>
        <w:t xml:space="preserve">, </w:t>
      </w:r>
      <w:hyperlink w:anchor="sub_105246" w:history="1">
        <w:r w:rsidRPr="00881617">
          <w:rPr>
            <w:rFonts w:ascii="Times New Roman" w:eastAsiaTheme="minorEastAsia" w:hAnsi="Times New Roman" w:cs="Times New Roman"/>
            <w:bCs/>
            <w:sz w:val="24"/>
            <w:szCs w:val="24"/>
            <w:lang w:eastAsia="ru-RU"/>
          </w:rPr>
          <w:t>2.4.6, 2.4.7 раздела 2</w:t>
        </w:r>
      </w:hyperlink>
      <w:r w:rsidRPr="00881617">
        <w:rPr>
          <w:rFonts w:ascii="Times New Roman" w:eastAsiaTheme="minorEastAsia" w:hAnsi="Times New Roman" w:cs="Times New Roman"/>
          <w:sz w:val="24"/>
          <w:szCs w:val="24"/>
          <w:lang w:eastAsia="ru-RU"/>
        </w:rPr>
        <w:t xml:space="preserve">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6" w:name="sub_105313"/>
      <w:bookmarkEnd w:id="35"/>
      <w:r w:rsidRPr="00881617">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881617">
          <w:rPr>
            <w:rFonts w:ascii="Times New Roman" w:eastAsiaTheme="minorEastAsia" w:hAnsi="Times New Roman" w:cs="Times New Roman"/>
            <w:bCs/>
            <w:sz w:val="24"/>
            <w:szCs w:val="24"/>
            <w:lang w:eastAsia="ru-RU"/>
          </w:rPr>
          <w:t>подпунктов 2.4.4</w:t>
        </w:r>
      </w:hyperlink>
      <w:r w:rsidRPr="00881617">
        <w:rPr>
          <w:rFonts w:ascii="Times New Roman" w:eastAsiaTheme="minorEastAsia" w:hAnsi="Times New Roman" w:cs="Times New Roman"/>
          <w:sz w:val="24"/>
          <w:szCs w:val="24"/>
          <w:lang w:eastAsia="ru-RU"/>
        </w:rPr>
        <w:t xml:space="preserve">, </w:t>
      </w:r>
      <w:hyperlink w:anchor="sub_105245" w:history="1">
        <w:r w:rsidRPr="00881617">
          <w:rPr>
            <w:rFonts w:ascii="Times New Roman" w:eastAsiaTheme="minorEastAsia" w:hAnsi="Times New Roman" w:cs="Times New Roman"/>
            <w:bCs/>
            <w:sz w:val="24"/>
            <w:szCs w:val="24"/>
            <w:lang w:eastAsia="ru-RU"/>
          </w:rPr>
          <w:t>2.4.5 раздела 2</w:t>
        </w:r>
      </w:hyperlink>
      <w:r w:rsidRPr="00881617">
        <w:rPr>
          <w:rFonts w:ascii="Times New Roman" w:eastAsiaTheme="minorEastAsia" w:hAnsi="Times New Roman" w:cs="Times New Roman"/>
          <w:sz w:val="24"/>
          <w:szCs w:val="24"/>
          <w:lang w:eastAsia="ru-RU"/>
        </w:rPr>
        <w:t xml:space="preserve">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7" w:name="sub_105314"/>
      <w:bookmarkEnd w:id="36"/>
      <w:r w:rsidRPr="00881617">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8" w:name="sub_10532"/>
      <w:bookmarkEnd w:id="37"/>
      <w:r w:rsidRPr="00881617">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881617">
          <w:rPr>
            <w:rFonts w:ascii="Times New Roman" w:eastAsiaTheme="minorEastAsia" w:hAnsi="Times New Roman" w:cs="Times New Roman"/>
            <w:bCs/>
            <w:sz w:val="24"/>
            <w:szCs w:val="24"/>
            <w:lang w:eastAsia="ru-RU"/>
          </w:rPr>
          <w:t>пунктом 4.1 раздела 4</w:t>
        </w:r>
      </w:hyperlink>
      <w:r w:rsidRPr="00881617">
        <w:rPr>
          <w:rFonts w:ascii="Times New Roman" w:eastAsiaTheme="minorEastAsia" w:hAnsi="Times New Roman" w:cs="Times New Roman"/>
          <w:sz w:val="24"/>
          <w:szCs w:val="24"/>
          <w:lang w:eastAsia="ru-RU"/>
        </w:rPr>
        <w:t xml:space="preserve"> Договора Договор считается расторгнутым.</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9" w:name="sub_10533"/>
      <w:bookmarkEnd w:id="38"/>
      <w:r w:rsidRPr="00881617">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0" w:name="sub_105400"/>
      <w:bookmarkEnd w:id="39"/>
      <w:r w:rsidRPr="00881617">
        <w:rPr>
          <w:rFonts w:ascii="Times New Roman" w:eastAsiaTheme="minorEastAsia" w:hAnsi="Times New Roman" w:cs="Times New Roman"/>
          <w:bCs/>
          <w:sz w:val="24"/>
          <w:szCs w:val="24"/>
          <w:lang w:eastAsia="ru-RU"/>
        </w:rPr>
        <w:t>4. Прочие условия</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1" w:name="sub_10541"/>
      <w:bookmarkEnd w:id="40"/>
      <w:r w:rsidRPr="00881617">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4.2. Претензионный или иной досудебный порядок урегулирования спора является обязательным (ч. 5 ст. 4 АПК РФ, п. 3 ст. 132 ГПК РФ, ч. 3 ст. 4 КАС РФ).</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2" w:name="sub_10542"/>
      <w:bookmarkEnd w:id="41"/>
      <w:r w:rsidRPr="00881617">
        <w:rPr>
          <w:rFonts w:ascii="Times New Roman" w:eastAsiaTheme="minorEastAsia" w:hAnsi="Times New Roman" w:cs="Times New Roman"/>
          <w:sz w:val="24"/>
          <w:szCs w:val="24"/>
          <w:lang w:eastAsia="ru-RU"/>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3" w:name="sub_10543"/>
      <w:bookmarkEnd w:id="42"/>
      <w:r w:rsidRPr="00881617">
        <w:rPr>
          <w:rFonts w:ascii="Times New Roman" w:eastAsiaTheme="minorEastAsia" w:hAnsi="Times New Roman" w:cs="Times New Roman"/>
          <w:sz w:val="24"/>
          <w:szCs w:val="24"/>
          <w:lang w:eastAsia="ru-RU"/>
        </w:rPr>
        <w:t xml:space="preserve">4.4. Взаимоотношения Сторон, не урегулированные Договором, регламентируются действующим </w:t>
      </w:r>
      <w:hyperlink r:id="rId23" w:history="1">
        <w:r w:rsidRPr="00881617">
          <w:rPr>
            <w:rFonts w:ascii="Times New Roman" w:eastAsiaTheme="minorEastAsia" w:hAnsi="Times New Roman" w:cs="Times New Roman"/>
            <w:bCs/>
            <w:sz w:val="24"/>
            <w:szCs w:val="24"/>
            <w:lang w:eastAsia="ru-RU"/>
          </w:rPr>
          <w:t>законодательством</w:t>
        </w:r>
      </w:hyperlink>
      <w:r w:rsidRPr="00881617">
        <w:rPr>
          <w:rFonts w:ascii="Times New Roman" w:eastAsiaTheme="minorEastAsia" w:hAnsi="Times New Roman" w:cs="Times New Roman"/>
          <w:sz w:val="24"/>
          <w:szCs w:val="24"/>
          <w:lang w:eastAsia="ru-RU"/>
        </w:rPr>
        <w:t xml:space="preserve"> Российской Федерации.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4" w:name="sub_10544"/>
      <w:bookmarkEnd w:id="43"/>
      <w:r w:rsidRPr="00881617">
        <w:rPr>
          <w:rFonts w:ascii="Times New Roman" w:eastAsiaTheme="minorEastAsia" w:hAnsi="Times New Roman" w:cs="Times New Roman"/>
          <w:sz w:val="24"/>
          <w:szCs w:val="24"/>
          <w:lang w:eastAsia="ru-RU"/>
        </w:rPr>
        <w:t>4.5. Договор составлен в 2 (двух) экземплярах: для каждой Стороны по одному экземпляру.</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5" w:name="sub_105441"/>
      <w:bookmarkEnd w:id="44"/>
      <w:r w:rsidRPr="00881617">
        <w:rPr>
          <w:rFonts w:ascii="Times New Roman" w:eastAsiaTheme="minorEastAsia" w:hAnsi="Times New Roman" w:cs="Times New Roman"/>
          <w:sz w:val="24"/>
          <w:szCs w:val="24"/>
          <w:lang w:eastAsia="ru-RU"/>
        </w:rPr>
        <w:t>Приложение:</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6" w:name="sub_1054411"/>
      <w:bookmarkEnd w:id="45"/>
      <w:r w:rsidRPr="00881617">
        <w:rPr>
          <w:rFonts w:ascii="Times New Roman" w:eastAsiaTheme="minorEastAsia" w:hAnsi="Times New Roman" w:cs="Times New Roman"/>
          <w:sz w:val="24"/>
          <w:szCs w:val="24"/>
          <w:lang w:eastAsia="ru-RU"/>
        </w:rPr>
        <w:t>1. Расчет стоимости платы за право на размещение НТО.</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7" w:name="sub_1054412"/>
      <w:bookmarkEnd w:id="46"/>
      <w:r w:rsidRPr="00881617">
        <w:rPr>
          <w:rFonts w:ascii="Times New Roman" w:eastAsiaTheme="minorEastAsia" w:hAnsi="Times New Roman" w:cs="Times New Roman"/>
          <w:sz w:val="24"/>
          <w:szCs w:val="24"/>
          <w:lang w:eastAsia="ru-RU"/>
        </w:rPr>
        <w:t>2. Схемы расположения (размещения) НТО (графический план);</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3. Архитектурное решение.</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8" w:name="sub_105500"/>
      <w:bookmarkEnd w:id="47"/>
      <w:r w:rsidRPr="00881617">
        <w:rPr>
          <w:rFonts w:ascii="Times New Roman" w:eastAsiaTheme="minorEastAsia" w:hAnsi="Times New Roman" w:cs="Times New Roman"/>
          <w:bCs/>
          <w:sz w:val="24"/>
          <w:szCs w:val="24"/>
          <w:lang w:eastAsia="ru-RU"/>
        </w:rPr>
        <w:t>5. Реквизиты, адреса</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0"/>
        <w:gridCol w:w="4359"/>
      </w:tblGrid>
      <w:tr w:rsidR="00881617" w:rsidRPr="00881617" w:rsidTr="000D098A">
        <w:trPr>
          <w:trHeight w:val="252"/>
        </w:trPr>
        <w:tc>
          <w:tcPr>
            <w:tcW w:w="4600" w:type="dxa"/>
          </w:tcPr>
          <w:bookmarkEnd w:id="48"/>
          <w:p w:rsidR="00190117" w:rsidRPr="00881617" w:rsidRDefault="00190117" w:rsidP="001175C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Администрация:</w:t>
            </w:r>
          </w:p>
        </w:tc>
        <w:tc>
          <w:tcPr>
            <w:tcW w:w="4359" w:type="dxa"/>
          </w:tcPr>
          <w:p w:rsidR="00190117" w:rsidRPr="00881617" w:rsidRDefault="00190117" w:rsidP="001175C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Участник:</w:t>
            </w:r>
          </w:p>
        </w:tc>
      </w:tr>
      <w:tr w:rsidR="00881617" w:rsidRPr="00881617" w:rsidTr="000D098A">
        <w:trPr>
          <w:trHeight w:val="252"/>
        </w:trPr>
        <w:tc>
          <w:tcPr>
            <w:tcW w:w="4600" w:type="dxa"/>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АМС г. Владикавказа</w:t>
            </w:r>
          </w:p>
        </w:tc>
        <w:tc>
          <w:tcPr>
            <w:tcW w:w="4359" w:type="dxa"/>
          </w:tcPr>
          <w:p w:rsidR="00190117" w:rsidRPr="00881617" w:rsidRDefault="00190117"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D098A" w:rsidRPr="00881617" w:rsidTr="000D098A">
        <w:trPr>
          <w:trHeight w:val="1013"/>
        </w:trPr>
        <w:tc>
          <w:tcPr>
            <w:tcW w:w="4600" w:type="dxa"/>
            <w:vMerge w:val="restart"/>
          </w:tcPr>
          <w:p w:rsidR="000D098A" w:rsidRDefault="000D098A" w:rsidP="000D098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lastRenderedPageBreak/>
              <w:t xml:space="preserve">Место нахождения (почтовый адрес): 362040, Россия, РСО-Алания, г. Владикавказ, пл. Штыба, 2. </w:t>
            </w:r>
          </w:p>
          <w:p w:rsidR="000D098A" w:rsidRPr="00881617" w:rsidRDefault="000D098A" w:rsidP="000D098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Начальник Управления предпринимательства </w:t>
            </w:r>
          </w:p>
          <w:p w:rsidR="000D098A" w:rsidRPr="00881617" w:rsidRDefault="000D098A" w:rsidP="000D098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и потребительского рынка</w:t>
            </w: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w:t>
            </w:r>
          </w:p>
        </w:tc>
        <w:tc>
          <w:tcPr>
            <w:tcW w:w="4359" w:type="dxa"/>
          </w:tcPr>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D098A" w:rsidRPr="00881617" w:rsidTr="000D098A">
        <w:trPr>
          <w:trHeight w:val="1784"/>
        </w:trPr>
        <w:tc>
          <w:tcPr>
            <w:tcW w:w="4600" w:type="dxa"/>
            <w:vMerge/>
          </w:tcPr>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59" w:type="dxa"/>
          </w:tcPr>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 /_____________/</w:t>
            </w:r>
          </w:p>
        </w:tc>
      </w:tr>
    </w:tbl>
    <w:p w:rsidR="00C621F6" w:rsidRPr="00881617" w:rsidRDefault="00C621F6" w:rsidP="006625CC">
      <w:pPr>
        <w:suppressAutoHyphens/>
        <w:spacing w:after="0" w:line="200" w:lineRule="atLeast"/>
        <w:ind w:left="-567" w:right="566" w:firstLine="425"/>
        <w:jc w:val="both"/>
      </w:pPr>
    </w:p>
    <w:sectPr w:rsidR="00C621F6" w:rsidRPr="00881617" w:rsidSect="00702DD9">
      <w:headerReference w:type="default" r:id="rId24"/>
      <w:pgSz w:w="11906" w:h="16838"/>
      <w:pgMar w:top="284" w:right="850" w:bottom="142" w:left="1134"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065" w:rsidRDefault="00F42065" w:rsidP="009053C9">
      <w:pPr>
        <w:spacing w:after="0" w:line="240" w:lineRule="auto"/>
      </w:pPr>
      <w:r>
        <w:separator/>
      </w:r>
    </w:p>
  </w:endnote>
  <w:endnote w:type="continuationSeparator" w:id="0">
    <w:p w:rsidR="00F42065" w:rsidRDefault="00F42065"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065" w:rsidRDefault="00F42065" w:rsidP="009053C9">
      <w:pPr>
        <w:spacing w:after="0" w:line="240" w:lineRule="auto"/>
      </w:pPr>
      <w:r>
        <w:separator/>
      </w:r>
    </w:p>
  </w:footnote>
  <w:footnote w:type="continuationSeparator" w:id="0">
    <w:p w:rsidR="00F42065" w:rsidRDefault="00F42065"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123259"/>
      <w:docPartObj>
        <w:docPartGallery w:val="Page Numbers (Top of Page)"/>
        <w:docPartUnique/>
      </w:docPartObj>
    </w:sdtPr>
    <w:sdtEndPr/>
    <w:sdtContent>
      <w:p w:rsidR="00D360B0" w:rsidRDefault="00D360B0">
        <w:pPr>
          <w:pStyle w:val="a7"/>
          <w:jc w:val="right"/>
        </w:pPr>
        <w:r>
          <w:fldChar w:fldCharType="begin"/>
        </w:r>
        <w:r>
          <w:instrText>PAGE   \* MERGEFORMAT</w:instrText>
        </w:r>
        <w:r>
          <w:fldChar w:fldCharType="separate"/>
        </w:r>
        <w:r w:rsidR="00F476E0">
          <w:rPr>
            <w:noProof/>
          </w:rPr>
          <w:t>19</w:t>
        </w:r>
        <w:r>
          <w:fldChar w:fldCharType="end"/>
        </w:r>
      </w:p>
    </w:sdtContent>
  </w:sdt>
  <w:p w:rsidR="00D360B0" w:rsidRDefault="00D360B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42651E"/>
    <w:lvl w:ilvl="0" w:tplc="0419000F">
      <w:start w:val="1"/>
      <w:numFmt w:val="decimal"/>
      <w:lvlText w:val="%1."/>
      <w:lvlJc w:val="left"/>
      <w:pPr>
        <w:ind w:left="751"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71923209"/>
    <w:multiLevelType w:val="hybridMultilevel"/>
    <w:tmpl w:val="B36CA7B8"/>
    <w:lvl w:ilvl="0" w:tplc="E1400E0E">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0710C"/>
    <w:rsid w:val="00014348"/>
    <w:rsid w:val="00016715"/>
    <w:rsid w:val="000171A8"/>
    <w:rsid w:val="0001779F"/>
    <w:rsid w:val="00020D31"/>
    <w:rsid w:val="0002369F"/>
    <w:rsid w:val="00024400"/>
    <w:rsid w:val="00024460"/>
    <w:rsid w:val="00026016"/>
    <w:rsid w:val="0003187B"/>
    <w:rsid w:val="0003334A"/>
    <w:rsid w:val="0003602A"/>
    <w:rsid w:val="00041262"/>
    <w:rsid w:val="00045494"/>
    <w:rsid w:val="0004677D"/>
    <w:rsid w:val="00046853"/>
    <w:rsid w:val="0004727E"/>
    <w:rsid w:val="00051FFA"/>
    <w:rsid w:val="00054054"/>
    <w:rsid w:val="000613FB"/>
    <w:rsid w:val="00065D69"/>
    <w:rsid w:val="000739A9"/>
    <w:rsid w:val="00073DA2"/>
    <w:rsid w:val="00076557"/>
    <w:rsid w:val="000766F1"/>
    <w:rsid w:val="00076B91"/>
    <w:rsid w:val="00077DA8"/>
    <w:rsid w:val="000822CA"/>
    <w:rsid w:val="00085E22"/>
    <w:rsid w:val="000924FC"/>
    <w:rsid w:val="00093B55"/>
    <w:rsid w:val="0009429F"/>
    <w:rsid w:val="000A010B"/>
    <w:rsid w:val="000A0773"/>
    <w:rsid w:val="000A0DD5"/>
    <w:rsid w:val="000A3B0A"/>
    <w:rsid w:val="000A68E7"/>
    <w:rsid w:val="000A7267"/>
    <w:rsid w:val="000A79EB"/>
    <w:rsid w:val="000B6D43"/>
    <w:rsid w:val="000B7FB8"/>
    <w:rsid w:val="000C5A55"/>
    <w:rsid w:val="000C6BB2"/>
    <w:rsid w:val="000D0564"/>
    <w:rsid w:val="000D098A"/>
    <w:rsid w:val="000D25A5"/>
    <w:rsid w:val="000D3864"/>
    <w:rsid w:val="000D799A"/>
    <w:rsid w:val="000E2790"/>
    <w:rsid w:val="000E58BE"/>
    <w:rsid w:val="000E7B48"/>
    <w:rsid w:val="000F0E30"/>
    <w:rsid w:val="000F1C6D"/>
    <w:rsid w:val="000F3F7D"/>
    <w:rsid w:val="000F515F"/>
    <w:rsid w:val="000F6A9C"/>
    <w:rsid w:val="001014BC"/>
    <w:rsid w:val="001016AA"/>
    <w:rsid w:val="001025F5"/>
    <w:rsid w:val="001034ED"/>
    <w:rsid w:val="001037B8"/>
    <w:rsid w:val="00106D61"/>
    <w:rsid w:val="00110050"/>
    <w:rsid w:val="00110281"/>
    <w:rsid w:val="00112274"/>
    <w:rsid w:val="001132E3"/>
    <w:rsid w:val="001175CA"/>
    <w:rsid w:val="00123008"/>
    <w:rsid w:val="00125A62"/>
    <w:rsid w:val="001335BE"/>
    <w:rsid w:val="001343A7"/>
    <w:rsid w:val="00134A72"/>
    <w:rsid w:val="001403D4"/>
    <w:rsid w:val="00142229"/>
    <w:rsid w:val="00153A42"/>
    <w:rsid w:val="00154BE5"/>
    <w:rsid w:val="001550DC"/>
    <w:rsid w:val="00162ED2"/>
    <w:rsid w:val="00163327"/>
    <w:rsid w:val="0016708E"/>
    <w:rsid w:val="00172200"/>
    <w:rsid w:val="00182B8F"/>
    <w:rsid w:val="00184092"/>
    <w:rsid w:val="00190117"/>
    <w:rsid w:val="001933E2"/>
    <w:rsid w:val="001953ED"/>
    <w:rsid w:val="00195A06"/>
    <w:rsid w:val="0019759C"/>
    <w:rsid w:val="001A27C1"/>
    <w:rsid w:val="001C1CDA"/>
    <w:rsid w:val="001C23E7"/>
    <w:rsid w:val="001D025B"/>
    <w:rsid w:val="001D3173"/>
    <w:rsid w:val="001E34EF"/>
    <w:rsid w:val="001E4F61"/>
    <w:rsid w:val="001F1465"/>
    <w:rsid w:val="001F4E2F"/>
    <w:rsid w:val="001F6293"/>
    <w:rsid w:val="001F7183"/>
    <w:rsid w:val="001F7B00"/>
    <w:rsid w:val="00202C69"/>
    <w:rsid w:val="00213DCF"/>
    <w:rsid w:val="002155CA"/>
    <w:rsid w:val="00221417"/>
    <w:rsid w:val="00227226"/>
    <w:rsid w:val="00231FE2"/>
    <w:rsid w:val="0023340C"/>
    <w:rsid w:val="00233A62"/>
    <w:rsid w:val="002346D1"/>
    <w:rsid w:val="0023660E"/>
    <w:rsid w:val="0023709B"/>
    <w:rsid w:val="00240C0E"/>
    <w:rsid w:val="00240ED1"/>
    <w:rsid w:val="00242FBA"/>
    <w:rsid w:val="0024465F"/>
    <w:rsid w:val="00245DE9"/>
    <w:rsid w:val="00246651"/>
    <w:rsid w:val="002470B5"/>
    <w:rsid w:val="00247F67"/>
    <w:rsid w:val="002505C7"/>
    <w:rsid w:val="00252666"/>
    <w:rsid w:val="002526A3"/>
    <w:rsid w:val="0026510E"/>
    <w:rsid w:val="0026799F"/>
    <w:rsid w:val="00267A0B"/>
    <w:rsid w:val="002714E3"/>
    <w:rsid w:val="00273A0E"/>
    <w:rsid w:val="00277586"/>
    <w:rsid w:val="00284B33"/>
    <w:rsid w:val="00285D9F"/>
    <w:rsid w:val="002A2650"/>
    <w:rsid w:val="002A65E0"/>
    <w:rsid w:val="002A6D16"/>
    <w:rsid w:val="002A7D55"/>
    <w:rsid w:val="002B14B9"/>
    <w:rsid w:val="002B34FF"/>
    <w:rsid w:val="002C0264"/>
    <w:rsid w:val="002C0A68"/>
    <w:rsid w:val="002C32AD"/>
    <w:rsid w:val="002C3FEB"/>
    <w:rsid w:val="002C7AE2"/>
    <w:rsid w:val="002D0888"/>
    <w:rsid w:val="002D0C9C"/>
    <w:rsid w:val="002F30C4"/>
    <w:rsid w:val="00300E95"/>
    <w:rsid w:val="003010E0"/>
    <w:rsid w:val="00306151"/>
    <w:rsid w:val="003104A2"/>
    <w:rsid w:val="00323E52"/>
    <w:rsid w:val="00335592"/>
    <w:rsid w:val="003402B5"/>
    <w:rsid w:val="00340A35"/>
    <w:rsid w:val="003410CD"/>
    <w:rsid w:val="0034113E"/>
    <w:rsid w:val="003440B7"/>
    <w:rsid w:val="0034655F"/>
    <w:rsid w:val="00346732"/>
    <w:rsid w:val="00346775"/>
    <w:rsid w:val="00351A42"/>
    <w:rsid w:val="003543B5"/>
    <w:rsid w:val="00364BB3"/>
    <w:rsid w:val="00366140"/>
    <w:rsid w:val="00366BD5"/>
    <w:rsid w:val="00372FC2"/>
    <w:rsid w:val="00381702"/>
    <w:rsid w:val="00381A2A"/>
    <w:rsid w:val="003859F5"/>
    <w:rsid w:val="003868ED"/>
    <w:rsid w:val="00391E6E"/>
    <w:rsid w:val="00395C85"/>
    <w:rsid w:val="003A133D"/>
    <w:rsid w:val="003A5DF9"/>
    <w:rsid w:val="003B282A"/>
    <w:rsid w:val="003B36B3"/>
    <w:rsid w:val="003B4C25"/>
    <w:rsid w:val="003C3E4D"/>
    <w:rsid w:val="003D043E"/>
    <w:rsid w:val="003D23CA"/>
    <w:rsid w:val="003D5041"/>
    <w:rsid w:val="003D5B7B"/>
    <w:rsid w:val="003D6B75"/>
    <w:rsid w:val="003E366E"/>
    <w:rsid w:val="003E401C"/>
    <w:rsid w:val="003F3D7A"/>
    <w:rsid w:val="003F3F82"/>
    <w:rsid w:val="003F42CC"/>
    <w:rsid w:val="003F6859"/>
    <w:rsid w:val="00402281"/>
    <w:rsid w:val="00402C5A"/>
    <w:rsid w:val="004037B7"/>
    <w:rsid w:val="004043E8"/>
    <w:rsid w:val="00404F8D"/>
    <w:rsid w:val="00407C71"/>
    <w:rsid w:val="0041135F"/>
    <w:rsid w:val="00414DFB"/>
    <w:rsid w:val="004223F9"/>
    <w:rsid w:val="00424760"/>
    <w:rsid w:val="00425AFF"/>
    <w:rsid w:val="00430768"/>
    <w:rsid w:val="00443A2D"/>
    <w:rsid w:val="00452603"/>
    <w:rsid w:val="00452A34"/>
    <w:rsid w:val="00454C17"/>
    <w:rsid w:val="00455985"/>
    <w:rsid w:val="00456296"/>
    <w:rsid w:val="00461471"/>
    <w:rsid w:val="004630CB"/>
    <w:rsid w:val="00463D8C"/>
    <w:rsid w:val="00466914"/>
    <w:rsid w:val="0047291C"/>
    <w:rsid w:val="00474981"/>
    <w:rsid w:val="00475FC3"/>
    <w:rsid w:val="00481A3B"/>
    <w:rsid w:val="00486939"/>
    <w:rsid w:val="004937AA"/>
    <w:rsid w:val="004947FF"/>
    <w:rsid w:val="004A41B6"/>
    <w:rsid w:val="004A500D"/>
    <w:rsid w:val="004A7854"/>
    <w:rsid w:val="004B12AA"/>
    <w:rsid w:val="004B3FA3"/>
    <w:rsid w:val="004B5CD9"/>
    <w:rsid w:val="004C121A"/>
    <w:rsid w:val="004C7EA5"/>
    <w:rsid w:val="004D0782"/>
    <w:rsid w:val="004D0B09"/>
    <w:rsid w:val="004D102D"/>
    <w:rsid w:val="004D1F0B"/>
    <w:rsid w:val="004E0396"/>
    <w:rsid w:val="004F2E6E"/>
    <w:rsid w:val="004F782C"/>
    <w:rsid w:val="005030A7"/>
    <w:rsid w:val="00505BFA"/>
    <w:rsid w:val="00512333"/>
    <w:rsid w:val="00514544"/>
    <w:rsid w:val="00516773"/>
    <w:rsid w:val="0051727F"/>
    <w:rsid w:val="00522544"/>
    <w:rsid w:val="005232E2"/>
    <w:rsid w:val="005262E0"/>
    <w:rsid w:val="00546323"/>
    <w:rsid w:val="00546A9F"/>
    <w:rsid w:val="00547C9A"/>
    <w:rsid w:val="0055256D"/>
    <w:rsid w:val="005551E6"/>
    <w:rsid w:val="00557AF8"/>
    <w:rsid w:val="005603FE"/>
    <w:rsid w:val="00560755"/>
    <w:rsid w:val="00560977"/>
    <w:rsid w:val="00561208"/>
    <w:rsid w:val="00562BDE"/>
    <w:rsid w:val="005750C6"/>
    <w:rsid w:val="00575BBF"/>
    <w:rsid w:val="005818D9"/>
    <w:rsid w:val="00581F8C"/>
    <w:rsid w:val="005835BE"/>
    <w:rsid w:val="00586FBB"/>
    <w:rsid w:val="00590E39"/>
    <w:rsid w:val="005957C7"/>
    <w:rsid w:val="005A5E8D"/>
    <w:rsid w:val="005A6E0F"/>
    <w:rsid w:val="005A7FC9"/>
    <w:rsid w:val="005B182F"/>
    <w:rsid w:val="005B5C34"/>
    <w:rsid w:val="005B7D65"/>
    <w:rsid w:val="005B7F2F"/>
    <w:rsid w:val="005C0FF0"/>
    <w:rsid w:val="005C21DA"/>
    <w:rsid w:val="005D2DE3"/>
    <w:rsid w:val="005E15D3"/>
    <w:rsid w:val="005E2B7C"/>
    <w:rsid w:val="005E3F5F"/>
    <w:rsid w:val="005E4932"/>
    <w:rsid w:val="005E4C14"/>
    <w:rsid w:val="005E6F39"/>
    <w:rsid w:val="005F04BD"/>
    <w:rsid w:val="005F5CE3"/>
    <w:rsid w:val="0060176A"/>
    <w:rsid w:val="00603B95"/>
    <w:rsid w:val="00605054"/>
    <w:rsid w:val="00606CF7"/>
    <w:rsid w:val="00611F7B"/>
    <w:rsid w:val="006121BB"/>
    <w:rsid w:val="00613D36"/>
    <w:rsid w:val="00613DFB"/>
    <w:rsid w:val="00624247"/>
    <w:rsid w:val="006264D9"/>
    <w:rsid w:val="00630158"/>
    <w:rsid w:val="00635FC0"/>
    <w:rsid w:val="00637ED9"/>
    <w:rsid w:val="0064006E"/>
    <w:rsid w:val="00641773"/>
    <w:rsid w:val="00641844"/>
    <w:rsid w:val="00642064"/>
    <w:rsid w:val="006424F0"/>
    <w:rsid w:val="0064275C"/>
    <w:rsid w:val="0065227C"/>
    <w:rsid w:val="00657554"/>
    <w:rsid w:val="0066190A"/>
    <w:rsid w:val="006625CC"/>
    <w:rsid w:val="00673152"/>
    <w:rsid w:val="006810C8"/>
    <w:rsid w:val="006817B1"/>
    <w:rsid w:val="006838B2"/>
    <w:rsid w:val="00686EAA"/>
    <w:rsid w:val="00687E93"/>
    <w:rsid w:val="006906BF"/>
    <w:rsid w:val="00695BF0"/>
    <w:rsid w:val="0069676E"/>
    <w:rsid w:val="00697864"/>
    <w:rsid w:val="006A6095"/>
    <w:rsid w:val="006B007C"/>
    <w:rsid w:val="006B2166"/>
    <w:rsid w:val="006B4138"/>
    <w:rsid w:val="006C054F"/>
    <w:rsid w:val="006C452A"/>
    <w:rsid w:val="006D1FBB"/>
    <w:rsid w:val="006D301B"/>
    <w:rsid w:val="006D3BDA"/>
    <w:rsid w:val="006D7283"/>
    <w:rsid w:val="006F3515"/>
    <w:rsid w:val="006F43A9"/>
    <w:rsid w:val="00701B18"/>
    <w:rsid w:val="00702D4C"/>
    <w:rsid w:val="00702DD9"/>
    <w:rsid w:val="00706EC1"/>
    <w:rsid w:val="00712078"/>
    <w:rsid w:val="00717F28"/>
    <w:rsid w:val="007205B2"/>
    <w:rsid w:val="00722BB8"/>
    <w:rsid w:val="00732DA9"/>
    <w:rsid w:val="0073396C"/>
    <w:rsid w:val="00735D8A"/>
    <w:rsid w:val="00736A56"/>
    <w:rsid w:val="00740B98"/>
    <w:rsid w:val="007428AC"/>
    <w:rsid w:val="00743DAE"/>
    <w:rsid w:val="007467D7"/>
    <w:rsid w:val="0075524C"/>
    <w:rsid w:val="007632BB"/>
    <w:rsid w:val="00773D56"/>
    <w:rsid w:val="00774E5F"/>
    <w:rsid w:val="007772BD"/>
    <w:rsid w:val="00782BC4"/>
    <w:rsid w:val="00783960"/>
    <w:rsid w:val="00784A4C"/>
    <w:rsid w:val="007912E2"/>
    <w:rsid w:val="00797C2E"/>
    <w:rsid w:val="007A78C3"/>
    <w:rsid w:val="007B002C"/>
    <w:rsid w:val="007B1263"/>
    <w:rsid w:val="007B3394"/>
    <w:rsid w:val="007B7E37"/>
    <w:rsid w:val="007C1EC4"/>
    <w:rsid w:val="007C4710"/>
    <w:rsid w:val="007D3975"/>
    <w:rsid w:val="007E1752"/>
    <w:rsid w:val="007F04DC"/>
    <w:rsid w:val="007F32C0"/>
    <w:rsid w:val="007F7268"/>
    <w:rsid w:val="0081296E"/>
    <w:rsid w:val="00822E33"/>
    <w:rsid w:val="00830F92"/>
    <w:rsid w:val="00834D0E"/>
    <w:rsid w:val="0085063A"/>
    <w:rsid w:val="00852766"/>
    <w:rsid w:val="00860DE0"/>
    <w:rsid w:val="008637F5"/>
    <w:rsid w:val="00875658"/>
    <w:rsid w:val="00881246"/>
    <w:rsid w:val="00881617"/>
    <w:rsid w:val="008821E1"/>
    <w:rsid w:val="00883CC6"/>
    <w:rsid w:val="0088561D"/>
    <w:rsid w:val="0089173C"/>
    <w:rsid w:val="0089412C"/>
    <w:rsid w:val="00896852"/>
    <w:rsid w:val="008A30EF"/>
    <w:rsid w:val="008A5BD9"/>
    <w:rsid w:val="008B719B"/>
    <w:rsid w:val="008C0DDC"/>
    <w:rsid w:val="008C27C2"/>
    <w:rsid w:val="008C7D67"/>
    <w:rsid w:val="008D3276"/>
    <w:rsid w:val="008D4852"/>
    <w:rsid w:val="008E0197"/>
    <w:rsid w:val="008E1AD4"/>
    <w:rsid w:val="008F5209"/>
    <w:rsid w:val="008F67F0"/>
    <w:rsid w:val="00905378"/>
    <w:rsid w:val="009053C9"/>
    <w:rsid w:val="00911C2E"/>
    <w:rsid w:val="009124AF"/>
    <w:rsid w:val="009219B2"/>
    <w:rsid w:val="00921DEB"/>
    <w:rsid w:val="00922A5E"/>
    <w:rsid w:val="00934DC3"/>
    <w:rsid w:val="00937B9E"/>
    <w:rsid w:val="00940D82"/>
    <w:rsid w:val="00946F8A"/>
    <w:rsid w:val="00954D5E"/>
    <w:rsid w:val="009636B1"/>
    <w:rsid w:val="00963BC2"/>
    <w:rsid w:val="00970A9F"/>
    <w:rsid w:val="009752A7"/>
    <w:rsid w:val="00975FCE"/>
    <w:rsid w:val="0097673E"/>
    <w:rsid w:val="009772BD"/>
    <w:rsid w:val="009774B0"/>
    <w:rsid w:val="00982B31"/>
    <w:rsid w:val="0098579A"/>
    <w:rsid w:val="00985A92"/>
    <w:rsid w:val="00993374"/>
    <w:rsid w:val="00994ADB"/>
    <w:rsid w:val="00995A43"/>
    <w:rsid w:val="009A0D56"/>
    <w:rsid w:val="009A10E8"/>
    <w:rsid w:val="009B2CC1"/>
    <w:rsid w:val="009D2F00"/>
    <w:rsid w:val="009D4E53"/>
    <w:rsid w:val="009E0C1F"/>
    <w:rsid w:val="009E6728"/>
    <w:rsid w:val="009F43FE"/>
    <w:rsid w:val="00A009CC"/>
    <w:rsid w:val="00A14434"/>
    <w:rsid w:val="00A1564D"/>
    <w:rsid w:val="00A16D7F"/>
    <w:rsid w:val="00A22E2E"/>
    <w:rsid w:val="00A265BC"/>
    <w:rsid w:val="00A27CB5"/>
    <w:rsid w:val="00A307DC"/>
    <w:rsid w:val="00A34593"/>
    <w:rsid w:val="00A359B0"/>
    <w:rsid w:val="00A376C8"/>
    <w:rsid w:val="00A41ACA"/>
    <w:rsid w:val="00A4740C"/>
    <w:rsid w:val="00A50528"/>
    <w:rsid w:val="00A50972"/>
    <w:rsid w:val="00A55777"/>
    <w:rsid w:val="00A56F47"/>
    <w:rsid w:val="00A76363"/>
    <w:rsid w:val="00A801B3"/>
    <w:rsid w:val="00A81AF2"/>
    <w:rsid w:val="00A82629"/>
    <w:rsid w:val="00A829F8"/>
    <w:rsid w:val="00A85B31"/>
    <w:rsid w:val="00A87365"/>
    <w:rsid w:val="00A94FD6"/>
    <w:rsid w:val="00A95074"/>
    <w:rsid w:val="00A96A8B"/>
    <w:rsid w:val="00AA5FCC"/>
    <w:rsid w:val="00AA6B83"/>
    <w:rsid w:val="00AC51D6"/>
    <w:rsid w:val="00AD5A12"/>
    <w:rsid w:val="00AE11C8"/>
    <w:rsid w:val="00AE1E72"/>
    <w:rsid w:val="00AE349B"/>
    <w:rsid w:val="00AE7331"/>
    <w:rsid w:val="00AF1E78"/>
    <w:rsid w:val="00AF34AE"/>
    <w:rsid w:val="00AF5B21"/>
    <w:rsid w:val="00AF61BC"/>
    <w:rsid w:val="00B00150"/>
    <w:rsid w:val="00B042A4"/>
    <w:rsid w:val="00B13B6B"/>
    <w:rsid w:val="00B20F88"/>
    <w:rsid w:val="00B225B3"/>
    <w:rsid w:val="00B23842"/>
    <w:rsid w:val="00B253C4"/>
    <w:rsid w:val="00B257F2"/>
    <w:rsid w:val="00B279E8"/>
    <w:rsid w:val="00B31EA6"/>
    <w:rsid w:val="00B379F3"/>
    <w:rsid w:val="00B4140E"/>
    <w:rsid w:val="00B428DC"/>
    <w:rsid w:val="00B4562A"/>
    <w:rsid w:val="00B50561"/>
    <w:rsid w:val="00B525C1"/>
    <w:rsid w:val="00B61589"/>
    <w:rsid w:val="00B67341"/>
    <w:rsid w:val="00B81BC0"/>
    <w:rsid w:val="00B81E90"/>
    <w:rsid w:val="00B82AF8"/>
    <w:rsid w:val="00B83104"/>
    <w:rsid w:val="00B90613"/>
    <w:rsid w:val="00B9517A"/>
    <w:rsid w:val="00BA0D77"/>
    <w:rsid w:val="00BA17F7"/>
    <w:rsid w:val="00BA5B7C"/>
    <w:rsid w:val="00BB290A"/>
    <w:rsid w:val="00BB3406"/>
    <w:rsid w:val="00BB37FC"/>
    <w:rsid w:val="00BC293B"/>
    <w:rsid w:val="00BC65B2"/>
    <w:rsid w:val="00BD7549"/>
    <w:rsid w:val="00BF3160"/>
    <w:rsid w:val="00C11CD0"/>
    <w:rsid w:val="00C144E0"/>
    <w:rsid w:val="00C17BFA"/>
    <w:rsid w:val="00C24418"/>
    <w:rsid w:val="00C34707"/>
    <w:rsid w:val="00C34E91"/>
    <w:rsid w:val="00C37930"/>
    <w:rsid w:val="00C42948"/>
    <w:rsid w:val="00C43EB2"/>
    <w:rsid w:val="00C46021"/>
    <w:rsid w:val="00C508B2"/>
    <w:rsid w:val="00C53CA3"/>
    <w:rsid w:val="00C55892"/>
    <w:rsid w:val="00C558B0"/>
    <w:rsid w:val="00C57468"/>
    <w:rsid w:val="00C621F6"/>
    <w:rsid w:val="00C64689"/>
    <w:rsid w:val="00C64A2D"/>
    <w:rsid w:val="00C671F9"/>
    <w:rsid w:val="00C72CF7"/>
    <w:rsid w:val="00C74C47"/>
    <w:rsid w:val="00C84E22"/>
    <w:rsid w:val="00C86E1E"/>
    <w:rsid w:val="00C8752A"/>
    <w:rsid w:val="00C91CC1"/>
    <w:rsid w:val="00C92A34"/>
    <w:rsid w:val="00C94356"/>
    <w:rsid w:val="00C95957"/>
    <w:rsid w:val="00C96E25"/>
    <w:rsid w:val="00C97094"/>
    <w:rsid w:val="00CA1BF4"/>
    <w:rsid w:val="00CA365E"/>
    <w:rsid w:val="00CA3E4D"/>
    <w:rsid w:val="00CB1B47"/>
    <w:rsid w:val="00CB63F1"/>
    <w:rsid w:val="00CB6EAE"/>
    <w:rsid w:val="00CE14CA"/>
    <w:rsid w:val="00CE1E69"/>
    <w:rsid w:val="00CE4399"/>
    <w:rsid w:val="00CF04BD"/>
    <w:rsid w:val="00CF2AA4"/>
    <w:rsid w:val="00CF34B4"/>
    <w:rsid w:val="00CF4740"/>
    <w:rsid w:val="00CF496C"/>
    <w:rsid w:val="00D007C9"/>
    <w:rsid w:val="00D04801"/>
    <w:rsid w:val="00D05545"/>
    <w:rsid w:val="00D07CAA"/>
    <w:rsid w:val="00D1444C"/>
    <w:rsid w:val="00D231F0"/>
    <w:rsid w:val="00D2375D"/>
    <w:rsid w:val="00D241AB"/>
    <w:rsid w:val="00D275F4"/>
    <w:rsid w:val="00D321BB"/>
    <w:rsid w:val="00D360B0"/>
    <w:rsid w:val="00D36817"/>
    <w:rsid w:val="00D4330C"/>
    <w:rsid w:val="00D44828"/>
    <w:rsid w:val="00D5614B"/>
    <w:rsid w:val="00D636DD"/>
    <w:rsid w:val="00D7183D"/>
    <w:rsid w:val="00D73D9D"/>
    <w:rsid w:val="00D73F29"/>
    <w:rsid w:val="00D75573"/>
    <w:rsid w:val="00D756EF"/>
    <w:rsid w:val="00D76D9D"/>
    <w:rsid w:val="00D777F3"/>
    <w:rsid w:val="00D82EEE"/>
    <w:rsid w:val="00D84E59"/>
    <w:rsid w:val="00D85EA3"/>
    <w:rsid w:val="00D86270"/>
    <w:rsid w:val="00D94870"/>
    <w:rsid w:val="00D95684"/>
    <w:rsid w:val="00DA1AA7"/>
    <w:rsid w:val="00DA20FD"/>
    <w:rsid w:val="00DA2812"/>
    <w:rsid w:val="00DA3E48"/>
    <w:rsid w:val="00DA4D40"/>
    <w:rsid w:val="00DA78AE"/>
    <w:rsid w:val="00DB0FCE"/>
    <w:rsid w:val="00DB11A5"/>
    <w:rsid w:val="00DB3970"/>
    <w:rsid w:val="00DB585B"/>
    <w:rsid w:val="00DC251D"/>
    <w:rsid w:val="00DC274B"/>
    <w:rsid w:val="00DE1C66"/>
    <w:rsid w:val="00DE4C1F"/>
    <w:rsid w:val="00DF0F7C"/>
    <w:rsid w:val="00DF238D"/>
    <w:rsid w:val="00DF7287"/>
    <w:rsid w:val="00E03D97"/>
    <w:rsid w:val="00E11037"/>
    <w:rsid w:val="00E14DB7"/>
    <w:rsid w:val="00E169F1"/>
    <w:rsid w:val="00E34979"/>
    <w:rsid w:val="00E41B77"/>
    <w:rsid w:val="00E455BA"/>
    <w:rsid w:val="00E536DD"/>
    <w:rsid w:val="00E54778"/>
    <w:rsid w:val="00E571A7"/>
    <w:rsid w:val="00E60142"/>
    <w:rsid w:val="00E60602"/>
    <w:rsid w:val="00E64FD4"/>
    <w:rsid w:val="00E66CBA"/>
    <w:rsid w:val="00E713A3"/>
    <w:rsid w:val="00E72522"/>
    <w:rsid w:val="00E81CE4"/>
    <w:rsid w:val="00E85521"/>
    <w:rsid w:val="00E85EDD"/>
    <w:rsid w:val="00E86CDD"/>
    <w:rsid w:val="00E94C11"/>
    <w:rsid w:val="00E95010"/>
    <w:rsid w:val="00EA53FD"/>
    <w:rsid w:val="00EC0656"/>
    <w:rsid w:val="00EC5A8B"/>
    <w:rsid w:val="00EC5D20"/>
    <w:rsid w:val="00EC6588"/>
    <w:rsid w:val="00ED1B7B"/>
    <w:rsid w:val="00ED34B2"/>
    <w:rsid w:val="00ED55DF"/>
    <w:rsid w:val="00EE25D1"/>
    <w:rsid w:val="00EE33C3"/>
    <w:rsid w:val="00EE34AB"/>
    <w:rsid w:val="00EF1314"/>
    <w:rsid w:val="00EF499D"/>
    <w:rsid w:val="00EF4E64"/>
    <w:rsid w:val="00F0391A"/>
    <w:rsid w:val="00F06A06"/>
    <w:rsid w:val="00F07D84"/>
    <w:rsid w:val="00F12C25"/>
    <w:rsid w:val="00F13243"/>
    <w:rsid w:val="00F13440"/>
    <w:rsid w:val="00F14687"/>
    <w:rsid w:val="00F16C32"/>
    <w:rsid w:val="00F2110D"/>
    <w:rsid w:val="00F23229"/>
    <w:rsid w:val="00F338AA"/>
    <w:rsid w:val="00F339C1"/>
    <w:rsid w:val="00F3606B"/>
    <w:rsid w:val="00F42065"/>
    <w:rsid w:val="00F476E0"/>
    <w:rsid w:val="00F54004"/>
    <w:rsid w:val="00F547DB"/>
    <w:rsid w:val="00F702C6"/>
    <w:rsid w:val="00F7165A"/>
    <w:rsid w:val="00F72B96"/>
    <w:rsid w:val="00F772B3"/>
    <w:rsid w:val="00F83752"/>
    <w:rsid w:val="00F923CB"/>
    <w:rsid w:val="00F93ADC"/>
    <w:rsid w:val="00F96B9C"/>
    <w:rsid w:val="00FA0610"/>
    <w:rsid w:val="00FA0D99"/>
    <w:rsid w:val="00FA5AC0"/>
    <w:rsid w:val="00FA6311"/>
    <w:rsid w:val="00FA70D5"/>
    <w:rsid w:val="00FB3A11"/>
    <w:rsid w:val="00FC029F"/>
    <w:rsid w:val="00FC079A"/>
    <w:rsid w:val="00FC1D1D"/>
    <w:rsid w:val="00FC26AD"/>
    <w:rsid w:val="00FC5361"/>
    <w:rsid w:val="00FD0DBB"/>
    <w:rsid w:val="00FD41AB"/>
    <w:rsid w:val="00FD62F6"/>
    <w:rsid w:val="00FD6D7B"/>
    <w:rsid w:val="00FD7624"/>
    <w:rsid w:val="00FE1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1D0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43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Intense Reference"/>
    <w:basedOn w:val="a0"/>
    <w:uiPriority w:val="32"/>
    <w:qFormat/>
    <w:rsid w:val="00D360B0"/>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05280758">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45533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7036594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000603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12074212.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garantF1://10064072.32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34853.100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garantF1://70308460.1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1CD5F-65CB-4B08-8425-626957ABC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6693</Words>
  <Characters>38155</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Зарема Дзагурова</cp:lastModifiedBy>
  <cp:revision>11</cp:revision>
  <cp:lastPrinted>2023-08-25T13:47:00Z</cp:lastPrinted>
  <dcterms:created xsi:type="dcterms:W3CDTF">2023-11-17T13:01:00Z</dcterms:created>
  <dcterms:modified xsi:type="dcterms:W3CDTF">2023-11-22T13:52:00Z</dcterms:modified>
</cp:coreProperties>
</file>