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bookmarkEnd w:id="0"/>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04240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21 от 14.10</w:t>
      </w:r>
      <w:r w:rsidR="00FA62E1">
        <w:rPr>
          <w:rFonts w:ascii="Times New Roman" w:eastAsia="Times New Roman" w:hAnsi="Times New Roman" w:cs="Times New Roman"/>
          <w:b/>
          <w:color w:val="000000"/>
          <w:sz w:val="24"/>
          <w:szCs w:val="24"/>
          <w:lang w:eastAsia="zh-CN"/>
        </w:rPr>
        <w:t>.2019</w:t>
      </w:r>
      <w:r>
        <w:rPr>
          <w:rFonts w:ascii="Times New Roman" w:eastAsia="Times New Roman" w:hAnsi="Times New Roman" w:cs="Times New Roman"/>
          <w:b/>
          <w:color w:val="000000"/>
          <w:sz w:val="24"/>
          <w:szCs w:val="24"/>
          <w:lang w:eastAsia="zh-CN"/>
        </w:rPr>
        <w:t xml:space="preserve"> г.</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8813" w:type="dxa"/>
        <w:tblInd w:w="113" w:type="dxa"/>
        <w:tblLayout w:type="fixed"/>
        <w:tblLook w:val="04A0" w:firstRow="1" w:lastRow="0" w:firstColumn="1" w:lastColumn="0" w:noHBand="0" w:noVBand="1"/>
      </w:tblPr>
      <w:tblGrid>
        <w:gridCol w:w="1016"/>
        <w:gridCol w:w="3261"/>
        <w:gridCol w:w="1275"/>
        <w:gridCol w:w="1276"/>
        <w:gridCol w:w="1985"/>
      </w:tblGrid>
      <w:tr w:rsidR="0004240D" w:rsidRPr="00C32112" w:rsidTr="005C057C">
        <w:trPr>
          <w:trHeight w:val="690"/>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лота</w:t>
            </w:r>
          </w:p>
        </w:tc>
        <w:tc>
          <w:tcPr>
            <w:tcW w:w="3261" w:type="dxa"/>
            <w:tcBorders>
              <w:top w:val="single" w:sz="4" w:space="0" w:color="auto"/>
              <w:bottom w:val="single" w:sz="4" w:space="0" w:color="auto"/>
              <w:right w:val="single" w:sz="4" w:space="0" w:color="auto"/>
            </w:tcBorders>
            <w:shd w:val="clear" w:color="000000" w:fill="FFFFFF"/>
            <w:vAlign w:val="center"/>
          </w:tcPr>
          <w:p w:rsidR="0004240D" w:rsidRPr="005362A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Адрес размещения нестационарного торгового объекта (НТО)</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5362A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 xml:space="preserve">Площадь НТО, </w:t>
            </w:r>
            <w:proofErr w:type="spellStart"/>
            <w:r w:rsidRPr="005362A2">
              <w:rPr>
                <w:rFonts w:ascii="Times New Roman" w:eastAsia="Times New Roman" w:hAnsi="Times New Roman" w:cs="Times New Roman"/>
                <w:color w:val="000000"/>
                <w:sz w:val="24"/>
                <w:szCs w:val="24"/>
                <w:lang w:eastAsia="ru-RU"/>
              </w:rPr>
              <w:t>кв.м</w:t>
            </w:r>
            <w:proofErr w:type="spellEnd"/>
            <w:r w:rsidRPr="005362A2">
              <w:rPr>
                <w:rFonts w:ascii="Times New Roman" w:eastAsia="Times New Roman" w:hAnsi="Times New Roman" w:cs="Times New Roman"/>
                <w:color w:val="000000"/>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5362A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Вид НТО</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5362A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Специализация НТО</w:t>
            </w:r>
          </w:p>
        </w:tc>
      </w:tr>
      <w:tr w:rsidR="0004240D" w:rsidRPr="00C32112" w:rsidTr="005C057C">
        <w:trPr>
          <w:trHeight w:val="690"/>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пос. Заводской, Клубный проезд, 20</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пос. Заводской, Клубный проезд, 20</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пос. Заводской, Клубный проезд, 20</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Доватора</w:t>
            </w:r>
            <w:proofErr w:type="spellEnd"/>
            <w:r w:rsidRPr="00C32112">
              <w:rPr>
                <w:rFonts w:ascii="Times New Roman" w:eastAsia="Times New Roman" w:hAnsi="Times New Roman" w:cs="Times New Roman"/>
                <w:color w:val="000000"/>
                <w:sz w:val="24"/>
                <w:szCs w:val="24"/>
                <w:lang w:eastAsia="ru-RU"/>
              </w:rPr>
              <w:t>, 258</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(р-он дворца ОЗАТЭ)</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(р-он дворца ОЗАТЭ)</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(р-он дворца ОЗАТЭ)</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xml:space="preserve">/ ул. </w:t>
            </w:r>
            <w:proofErr w:type="spellStart"/>
            <w:r w:rsidRPr="00C32112">
              <w:rPr>
                <w:rFonts w:ascii="Times New Roman" w:eastAsia="Times New Roman" w:hAnsi="Times New Roman" w:cs="Times New Roman"/>
                <w:color w:val="000000"/>
                <w:sz w:val="24"/>
                <w:szCs w:val="24"/>
                <w:lang w:eastAsia="ru-RU"/>
              </w:rPr>
              <w:t>Леваневского</w:t>
            </w:r>
            <w:proofErr w:type="spellEnd"/>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Армянская, 25</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Астана </w:t>
            </w:r>
            <w:proofErr w:type="spellStart"/>
            <w:r w:rsidRPr="00C32112">
              <w:rPr>
                <w:rFonts w:ascii="Times New Roman" w:eastAsia="Times New Roman" w:hAnsi="Times New Roman" w:cs="Times New Roman"/>
                <w:color w:val="000000"/>
                <w:sz w:val="24"/>
                <w:szCs w:val="24"/>
                <w:lang w:eastAsia="ru-RU"/>
              </w:rPr>
              <w:t>Кесаева</w:t>
            </w:r>
            <w:proofErr w:type="spellEnd"/>
            <w:r w:rsidRPr="00C32112">
              <w:rPr>
                <w:rFonts w:ascii="Times New Roman" w:eastAsia="Times New Roman" w:hAnsi="Times New Roman" w:cs="Times New Roman"/>
                <w:color w:val="000000"/>
                <w:sz w:val="24"/>
                <w:szCs w:val="24"/>
                <w:lang w:eastAsia="ru-RU"/>
              </w:rPr>
              <w:t>, 42</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Васо</w:t>
            </w:r>
            <w:proofErr w:type="spellEnd"/>
            <w:r w:rsidRPr="00C32112">
              <w:rPr>
                <w:rFonts w:ascii="Times New Roman" w:eastAsia="Times New Roman" w:hAnsi="Times New Roman" w:cs="Times New Roman"/>
                <w:color w:val="000000"/>
                <w:sz w:val="24"/>
                <w:szCs w:val="24"/>
                <w:lang w:eastAsia="ru-RU"/>
              </w:rPr>
              <w:t xml:space="preserve"> </w:t>
            </w:r>
            <w:proofErr w:type="spellStart"/>
            <w:r w:rsidRPr="00C32112">
              <w:rPr>
                <w:rFonts w:ascii="Times New Roman" w:eastAsia="Times New Roman" w:hAnsi="Times New Roman" w:cs="Times New Roman"/>
                <w:color w:val="000000"/>
                <w:sz w:val="24"/>
                <w:szCs w:val="24"/>
                <w:lang w:eastAsia="ru-RU"/>
              </w:rPr>
              <w:t>Абаева</w:t>
            </w:r>
            <w:proofErr w:type="spellEnd"/>
            <w:r w:rsidRPr="00C32112">
              <w:rPr>
                <w:rFonts w:ascii="Times New Roman" w:eastAsia="Times New Roman" w:hAnsi="Times New Roman" w:cs="Times New Roman"/>
                <w:color w:val="000000"/>
                <w:sz w:val="24"/>
                <w:szCs w:val="24"/>
                <w:lang w:eastAsia="ru-RU"/>
              </w:rPr>
              <w:t>, 87</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Васо</w:t>
            </w:r>
            <w:proofErr w:type="spellEnd"/>
            <w:r w:rsidRPr="00C32112">
              <w:rPr>
                <w:rFonts w:ascii="Times New Roman" w:eastAsia="Times New Roman" w:hAnsi="Times New Roman" w:cs="Times New Roman"/>
                <w:color w:val="000000"/>
                <w:sz w:val="24"/>
                <w:szCs w:val="24"/>
                <w:lang w:eastAsia="ru-RU"/>
              </w:rPr>
              <w:t xml:space="preserve"> </w:t>
            </w:r>
            <w:proofErr w:type="spellStart"/>
            <w:r w:rsidRPr="00C32112">
              <w:rPr>
                <w:rFonts w:ascii="Times New Roman" w:eastAsia="Times New Roman" w:hAnsi="Times New Roman" w:cs="Times New Roman"/>
                <w:color w:val="000000"/>
                <w:sz w:val="24"/>
                <w:szCs w:val="24"/>
                <w:lang w:eastAsia="ru-RU"/>
              </w:rPr>
              <w:t>Абаева</w:t>
            </w:r>
            <w:proofErr w:type="spellEnd"/>
            <w:r w:rsidRPr="00C32112">
              <w:rPr>
                <w:rFonts w:ascii="Times New Roman" w:eastAsia="Times New Roman" w:hAnsi="Times New Roman" w:cs="Times New Roman"/>
                <w:color w:val="000000"/>
                <w:sz w:val="24"/>
                <w:szCs w:val="24"/>
                <w:lang w:eastAsia="ru-RU"/>
              </w:rPr>
              <w:t>, 87</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Васо</w:t>
            </w:r>
            <w:proofErr w:type="spellEnd"/>
            <w:r w:rsidRPr="00C32112">
              <w:rPr>
                <w:rFonts w:ascii="Times New Roman" w:eastAsia="Times New Roman" w:hAnsi="Times New Roman" w:cs="Times New Roman"/>
                <w:color w:val="000000"/>
                <w:sz w:val="24"/>
                <w:szCs w:val="24"/>
                <w:lang w:eastAsia="ru-RU"/>
              </w:rPr>
              <w:t xml:space="preserve"> </w:t>
            </w:r>
            <w:proofErr w:type="spellStart"/>
            <w:r w:rsidRPr="00C32112">
              <w:rPr>
                <w:rFonts w:ascii="Times New Roman" w:eastAsia="Times New Roman" w:hAnsi="Times New Roman" w:cs="Times New Roman"/>
                <w:color w:val="000000"/>
                <w:sz w:val="24"/>
                <w:szCs w:val="24"/>
                <w:lang w:eastAsia="ru-RU"/>
              </w:rPr>
              <w:t>Абаева</w:t>
            </w:r>
            <w:proofErr w:type="spellEnd"/>
            <w:r w:rsidRPr="00C32112">
              <w:rPr>
                <w:rFonts w:ascii="Times New Roman" w:eastAsia="Times New Roman" w:hAnsi="Times New Roman" w:cs="Times New Roman"/>
                <w:color w:val="000000"/>
                <w:sz w:val="24"/>
                <w:szCs w:val="24"/>
                <w:lang w:eastAsia="ru-RU"/>
              </w:rPr>
              <w:t>, 87</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nil"/>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Васо</w:t>
            </w:r>
            <w:proofErr w:type="spellEnd"/>
            <w:r w:rsidRPr="00C32112">
              <w:rPr>
                <w:rFonts w:ascii="Times New Roman" w:eastAsia="Times New Roman" w:hAnsi="Times New Roman" w:cs="Times New Roman"/>
                <w:color w:val="000000"/>
                <w:sz w:val="24"/>
                <w:szCs w:val="24"/>
                <w:lang w:eastAsia="ru-RU"/>
              </w:rPr>
              <w:t xml:space="preserve"> </w:t>
            </w:r>
            <w:proofErr w:type="spellStart"/>
            <w:r w:rsidRPr="00C32112">
              <w:rPr>
                <w:rFonts w:ascii="Times New Roman" w:eastAsia="Times New Roman" w:hAnsi="Times New Roman" w:cs="Times New Roman"/>
                <w:color w:val="000000"/>
                <w:sz w:val="24"/>
                <w:szCs w:val="24"/>
                <w:lang w:eastAsia="ru-RU"/>
              </w:rPr>
              <w:t>Абаева</w:t>
            </w:r>
            <w:proofErr w:type="spellEnd"/>
            <w:r w:rsidRPr="00C32112">
              <w:rPr>
                <w:rFonts w:ascii="Times New Roman" w:eastAsia="Times New Roman" w:hAnsi="Times New Roman" w:cs="Times New Roman"/>
                <w:color w:val="000000"/>
                <w:sz w:val="24"/>
                <w:szCs w:val="24"/>
                <w:lang w:eastAsia="ru-RU"/>
              </w:rPr>
              <w:t>, 87</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Ватутина/ </w:t>
            </w:r>
            <w:proofErr w:type="spellStart"/>
            <w:r w:rsidRPr="00C32112">
              <w:rPr>
                <w:rFonts w:ascii="Times New Roman" w:eastAsia="Times New Roman" w:hAnsi="Times New Roman" w:cs="Times New Roman"/>
                <w:color w:val="000000"/>
                <w:sz w:val="24"/>
                <w:szCs w:val="24"/>
                <w:lang w:eastAsia="ru-RU"/>
              </w:rPr>
              <w:t>Карцинское</w:t>
            </w:r>
            <w:proofErr w:type="spellEnd"/>
            <w:r w:rsidRPr="00C32112">
              <w:rPr>
                <w:rFonts w:ascii="Times New Roman" w:eastAsia="Times New Roman" w:hAnsi="Times New Roman" w:cs="Times New Roman"/>
                <w:color w:val="000000"/>
                <w:sz w:val="24"/>
                <w:szCs w:val="24"/>
                <w:lang w:eastAsia="ru-RU"/>
              </w:rPr>
              <w:t xml:space="preserve"> шоссе</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Весенняя, 19</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Владикавказская, 37"а"</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Гвардейская/ ул. </w:t>
            </w:r>
            <w:proofErr w:type="spellStart"/>
            <w:r w:rsidRPr="00C32112">
              <w:rPr>
                <w:rFonts w:ascii="Times New Roman" w:eastAsia="Times New Roman" w:hAnsi="Times New Roman" w:cs="Times New Roman"/>
                <w:color w:val="000000"/>
                <w:sz w:val="24"/>
                <w:szCs w:val="24"/>
                <w:lang w:eastAsia="ru-RU"/>
              </w:rPr>
              <w:t>Бутаева</w:t>
            </w:r>
            <w:proofErr w:type="spellEnd"/>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Гвардейская/ ул. </w:t>
            </w:r>
            <w:proofErr w:type="spellStart"/>
            <w:r w:rsidRPr="00C32112">
              <w:rPr>
                <w:rFonts w:ascii="Times New Roman" w:eastAsia="Times New Roman" w:hAnsi="Times New Roman" w:cs="Times New Roman"/>
                <w:color w:val="000000"/>
                <w:sz w:val="24"/>
                <w:szCs w:val="24"/>
                <w:lang w:eastAsia="ru-RU"/>
              </w:rPr>
              <w:t>Бутаева</w:t>
            </w:r>
            <w:proofErr w:type="spellEnd"/>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Гвардейская/ ул. </w:t>
            </w:r>
            <w:proofErr w:type="spellStart"/>
            <w:r w:rsidRPr="00C32112">
              <w:rPr>
                <w:rFonts w:ascii="Times New Roman" w:eastAsia="Times New Roman" w:hAnsi="Times New Roman" w:cs="Times New Roman"/>
                <w:color w:val="000000"/>
                <w:sz w:val="24"/>
                <w:szCs w:val="24"/>
                <w:lang w:eastAsia="ru-RU"/>
              </w:rPr>
              <w:t>Бутаева</w:t>
            </w:r>
            <w:proofErr w:type="spellEnd"/>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Генерала </w:t>
            </w:r>
            <w:proofErr w:type="spellStart"/>
            <w:r w:rsidRPr="00C32112">
              <w:rPr>
                <w:rFonts w:ascii="Times New Roman" w:eastAsia="Times New Roman" w:hAnsi="Times New Roman" w:cs="Times New Roman"/>
                <w:color w:val="000000"/>
                <w:sz w:val="24"/>
                <w:szCs w:val="24"/>
                <w:lang w:eastAsia="ru-RU"/>
              </w:rPr>
              <w:t>Дзусова</w:t>
            </w:r>
            <w:proofErr w:type="spellEnd"/>
            <w:r w:rsidRPr="00C32112">
              <w:rPr>
                <w:rFonts w:ascii="Times New Roman" w:eastAsia="Times New Roman" w:hAnsi="Times New Roman" w:cs="Times New Roman"/>
                <w:color w:val="000000"/>
                <w:sz w:val="24"/>
                <w:szCs w:val="24"/>
                <w:lang w:eastAsia="ru-RU"/>
              </w:rPr>
              <w:t>, 30</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Зангиева</w:t>
            </w:r>
            <w:proofErr w:type="spellEnd"/>
            <w:r w:rsidRPr="00C32112">
              <w:rPr>
                <w:rFonts w:ascii="Times New Roman" w:eastAsia="Times New Roman" w:hAnsi="Times New Roman" w:cs="Times New Roman"/>
                <w:color w:val="000000"/>
                <w:sz w:val="24"/>
                <w:szCs w:val="24"/>
                <w:lang w:eastAsia="ru-RU"/>
              </w:rPr>
              <w:t xml:space="preserve">, (р-он рынка </w:t>
            </w:r>
            <w:proofErr w:type="spellStart"/>
            <w:r w:rsidRPr="00C32112">
              <w:rPr>
                <w:rFonts w:ascii="Times New Roman" w:eastAsia="Times New Roman" w:hAnsi="Times New Roman" w:cs="Times New Roman"/>
                <w:color w:val="000000"/>
                <w:sz w:val="24"/>
                <w:szCs w:val="24"/>
                <w:lang w:eastAsia="ru-RU"/>
              </w:rPr>
              <w:t>Фарн</w:t>
            </w:r>
            <w:proofErr w:type="spellEnd"/>
            <w:r w:rsidRPr="00C32112">
              <w:rPr>
                <w:rFonts w:ascii="Times New Roman" w:eastAsia="Times New Roman" w:hAnsi="Times New Roman" w:cs="Times New Roman"/>
                <w:color w:val="000000"/>
                <w:sz w:val="24"/>
                <w:szCs w:val="24"/>
                <w:lang w:eastAsia="ru-RU"/>
              </w:rPr>
              <w:t>)</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Зангиева</w:t>
            </w:r>
            <w:proofErr w:type="spellEnd"/>
            <w:r w:rsidRPr="00C32112">
              <w:rPr>
                <w:rFonts w:ascii="Times New Roman" w:eastAsia="Times New Roman" w:hAnsi="Times New Roman" w:cs="Times New Roman"/>
                <w:color w:val="000000"/>
                <w:sz w:val="24"/>
                <w:szCs w:val="24"/>
                <w:lang w:eastAsia="ru-RU"/>
              </w:rPr>
              <w:t xml:space="preserve">, (р-он рынка </w:t>
            </w:r>
            <w:proofErr w:type="spellStart"/>
            <w:r w:rsidRPr="00C32112">
              <w:rPr>
                <w:rFonts w:ascii="Times New Roman" w:eastAsia="Times New Roman" w:hAnsi="Times New Roman" w:cs="Times New Roman"/>
                <w:color w:val="000000"/>
                <w:sz w:val="24"/>
                <w:szCs w:val="24"/>
                <w:lang w:eastAsia="ru-RU"/>
              </w:rPr>
              <w:t>Фарн</w:t>
            </w:r>
            <w:proofErr w:type="spellEnd"/>
            <w:r w:rsidRPr="00C32112">
              <w:rPr>
                <w:rFonts w:ascii="Times New Roman" w:eastAsia="Times New Roman" w:hAnsi="Times New Roman" w:cs="Times New Roman"/>
                <w:color w:val="000000"/>
                <w:sz w:val="24"/>
                <w:szCs w:val="24"/>
                <w:lang w:eastAsia="ru-RU"/>
              </w:rPr>
              <w:t>)</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Зортова</w:t>
            </w:r>
            <w:proofErr w:type="spellEnd"/>
            <w:r w:rsidRPr="00C32112">
              <w:rPr>
                <w:rFonts w:ascii="Times New Roman" w:eastAsia="Times New Roman" w:hAnsi="Times New Roman" w:cs="Times New Roman"/>
                <w:color w:val="000000"/>
                <w:sz w:val="24"/>
                <w:szCs w:val="24"/>
                <w:lang w:eastAsia="ru-RU"/>
              </w:rPr>
              <w:t>/ ул. Титова</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Зортова</w:t>
            </w:r>
            <w:proofErr w:type="spellEnd"/>
            <w:r w:rsidRPr="00C32112">
              <w:rPr>
                <w:rFonts w:ascii="Times New Roman" w:eastAsia="Times New Roman" w:hAnsi="Times New Roman" w:cs="Times New Roman"/>
                <w:color w:val="000000"/>
                <w:sz w:val="24"/>
                <w:szCs w:val="24"/>
                <w:lang w:eastAsia="ru-RU"/>
              </w:rPr>
              <w:t>/ ул. Титова</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Иристонская</w:t>
            </w:r>
            <w:proofErr w:type="spellEnd"/>
            <w:r w:rsidRPr="00C32112">
              <w:rPr>
                <w:rFonts w:ascii="Times New Roman" w:eastAsia="Times New Roman" w:hAnsi="Times New Roman" w:cs="Times New Roman"/>
                <w:color w:val="000000"/>
                <w:sz w:val="24"/>
                <w:szCs w:val="24"/>
                <w:lang w:eastAsia="ru-RU"/>
              </w:rPr>
              <w:t xml:space="preserve">/ ул. </w:t>
            </w:r>
            <w:proofErr w:type="spellStart"/>
            <w:r w:rsidRPr="00C32112">
              <w:rPr>
                <w:rFonts w:ascii="Times New Roman" w:eastAsia="Times New Roman" w:hAnsi="Times New Roman" w:cs="Times New Roman"/>
                <w:color w:val="000000"/>
                <w:sz w:val="24"/>
                <w:szCs w:val="24"/>
                <w:lang w:eastAsia="ru-RU"/>
              </w:rPr>
              <w:t>Бзарова</w:t>
            </w:r>
            <w:proofErr w:type="spellEnd"/>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Иристонская</w:t>
            </w:r>
            <w:proofErr w:type="spellEnd"/>
            <w:r w:rsidRPr="00C32112">
              <w:rPr>
                <w:rFonts w:ascii="Times New Roman" w:eastAsia="Times New Roman" w:hAnsi="Times New Roman" w:cs="Times New Roman"/>
                <w:color w:val="000000"/>
                <w:sz w:val="24"/>
                <w:szCs w:val="24"/>
                <w:lang w:eastAsia="ru-RU"/>
              </w:rPr>
              <w:t xml:space="preserve">/ ул. </w:t>
            </w:r>
            <w:proofErr w:type="spellStart"/>
            <w:r w:rsidRPr="00C32112">
              <w:rPr>
                <w:rFonts w:ascii="Times New Roman" w:eastAsia="Times New Roman" w:hAnsi="Times New Roman" w:cs="Times New Roman"/>
                <w:color w:val="000000"/>
                <w:sz w:val="24"/>
                <w:szCs w:val="24"/>
                <w:lang w:eastAsia="ru-RU"/>
              </w:rPr>
              <w:t>Бзарова</w:t>
            </w:r>
            <w:proofErr w:type="spellEnd"/>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Кутузова, 77</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Морских пехотинцев, 13</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Тельмана, 17</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Тхапсаева</w:t>
            </w:r>
            <w:proofErr w:type="spellEnd"/>
            <w:r w:rsidRPr="00C32112">
              <w:rPr>
                <w:rFonts w:ascii="Times New Roman" w:eastAsia="Times New Roman" w:hAnsi="Times New Roman" w:cs="Times New Roman"/>
                <w:color w:val="000000"/>
                <w:sz w:val="24"/>
                <w:szCs w:val="24"/>
                <w:lang w:eastAsia="ru-RU"/>
              </w:rPr>
              <w:t xml:space="preserve"> (р-он динам. Моста)</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Тхапсаева</w:t>
            </w:r>
            <w:proofErr w:type="spellEnd"/>
            <w:r w:rsidRPr="00C32112">
              <w:rPr>
                <w:rFonts w:ascii="Times New Roman" w:eastAsia="Times New Roman" w:hAnsi="Times New Roman" w:cs="Times New Roman"/>
                <w:color w:val="000000"/>
                <w:sz w:val="24"/>
                <w:szCs w:val="24"/>
                <w:lang w:eastAsia="ru-RU"/>
              </w:rPr>
              <w:t xml:space="preserve"> (р-он динам. Моста)</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Цоколаева</w:t>
            </w:r>
            <w:proofErr w:type="spellEnd"/>
            <w:r w:rsidRPr="00C32112">
              <w:rPr>
                <w:rFonts w:ascii="Times New Roman" w:eastAsia="Times New Roman" w:hAnsi="Times New Roman" w:cs="Times New Roman"/>
                <w:color w:val="000000"/>
                <w:sz w:val="24"/>
                <w:szCs w:val="24"/>
                <w:lang w:eastAsia="ru-RU"/>
              </w:rPr>
              <w:t>, 2</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Чапаева (р-он кож. завода)</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690"/>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Чапаева (р-он кож. завода)</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14</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14</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vAlign w:val="center"/>
          </w:tcPr>
          <w:p w:rsidR="0004240D" w:rsidRPr="003D6ADC" w:rsidRDefault="0004240D" w:rsidP="005C05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3261" w:type="dxa"/>
            <w:tcBorders>
              <w:top w:val="single" w:sz="4" w:space="0" w:color="auto"/>
              <w:left w:val="single" w:sz="4" w:space="0" w:color="auto"/>
              <w:bottom w:val="nil"/>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nil"/>
              <w:left w:val="nil"/>
              <w:bottom w:val="nil"/>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nil"/>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40</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Площадка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ёлок</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(р-он дворца ОЗАТЭ)</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(р-он дворца ОЗАТЭ)</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(р-он дворца ОЗАТЭ)</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nil"/>
              <w:left w:val="single" w:sz="4" w:space="0" w:color="auto"/>
              <w:bottom w:val="single" w:sz="4" w:space="0" w:color="auto"/>
              <w:right w:val="single" w:sz="4" w:space="0" w:color="auto"/>
            </w:tcBorders>
            <w:shd w:val="clear" w:color="000000" w:fill="FFFFFF"/>
            <w:vAlign w:val="center"/>
          </w:tcPr>
          <w:p w:rsidR="0004240D" w:rsidRPr="003D6ADC" w:rsidRDefault="0004240D" w:rsidP="005C05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(р-он дворца ОЗАТЭ)</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(р-он дворца ОЗАТЭ)</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224</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пр. </w:t>
            </w:r>
            <w:proofErr w:type="spellStart"/>
            <w:r w:rsidRPr="00C32112">
              <w:rPr>
                <w:rFonts w:ascii="Times New Roman" w:eastAsia="Times New Roman" w:hAnsi="Times New Roman" w:cs="Times New Roman"/>
                <w:color w:val="000000"/>
                <w:sz w:val="24"/>
                <w:szCs w:val="24"/>
                <w:lang w:eastAsia="ru-RU"/>
              </w:rPr>
              <w:t>Коста</w:t>
            </w:r>
            <w:proofErr w:type="spellEnd"/>
            <w:r w:rsidRPr="00C32112">
              <w:rPr>
                <w:rFonts w:ascii="Times New Roman" w:eastAsia="Times New Roman" w:hAnsi="Times New Roman" w:cs="Times New Roman"/>
                <w:color w:val="000000"/>
                <w:sz w:val="24"/>
                <w:szCs w:val="24"/>
                <w:lang w:eastAsia="ru-RU"/>
              </w:rPr>
              <w:t>, 224</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Куйбышева/ ул. </w:t>
            </w:r>
            <w:proofErr w:type="spellStart"/>
            <w:r w:rsidRPr="00C32112">
              <w:rPr>
                <w:rFonts w:ascii="Times New Roman" w:eastAsia="Times New Roman" w:hAnsi="Times New Roman" w:cs="Times New Roman"/>
                <w:color w:val="000000"/>
                <w:sz w:val="24"/>
                <w:szCs w:val="24"/>
                <w:lang w:eastAsia="ru-RU"/>
              </w:rPr>
              <w:t>Тамаева</w:t>
            </w:r>
            <w:proofErr w:type="spellEnd"/>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Леваневского</w:t>
            </w:r>
            <w:proofErr w:type="spellEnd"/>
            <w:r w:rsidRPr="00C32112">
              <w:rPr>
                <w:rFonts w:ascii="Times New Roman" w:eastAsia="Times New Roman" w:hAnsi="Times New Roman" w:cs="Times New Roman"/>
                <w:color w:val="000000"/>
                <w:sz w:val="24"/>
                <w:szCs w:val="24"/>
                <w:lang w:eastAsia="ru-RU"/>
              </w:rPr>
              <w:t>, 277</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Леваневского</w:t>
            </w:r>
            <w:proofErr w:type="spellEnd"/>
            <w:r w:rsidRPr="00C32112">
              <w:rPr>
                <w:rFonts w:ascii="Times New Roman" w:eastAsia="Times New Roman" w:hAnsi="Times New Roman" w:cs="Times New Roman"/>
                <w:color w:val="000000"/>
                <w:sz w:val="24"/>
                <w:szCs w:val="24"/>
                <w:lang w:eastAsia="ru-RU"/>
              </w:rPr>
              <w:t>, 277</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Леваневского</w:t>
            </w:r>
            <w:proofErr w:type="spellEnd"/>
            <w:r w:rsidRPr="00C32112">
              <w:rPr>
                <w:rFonts w:ascii="Times New Roman" w:eastAsia="Times New Roman" w:hAnsi="Times New Roman" w:cs="Times New Roman"/>
                <w:color w:val="000000"/>
                <w:sz w:val="24"/>
                <w:szCs w:val="24"/>
                <w:lang w:eastAsia="ru-RU"/>
              </w:rPr>
              <w:t>, 277</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Леваневского</w:t>
            </w:r>
            <w:proofErr w:type="spellEnd"/>
            <w:r w:rsidRPr="00C32112">
              <w:rPr>
                <w:rFonts w:ascii="Times New Roman" w:eastAsia="Times New Roman" w:hAnsi="Times New Roman" w:cs="Times New Roman"/>
                <w:color w:val="000000"/>
                <w:sz w:val="24"/>
                <w:szCs w:val="24"/>
                <w:lang w:eastAsia="ru-RU"/>
              </w:rPr>
              <w:t>, 277</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 xml:space="preserve">ул. </w:t>
            </w:r>
            <w:proofErr w:type="spellStart"/>
            <w:r w:rsidRPr="00C32112">
              <w:rPr>
                <w:rFonts w:ascii="Times New Roman" w:eastAsia="Times New Roman" w:hAnsi="Times New Roman" w:cs="Times New Roman"/>
                <w:color w:val="000000"/>
                <w:sz w:val="24"/>
                <w:szCs w:val="24"/>
                <w:lang w:eastAsia="ru-RU"/>
              </w:rPr>
              <w:t>Леваневского</w:t>
            </w:r>
            <w:proofErr w:type="spellEnd"/>
            <w:r w:rsidRPr="00C32112">
              <w:rPr>
                <w:rFonts w:ascii="Times New Roman" w:eastAsia="Times New Roman" w:hAnsi="Times New Roman" w:cs="Times New Roman"/>
                <w:color w:val="000000"/>
                <w:sz w:val="24"/>
                <w:szCs w:val="24"/>
                <w:lang w:eastAsia="ru-RU"/>
              </w:rPr>
              <w:t>, 277</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Маркова, 25</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Ростовская, 17</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r w:rsidR="0004240D" w:rsidRPr="00C32112" w:rsidTr="005C057C">
        <w:trPr>
          <w:trHeight w:val="345"/>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C32112" w:rsidRDefault="0004240D" w:rsidP="0004240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ул. Шмулевича, 8</w:t>
            </w:r>
          </w:p>
        </w:tc>
        <w:tc>
          <w:tcPr>
            <w:tcW w:w="1275" w:type="dxa"/>
            <w:tcBorders>
              <w:top w:val="single" w:sz="4" w:space="0" w:color="auto"/>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8</w:t>
            </w:r>
          </w:p>
        </w:tc>
        <w:tc>
          <w:tcPr>
            <w:tcW w:w="1276" w:type="dxa"/>
            <w:tcBorders>
              <w:top w:val="nil"/>
              <w:left w:val="nil"/>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Палатка</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04240D" w:rsidRPr="00C32112" w:rsidRDefault="0004240D" w:rsidP="005C057C">
            <w:pPr>
              <w:spacing w:after="0" w:line="240" w:lineRule="auto"/>
              <w:jc w:val="center"/>
              <w:rPr>
                <w:rFonts w:ascii="Times New Roman" w:eastAsia="Times New Roman" w:hAnsi="Times New Roman" w:cs="Times New Roman"/>
                <w:color w:val="000000"/>
                <w:sz w:val="24"/>
                <w:szCs w:val="24"/>
                <w:lang w:eastAsia="ru-RU"/>
              </w:rPr>
            </w:pPr>
            <w:r w:rsidRPr="00C32112">
              <w:rPr>
                <w:rFonts w:ascii="Times New Roman" w:eastAsia="Times New Roman" w:hAnsi="Times New Roman" w:cs="Times New Roman"/>
                <w:color w:val="000000"/>
                <w:sz w:val="24"/>
                <w:szCs w:val="24"/>
                <w:lang w:eastAsia="ru-RU"/>
              </w:rPr>
              <w:t>Реализация ёлочных украшений</w:t>
            </w:r>
          </w:p>
        </w:tc>
      </w:tr>
    </w:tbl>
    <w:p w:rsidR="002838FD" w:rsidRDefault="002838FD"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04240D">
        <w:rPr>
          <w:rFonts w:ascii="Times New Roman" w:eastAsia="Times New Roman" w:hAnsi="Times New Roman" w:cs="Times New Roman"/>
          <w:color w:val="000000"/>
          <w:sz w:val="24"/>
          <w:szCs w:val="24"/>
          <w:lang w:eastAsia="zh-CN"/>
        </w:rPr>
        <w:t>08.11</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04240D">
        <w:rPr>
          <w:rFonts w:ascii="Times New Roman" w:eastAsia="Times New Roman" w:hAnsi="Times New Roman" w:cs="Times New Roman"/>
          <w:color w:val="000000"/>
          <w:sz w:val="24"/>
          <w:szCs w:val="24"/>
          <w:lang w:eastAsia="zh-CN"/>
        </w:rPr>
        <w:t xml:space="preserve"> 12</w:t>
      </w:r>
      <w:r w:rsidR="00D13AAE">
        <w:rPr>
          <w:rFonts w:ascii="Times New Roman" w:eastAsia="Times New Roman" w:hAnsi="Times New Roman" w:cs="Times New Roman"/>
          <w:color w:val="000000"/>
          <w:sz w:val="24"/>
          <w:szCs w:val="24"/>
          <w:lang w:eastAsia="zh-CN"/>
        </w:rPr>
        <w:t>.</w:t>
      </w:r>
      <w:r w:rsidR="0004240D">
        <w:rPr>
          <w:rFonts w:ascii="Times New Roman" w:eastAsia="Times New Roman" w:hAnsi="Times New Roman" w:cs="Times New Roman"/>
          <w:color w:val="000000"/>
          <w:sz w:val="24"/>
          <w:szCs w:val="24"/>
          <w:lang w:eastAsia="zh-CN"/>
        </w:rPr>
        <w:t>11</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w:t>
      </w:r>
      <w:r w:rsidR="00696044">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04240D">
        <w:rPr>
          <w:rFonts w:ascii="Times New Roman" w:eastAsia="Times New Roman" w:hAnsi="Times New Roman" w:cs="Times New Roman"/>
          <w:color w:val="000000"/>
          <w:sz w:val="24"/>
          <w:szCs w:val="24"/>
          <w:lang w:eastAsia="zh-CN"/>
        </w:rPr>
        <w:t>: 12.11</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w:t>
      </w:r>
      <w:r w:rsidR="00696044">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04240D">
        <w:rPr>
          <w:rFonts w:ascii="Times New Roman" w:eastAsia="Times New Roman" w:hAnsi="Times New Roman" w:cs="Times New Roman"/>
          <w:sz w:val="24"/>
          <w:szCs w:val="24"/>
          <w:lang w:eastAsia="ru-RU"/>
        </w:rPr>
        <w:t>: 12.11</w:t>
      </w:r>
      <w:r w:rsidR="003F1D4F">
        <w:rPr>
          <w:rFonts w:ascii="Times New Roman" w:eastAsia="Times New Roman" w:hAnsi="Times New Roman" w:cs="Times New Roman"/>
          <w:sz w:val="24"/>
          <w:szCs w:val="24"/>
          <w:lang w:eastAsia="ru-RU"/>
        </w:rPr>
        <w:t>.2019</w:t>
      </w:r>
      <w:r w:rsidR="00E2029A">
        <w:rPr>
          <w:rFonts w:ascii="Times New Roman" w:eastAsia="Times New Roman" w:hAnsi="Times New Roman" w:cs="Times New Roman"/>
          <w:sz w:val="24"/>
          <w:szCs w:val="24"/>
          <w:lang w:eastAsia="ru-RU"/>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N п/п</w:t>
            </w:r>
          </w:p>
        </w:tc>
        <w:tc>
          <w:tcPr>
            <w:tcW w:w="3890"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Наименование конкурсного условия</w:t>
            </w:r>
          </w:p>
        </w:tc>
        <w:tc>
          <w:tcPr>
            <w:tcW w:w="4553"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2.</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3.</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Опыт работы заявителя в сфере торговли или оказания услуг</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4.</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Поддержка местных товаропроизводителей и качество обслуживания населения</w:t>
            </w:r>
          </w:p>
        </w:tc>
        <w:tc>
          <w:tcPr>
            <w:tcW w:w="4553" w:type="dxa"/>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5.</w:t>
            </w:r>
          </w:p>
        </w:tc>
        <w:tc>
          <w:tcPr>
            <w:tcW w:w="3890"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w:t>
      </w:r>
      <w:r w:rsidRPr="005362A2">
        <w:rPr>
          <w:rFonts w:ascii="Times New Roman" w:eastAsia="Times New Roman" w:hAnsi="Times New Roman" w:cs="Times New Roman"/>
          <w:sz w:val="24"/>
          <w:szCs w:val="24"/>
          <w:lang w:eastAsia="ru-RU"/>
        </w:rPr>
        <w:lastRenderedPageBreak/>
        <w:t xml:space="preserve">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При оценке предложений участников Конкурса членами конкурсной комиссии в </w:t>
      </w:r>
      <w:r w:rsidRPr="005362A2">
        <w:rPr>
          <w:rFonts w:ascii="Times New Roman" w:eastAsia="Times New Roman" w:hAnsi="Times New Roman" w:cs="Times New Roman"/>
          <w:sz w:val="24"/>
          <w:szCs w:val="24"/>
          <w:lang w:eastAsia="ru-RU"/>
        </w:rPr>
        <w:lastRenderedPageBreak/>
        <w:t>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730251"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76263" w:rsidRDefault="00C76263"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838FD" w:rsidRDefault="005362A2"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5362A2" w:rsidRDefault="005362A2" w:rsidP="00696044">
      <w:pPr>
        <w:widowControl w:val="0"/>
        <w:autoSpaceDE w:val="0"/>
        <w:autoSpaceDN w:val="0"/>
        <w:spacing w:after="0" w:line="240" w:lineRule="auto"/>
        <w:jc w:val="both"/>
        <w:rPr>
          <w:rFonts w:ascii="Times New Roman" w:eastAsia="Calibri" w:hAnsi="Times New Roman" w:cs="Calibri"/>
          <w:b/>
          <w:bCs/>
          <w:color w:val="000000"/>
          <w:sz w:val="24"/>
          <w:szCs w:val="24"/>
        </w:rPr>
      </w:pP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 xml:space="preserve">2.4.2. Приступить к эксплуатации НТО после заключения договоров: на уборку </w:t>
      </w:r>
      <w:r w:rsidRPr="005362A2">
        <w:rPr>
          <w:rFonts w:ascii="Times New Roman" w:eastAsiaTheme="minorEastAsia" w:hAnsi="Times New Roman" w:cs="Times New Roman"/>
          <w:sz w:val="24"/>
          <w:szCs w:val="24"/>
          <w:lang w:eastAsia="ru-RU"/>
        </w:rPr>
        <w:lastRenderedPageBreak/>
        <w:t>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730251"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730251"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730251"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730251"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730251"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 xml:space="preserve">2.4.8. Освободить занимаемую территорию от конструкций НТО и привести ее в </w:t>
      </w:r>
      <w:r w:rsidRPr="005362A2">
        <w:rPr>
          <w:rFonts w:ascii="Times New Roman" w:eastAsiaTheme="minorEastAsia" w:hAnsi="Times New Roman" w:cs="Times New Roman"/>
          <w:sz w:val="24"/>
          <w:szCs w:val="24"/>
          <w:lang w:eastAsia="ru-RU"/>
        </w:rPr>
        <w:lastRenderedPageBreak/>
        <w:t>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 xml:space="preserve">подпунктов </w:t>
        </w:r>
        <w:proofErr w:type="gramStart"/>
        <w:r w:rsidRPr="005362A2">
          <w:rPr>
            <w:rFonts w:ascii="Times New Roman" w:eastAsiaTheme="minorEastAsia" w:hAnsi="Times New Roman" w:cs="Times New Roman"/>
            <w:bCs/>
            <w:sz w:val="24"/>
            <w:szCs w:val="24"/>
            <w:lang w:eastAsia="ru-RU"/>
          </w:rPr>
          <w:t>2.3,2.4.1</w:t>
        </w:r>
        <w:proofErr w:type="gramEnd"/>
        <w:r w:rsidRPr="005362A2">
          <w:rPr>
            <w:rFonts w:ascii="Times New Roman" w:eastAsiaTheme="minorEastAsia" w:hAnsi="Times New Roman" w:cs="Times New Roman"/>
            <w:bCs/>
            <w:sz w:val="24"/>
            <w:szCs w:val="24"/>
            <w:lang w:eastAsia="ru-RU"/>
          </w:rPr>
          <w:t>-2.4.3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Получатель УФК по РСО-Алания (Администрация местного </w:t>
            </w:r>
            <w:r w:rsidRPr="005362A2">
              <w:rPr>
                <w:rFonts w:ascii="Times New Roman" w:eastAsiaTheme="minorEastAsia" w:hAnsi="Times New Roman" w:cs="Times New Roman"/>
                <w:sz w:val="24"/>
                <w:szCs w:val="24"/>
                <w:lang w:eastAsia="ru-RU"/>
              </w:rPr>
              <w:lastRenderedPageBreak/>
              <w:t>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730251"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730251"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730251"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Pr="000B49E3" w:rsidRDefault="00965DB1" w:rsidP="00965D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65DB1" w:rsidRDefault="00965DB1" w:rsidP="00965DB1">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Default="00965DB1" w:rsidP="00965DB1">
      <w:pPr>
        <w:suppressAutoHyphens/>
        <w:spacing w:after="0" w:line="240" w:lineRule="auto"/>
        <w:jc w:val="center"/>
        <w:rPr>
          <w:rFonts w:ascii="Times New Roman" w:eastAsia="Calibri" w:hAnsi="Times New Roman" w:cs="Calibri"/>
          <w:b/>
          <w:bCs/>
          <w:color w:val="000000"/>
          <w:sz w:val="24"/>
          <w:szCs w:val="24"/>
        </w:rPr>
      </w:pPr>
    </w:p>
    <w:p w:rsidR="0004240D" w:rsidRPr="005362A2" w:rsidRDefault="0004240D" w:rsidP="00965DB1">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6E4F6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Фиксированная плата</w:t>
      </w:r>
      <w:r w:rsidRPr="007F0322">
        <w:rPr>
          <w:rFonts w:ascii="Times New Roman" w:hAnsi="Times New Roman" w:cs="Times New Roman"/>
          <w:sz w:val="28"/>
          <w:szCs w:val="28"/>
        </w:rPr>
        <w:t xml:space="preserve"> на право размещения нестационарных объектов на территории муниципального образования город Владикавказ.</w:t>
      </w:r>
    </w:p>
    <w:p w:rsidR="006E4F65" w:rsidRDefault="006E4F65" w:rsidP="006E4F65">
      <w:pPr>
        <w:spacing w:after="0" w:line="240" w:lineRule="auto"/>
        <w:ind w:firstLine="708"/>
        <w:jc w:val="center"/>
        <w:rPr>
          <w:rFonts w:ascii="Times New Roman" w:hAnsi="Times New Roman" w:cs="Times New Roman"/>
          <w:sz w:val="28"/>
          <w:szCs w:val="28"/>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tbl>
      <w:tblPr>
        <w:tblStyle w:val="a6"/>
        <w:tblW w:w="9492" w:type="dxa"/>
        <w:tblLook w:val="04A0" w:firstRow="1" w:lastRow="0" w:firstColumn="1" w:lastColumn="0" w:noHBand="0" w:noVBand="1"/>
      </w:tblPr>
      <w:tblGrid>
        <w:gridCol w:w="7366"/>
        <w:gridCol w:w="2126"/>
      </w:tblGrid>
      <w:tr w:rsidR="003D6C6C" w:rsidRPr="007F0322" w:rsidTr="003D6C6C">
        <w:tc>
          <w:tcPr>
            <w:tcW w:w="736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 xml:space="preserve">Вид деятельности </w:t>
            </w:r>
          </w:p>
        </w:tc>
        <w:tc>
          <w:tcPr>
            <w:tcW w:w="2126" w:type="dxa"/>
          </w:tcPr>
          <w:p w:rsidR="003D6C6C" w:rsidRPr="007F0322" w:rsidRDefault="003D6C6C" w:rsidP="003D6C6C">
            <w:pPr>
              <w:jc w:val="center"/>
              <w:rPr>
                <w:rFonts w:ascii="Times New Roman" w:hAnsi="Times New Roman" w:cs="Times New Roman"/>
                <w:sz w:val="28"/>
                <w:szCs w:val="28"/>
              </w:rPr>
            </w:pPr>
            <w:r>
              <w:rPr>
                <w:rFonts w:ascii="Times New Roman" w:hAnsi="Times New Roman" w:cs="Times New Roman"/>
                <w:sz w:val="28"/>
                <w:szCs w:val="28"/>
              </w:rPr>
              <w:t xml:space="preserve">Плата за право размещения, руб. за 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в месяц</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включая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525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исключая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367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питьевой и газированной воды, реализация мороженого</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292</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кваса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плодоовощных и бахчевых культур</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хлебобулочных и кондитерских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199</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продукции животноводства и птицеводства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непродовольственных 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315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елок и елочных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 xml:space="preserve">400 </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канцтоваров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печатной продукции, средств массовой информации, книжной продукции, связанной с образованием, наукой и культурой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Размещение летних кафе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цветов, саженцев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260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и непродовольственных товаров и услуг в торговых объектах в составе остановочных комплексов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Реализация продовольственных и непродовольственных товаров и услуг с использованием передвижных объектов торговли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p w:rsidR="003D6C6C" w:rsidRPr="008B2604" w:rsidRDefault="003D6C6C" w:rsidP="003D6C6C">
            <w:pPr>
              <w:jc w:val="center"/>
              <w:rPr>
                <w:rFonts w:ascii="Times New Roman" w:hAnsi="Times New Roman" w:cs="Times New Roman"/>
                <w:sz w:val="28"/>
                <w:szCs w:val="28"/>
              </w:rPr>
            </w:pP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Бытовые услуги населению</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Услуги фотоателье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Прокат бытовой радиоэлектронной аппаратуры, видео-и аудиокассет, дисков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147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Изготовление и реализация предметов похоронного ритуала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услуг по ремонту, техническому обслуживанию и мойке автотранспортных средств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210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развлекательных услуг, зоопарки, цирки, аттракционы (передвижные и стационарные объекты)</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Пункты продаж полисов страхования</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320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lastRenderedPageBreak/>
              <w:t>Справочно-информационные услуги, диспетчерские службы пассажирского транспорта, пункты продаж проездных билетов городского пассажирского транспорта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прочих услуг</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Терминалы экспресс-оплаты, банкоматы, </w:t>
            </w:r>
            <w:proofErr w:type="spellStart"/>
            <w:r w:rsidRPr="008B2604">
              <w:rPr>
                <w:rFonts w:ascii="Times New Roman" w:hAnsi="Times New Roman" w:cs="Times New Roman"/>
                <w:sz w:val="28"/>
                <w:szCs w:val="28"/>
              </w:rPr>
              <w:t>кофеаппараты</w:t>
            </w:r>
            <w:proofErr w:type="spellEnd"/>
            <w:r w:rsidRPr="008B2604">
              <w:rPr>
                <w:rFonts w:ascii="Times New Roman" w:hAnsi="Times New Roman" w:cs="Times New Roman"/>
                <w:sz w:val="28"/>
                <w:szCs w:val="28"/>
              </w:rPr>
              <w:t xml:space="preserve">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1049</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4240D"/>
    <w:rsid w:val="000A3BA3"/>
    <w:rsid w:val="00105A24"/>
    <w:rsid w:val="0014102D"/>
    <w:rsid w:val="001B60D7"/>
    <w:rsid w:val="001D19A7"/>
    <w:rsid w:val="00273C4A"/>
    <w:rsid w:val="002745B7"/>
    <w:rsid w:val="00276CB7"/>
    <w:rsid w:val="002838FD"/>
    <w:rsid w:val="002866F0"/>
    <w:rsid w:val="002F6565"/>
    <w:rsid w:val="00350231"/>
    <w:rsid w:val="00361D9F"/>
    <w:rsid w:val="00391775"/>
    <w:rsid w:val="003D6C6C"/>
    <w:rsid w:val="003E58B1"/>
    <w:rsid w:val="003E7196"/>
    <w:rsid w:val="003F1D4F"/>
    <w:rsid w:val="003F5B1D"/>
    <w:rsid w:val="003F6816"/>
    <w:rsid w:val="00484177"/>
    <w:rsid w:val="00511CB5"/>
    <w:rsid w:val="00521BD8"/>
    <w:rsid w:val="005362A2"/>
    <w:rsid w:val="00551929"/>
    <w:rsid w:val="005A4CEB"/>
    <w:rsid w:val="005E3A75"/>
    <w:rsid w:val="005F46FB"/>
    <w:rsid w:val="0060442F"/>
    <w:rsid w:val="00610B3C"/>
    <w:rsid w:val="006203CC"/>
    <w:rsid w:val="00671C03"/>
    <w:rsid w:val="00696044"/>
    <w:rsid w:val="006A3B34"/>
    <w:rsid w:val="006A4650"/>
    <w:rsid w:val="006E4F65"/>
    <w:rsid w:val="006E5505"/>
    <w:rsid w:val="00730251"/>
    <w:rsid w:val="007454A7"/>
    <w:rsid w:val="0075417A"/>
    <w:rsid w:val="00756EB1"/>
    <w:rsid w:val="00785ECE"/>
    <w:rsid w:val="007939D3"/>
    <w:rsid w:val="007A4651"/>
    <w:rsid w:val="007C045F"/>
    <w:rsid w:val="007C190D"/>
    <w:rsid w:val="007F5F17"/>
    <w:rsid w:val="00810CE4"/>
    <w:rsid w:val="008258D1"/>
    <w:rsid w:val="00881F4E"/>
    <w:rsid w:val="00885420"/>
    <w:rsid w:val="008B5B3B"/>
    <w:rsid w:val="008C0208"/>
    <w:rsid w:val="008F15F3"/>
    <w:rsid w:val="00953A88"/>
    <w:rsid w:val="00965DB1"/>
    <w:rsid w:val="00983433"/>
    <w:rsid w:val="009D6E3D"/>
    <w:rsid w:val="009D74F7"/>
    <w:rsid w:val="00A06C21"/>
    <w:rsid w:val="00A763AB"/>
    <w:rsid w:val="00A90084"/>
    <w:rsid w:val="00AA1556"/>
    <w:rsid w:val="00AC3295"/>
    <w:rsid w:val="00AD7580"/>
    <w:rsid w:val="00B14DAF"/>
    <w:rsid w:val="00B277C5"/>
    <w:rsid w:val="00BA29C1"/>
    <w:rsid w:val="00BA5976"/>
    <w:rsid w:val="00BF1A66"/>
    <w:rsid w:val="00BF1DD3"/>
    <w:rsid w:val="00C06879"/>
    <w:rsid w:val="00C42DD7"/>
    <w:rsid w:val="00C430AC"/>
    <w:rsid w:val="00C76263"/>
    <w:rsid w:val="00CD4610"/>
    <w:rsid w:val="00CE28B9"/>
    <w:rsid w:val="00D13AAE"/>
    <w:rsid w:val="00D52DA2"/>
    <w:rsid w:val="00E2029A"/>
    <w:rsid w:val="00E21032"/>
    <w:rsid w:val="00E33EA9"/>
    <w:rsid w:val="00E93B4C"/>
    <w:rsid w:val="00EF634D"/>
    <w:rsid w:val="00F12FE9"/>
    <w:rsid w:val="00F3107B"/>
    <w:rsid w:val="00F93DA1"/>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 w:type="table" w:styleId="a6">
    <w:name w:val="Table Grid"/>
    <w:basedOn w:val="a1"/>
    <w:uiPriority w:val="39"/>
    <w:rsid w:val="006E4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Pages>
  <Words>5901</Words>
  <Characters>33636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Сюзанна Джиоева</cp:lastModifiedBy>
  <cp:revision>58</cp:revision>
  <cp:lastPrinted>2019-09-20T14:06:00Z</cp:lastPrinted>
  <dcterms:created xsi:type="dcterms:W3CDTF">2018-11-01T09:16:00Z</dcterms:created>
  <dcterms:modified xsi:type="dcterms:W3CDTF">2019-10-11T12:45:00Z</dcterms:modified>
</cp:coreProperties>
</file>