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C0046E">
        <w:rPr>
          <w:rFonts w:ascii="Times New Roman" w:hAnsi="Times New Roman" w:cs="Times New Roman"/>
          <w:b/>
          <w:spacing w:val="-2"/>
          <w:sz w:val="26"/>
          <w:szCs w:val="26"/>
        </w:rPr>
        <w:t>№15 «</w:t>
      </w:r>
      <w:r w:rsidR="00C0046E" w:rsidRPr="00C0046E">
        <w:rPr>
          <w:rFonts w:ascii="Times New Roman" w:hAnsi="Times New Roman" w:cs="Times New Roman"/>
          <w:b/>
          <w:bCs/>
          <w:sz w:val="26"/>
          <w:szCs w:val="26"/>
        </w:rPr>
        <w:t>Владивостокская-Маркуса</w:t>
      </w:r>
      <w:r w:rsidR="00C0046E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C0046E">
        <w:rPr>
          <w:rFonts w:ascii="Times New Roman" w:hAnsi="Times New Roman" w:cs="Times New Roman"/>
          <w:sz w:val="26"/>
          <w:szCs w:val="26"/>
        </w:rPr>
        <w:t>№15 «</w:t>
      </w:r>
      <w:r w:rsidR="00C0046E" w:rsidRPr="00C0046E">
        <w:rPr>
          <w:rFonts w:ascii="Times New Roman" w:hAnsi="Times New Roman" w:cs="Times New Roman"/>
          <w:bCs/>
          <w:sz w:val="26"/>
          <w:szCs w:val="26"/>
        </w:rPr>
        <w:t>Владивостокская-Маркуса</w:t>
      </w:r>
      <w:r w:rsidR="00C0046E">
        <w:rPr>
          <w:rFonts w:ascii="Times New Roman" w:hAnsi="Times New Roman" w:cs="Times New Roman"/>
          <w:bCs/>
          <w:sz w:val="26"/>
          <w:szCs w:val="26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0046E">
        <w:rPr>
          <w:rFonts w:ascii="Times New Roman" w:hAnsi="Times New Roman" w:cs="Times New Roman"/>
          <w:spacing w:val="-2"/>
          <w:sz w:val="26"/>
          <w:szCs w:val="26"/>
        </w:rPr>
        <w:t>№15 «</w:t>
      </w:r>
      <w:r w:rsidR="00C0046E" w:rsidRPr="00C0046E">
        <w:rPr>
          <w:rFonts w:ascii="Times New Roman" w:hAnsi="Times New Roman" w:cs="Times New Roman"/>
          <w:bCs/>
          <w:sz w:val="26"/>
          <w:szCs w:val="26"/>
        </w:rPr>
        <w:t>Владивостокская-Маркуса</w:t>
      </w:r>
      <w:r w:rsidR="00C0046E">
        <w:rPr>
          <w:rFonts w:ascii="Times New Roman" w:hAnsi="Times New Roman" w:cs="Times New Roman"/>
          <w:bCs/>
          <w:sz w:val="26"/>
          <w:szCs w:val="26"/>
        </w:rPr>
        <w:t>».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C0046E">
        <w:rPr>
          <w:rFonts w:ascii="Times New Roman" w:hAnsi="Times New Roman" w:cs="Times New Roman"/>
          <w:spacing w:val="-2"/>
          <w:sz w:val="26"/>
          <w:szCs w:val="26"/>
        </w:rPr>
        <w:t xml:space="preserve">Приказ УТ АМС г.Владикавказа о прекращении действия свидетельств по муниципальным маршрутам №15,17,19,26,57,59, изданный на основании </w:t>
      </w:r>
      <w:r w:rsidR="004874EF" w:rsidRPr="004874EF">
        <w:rPr>
          <w:rFonts w:ascii="Times New Roman" w:hAnsi="Times New Roman" w:cs="Times New Roman"/>
          <w:spacing w:val="-2"/>
          <w:sz w:val="26"/>
          <w:szCs w:val="26"/>
        </w:rPr>
        <w:t>вступившего в законную силу</w:t>
      </w:r>
      <w:r w:rsidR="004874E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0046E">
        <w:rPr>
          <w:rFonts w:ascii="Times New Roman" w:hAnsi="Times New Roman" w:cs="Times New Roman"/>
          <w:spacing w:val="-2"/>
          <w:sz w:val="26"/>
          <w:szCs w:val="26"/>
        </w:rPr>
        <w:t>решения Арбитражного суда РСО-Алания от 22.01.2024 по делу А61-5640/2022 о прекращении действия свидетельств по муниципальным маршрутам №15,17,19,26,57,59.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BC24C4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C0046E" w:rsidRPr="00BC24C4">
        <w:rPr>
          <w:rFonts w:ascii="Times New Roman" w:hAnsi="Times New Roman" w:cs="Times New Roman"/>
          <w:spacing w:val="-2"/>
          <w:sz w:val="26"/>
          <w:szCs w:val="26"/>
        </w:rPr>
        <w:t>15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BC24C4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</w:t>
      </w:r>
      <w:r w:rsidR="003740AA" w:rsidRPr="00BC24C4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7A7794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0046E" w:rsidRPr="00BC24C4">
        <w:rPr>
          <w:rFonts w:ascii="Times New Roman" w:hAnsi="Times New Roman" w:cs="Times New Roman"/>
          <w:spacing w:val="-2"/>
          <w:sz w:val="26"/>
          <w:szCs w:val="26"/>
        </w:rPr>
        <w:t>№15 «</w:t>
      </w:r>
      <w:r w:rsidR="00C0046E" w:rsidRPr="00BC24C4">
        <w:rPr>
          <w:rFonts w:ascii="Times New Roman" w:hAnsi="Times New Roman" w:cs="Times New Roman"/>
          <w:bCs/>
          <w:sz w:val="26"/>
          <w:szCs w:val="26"/>
        </w:rPr>
        <w:t xml:space="preserve">Владивостокская-Маркуса» </w:t>
      </w:r>
      <w:r w:rsidR="003B28E5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BC24C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BC24C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BC24C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BC24C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BC24C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BC24C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BC24C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BC24C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BC24C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230A08" w:rsidRPr="00BC24C4">
        <w:rPr>
          <w:rFonts w:ascii="Times New Roman" w:hAnsi="Times New Roman" w:cs="Times New Roman"/>
          <w:bCs/>
          <w:sz w:val="26"/>
          <w:szCs w:val="26"/>
        </w:rPr>
        <w:t>№</w:t>
      </w:r>
      <w:r w:rsidR="00C0046E" w:rsidRPr="00BC24C4">
        <w:rPr>
          <w:rFonts w:ascii="Times New Roman" w:hAnsi="Times New Roman" w:cs="Times New Roman"/>
          <w:bCs/>
          <w:sz w:val="26"/>
          <w:szCs w:val="26"/>
        </w:rPr>
        <w:t>15</w:t>
      </w:r>
      <w:r w:rsidR="00230A08" w:rsidRPr="00BC24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046E" w:rsidRPr="00BC24C4">
        <w:rPr>
          <w:rFonts w:ascii="Times New Roman" w:hAnsi="Times New Roman" w:cs="Times New Roman"/>
          <w:bCs/>
          <w:sz w:val="26"/>
          <w:szCs w:val="26"/>
        </w:rPr>
        <w:t>«</w:t>
      </w:r>
      <w:r w:rsidR="00C0046E" w:rsidRPr="00BC24C4">
        <w:rPr>
          <w:rFonts w:ascii="Times New Roman" w:eastAsia="Calibri" w:hAnsi="Times New Roman" w:cs="Times New Roman"/>
          <w:sz w:val="26"/>
          <w:szCs w:val="26"/>
          <w:lang w:eastAsia="en-US"/>
        </w:rPr>
        <w:t>Владивостокская-Маркуса»</w:t>
      </w:r>
      <w:r w:rsidR="00042679" w:rsidRPr="00BC24C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BC24C4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BC24C4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BC24C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0046E" w:rsidRPr="00BC24C4">
        <w:rPr>
          <w:rFonts w:ascii="Times New Roman" w:hAnsi="Times New Roman" w:cs="Times New Roman"/>
          <w:spacing w:val="-2"/>
          <w:sz w:val="26"/>
          <w:szCs w:val="26"/>
        </w:rPr>
        <w:t>10</w:t>
      </w:r>
      <w:r w:rsidR="00A03114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C24C4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0706F0" w:rsidRPr="00BC24C4">
        <w:rPr>
          <w:rFonts w:ascii="Times New Roman" w:hAnsi="Times New Roman" w:cs="Times New Roman"/>
          <w:bCs/>
          <w:sz w:val="26"/>
          <w:szCs w:val="26"/>
        </w:rPr>
        <w:t>№</w:t>
      </w:r>
      <w:r w:rsidR="00C0046E" w:rsidRPr="00BC24C4">
        <w:rPr>
          <w:rFonts w:ascii="Times New Roman" w:hAnsi="Times New Roman" w:cs="Times New Roman"/>
          <w:bCs/>
          <w:sz w:val="26"/>
          <w:szCs w:val="26"/>
        </w:rPr>
        <w:t>15</w:t>
      </w:r>
      <w:r w:rsidR="000706F0" w:rsidRPr="00BC24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046E" w:rsidRPr="00BC24C4">
        <w:rPr>
          <w:rFonts w:ascii="Times New Roman" w:hAnsi="Times New Roman" w:cs="Times New Roman"/>
          <w:bCs/>
          <w:sz w:val="26"/>
          <w:szCs w:val="26"/>
        </w:rPr>
        <w:t>«</w:t>
      </w:r>
      <w:r w:rsidR="00C0046E" w:rsidRPr="00BC24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Владивостокская-Маркуса»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C0046E" w:rsidRPr="00BC24C4">
        <w:rPr>
          <w:rFonts w:ascii="Times New Roman" w:hAnsi="Times New Roman" w:cs="Times New Roman"/>
          <w:spacing w:val="-2"/>
          <w:sz w:val="26"/>
          <w:szCs w:val="26"/>
        </w:rPr>
        <w:t>12,4</w:t>
      </w:r>
      <w:r w:rsidR="003B28E5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 км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>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C0046E" w:rsidRPr="00BC24C4" w:rsidRDefault="005A6E39" w:rsidP="00C0046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</w:t>
      </w:r>
      <w:r w:rsidR="00FC51BD" w:rsidRPr="00BC24C4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0706F0" w:rsidRPr="00BC24C4">
        <w:t xml:space="preserve"> </w:t>
      </w:r>
      <w:r w:rsidR="00C0046E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Маг.«Деликат», ТЦ «Викалина», Авторынок «Викалина», ТЦ «Викалина» (Гагкаева), Владикавказская, СОШ №46, Дзусова, маг.Закарпатье, Поликлиника №7, Парк Афганцев, Московская, пр.Доватора, СКСТ, Краснодонская, </w:t>
      </w:r>
    </w:p>
    <w:p w:rsidR="00C0046E" w:rsidRPr="00BC24C4" w:rsidRDefault="00C0046E" w:rsidP="00C0046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C24C4">
        <w:rPr>
          <w:rFonts w:ascii="Times New Roman" w:hAnsi="Times New Roman" w:cs="Times New Roman"/>
          <w:spacing w:val="-2"/>
          <w:sz w:val="26"/>
          <w:szCs w:val="26"/>
        </w:rPr>
        <w:t>СОШ №38, Молочная кухня, пл.Воссоединения, З.Космодемьянкой, пл.Победы, Кольбуса,</w:t>
      </w:r>
    </w:p>
    <w:p w:rsidR="000706F0" w:rsidRPr="00BC24C4" w:rsidRDefault="00C0046E" w:rsidP="000706F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C24C4">
        <w:rPr>
          <w:rFonts w:ascii="Times New Roman" w:hAnsi="Times New Roman" w:cs="Times New Roman"/>
          <w:spacing w:val="-2"/>
          <w:sz w:val="26"/>
          <w:szCs w:val="26"/>
        </w:rPr>
        <w:t>СОШ №26, Островского, Осетинский театр, ДЮСШ, УФМС по РСО-А, ГГАУ, Роддом №2, Ростовская, ЖДВ, СОШ №6, з/д «Электроцинк»</w:t>
      </w:r>
      <w:r w:rsidR="00BC24C4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C0046E" w:rsidRDefault="000706F0" w:rsidP="00C004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lastRenderedPageBreak/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="00C0046E" w:rsidRPr="00BC24C4">
        <w:rPr>
          <w:rFonts w:ascii="Times New Roman" w:hAnsi="Times New Roman" w:cs="Times New Roman"/>
          <w:spacing w:val="-2"/>
          <w:sz w:val="26"/>
          <w:szCs w:val="26"/>
        </w:rPr>
        <w:t xml:space="preserve">Владивостокская, Владикавказская, ген.Дзусова, Весенняя, Цоколаева, пр.Доватора, З.Космодемьянской, Галковского, Гугкаева, пр.Коста, Таутиева, Б.Ватаева, Кирова, Маркова, Чкалова, Маркуса. </w:t>
      </w:r>
    </w:p>
    <w:p w:rsidR="00210C35" w:rsidRPr="00C0046E" w:rsidRDefault="00210C35" w:rsidP="00C004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11360B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BC24C4" w:rsidRDefault="00210C35" w:rsidP="009310FF">
      <w:pPr>
        <w:tabs>
          <w:tab w:val="center" w:pos="53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4C4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BC24C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BC24C4">
        <w:rPr>
          <w:rFonts w:ascii="Times New Roman" w:hAnsi="Times New Roman" w:cs="Times New Roman"/>
          <w:sz w:val="26"/>
          <w:szCs w:val="26"/>
        </w:rPr>
        <w:t>9</w:t>
      </w:r>
      <w:r w:rsidR="00B44366" w:rsidRPr="00BC24C4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0A5F44" w:rsidRPr="00BC24C4">
        <w:rPr>
          <w:rFonts w:ascii="Times New Roman" w:hAnsi="Times New Roman" w:cs="Times New Roman"/>
          <w:sz w:val="26"/>
          <w:szCs w:val="26"/>
        </w:rPr>
        <w:t xml:space="preserve"> </w:t>
      </w:r>
      <w:r w:rsidR="003B28E5" w:rsidRPr="00BC24C4">
        <w:rPr>
          <w:rFonts w:ascii="Times New Roman" w:hAnsi="Times New Roman" w:cs="Times New Roman"/>
          <w:sz w:val="26"/>
          <w:szCs w:val="26"/>
        </w:rPr>
        <w:t xml:space="preserve">до </w:t>
      </w:r>
      <w:r w:rsidR="0059064F" w:rsidRPr="00BC24C4">
        <w:rPr>
          <w:rFonts w:ascii="Times New Roman" w:hAnsi="Times New Roman" w:cs="Times New Roman"/>
          <w:sz w:val="26"/>
          <w:szCs w:val="26"/>
        </w:rPr>
        <w:t>1</w:t>
      </w:r>
      <w:r w:rsidR="00C0046E" w:rsidRPr="00BC24C4">
        <w:rPr>
          <w:rFonts w:ascii="Times New Roman" w:hAnsi="Times New Roman" w:cs="Times New Roman"/>
          <w:sz w:val="26"/>
          <w:szCs w:val="26"/>
        </w:rPr>
        <w:t>8</w:t>
      </w:r>
      <w:r w:rsidR="000F3CB4" w:rsidRPr="00BC24C4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0F3CB4" w:rsidRPr="00BC24C4">
        <w:rPr>
          <w:rFonts w:ascii="Times New Roman" w:hAnsi="Times New Roman" w:cs="Times New Roman"/>
          <w:sz w:val="26"/>
          <w:szCs w:val="26"/>
        </w:rPr>
        <w:t xml:space="preserve"> </w:t>
      </w:r>
      <w:r w:rsidR="00C0046E" w:rsidRPr="00BC24C4">
        <w:rPr>
          <w:rFonts w:ascii="Times New Roman" w:hAnsi="Times New Roman" w:cs="Times New Roman"/>
          <w:sz w:val="26"/>
          <w:szCs w:val="26"/>
        </w:rPr>
        <w:t>с 27.05.2024 по 28</w:t>
      </w:r>
      <w:r w:rsidR="007A0E19" w:rsidRPr="00BC24C4">
        <w:rPr>
          <w:rFonts w:ascii="Times New Roman" w:hAnsi="Times New Roman" w:cs="Times New Roman"/>
          <w:sz w:val="26"/>
          <w:szCs w:val="26"/>
        </w:rPr>
        <w:t>.</w:t>
      </w:r>
      <w:r w:rsidR="007031EE" w:rsidRPr="00BC24C4">
        <w:rPr>
          <w:rFonts w:ascii="Times New Roman" w:hAnsi="Times New Roman" w:cs="Times New Roman"/>
          <w:sz w:val="26"/>
          <w:szCs w:val="26"/>
        </w:rPr>
        <w:t>0</w:t>
      </w:r>
      <w:r w:rsidR="009310FF" w:rsidRPr="00BC24C4">
        <w:rPr>
          <w:rFonts w:ascii="Times New Roman" w:hAnsi="Times New Roman" w:cs="Times New Roman"/>
          <w:sz w:val="26"/>
          <w:szCs w:val="26"/>
        </w:rPr>
        <w:t>5</w:t>
      </w:r>
      <w:r w:rsidR="007A0E19" w:rsidRPr="00BC24C4">
        <w:rPr>
          <w:rFonts w:ascii="Times New Roman" w:hAnsi="Times New Roman" w:cs="Times New Roman"/>
          <w:sz w:val="26"/>
          <w:szCs w:val="26"/>
        </w:rPr>
        <w:t>.202</w:t>
      </w:r>
      <w:r w:rsidR="00E57E71" w:rsidRPr="00BC24C4">
        <w:rPr>
          <w:rFonts w:ascii="Times New Roman" w:hAnsi="Times New Roman" w:cs="Times New Roman"/>
          <w:sz w:val="26"/>
          <w:szCs w:val="26"/>
        </w:rPr>
        <w:t>4</w:t>
      </w:r>
      <w:r w:rsidR="00FE5A60" w:rsidRPr="00BC24C4">
        <w:rPr>
          <w:rFonts w:ascii="Times New Roman" w:hAnsi="Times New Roman" w:cs="Times New Roman"/>
          <w:sz w:val="26"/>
          <w:szCs w:val="26"/>
        </w:rPr>
        <w:t xml:space="preserve"> </w:t>
      </w:r>
      <w:r w:rsidR="004874EF" w:rsidRPr="004874EF">
        <w:rPr>
          <w:rFonts w:ascii="Times New Roman" w:hAnsi="Times New Roman" w:cs="Times New Roman"/>
          <w:sz w:val="26"/>
          <w:szCs w:val="26"/>
        </w:rPr>
        <w:t>включительно</w:t>
      </w:r>
      <w:r w:rsidR="009310FF" w:rsidRPr="004874EF">
        <w:rPr>
          <w:rFonts w:ascii="Times New Roman" w:hAnsi="Times New Roman" w:cs="Times New Roman"/>
          <w:sz w:val="26"/>
          <w:szCs w:val="26"/>
        </w:rPr>
        <w:t xml:space="preserve"> (перерыв с 13</w:t>
      </w:r>
      <w:r w:rsidR="009310FF" w:rsidRPr="004874E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9310FF" w:rsidRPr="004874EF">
        <w:rPr>
          <w:rFonts w:ascii="Times New Roman" w:hAnsi="Times New Roman" w:cs="Times New Roman"/>
          <w:sz w:val="26"/>
          <w:szCs w:val="26"/>
        </w:rPr>
        <w:t xml:space="preserve"> до 14</w:t>
      </w:r>
      <w:r w:rsidR="009310FF" w:rsidRPr="004874E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9310FF" w:rsidRPr="004874EF">
        <w:rPr>
          <w:rFonts w:ascii="Times New Roman" w:hAnsi="Times New Roman" w:cs="Times New Roman"/>
          <w:sz w:val="26"/>
          <w:szCs w:val="26"/>
        </w:rPr>
        <w:t>).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</w:t>
      </w:r>
      <w:bookmarkStart w:id="0" w:name="_GoBack"/>
      <w:bookmarkEnd w:id="0"/>
      <w:r w:rsidRPr="00706633">
        <w:rPr>
          <w:rFonts w:ascii="Times New Roman" w:eastAsia="Times New Roman" w:hAnsi="Times New Roman" w:cs="Times New Roman"/>
          <w:sz w:val="26"/>
          <w:szCs w:val="26"/>
        </w:rPr>
        <w:t>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D5" w:rsidRDefault="001B74D5" w:rsidP="00210C35">
      <w:pPr>
        <w:spacing w:after="0" w:line="240" w:lineRule="auto"/>
      </w:pPr>
      <w:r>
        <w:separator/>
      </w:r>
    </w:p>
  </w:endnote>
  <w:endnote w:type="continuationSeparator" w:id="0">
    <w:p w:rsidR="001B74D5" w:rsidRDefault="001B74D5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D5" w:rsidRDefault="001B74D5" w:rsidP="00210C35">
      <w:pPr>
        <w:spacing w:after="0" w:line="240" w:lineRule="auto"/>
      </w:pPr>
      <w:r>
        <w:separator/>
      </w:r>
    </w:p>
  </w:footnote>
  <w:footnote w:type="continuationSeparator" w:id="0">
    <w:p w:rsidR="001B74D5" w:rsidRDefault="001B74D5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D5F00"/>
    <w:rsid w:val="000F3CB4"/>
    <w:rsid w:val="00106087"/>
    <w:rsid w:val="0011360B"/>
    <w:rsid w:val="0014388E"/>
    <w:rsid w:val="00145B01"/>
    <w:rsid w:val="00150441"/>
    <w:rsid w:val="001807E6"/>
    <w:rsid w:val="001953B8"/>
    <w:rsid w:val="001B74D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874EF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10FF"/>
    <w:rsid w:val="00933478"/>
    <w:rsid w:val="009565FB"/>
    <w:rsid w:val="00976692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B1E9C"/>
    <w:rsid w:val="00AD1AD7"/>
    <w:rsid w:val="00AD1B21"/>
    <w:rsid w:val="00B30B4C"/>
    <w:rsid w:val="00B44366"/>
    <w:rsid w:val="00B85F2D"/>
    <w:rsid w:val="00BB4822"/>
    <w:rsid w:val="00BB5428"/>
    <w:rsid w:val="00BC24C4"/>
    <w:rsid w:val="00BD4796"/>
    <w:rsid w:val="00BD53F1"/>
    <w:rsid w:val="00BE2230"/>
    <w:rsid w:val="00C0046E"/>
    <w:rsid w:val="00C13C4A"/>
    <w:rsid w:val="00C3743F"/>
    <w:rsid w:val="00C63E9C"/>
    <w:rsid w:val="00C755D3"/>
    <w:rsid w:val="00C8557C"/>
    <w:rsid w:val="00CD259F"/>
    <w:rsid w:val="00CF13AC"/>
    <w:rsid w:val="00D14C91"/>
    <w:rsid w:val="00D203CF"/>
    <w:rsid w:val="00D36E2D"/>
    <w:rsid w:val="00D57050"/>
    <w:rsid w:val="00D827AC"/>
    <w:rsid w:val="00DD353D"/>
    <w:rsid w:val="00DE3A01"/>
    <w:rsid w:val="00DF49A2"/>
    <w:rsid w:val="00E277FC"/>
    <w:rsid w:val="00E31B88"/>
    <w:rsid w:val="00E4064F"/>
    <w:rsid w:val="00E42B45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8415-FD4E-4692-90AB-7CAE195D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3908</Words>
  <Characters>22281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18</cp:revision>
  <cp:lastPrinted>2024-05-24T12:00:00Z</cp:lastPrinted>
  <dcterms:created xsi:type="dcterms:W3CDTF">2023-05-19T11:53:00Z</dcterms:created>
  <dcterms:modified xsi:type="dcterms:W3CDTF">2024-05-24T12:25:00Z</dcterms:modified>
</cp:coreProperties>
</file>