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966" w:rsidRPr="00EE2D2C" w:rsidRDefault="00BA0966" w:rsidP="00BA0966">
      <w:pPr>
        <w:suppressAutoHyphens/>
        <w:spacing w:after="0" w:line="240" w:lineRule="auto"/>
        <w:jc w:val="center"/>
        <w:rPr>
          <w:rFonts w:ascii="Times New Roman" w:eastAsia="Times New Roman" w:hAnsi="Times New Roman" w:cs="Times New Roman"/>
          <w:b/>
          <w:color w:val="000000"/>
          <w:sz w:val="28"/>
          <w:szCs w:val="28"/>
          <w:lang w:eastAsia="zh-CN"/>
        </w:rPr>
      </w:pPr>
      <w:r w:rsidRPr="00EE2D2C">
        <w:rPr>
          <w:rFonts w:ascii="Times New Roman" w:eastAsia="Times New Roman" w:hAnsi="Times New Roman" w:cs="Times New Roman"/>
          <w:b/>
          <w:color w:val="000000"/>
          <w:sz w:val="28"/>
          <w:szCs w:val="28"/>
          <w:lang w:eastAsia="zh-CN"/>
        </w:rPr>
        <w:t xml:space="preserve">Информационное сообщение о проведении аукциона </w:t>
      </w:r>
    </w:p>
    <w:p w:rsidR="00BA0966" w:rsidRPr="001B555D" w:rsidRDefault="00BA0966" w:rsidP="00BA0966">
      <w:pPr>
        <w:suppressAutoHyphens/>
        <w:spacing w:after="0" w:line="240" w:lineRule="auto"/>
        <w:jc w:val="center"/>
        <w:rPr>
          <w:rFonts w:ascii="Times New Roman" w:eastAsia="Times New Roman" w:hAnsi="Times New Roman" w:cs="Times New Roman"/>
          <w:b/>
          <w:color w:val="000000"/>
          <w:sz w:val="28"/>
          <w:szCs w:val="28"/>
          <w:lang w:eastAsia="zh-CN"/>
        </w:rPr>
      </w:pPr>
      <w:r w:rsidRPr="00EE2D2C">
        <w:rPr>
          <w:rFonts w:ascii="Times New Roman" w:eastAsia="Times New Roman" w:hAnsi="Times New Roman" w:cs="Times New Roman"/>
          <w:b/>
          <w:color w:val="000000"/>
          <w:sz w:val="28"/>
          <w:szCs w:val="28"/>
          <w:lang w:eastAsia="zh-CN"/>
        </w:rPr>
        <w:t xml:space="preserve">№ </w:t>
      </w:r>
      <w:r w:rsidR="00D46E18" w:rsidRPr="00EE2D2C">
        <w:rPr>
          <w:rFonts w:ascii="Times New Roman" w:eastAsia="Times New Roman" w:hAnsi="Times New Roman" w:cs="Times New Roman"/>
          <w:b/>
          <w:color w:val="000000"/>
          <w:sz w:val="28"/>
          <w:szCs w:val="28"/>
          <w:lang w:eastAsia="zh-CN"/>
        </w:rPr>
        <w:t>4</w:t>
      </w:r>
      <w:r w:rsidRPr="00EE2D2C">
        <w:rPr>
          <w:rFonts w:ascii="Times New Roman" w:eastAsia="Times New Roman" w:hAnsi="Times New Roman" w:cs="Times New Roman"/>
          <w:b/>
          <w:color w:val="000000"/>
          <w:sz w:val="28"/>
          <w:szCs w:val="28"/>
          <w:lang w:eastAsia="zh-CN"/>
        </w:rPr>
        <w:t xml:space="preserve"> от </w:t>
      </w:r>
      <w:r w:rsidR="00CD0F77" w:rsidRPr="00EE2D2C">
        <w:rPr>
          <w:rFonts w:ascii="Times New Roman" w:eastAsia="Times New Roman" w:hAnsi="Times New Roman" w:cs="Times New Roman"/>
          <w:b/>
          <w:color w:val="000000" w:themeColor="text1"/>
          <w:sz w:val="28"/>
          <w:szCs w:val="28"/>
          <w:lang w:eastAsia="zh-CN"/>
        </w:rPr>
        <w:t>31.03</w:t>
      </w:r>
      <w:r w:rsidRPr="00EE2D2C">
        <w:rPr>
          <w:rFonts w:ascii="Times New Roman" w:eastAsia="Times New Roman" w:hAnsi="Times New Roman" w:cs="Times New Roman"/>
          <w:b/>
          <w:color w:val="000000" w:themeColor="text1"/>
          <w:sz w:val="28"/>
          <w:szCs w:val="28"/>
          <w:lang w:eastAsia="zh-CN"/>
        </w:rPr>
        <w:t xml:space="preserve">.2023 </w:t>
      </w:r>
      <w:r w:rsidRPr="00EE2D2C">
        <w:rPr>
          <w:rFonts w:ascii="Times New Roman" w:eastAsia="Times New Roman" w:hAnsi="Times New Roman" w:cs="Times New Roman"/>
          <w:b/>
          <w:color w:val="000000"/>
          <w:sz w:val="28"/>
          <w:szCs w:val="28"/>
          <w:lang w:eastAsia="zh-CN"/>
        </w:rPr>
        <w:t>г.</w:t>
      </w:r>
    </w:p>
    <w:p w:rsidR="00BA0966" w:rsidRPr="001B555D" w:rsidRDefault="00BA0966" w:rsidP="00BA0966">
      <w:pPr>
        <w:suppressAutoHyphens/>
        <w:spacing w:after="0" w:line="240" w:lineRule="auto"/>
        <w:ind w:firstLine="705"/>
        <w:jc w:val="center"/>
        <w:rPr>
          <w:rFonts w:ascii="Times New Roman" w:eastAsia="Times New Roman" w:hAnsi="Times New Roman" w:cs="Times New Roman"/>
          <w:b/>
          <w:color w:val="000000"/>
          <w:sz w:val="28"/>
          <w:szCs w:val="28"/>
          <w:lang w:eastAsia="zh-CN"/>
        </w:rPr>
      </w:pPr>
    </w:p>
    <w:p w:rsidR="00BA0966" w:rsidRPr="001B555D" w:rsidRDefault="00BA0966" w:rsidP="00BA0966">
      <w:pPr>
        <w:suppressAutoHyphens/>
        <w:spacing w:after="0" w:line="240" w:lineRule="auto"/>
        <w:ind w:firstLine="705"/>
        <w:jc w:val="both"/>
        <w:rPr>
          <w:rFonts w:ascii="Times New Roman" w:eastAsia="Times New Roman" w:hAnsi="Times New Roman" w:cs="Times New Roman"/>
          <w:color w:val="000000"/>
          <w:sz w:val="28"/>
          <w:szCs w:val="28"/>
          <w:lang w:eastAsia="zh-CN"/>
        </w:rPr>
      </w:pPr>
      <w:r w:rsidRPr="001B555D">
        <w:rPr>
          <w:rFonts w:ascii="Times New Roman" w:eastAsia="Times New Roman" w:hAnsi="Times New Roman" w:cs="Times New Roman"/>
          <w:color w:val="000000"/>
          <w:sz w:val="28"/>
          <w:szCs w:val="28"/>
          <w:lang w:eastAsia="zh-CN"/>
        </w:rPr>
        <w:t xml:space="preserve">Управление предпринимательства и потребительского рынка АМС </w:t>
      </w:r>
      <w:proofErr w:type="spellStart"/>
      <w:r w:rsidRPr="001B555D">
        <w:rPr>
          <w:rFonts w:ascii="Times New Roman" w:eastAsia="Times New Roman" w:hAnsi="Times New Roman" w:cs="Times New Roman"/>
          <w:color w:val="000000"/>
          <w:sz w:val="28"/>
          <w:szCs w:val="28"/>
          <w:lang w:eastAsia="zh-CN"/>
        </w:rPr>
        <w:t>г.Владикавказа</w:t>
      </w:r>
      <w:proofErr w:type="spellEnd"/>
      <w:r w:rsidRPr="001B555D">
        <w:rPr>
          <w:rFonts w:ascii="Times New Roman" w:eastAsia="Times New Roman" w:hAnsi="Times New Roman" w:cs="Times New Roman"/>
          <w:color w:val="000000"/>
          <w:sz w:val="28"/>
          <w:szCs w:val="28"/>
          <w:lang w:eastAsia="zh-CN"/>
        </w:rPr>
        <w:t xml:space="preserve"> (далее – Управление) – Организатор аукциона (</w:t>
      </w:r>
      <w:r w:rsidR="001B555D" w:rsidRPr="001B555D">
        <w:rPr>
          <w:rFonts w:ascii="Times New Roman" w:eastAsia="Times New Roman" w:hAnsi="Times New Roman" w:cs="Times New Roman"/>
          <w:color w:val="000000"/>
          <w:sz w:val="28"/>
          <w:szCs w:val="28"/>
          <w:lang w:eastAsia="zh-CN"/>
        </w:rPr>
        <w:t>362040</w:t>
      </w:r>
      <w:r w:rsidR="001B555D">
        <w:rPr>
          <w:rFonts w:ascii="Times New Roman" w:eastAsia="Times New Roman" w:hAnsi="Times New Roman" w:cs="Times New Roman"/>
          <w:color w:val="000000"/>
          <w:sz w:val="28"/>
          <w:szCs w:val="28"/>
          <w:lang w:eastAsia="zh-CN"/>
        </w:rPr>
        <w:t xml:space="preserve">, </w:t>
      </w:r>
      <w:r w:rsidRPr="001B555D">
        <w:rPr>
          <w:rFonts w:ascii="Times New Roman" w:eastAsia="Times New Roman" w:hAnsi="Times New Roman" w:cs="Times New Roman"/>
          <w:color w:val="000000"/>
          <w:sz w:val="28"/>
          <w:szCs w:val="28"/>
          <w:lang w:eastAsia="zh-CN"/>
        </w:rPr>
        <w:t xml:space="preserve">РСО-Алания, </w:t>
      </w:r>
      <w:proofErr w:type="spellStart"/>
      <w:r w:rsidRPr="001B555D">
        <w:rPr>
          <w:rFonts w:ascii="Times New Roman" w:eastAsia="Times New Roman" w:hAnsi="Times New Roman" w:cs="Times New Roman"/>
          <w:color w:val="000000"/>
          <w:sz w:val="28"/>
          <w:szCs w:val="28"/>
          <w:lang w:eastAsia="zh-CN"/>
        </w:rPr>
        <w:t>г.Владикавказ</w:t>
      </w:r>
      <w:proofErr w:type="spellEnd"/>
      <w:r w:rsidRPr="001B555D">
        <w:rPr>
          <w:rFonts w:ascii="Times New Roman" w:eastAsia="Times New Roman" w:hAnsi="Times New Roman" w:cs="Times New Roman"/>
          <w:color w:val="000000"/>
          <w:sz w:val="28"/>
          <w:szCs w:val="28"/>
          <w:lang w:eastAsia="zh-CN"/>
        </w:rPr>
        <w:t xml:space="preserve">, </w:t>
      </w:r>
      <w:proofErr w:type="spellStart"/>
      <w:r w:rsidRPr="001B555D">
        <w:rPr>
          <w:rFonts w:ascii="Times New Roman" w:eastAsia="Times New Roman" w:hAnsi="Times New Roman" w:cs="Times New Roman"/>
          <w:color w:val="000000"/>
          <w:sz w:val="28"/>
          <w:szCs w:val="28"/>
          <w:lang w:eastAsia="zh-CN"/>
        </w:rPr>
        <w:t>пл.Штыба</w:t>
      </w:r>
      <w:proofErr w:type="spellEnd"/>
      <w:r w:rsidRPr="001B555D">
        <w:rPr>
          <w:rFonts w:ascii="Times New Roman" w:eastAsia="Times New Roman" w:hAnsi="Times New Roman" w:cs="Times New Roman"/>
          <w:color w:val="000000"/>
          <w:sz w:val="28"/>
          <w:szCs w:val="28"/>
          <w:lang w:eastAsia="zh-CN"/>
        </w:rPr>
        <w:t xml:space="preserve">, 2, </w:t>
      </w:r>
      <w:proofErr w:type="spellStart"/>
      <w:r w:rsidRPr="001B555D">
        <w:rPr>
          <w:rFonts w:ascii="Times New Roman" w:eastAsia="Times New Roman" w:hAnsi="Times New Roman" w:cs="Times New Roman"/>
          <w:color w:val="000000"/>
          <w:sz w:val="28"/>
          <w:szCs w:val="28"/>
          <w:lang w:eastAsia="zh-CN"/>
        </w:rPr>
        <w:t>каб</w:t>
      </w:r>
      <w:proofErr w:type="spellEnd"/>
      <w:r w:rsidRPr="001B555D">
        <w:rPr>
          <w:rFonts w:ascii="Times New Roman" w:eastAsia="Times New Roman" w:hAnsi="Times New Roman" w:cs="Times New Roman"/>
          <w:color w:val="000000"/>
          <w:sz w:val="28"/>
          <w:szCs w:val="28"/>
          <w:lang w:eastAsia="zh-CN"/>
        </w:rPr>
        <w:t xml:space="preserve">. </w:t>
      </w:r>
      <w:r w:rsidRPr="001B555D">
        <w:rPr>
          <w:rFonts w:ascii="Times New Roman" w:eastAsia="Times New Roman" w:hAnsi="Times New Roman" w:cs="Times New Roman"/>
          <w:color w:val="000000" w:themeColor="text1"/>
          <w:sz w:val="28"/>
          <w:szCs w:val="28"/>
          <w:lang w:eastAsia="zh-CN"/>
        </w:rPr>
        <w:t>30</w:t>
      </w:r>
      <w:r w:rsidR="00CD0F77">
        <w:rPr>
          <w:rFonts w:ascii="Times New Roman" w:eastAsia="Times New Roman" w:hAnsi="Times New Roman" w:cs="Times New Roman"/>
          <w:color w:val="000000" w:themeColor="text1"/>
          <w:sz w:val="28"/>
          <w:szCs w:val="28"/>
          <w:lang w:eastAsia="zh-CN"/>
        </w:rPr>
        <w:t>9 «а»</w:t>
      </w:r>
      <w:r w:rsidRPr="001B555D">
        <w:rPr>
          <w:rFonts w:ascii="Times New Roman" w:eastAsia="Times New Roman" w:hAnsi="Times New Roman" w:cs="Times New Roman"/>
          <w:color w:val="000000"/>
          <w:sz w:val="28"/>
          <w:szCs w:val="28"/>
          <w:lang w:eastAsia="zh-CN"/>
        </w:rPr>
        <w:t xml:space="preserve">, тел.: 70-76-09), сообщает о проведении открытого аукциона по заключению договоров на право размещения нестационарных торговых объектов (далее-НТО) </w:t>
      </w:r>
      <w:r w:rsidR="00944929">
        <w:rPr>
          <w:rFonts w:ascii="Times New Roman" w:eastAsia="Times New Roman" w:hAnsi="Times New Roman" w:cs="Times New Roman"/>
          <w:color w:val="000000"/>
          <w:sz w:val="28"/>
          <w:szCs w:val="28"/>
          <w:lang w:eastAsia="zh-CN"/>
        </w:rPr>
        <w:t xml:space="preserve">в городе Владикавказ </w:t>
      </w:r>
      <w:r w:rsidRPr="001B555D">
        <w:rPr>
          <w:rFonts w:ascii="Times New Roman" w:eastAsia="Times New Roman" w:hAnsi="Times New Roman" w:cs="Times New Roman"/>
          <w:color w:val="000000"/>
          <w:sz w:val="28"/>
          <w:szCs w:val="28"/>
          <w:lang w:eastAsia="zh-CN"/>
        </w:rPr>
        <w:t>по следующим адресам:</w:t>
      </w:r>
    </w:p>
    <w:p w:rsidR="00BA0966" w:rsidRDefault="00BA0966" w:rsidP="00BA0966">
      <w:pPr>
        <w:suppressAutoHyphens/>
        <w:spacing w:after="0" w:line="240" w:lineRule="auto"/>
        <w:ind w:firstLine="705"/>
        <w:jc w:val="both"/>
        <w:rPr>
          <w:rFonts w:ascii="Times New Roman" w:eastAsia="Times New Roman" w:hAnsi="Times New Roman" w:cs="Times New Roman"/>
          <w:color w:val="000000"/>
          <w:sz w:val="24"/>
          <w:szCs w:val="24"/>
          <w:lang w:eastAsia="zh-C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410"/>
        <w:gridCol w:w="992"/>
        <w:gridCol w:w="1418"/>
        <w:gridCol w:w="2410"/>
        <w:gridCol w:w="1134"/>
        <w:gridCol w:w="992"/>
      </w:tblGrid>
      <w:tr w:rsidR="000C7FF8" w:rsidRPr="000C7FF8" w:rsidTr="00EC6215">
        <w:trPr>
          <w:trHeight w:val="945"/>
        </w:trPr>
        <w:tc>
          <w:tcPr>
            <w:tcW w:w="562" w:type="dxa"/>
            <w:shd w:val="clear" w:color="000000" w:fill="FFFFFF"/>
            <w:vAlign w:val="center"/>
            <w:hideMark/>
          </w:tcPr>
          <w:p w:rsidR="000C7FF8" w:rsidRPr="000018E2" w:rsidRDefault="000C7FF8" w:rsidP="000C7FF8">
            <w:pPr>
              <w:spacing w:after="0" w:line="240" w:lineRule="auto"/>
              <w:ind w:left="-113"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Лот №</w:t>
            </w:r>
          </w:p>
          <w:p w:rsidR="000C7FF8" w:rsidRPr="000018E2" w:rsidRDefault="000C7FF8" w:rsidP="000C7FF8">
            <w:pPr>
              <w:spacing w:after="0" w:line="240" w:lineRule="auto"/>
              <w:ind w:left="-113" w:right="-108"/>
              <w:jc w:val="center"/>
              <w:rPr>
                <w:rFonts w:ascii="Times New Roman" w:eastAsia="Times New Roman" w:hAnsi="Times New Roman" w:cs="Times New Roman"/>
                <w:b/>
                <w:bCs/>
                <w:color w:val="000000"/>
                <w:sz w:val="24"/>
                <w:szCs w:val="24"/>
                <w:lang w:eastAsia="ru-RU"/>
              </w:rPr>
            </w:pPr>
          </w:p>
        </w:tc>
        <w:tc>
          <w:tcPr>
            <w:tcW w:w="2410" w:type="dxa"/>
            <w:shd w:val="clear" w:color="000000" w:fill="FFFFFF"/>
            <w:vAlign w:val="center"/>
            <w:hideMark/>
          </w:tcPr>
          <w:p w:rsidR="000C7FF8" w:rsidRPr="000018E2" w:rsidRDefault="000C7FF8" w:rsidP="000C7FF8">
            <w:pPr>
              <w:spacing w:after="0" w:line="240" w:lineRule="auto"/>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Адрес размещения нестационарного торгового объекта (НТО)</w:t>
            </w:r>
          </w:p>
        </w:tc>
        <w:tc>
          <w:tcPr>
            <w:tcW w:w="992" w:type="dxa"/>
            <w:shd w:val="clear" w:color="000000" w:fill="FFFFFF"/>
            <w:vAlign w:val="center"/>
            <w:hideMark/>
          </w:tcPr>
          <w:p w:rsidR="000C7FF8" w:rsidRPr="000018E2" w:rsidRDefault="000C7FF8" w:rsidP="000C7FF8">
            <w:pPr>
              <w:spacing w:after="0" w:line="240" w:lineRule="auto"/>
              <w:ind w:left="-107"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 xml:space="preserve">Площадь НТО, </w:t>
            </w:r>
            <w:proofErr w:type="spellStart"/>
            <w:r w:rsidRPr="000018E2">
              <w:rPr>
                <w:rFonts w:ascii="Times New Roman" w:eastAsia="Times New Roman" w:hAnsi="Times New Roman" w:cs="Times New Roman"/>
                <w:b/>
                <w:bCs/>
                <w:color w:val="000000"/>
                <w:sz w:val="24"/>
                <w:szCs w:val="24"/>
                <w:lang w:eastAsia="ru-RU"/>
              </w:rPr>
              <w:t>кв.м</w:t>
            </w:r>
            <w:proofErr w:type="spellEnd"/>
            <w:r w:rsidRPr="000018E2">
              <w:rPr>
                <w:rFonts w:ascii="Times New Roman" w:eastAsia="Times New Roman" w:hAnsi="Times New Roman" w:cs="Times New Roman"/>
                <w:b/>
                <w:bCs/>
                <w:color w:val="000000"/>
                <w:sz w:val="24"/>
                <w:szCs w:val="24"/>
                <w:lang w:eastAsia="ru-RU"/>
              </w:rPr>
              <w:t>.</w:t>
            </w:r>
          </w:p>
        </w:tc>
        <w:tc>
          <w:tcPr>
            <w:tcW w:w="1418" w:type="dxa"/>
            <w:shd w:val="clear" w:color="000000" w:fill="FFFFFF"/>
            <w:vAlign w:val="center"/>
            <w:hideMark/>
          </w:tcPr>
          <w:p w:rsidR="000C7FF8" w:rsidRPr="000018E2" w:rsidRDefault="000C7FF8" w:rsidP="000C7FF8">
            <w:pPr>
              <w:spacing w:after="0" w:line="240" w:lineRule="auto"/>
              <w:ind w:left="-108"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Вид НТО</w:t>
            </w:r>
          </w:p>
        </w:tc>
        <w:tc>
          <w:tcPr>
            <w:tcW w:w="2410" w:type="dxa"/>
            <w:shd w:val="clear" w:color="000000" w:fill="FFFFFF"/>
            <w:vAlign w:val="center"/>
            <w:hideMark/>
          </w:tcPr>
          <w:p w:rsidR="000C7FF8" w:rsidRPr="000018E2" w:rsidRDefault="000C7FF8" w:rsidP="000C7FF8">
            <w:pPr>
              <w:spacing w:after="0" w:line="240" w:lineRule="auto"/>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Специализация НТО</w:t>
            </w:r>
          </w:p>
        </w:tc>
        <w:tc>
          <w:tcPr>
            <w:tcW w:w="1134" w:type="dxa"/>
            <w:shd w:val="clear" w:color="000000" w:fill="FFFFFF"/>
            <w:vAlign w:val="center"/>
            <w:hideMark/>
          </w:tcPr>
          <w:p w:rsidR="000C7FF8" w:rsidRPr="000018E2" w:rsidRDefault="000C7FF8" w:rsidP="000C7FF8">
            <w:pPr>
              <w:spacing w:after="0" w:line="240" w:lineRule="auto"/>
              <w:ind w:left="-108"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 xml:space="preserve">Начальная цена лота </w:t>
            </w:r>
          </w:p>
        </w:tc>
        <w:tc>
          <w:tcPr>
            <w:tcW w:w="992" w:type="dxa"/>
            <w:shd w:val="clear" w:color="000000" w:fill="FFFFFF"/>
            <w:vAlign w:val="center"/>
            <w:hideMark/>
          </w:tcPr>
          <w:p w:rsidR="000C7FF8" w:rsidRPr="000018E2" w:rsidRDefault="000C7FF8" w:rsidP="000C7FF8">
            <w:pPr>
              <w:spacing w:after="0" w:line="240" w:lineRule="auto"/>
              <w:ind w:lef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Размер задатка</w:t>
            </w:r>
          </w:p>
        </w:tc>
      </w:tr>
      <w:tr w:rsidR="005764A8" w:rsidRPr="000C7FF8" w:rsidTr="00EC6215">
        <w:trPr>
          <w:trHeight w:val="1088"/>
        </w:trPr>
        <w:tc>
          <w:tcPr>
            <w:tcW w:w="562" w:type="dxa"/>
            <w:shd w:val="clear" w:color="000000" w:fill="FFFFFF"/>
            <w:vAlign w:val="center"/>
            <w:hideMark/>
          </w:tcPr>
          <w:p w:rsidR="005764A8" w:rsidRPr="000018E2" w:rsidRDefault="005764A8" w:rsidP="005764A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1.</w:t>
            </w:r>
          </w:p>
        </w:tc>
        <w:tc>
          <w:tcPr>
            <w:tcW w:w="2410" w:type="dxa"/>
            <w:shd w:val="clear" w:color="000000" w:fill="FFFFFF"/>
            <w:vAlign w:val="center"/>
            <w:hideMark/>
          </w:tcPr>
          <w:p w:rsidR="005764A8" w:rsidRPr="00EC6215" w:rsidRDefault="005764A8" w:rsidP="00C851C2">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 xml:space="preserve">ул. </w:t>
            </w:r>
            <w:proofErr w:type="spellStart"/>
            <w:r w:rsidRPr="00EC6215">
              <w:rPr>
                <w:rFonts w:ascii="Times New Roman" w:hAnsi="Times New Roman" w:cs="Times New Roman"/>
                <w:color w:val="000000"/>
                <w:sz w:val="26"/>
                <w:szCs w:val="26"/>
                <w:lang w:eastAsia="ru-RU"/>
              </w:rPr>
              <w:t>Дзусова</w:t>
            </w:r>
            <w:proofErr w:type="spellEnd"/>
            <w:r w:rsidRPr="00EC6215">
              <w:rPr>
                <w:rFonts w:ascii="Times New Roman" w:hAnsi="Times New Roman" w:cs="Times New Roman"/>
                <w:color w:val="000000"/>
                <w:sz w:val="26"/>
                <w:szCs w:val="26"/>
                <w:lang w:eastAsia="ru-RU"/>
              </w:rPr>
              <w:t xml:space="preserve">, </w:t>
            </w:r>
            <w:r w:rsidR="00D12148" w:rsidRPr="00EC6215">
              <w:rPr>
                <w:rFonts w:ascii="Times New Roman" w:hAnsi="Times New Roman" w:cs="Times New Roman"/>
                <w:color w:val="000000"/>
                <w:sz w:val="26"/>
                <w:szCs w:val="26"/>
                <w:lang w:eastAsia="ru-RU"/>
              </w:rPr>
              <w:t>34</w:t>
            </w:r>
          </w:p>
        </w:tc>
        <w:tc>
          <w:tcPr>
            <w:tcW w:w="992" w:type="dxa"/>
            <w:shd w:val="clear" w:color="000000" w:fill="FFFFFF"/>
            <w:vAlign w:val="center"/>
            <w:hideMark/>
          </w:tcPr>
          <w:p w:rsidR="005764A8" w:rsidRPr="00EC6215" w:rsidRDefault="00D12148" w:rsidP="00D57F07">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8</w:t>
            </w:r>
          </w:p>
        </w:tc>
        <w:tc>
          <w:tcPr>
            <w:tcW w:w="1418" w:type="dxa"/>
            <w:shd w:val="clear" w:color="000000" w:fill="FFFFFF"/>
            <w:vAlign w:val="center"/>
            <w:hideMark/>
          </w:tcPr>
          <w:p w:rsidR="005764A8" w:rsidRPr="00EC6215" w:rsidRDefault="00F975FF" w:rsidP="00D57F07">
            <w:pPr>
              <w:ind w:left="-108" w:right="-108"/>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К</w:t>
            </w:r>
            <w:r w:rsidR="005764A8" w:rsidRPr="00EC6215">
              <w:rPr>
                <w:rFonts w:ascii="Times New Roman" w:hAnsi="Times New Roman" w:cs="Times New Roman"/>
                <w:color w:val="000000"/>
                <w:sz w:val="26"/>
                <w:szCs w:val="26"/>
                <w:lang w:eastAsia="ru-RU"/>
              </w:rPr>
              <w:t>иоск</w:t>
            </w:r>
          </w:p>
        </w:tc>
        <w:tc>
          <w:tcPr>
            <w:tcW w:w="2410" w:type="dxa"/>
            <w:shd w:val="clear" w:color="000000" w:fill="FFFFFF"/>
            <w:vAlign w:val="center"/>
            <w:hideMark/>
          </w:tcPr>
          <w:p w:rsidR="005764A8" w:rsidRPr="00EC6215" w:rsidRDefault="005764A8" w:rsidP="00D57F07">
            <w:pPr>
              <w:ind w:left="-108" w:right="-108"/>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Реализация продукции животноводства и птицеводства</w:t>
            </w:r>
          </w:p>
        </w:tc>
        <w:tc>
          <w:tcPr>
            <w:tcW w:w="1134" w:type="dxa"/>
            <w:shd w:val="clear" w:color="auto" w:fill="auto"/>
            <w:noWrap/>
            <w:vAlign w:val="center"/>
            <w:hideMark/>
          </w:tcPr>
          <w:p w:rsidR="005764A8" w:rsidRPr="00EC6215" w:rsidRDefault="00D12148" w:rsidP="00D57F07">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19 104</w:t>
            </w:r>
          </w:p>
        </w:tc>
        <w:tc>
          <w:tcPr>
            <w:tcW w:w="992" w:type="dxa"/>
            <w:shd w:val="clear" w:color="auto" w:fill="auto"/>
            <w:noWrap/>
            <w:vAlign w:val="center"/>
            <w:hideMark/>
          </w:tcPr>
          <w:p w:rsidR="005764A8" w:rsidRPr="00EC6215" w:rsidRDefault="00D12148" w:rsidP="00D57F07">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3 821</w:t>
            </w:r>
          </w:p>
        </w:tc>
      </w:tr>
      <w:tr w:rsidR="00D12148" w:rsidRPr="000C7FF8" w:rsidTr="00EC6215">
        <w:trPr>
          <w:trHeight w:val="540"/>
        </w:trPr>
        <w:tc>
          <w:tcPr>
            <w:tcW w:w="562" w:type="dxa"/>
            <w:shd w:val="clear" w:color="000000" w:fill="FFFFFF"/>
            <w:vAlign w:val="center"/>
            <w:hideMark/>
          </w:tcPr>
          <w:p w:rsidR="00D12148" w:rsidRPr="000018E2" w:rsidRDefault="00D12148" w:rsidP="00D1214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2.</w:t>
            </w:r>
          </w:p>
        </w:tc>
        <w:tc>
          <w:tcPr>
            <w:tcW w:w="2410" w:type="dxa"/>
            <w:shd w:val="clear" w:color="000000" w:fill="FFFFFF"/>
            <w:vAlign w:val="center"/>
          </w:tcPr>
          <w:p w:rsidR="00D12148" w:rsidRPr="00EC6215" w:rsidRDefault="008F151C" w:rsidP="00C851C2">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ул.</w:t>
            </w:r>
            <w:r w:rsidR="00D57F07" w:rsidRPr="00EC6215">
              <w:rPr>
                <w:rFonts w:ascii="Times New Roman" w:hAnsi="Times New Roman" w:cs="Times New Roman"/>
                <w:color w:val="000000"/>
                <w:sz w:val="26"/>
                <w:szCs w:val="26"/>
                <w:lang w:eastAsia="ru-RU"/>
              </w:rPr>
              <w:t xml:space="preserve"> </w:t>
            </w:r>
            <w:proofErr w:type="spellStart"/>
            <w:r w:rsidR="00D12148" w:rsidRPr="00EC6215">
              <w:rPr>
                <w:rFonts w:ascii="Times New Roman" w:hAnsi="Times New Roman" w:cs="Times New Roman"/>
                <w:color w:val="000000"/>
                <w:sz w:val="26"/>
                <w:szCs w:val="26"/>
                <w:lang w:eastAsia="ru-RU"/>
              </w:rPr>
              <w:t>Гугкаева</w:t>
            </w:r>
            <w:proofErr w:type="spellEnd"/>
            <w:r w:rsidR="00D12148" w:rsidRPr="00EC6215">
              <w:rPr>
                <w:rFonts w:ascii="Times New Roman" w:hAnsi="Times New Roman" w:cs="Times New Roman"/>
                <w:color w:val="000000"/>
                <w:sz w:val="26"/>
                <w:szCs w:val="26"/>
                <w:lang w:eastAsia="ru-RU"/>
              </w:rPr>
              <w:t xml:space="preserve"> 26</w:t>
            </w:r>
          </w:p>
        </w:tc>
        <w:tc>
          <w:tcPr>
            <w:tcW w:w="992" w:type="dxa"/>
            <w:shd w:val="clear" w:color="000000" w:fill="FFFFFF"/>
            <w:vAlign w:val="center"/>
          </w:tcPr>
          <w:p w:rsidR="00D12148" w:rsidRPr="00EC6215" w:rsidRDefault="00D12148" w:rsidP="00D57F07">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10</w:t>
            </w:r>
          </w:p>
        </w:tc>
        <w:tc>
          <w:tcPr>
            <w:tcW w:w="1418" w:type="dxa"/>
            <w:shd w:val="clear" w:color="000000" w:fill="FFFFFF"/>
            <w:vAlign w:val="center"/>
          </w:tcPr>
          <w:p w:rsidR="00D12148" w:rsidRPr="00EC6215" w:rsidRDefault="00D12148" w:rsidP="00D57F07">
            <w:pPr>
              <w:ind w:left="-108" w:right="-108"/>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Киоск</w:t>
            </w:r>
          </w:p>
        </w:tc>
        <w:tc>
          <w:tcPr>
            <w:tcW w:w="2410" w:type="dxa"/>
            <w:shd w:val="clear" w:color="000000" w:fill="FFFFFF"/>
            <w:vAlign w:val="center"/>
          </w:tcPr>
          <w:p w:rsidR="00D12148" w:rsidRPr="00EC6215" w:rsidRDefault="00D12148" w:rsidP="00D57F07">
            <w:pPr>
              <w:ind w:left="-108" w:right="-108"/>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Реализация продукции животноводства и птицеводства</w:t>
            </w:r>
          </w:p>
        </w:tc>
        <w:tc>
          <w:tcPr>
            <w:tcW w:w="1134" w:type="dxa"/>
            <w:shd w:val="clear" w:color="auto" w:fill="auto"/>
            <w:noWrap/>
            <w:vAlign w:val="center"/>
          </w:tcPr>
          <w:p w:rsidR="00D12148" w:rsidRPr="00EC6215" w:rsidRDefault="00F711E0" w:rsidP="00D57F07">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23 880</w:t>
            </w:r>
          </w:p>
        </w:tc>
        <w:tc>
          <w:tcPr>
            <w:tcW w:w="992" w:type="dxa"/>
            <w:shd w:val="clear" w:color="auto" w:fill="auto"/>
            <w:noWrap/>
            <w:vAlign w:val="center"/>
          </w:tcPr>
          <w:p w:rsidR="00D12148" w:rsidRPr="00EC6215" w:rsidRDefault="00F711E0" w:rsidP="00D57F07">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4 776</w:t>
            </w:r>
          </w:p>
        </w:tc>
      </w:tr>
      <w:tr w:rsidR="008F151C" w:rsidRPr="008F151C" w:rsidTr="00EC6215">
        <w:trPr>
          <w:trHeight w:val="540"/>
        </w:trPr>
        <w:tc>
          <w:tcPr>
            <w:tcW w:w="562" w:type="dxa"/>
            <w:shd w:val="clear" w:color="000000" w:fill="FFFFFF"/>
            <w:vAlign w:val="center"/>
            <w:hideMark/>
          </w:tcPr>
          <w:p w:rsidR="00D12148" w:rsidRPr="000018E2" w:rsidRDefault="00D12148" w:rsidP="00D1214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3.</w:t>
            </w:r>
          </w:p>
        </w:tc>
        <w:tc>
          <w:tcPr>
            <w:tcW w:w="2410" w:type="dxa"/>
            <w:shd w:val="clear" w:color="000000" w:fill="FFFFFF"/>
            <w:vAlign w:val="center"/>
          </w:tcPr>
          <w:p w:rsidR="00D12148" w:rsidRPr="00EC6215" w:rsidRDefault="008F151C" w:rsidP="00C851C2">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 xml:space="preserve">ул. Генерала </w:t>
            </w:r>
            <w:proofErr w:type="spellStart"/>
            <w:r w:rsidRPr="00EC6215">
              <w:rPr>
                <w:rFonts w:ascii="Times New Roman" w:hAnsi="Times New Roman" w:cs="Times New Roman"/>
                <w:sz w:val="26"/>
                <w:szCs w:val="26"/>
                <w:lang w:eastAsia="ru-RU"/>
              </w:rPr>
              <w:t>Дзусова</w:t>
            </w:r>
            <w:proofErr w:type="spellEnd"/>
            <w:r w:rsidRPr="00EC6215">
              <w:rPr>
                <w:rFonts w:ascii="Times New Roman" w:hAnsi="Times New Roman" w:cs="Times New Roman"/>
                <w:sz w:val="26"/>
                <w:szCs w:val="26"/>
                <w:lang w:eastAsia="ru-RU"/>
              </w:rPr>
              <w:t>, 30 (двор дома)</w:t>
            </w:r>
          </w:p>
        </w:tc>
        <w:tc>
          <w:tcPr>
            <w:tcW w:w="992" w:type="dxa"/>
            <w:shd w:val="clear" w:color="000000" w:fill="FFFFFF"/>
            <w:vAlign w:val="center"/>
          </w:tcPr>
          <w:p w:rsidR="00D12148" w:rsidRPr="00EC6215" w:rsidRDefault="008F151C" w:rsidP="00D57F07">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6</w:t>
            </w:r>
          </w:p>
        </w:tc>
        <w:tc>
          <w:tcPr>
            <w:tcW w:w="1418" w:type="dxa"/>
            <w:shd w:val="clear" w:color="000000" w:fill="FFFFFF"/>
            <w:vAlign w:val="center"/>
          </w:tcPr>
          <w:p w:rsidR="00D12148" w:rsidRPr="00EC6215" w:rsidRDefault="008F151C" w:rsidP="00D57F07">
            <w:pPr>
              <w:ind w:left="-108" w:right="-108"/>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Киоск</w:t>
            </w:r>
          </w:p>
        </w:tc>
        <w:tc>
          <w:tcPr>
            <w:tcW w:w="2410" w:type="dxa"/>
            <w:shd w:val="clear" w:color="000000" w:fill="FFFFFF"/>
            <w:vAlign w:val="center"/>
          </w:tcPr>
          <w:p w:rsidR="00D12148" w:rsidRPr="00EC6215" w:rsidRDefault="008F151C" w:rsidP="00D57F07">
            <w:pPr>
              <w:ind w:left="-108" w:right="-108"/>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Бытовые услуги населению</w:t>
            </w:r>
          </w:p>
        </w:tc>
        <w:tc>
          <w:tcPr>
            <w:tcW w:w="1134" w:type="dxa"/>
            <w:shd w:val="clear" w:color="auto" w:fill="auto"/>
            <w:noWrap/>
            <w:vAlign w:val="center"/>
          </w:tcPr>
          <w:p w:rsidR="00D12148" w:rsidRPr="00EC6215" w:rsidRDefault="008F151C" w:rsidP="00D57F07">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4536</w:t>
            </w:r>
          </w:p>
        </w:tc>
        <w:tc>
          <w:tcPr>
            <w:tcW w:w="992" w:type="dxa"/>
            <w:shd w:val="clear" w:color="auto" w:fill="auto"/>
            <w:noWrap/>
            <w:vAlign w:val="center"/>
          </w:tcPr>
          <w:p w:rsidR="00D12148" w:rsidRPr="00EC6215" w:rsidRDefault="008F151C" w:rsidP="00D57F07">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907,2</w:t>
            </w:r>
          </w:p>
        </w:tc>
      </w:tr>
      <w:tr w:rsidR="00987556" w:rsidRPr="000C7FF8" w:rsidTr="00EC6215">
        <w:trPr>
          <w:trHeight w:val="540"/>
        </w:trPr>
        <w:tc>
          <w:tcPr>
            <w:tcW w:w="562" w:type="dxa"/>
            <w:shd w:val="clear" w:color="000000" w:fill="FFFFFF"/>
            <w:vAlign w:val="center"/>
            <w:hideMark/>
          </w:tcPr>
          <w:p w:rsidR="00987556" w:rsidRPr="000018E2" w:rsidRDefault="00987556" w:rsidP="00987556">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4.</w:t>
            </w:r>
          </w:p>
        </w:tc>
        <w:tc>
          <w:tcPr>
            <w:tcW w:w="2410" w:type="dxa"/>
            <w:shd w:val="clear" w:color="000000" w:fill="FFFFFF"/>
            <w:vAlign w:val="center"/>
          </w:tcPr>
          <w:p w:rsidR="00987556" w:rsidRPr="00EC6215" w:rsidRDefault="00987556" w:rsidP="00C851C2">
            <w:pPr>
              <w:ind w:left="-108" w:right="-250"/>
              <w:jc w:val="center"/>
              <w:rPr>
                <w:rFonts w:ascii="Times New Roman" w:hAnsi="Times New Roman" w:cs="Times New Roman"/>
                <w:sz w:val="26"/>
                <w:szCs w:val="26"/>
              </w:rPr>
            </w:pPr>
            <w:r w:rsidRPr="00EC6215">
              <w:rPr>
                <w:rFonts w:ascii="Times New Roman" w:hAnsi="Times New Roman" w:cs="Times New Roman"/>
                <w:sz w:val="26"/>
                <w:szCs w:val="26"/>
              </w:rPr>
              <w:t>Район завода "Победит"</w:t>
            </w:r>
          </w:p>
        </w:tc>
        <w:tc>
          <w:tcPr>
            <w:tcW w:w="992" w:type="dxa"/>
            <w:shd w:val="clear" w:color="000000" w:fill="FFFFFF"/>
            <w:vAlign w:val="center"/>
          </w:tcPr>
          <w:p w:rsidR="00987556" w:rsidRPr="00EC6215" w:rsidRDefault="00987556" w:rsidP="00D57F07">
            <w:pPr>
              <w:jc w:val="center"/>
              <w:rPr>
                <w:rFonts w:ascii="Times New Roman" w:hAnsi="Times New Roman" w:cs="Times New Roman"/>
                <w:sz w:val="26"/>
                <w:szCs w:val="26"/>
              </w:rPr>
            </w:pPr>
            <w:r w:rsidRPr="00EC6215">
              <w:rPr>
                <w:rFonts w:ascii="Times New Roman" w:hAnsi="Times New Roman" w:cs="Times New Roman"/>
                <w:sz w:val="26"/>
                <w:szCs w:val="26"/>
              </w:rPr>
              <w:t>12</w:t>
            </w:r>
          </w:p>
        </w:tc>
        <w:tc>
          <w:tcPr>
            <w:tcW w:w="1418" w:type="dxa"/>
            <w:shd w:val="clear" w:color="000000" w:fill="FFFFFF"/>
            <w:vAlign w:val="center"/>
          </w:tcPr>
          <w:p w:rsidR="00987556" w:rsidRPr="00EC6215" w:rsidRDefault="00987556" w:rsidP="00D57F07">
            <w:pPr>
              <w:jc w:val="center"/>
              <w:rPr>
                <w:rFonts w:ascii="Times New Roman" w:hAnsi="Times New Roman" w:cs="Times New Roman"/>
                <w:sz w:val="26"/>
                <w:szCs w:val="26"/>
              </w:rPr>
            </w:pPr>
            <w:r w:rsidRPr="00EC6215">
              <w:rPr>
                <w:rFonts w:ascii="Times New Roman" w:hAnsi="Times New Roman" w:cs="Times New Roman"/>
                <w:sz w:val="26"/>
                <w:szCs w:val="26"/>
              </w:rPr>
              <w:t>Автолавка</w:t>
            </w:r>
          </w:p>
        </w:tc>
        <w:tc>
          <w:tcPr>
            <w:tcW w:w="2410" w:type="dxa"/>
            <w:shd w:val="clear" w:color="000000" w:fill="FFFFFF"/>
            <w:vAlign w:val="center"/>
          </w:tcPr>
          <w:p w:rsidR="00987556" w:rsidRPr="00EC6215" w:rsidRDefault="00987556" w:rsidP="00D57F07">
            <w:pPr>
              <w:jc w:val="center"/>
              <w:rPr>
                <w:rFonts w:ascii="Times New Roman" w:hAnsi="Times New Roman" w:cs="Times New Roman"/>
                <w:sz w:val="26"/>
                <w:szCs w:val="26"/>
              </w:rPr>
            </w:pPr>
            <w:r w:rsidRPr="00EC6215">
              <w:rPr>
                <w:rFonts w:ascii="Times New Roman" w:hAnsi="Times New Roman" w:cs="Times New Roman"/>
                <w:sz w:val="26"/>
                <w:szCs w:val="26"/>
              </w:rPr>
              <w:t>Реализация продукции животноводства и птицеводства</w:t>
            </w:r>
          </w:p>
        </w:tc>
        <w:tc>
          <w:tcPr>
            <w:tcW w:w="1134" w:type="dxa"/>
            <w:shd w:val="clear" w:color="auto" w:fill="auto"/>
            <w:noWrap/>
            <w:vAlign w:val="center"/>
          </w:tcPr>
          <w:p w:rsidR="00987556" w:rsidRPr="00EC6215" w:rsidRDefault="001E3F18" w:rsidP="00D57F07">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28 656</w:t>
            </w:r>
          </w:p>
        </w:tc>
        <w:tc>
          <w:tcPr>
            <w:tcW w:w="992" w:type="dxa"/>
            <w:shd w:val="clear" w:color="auto" w:fill="auto"/>
            <w:noWrap/>
            <w:vAlign w:val="center"/>
          </w:tcPr>
          <w:p w:rsidR="00987556" w:rsidRPr="00EC6215" w:rsidRDefault="001E3F18" w:rsidP="00D57F07">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5 731</w:t>
            </w:r>
          </w:p>
        </w:tc>
      </w:tr>
      <w:tr w:rsidR="00D12148" w:rsidRPr="000C7FF8" w:rsidTr="00EC6215">
        <w:trPr>
          <w:trHeight w:val="540"/>
        </w:trPr>
        <w:tc>
          <w:tcPr>
            <w:tcW w:w="562" w:type="dxa"/>
            <w:shd w:val="clear" w:color="000000" w:fill="FFFFFF"/>
            <w:vAlign w:val="center"/>
            <w:hideMark/>
          </w:tcPr>
          <w:p w:rsidR="00D12148" w:rsidRPr="000018E2" w:rsidRDefault="00D12148" w:rsidP="00D1214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5.</w:t>
            </w:r>
          </w:p>
        </w:tc>
        <w:tc>
          <w:tcPr>
            <w:tcW w:w="2410" w:type="dxa"/>
            <w:shd w:val="clear" w:color="000000" w:fill="FFFFFF"/>
            <w:vAlign w:val="center"/>
          </w:tcPr>
          <w:p w:rsidR="00D12148" w:rsidRPr="00EC6215" w:rsidRDefault="00D57F07" w:rsidP="00C851C2">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у</w:t>
            </w:r>
            <w:r w:rsidR="00956DEA" w:rsidRPr="00EC6215">
              <w:rPr>
                <w:rFonts w:ascii="Times New Roman" w:hAnsi="Times New Roman" w:cs="Times New Roman"/>
                <w:sz w:val="26"/>
                <w:szCs w:val="26"/>
                <w:lang w:eastAsia="ru-RU"/>
              </w:rPr>
              <w:t>л</w:t>
            </w:r>
            <w:r w:rsidRPr="00EC6215">
              <w:rPr>
                <w:rFonts w:ascii="Times New Roman" w:hAnsi="Times New Roman" w:cs="Times New Roman"/>
                <w:sz w:val="26"/>
                <w:szCs w:val="26"/>
                <w:lang w:eastAsia="ru-RU"/>
              </w:rPr>
              <w:t>.</w:t>
            </w:r>
            <w:r w:rsidR="00956DEA" w:rsidRPr="00EC6215">
              <w:rPr>
                <w:rFonts w:ascii="Times New Roman" w:hAnsi="Times New Roman" w:cs="Times New Roman"/>
                <w:sz w:val="26"/>
                <w:szCs w:val="26"/>
                <w:lang w:eastAsia="ru-RU"/>
              </w:rPr>
              <w:t xml:space="preserve"> Черняховского 27</w:t>
            </w:r>
          </w:p>
        </w:tc>
        <w:tc>
          <w:tcPr>
            <w:tcW w:w="992" w:type="dxa"/>
            <w:shd w:val="clear" w:color="000000" w:fill="FFFFFF"/>
            <w:vAlign w:val="center"/>
          </w:tcPr>
          <w:p w:rsidR="00D12148" w:rsidRPr="00EC6215" w:rsidRDefault="00956DEA" w:rsidP="00D57F07">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27</w:t>
            </w:r>
          </w:p>
        </w:tc>
        <w:tc>
          <w:tcPr>
            <w:tcW w:w="1418" w:type="dxa"/>
            <w:shd w:val="clear" w:color="000000" w:fill="FFFFFF"/>
            <w:vAlign w:val="center"/>
          </w:tcPr>
          <w:p w:rsidR="00D12148" w:rsidRPr="00EC6215" w:rsidRDefault="002F5FCD" w:rsidP="00D57F07">
            <w:pPr>
              <w:ind w:left="-108" w:right="-108"/>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П</w:t>
            </w:r>
            <w:r w:rsidR="00956DEA" w:rsidRPr="00EC6215">
              <w:rPr>
                <w:rFonts w:ascii="Times New Roman" w:hAnsi="Times New Roman" w:cs="Times New Roman"/>
                <w:sz w:val="26"/>
                <w:szCs w:val="26"/>
                <w:lang w:eastAsia="ru-RU"/>
              </w:rPr>
              <w:t>авильон</w:t>
            </w:r>
          </w:p>
        </w:tc>
        <w:tc>
          <w:tcPr>
            <w:tcW w:w="2410" w:type="dxa"/>
            <w:shd w:val="clear" w:color="000000" w:fill="FFFFFF"/>
            <w:vAlign w:val="center"/>
          </w:tcPr>
          <w:p w:rsidR="00D12148" w:rsidRPr="00EC6215" w:rsidRDefault="00841188" w:rsidP="00D57F07">
            <w:pPr>
              <w:ind w:left="-108" w:right="-108"/>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Реализация хлебобулочных изделий</w:t>
            </w:r>
          </w:p>
        </w:tc>
        <w:tc>
          <w:tcPr>
            <w:tcW w:w="1134" w:type="dxa"/>
            <w:shd w:val="clear" w:color="auto" w:fill="auto"/>
            <w:noWrap/>
            <w:vAlign w:val="center"/>
          </w:tcPr>
          <w:p w:rsidR="00D12148" w:rsidRPr="00EC6215" w:rsidRDefault="001E3F18" w:rsidP="00D57F07">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64 476</w:t>
            </w:r>
          </w:p>
        </w:tc>
        <w:tc>
          <w:tcPr>
            <w:tcW w:w="992" w:type="dxa"/>
            <w:shd w:val="clear" w:color="auto" w:fill="auto"/>
            <w:noWrap/>
            <w:vAlign w:val="center"/>
          </w:tcPr>
          <w:p w:rsidR="00D12148" w:rsidRPr="00EC6215" w:rsidRDefault="001E3F18" w:rsidP="00D57F07">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12 895</w:t>
            </w:r>
          </w:p>
        </w:tc>
      </w:tr>
      <w:tr w:rsidR="00CD0F77" w:rsidRPr="000C7FF8" w:rsidTr="00EC6215">
        <w:trPr>
          <w:trHeight w:val="540"/>
        </w:trPr>
        <w:tc>
          <w:tcPr>
            <w:tcW w:w="562" w:type="dxa"/>
            <w:shd w:val="clear" w:color="000000" w:fill="FFFFFF"/>
            <w:vAlign w:val="center"/>
          </w:tcPr>
          <w:p w:rsidR="00CD0F77" w:rsidRPr="000018E2" w:rsidRDefault="00CD0F77" w:rsidP="0084118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6.</w:t>
            </w:r>
          </w:p>
        </w:tc>
        <w:tc>
          <w:tcPr>
            <w:tcW w:w="2410" w:type="dxa"/>
            <w:shd w:val="clear" w:color="000000" w:fill="FFFFFF"/>
            <w:vAlign w:val="center"/>
          </w:tcPr>
          <w:p w:rsidR="00CD0F77" w:rsidRPr="00EC6215" w:rsidRDefault="00CD0F77" w:rsidP="00C851C2">
            <w:pPr>
              <w:jc w:val="center"/>
              <w:rPr>
                <w:rFonts w:ascii="Times New Roman" w:hAnsi="Times New Roman" w:cs="Times New Roman"/>
                <w:color w:val="000000"/>
                <w:sz w:val="26"/>
                <w:szCs w:val="26"/>
              </w:rPr>
            </w:pPr>
            <w:r w:rsidRPr="00EC6215">
              <w:rPr>
                <w:rFonts w:ascii="Times New Roman" w:hAnsi="Times New Roman" w:cs="Times New Roman"/>
                <w:sz w:val="26"/>
                <w:szCs w:val="26"/>
              </w:rPr>
              <w:t xml:space="preserve">пр. </w:t>
            </w:r>
            <w:proofErr w:type="spellStart"/>
            <w:r w:rsidRPr="00EC6215">
              <w:rPr>
                <w:rFonts w:ascii="Times New Roman" w:hAnsi="Times New Roman" w:cs="Times New Roman"/>
                <w:sz w:val="26"/>
                <w:szCs w:val="26"/>
              </w:rPr>
              <w:t>Коста</w:t>
            </w:r>
            <w:proofErr w:type="spellEnd"/>
            <w:r w:rsidRPr="00EC6215">
              <w:rPr>
                <w:rFonts w:ascii="Times New Roman" w:hAnsi="Times New Roman" w:cs="Times New Roman"/>
                <w:sz w:val="26"/>
                <w:szCs w:val="26"/>
              </w:rPr>
              <w:t xml:space="preserve">, 278         </w:t>
            </w:r>
            <w:proofErr w:type="gramStart"/>
            <w:r w:rsidRPr="00EC6215">
              <w:rPr>
                <w:rFonts w:ascii="Times New Roman" w:hAnsi="Times New Roman" w:cs="Times New Roman"/>
                <w:sz w:val="26"/>
                <w:szCs w:val="26"/>
              </w:rPr>
              <w:t xml:space="preserve">   (</w:t>
            </w:r>
            <w:proofErr w:type="gramEnd"/>
            <w:r w:rsidRPr="00EC6215">
              <w:rPr>
                <w:rFonts w:ascii="Times New Roman" w:hAnsi="Times New Roman" w:cs="Times New Roman"/>
                <w:sz w:val="26"/>
                <w:szCs w:val="26"/>
              </w:rPr>
              <w:t>двор дома)</w:t>
            </w:r>
          </w:p>
        </w:tc>
        <w:tc>
          <w:tcPr>
            <w:tcW w:w="992" w:type="dxa"/>
            <w:shd w:val="clear" w:color="000000" w:fill="FFFFFF"/>
            <w:vAlign w:val="center"/>
          </w:tcPr>
          <w:p w:rsidR="00CD0F77" w:rsidRPr="00EC6215" w:rsidRDefault="00CD0F77" w:rsidP="00D57F07">
            <w:pPr>
              <w:jc w:val="center"/>
              <w:rPr>
                <w:rFonts w:ascii="Times New Roman" w:hAnsi="Times New Roman" w:cs="Times New Roman"/>
                <w:color w:val="000000"/>
                <w:sz w:val="26"/>
                <w:szCs w:val="26"/>
              </w:rPr>
            </w:pPr>
            <w:r w:rsidRPr="00EC6215">
              <w:rPr>
                <w:rFonts w:ascii="Times New Roman" w:hAnsi="Times New Roman" w:cs="Times New Roman"/>
                <w:sz w:val="26"/>
                <w:szCs w:val="26"/>
              </w:rPr>
              <w:t>6</w:t>
            </w:r>
          </w:p>
        </w:tc>
        <w:tc>
          <w:tcPr>
            <w:tcW w:w="1418" w:type="dxa"/>
            <w:shd w:val="clear" w:color="000000" w:fill="FFFFFF"/>
            <w:vAlign w:val="center"/>
          </w:tcPr>
          <w:p w:rsidR="00CD0F77" w:rsidRPr="00EC6215" w:rsidRDefault="00CD0F77" w:rsidP="00D57F07">
            <w:pPr>
              <w:jc w:val="center"/>
              <w:rPr>
                <w:rFonts w:ascii="Times New Roman" w:hAnsi="Times New Roman" w:cs="Times New Roman"/>
                <w:color w:val="000000"/>
                <w:sz w:val="26"/>
                <w:szCs w:val="26"/>
              </w:rPr>
            </w:pPr>
            <w:r w:rsidRPr="00EC6215">
              <w:rPr>
                <w:rFonts w:ascii="Times New Roman" w:hAnsi="Times New Roman" w:cs="Times New Roman"/>
                <w:sz w:val="26"/>
                <w:szCs w:val="26"/>
              </w:rPr>
              <w:t>Киоск</w:t>
            </w:r>
          </w:p>
        </w:tc>
        <w:tc>
          <w:tcPr>
            <w:tcW w:w="2410" w:type="dxa"/>
            <w:shd w:val="clear" w:color="000000" w:fill="FFFFFF"/>
            <w:vAlign w:val="center"/>
          </w:tcPr>
          <w:p w:rsidR="00CD0F77" w:rsidRPr="00EC6215" w:rsidRDefault="00CD0F77" w:rsidP="00D57F07">
            <w:pPr>
              <w:jc w:val="center"/>
              <w:rPr>
                <w:rFonts w:ascii="Times New Roman" w:hAnsi="Times New Roman" w:cs="Times New Roman"/>
                <w:color w:val="000000"/>
                <w:sz w:val="26"/>
                <w:szCs w:val="26"/>
              </w:rPr>
            </w:pPr>
            <w:r w:rsidRPr="00EC6215">
              <w:rPr>
                <w:rFonts w:ascii="Times New Roman" w:hAnsi="Times New Roman" w:cs="Times New Roman"/>
                <w:sz w:val="26"/>
                <w:szCs w:val="26"/>
                <w:lang w:eastAsia="ru-RU"/>
              </w:rPr>
              <w:t>Бытовые услуги населению</w:t>
            </w:r>
          </w:p>
        </w:tc>
        <w:tc>
          <w:tcPr>
            <w:tcW w:w="1134" w:type="dxa"/>
            <w:shd w:val="clear" w:color="auto" w:fill="auto"/>
            <w:noWrap/>
            <w:vAlign w:val="center"/>
          </w:tcPr>
          <w:p w:rsidR="00CD0F77" w:rsidRPr="00EC6215" w:rsidRDefault="001E3F18" w:rsidP="00D57F07">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4 536</w:t>
            </w:r>
          </w:p>
        </w:tc>
        <w:tc>
          <w:tcPr>
            <w:tcW w:w="992" w:type="dxa"/>
            <w:shd w:val="clear" w:color="auto" w:fill="auto"/>
            <w:noWrap/>
            <w:vAlign w:val="center"/>
          </w:tcPr>
          <w:p w:rsidR="00CD0F77" w:rsidRPr="00EC6215" w:rsidRDefault="001E3F18" w:rsidP="00D57F07">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907</w:t>
            </w:r>
          </w:p>
        </w:tc>
      </w:tr>
      <w:tr w:rsidR="001E3F18" w:rsidRPr="000C7FF8" w:rsidTr="00EC6215">
        <w:trPr>
          <w:trHeight w:val="540"/>
        </w:trPr>
        <w:tc>
          <w:tcPr>
            <w:tcW w:w="562" w:type="dxa"/>
            <w:shd w:val="clear" w:color="000000" w:fill="FFFFFF"/>
            <w:vAlign w:val="center"/>
            <w:hideMark/>
          </w:tcPr>
          <w:p w:rsidR="001E3F18" w:rsidRPr="000018E2"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7.</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rPr>
            </w:pPr>
            <w:r w:rsidRPr="00EC6215">
              <w:rPr>
                <w:rFonts w:ascii="Times New Roman" w:hAnsi="Times New Roman" w:cs="Times New Roman"/>
                <w:sz w:val="26"/>
                <w:szCs w:val="26"/>
              </w:rPr>
              <w:t>ул. Владикавказская 18</w:t>
            </w:r>
          </w:p>
        </w:tc>
        <w:tc>
          <w:tcPr>
            <w:tcW w:w="992" w:type="dxa"/>
            <w:shd w:val="clear" w:color="000000" w:fill="FFFFFF"/>
            <w:vAlign w:val="center"/>
          </w:tcPr>
          <w:p w:rsidR="001E3F18" w:rsidRPr="00EC6215" w:rsidRDefault="001E3F18" w:rsidP="001E3F18">
            <w:pPr>
              <w:jc w:val="center"/>
              <w:rPr>
                <w:rFonts w:ascii="Times New Roman" w:hAnsi="Times New Roman" w:cs="Times New Roman"/>
                <w:sz w:val="26"/>
                <w:szCs w:val="26"/>
              </w:rPr>
            </w:pPr>
            <w:r w:rsidRPr="00EC6215">
              <w:rPr>
                <w:rFonts w:ascii="Times New Roman" w:hAnsi="Times New Roman" w:cs="Times New Roman"/>
                <w:sz w:val="26"/>
                <w:szCs w:val="26"/>
              </w:rPr>
              <w:t>12</w:t>
            </w:r>
          </w:p>
        </w:tc>
        <w:tc>
          <w:tcPr>
            <w:tcW w:w="1418" w:type="dxa"/>
            <w:shd w:val="clear" w:color="000000" w:fill="FFFFFF"/>
            <w:vAlign w:val="center"/>
          </w:tcPr>
          <w:p w:rsidR="001E3F18" w:rsidRPr="00EC6215" w:rsidRDefault="001E3F18" w:rsidP="001E3F18">
            <w:pPr>
              <w:jc w:val="center"/>
              <w:rPr>
                <w:rFonts w:ascii="Times New Roman" w:hAnsi="Times New Roman" w:cs="Times New Roman"/>
                <w:sz w:val="26"/>
                <w:szCs w:val="26"/>
              </w:rPr>
            </w:pPr>
            <w:r w:rsidRPr="00EC6215">
              <w:rPr>
                <w:rFonts w:ascii="Times New Roman" w:hAnsi="Times New Roman" w:cs="Times New Roman"/>
                <w:sz w:val="26"/>
                <w:szCs w:val="26"/>
              </w:rPr>
              <w:t>Киоск</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rPr>
            </w:pPr>
            <w:r w:rsidRPr="00EC6215">
              <w:rPr>
                <w:rFonts w:ascii="Times New Roman" w:hAnsi="Times New Roman" w:cs="Times New Roman"/>
                <w:sz w:val="26"/>
                <w:szCs w:val="26"/>
              </w:rPr>
              <w:t>Реализация хлебобулочных изделий</w:t>
            </w:r>
          </w:p>
        </w:tc>
        <w:tc>
          <w:tcPr>
            <w:tcW w:w="1134"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28 656</w:t>
            </w:r>
          </w:p>
        </w:tc>
        <w:tc>
          <w:tcPr>
            <w:tcW w:w="992"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5 731</w:t>
            </w:r>
          </w:p>
        </w:tc>
      </w:tr>
      <w:tr w:rsidR="00CD0F77" w:rsidRPr="000C7FF8" w:rsidTr="00EC6215">
        <w:trPr>
          <w:trHeight w:val="540"/>
        </w:trPr>
        <w:tc>
          <w:tcPr>
            <w:tcW w:w="562" w:type="dxa"/>
            <w:shd w:val="clear" w:color="000000" w:fill="FFFFFF"/>
            <w:vAlign w:val="center"/>
            <w:hideMark/>
          </w:tcPr>
          <w:p w:rsidR="00CD0F77" w:rsidRPr="000018E2" w:rsidRDefault="00CD0F77" w:rsidP="0084118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8.</w:t>
            </w:r>
          </w:p>
        </w:tc>
        <w:tc>
          <w:tcPr>
            <w:tcW w:w="2410" w:type="dxa"/>
            <w:shd w:val="clear" w:color="000000" w:fill="FFFFFF"/>
            <w:vAlign w:val="center"/>
          </w:tcPr>
          <w:p w:rsidR="00CD0F77" w:rsidRPr="00EC6215" w:rsidRDefault="00CD0F77" w:rsidP="00C851C2">
            <w:pPr>
              <w:jc w:val="center"/>
              <w:rPr>
                <w:rFonts w:ascii="Times New Roman" w:hAnsi="Times New Roman" w:cs="Times New Roman"/>
                <w:sz w:val="26"/>
                <w:szCs w:val="26"/>
              </w:rPr>
            </w:pPr>
            <w:r w:rsidRPr="00EC6215">
              <w:rPr>
                <w:rFonts w:ascii="Times New Roman" w:hAnsi="Times New Roman" w:cs="Times New Roman"/>
                <w:color w:val="000000"/>
                <w:sz w:val="26"/>
                <w:szCs w:val="26"/>
                <w:lang w:eastAsia="ru-RU"/>
              </w:rPr>
              <w:t>ул. Владикавказская 30</w:t>
            </w:r>
          </w:p>
        </w:tc>
        <w:tc>
          <w:tcPr>
            <w:tcW w:w="992" w:type="dxa"/>
            <w:shd w:val="clear" w:color="000000" w:fill="FFFFFF"/>
            <w:vAlign w:val="center"/>
          </w:tcPr>
          <w:p w:rsidR="00CD0F77" w:rsidRPr="00EC6215" w:rsidRDefault="00CD0F77" w:rsidP="00D57F07">
            <w:pPr>
              <w:jc w:val="center"/>
              <w:rPr>
                <w:rFonts w:ascii="Times New Roman" w:hAnsi="Times New Roman" w:cs="Times New Roman"/>
                <w:sz w:val="26"/>
                <w:szCs w:val="26"/>
              </w:rPr>
            </w:pPr>
            <w:r w:rsidRPr="00EC6215">
              <w:rPr>
                <w:rFonts w:ascii="Times New Roman" w:hAnsi="Times New Roman" w:cs="Times New Roman"/>
                <w:color w:val="000000"/>
                <w:sz w:val="26"/>
                <w:szCs w:val="26"/>
                <w:lang w:eastAsia="ru-RU"/>
              </w:rPr>
              <w:t>8</w:t>
            </w:r>
          </w:p>
        </w:tc>
        <w:tc>
          <w:tcPr>
            <w:tcW w:w="1418" w:type="dxa"/>
            <w:shd w:val="clear" w:color="000000" w:fill="FFFFFF"/>
            <w:vAlign w:val="center"/>
          </w:tcPr>
          <w:p w:rsidR="00CD0F77" w:rsidRPr="00EC6215" w:rsidRDefault="00CD0F77" w:rsidP="00D57F07">
            <w:pPr>
              <w:jc w:val="center"/>
              <w:rPr>
                <w:rFonts w:ascii="Times New Roman" w:hAnsi="Times New Roman" w:cs="Times New Roman"/>
                <w:sz w:val="26"/>
                <w:szCs w:val="26"/>
              </w:rPr>
            </w:pPr>
            <w:r w:rsidRPr="00EC6215">
              <w:rPr>
                <w:rFonts w:ascii="Times New Roman" w:hAnsi="Times New Roman" w:cs="Times New Roman"/>
                <w:color w:val="000000"/>
                <w:sz w:val="26"/>
                <w:szCs w:val="26"/>
                <w:lang w:eastAsia="ru-RU"/>
              </w:rPr>
              <w:t>Автолавка</w:t>
            </w:r>
          </w:p>
        </w:tc>
        <w:tc>
          <w:tcPr>
            <w:tcW w:w="2410" w:type="dxa"/>
            <w:shd w:val="clear" w:color="000000" w:fill="FFFFFF"/>
            <w:vAlign w:val="center"/>
          </w:tcPr>
          <w:p w:rsidR="00CD0F77" w:rsidRPr="00EC6215" w:rsidRDefault="00CD0F77" w:rsidP="00D57F07">
            <w:pPr>
              <w:jc w:val="center"/>
              <w:rPr>
                <w:rFonts w:ascii="Times New Roman" w:hAnsi="Times New Roman" w:cs="Times New Roman"/>
                <w:sz w:val="26"/>
                <w:szCs w:val="26"/>
              </w:rPr>
            </w:pPr>
            <w:r w:rsidRPr="00EC6215">
              <w:rPr>
                <w:rFonts w:ascii="Times New Roman" w:hAnsi="Times New Roman" w:cs="Times New Roman"/>
                <w:color w:val="000000"/>
                <w:sz w:val="26"/>
                <w:szCs w:val="26"/>
                <w:lang w:eastAsia="ru-RU"/>
              </w:rPr>
              <w:t xml:space="preserve">Реализация </w:t>
            </w:r>
            <w:r w:rsidRPr="00EC6215">
              <w:rPr>
                <w:rFonts w:ascii="Times New Roman" w:hAnsi="Times New Roman" w:cs="Times New Roman"/>
                <w:sz w:val="26"/>
                <w:szCs w:val="26"/>
              </w:rPr>
              <w:t>продукции животноводства и птицеводства</w:t>
            </w:r>
          </w:p>
        </w:tc>
        <w:tc>
          <w:tcPr>
            <w:tcW w:w="1134" w:type="dxa"/>
            <w:shd w:val="clear" w:color="auto" w:fill="auto"/>
            <w:noWrap/>
            <w:vAlign w:val="center"/>
          </w:tcPr>
          <w:p w:rsidR="00CD0F77" w:rsidRPr="00EC6215" w:rsidRDefault="001E3F18" w:rsidP="00D57F07">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19 104</w:t>
            </w:r>
          </w:p>
        </w:tc>
        <w:tc>
          <w:tcPr>
            <w:tcW w:w="992" w:type="dxa"/>
            <w:shd w:val="clear" w:color="auto" w:fill="auto"/>
            <w:noWrap/>
            <w:vAlign w:val="center"/>
          </w:tcPr>
          <w:p w:rsidR="00CD0F77" w:rsidRPr="00EC6215" w:rsidRDefault="001E3F18" w:rsidP="00D57F07">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3 820</w:t>
            </w:r>
          </w:p>
        </w:tc>
      </w:tr>
      <w:tr w:rsidR="001E3F18" w:rsidRPr="000C7FF8" w:rsidTr="00EC6215">
        <w:trPr>
          <w:trHeight w:val="540"/>
        </w:trPr>
        <w:tc>
          <w:tcPr>
            <w:tcW w:w="562" w:type="dxa"/>
            <w:shd w:val="clear" w:color="000000" w:fill="FFFFFF"/>
            <w:vAlign w:val="center"/>
          </w:tcPr>
          <w:p w:rsidR="001E3F18" w:rsidRPr="000018E2"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9.</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lang w:eastAsia="ru-RU"/>
              </w:rPr>
            </w:pPr>
            <w:r w:rsidRPr="00EC6215">
              <w:rPr>
                <w:rFonts w:ascii="Times New Roman" w:hAnsi="Times New Roman" w:cs="Times New Roman"/>
                <w:sz w:val="26"/>
                <w:szCs w:val="26"/>
              </w:rPr>
              <w:t>ул. Владикавказская 48</w:t>
            </w:r>
          </w:p>
        </w:tc>
        <w:tc>
          <w:tcPr>
            <w:tcW w:w="992"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sz w:val="26"/>
                <w:szCs w:val="26"/>
              </w:rPr>
              <w:t>8</w:t>
            </w:r>
          </w:p>
        </w:tc>
        <w:tc>
          <w:tcPr>
            <w:tcW w:w="1418" w:type="dxa"/>
            <w:shd w:val="clear" w:color="000000" w:fill="FFFFFF"/>
            <w:vAlign w:val="center"/>
          </w:tcPr>
          <w:p w:rsidR="001E3F18" w:rsidRPr="00EC6215" w:rsidRDefault="001E3F18" w:rsidP="001E3F18">
            <w:pPr>
              <w:ind w:left="-108" w:right="-108"/>
              <w:jc w:val="center"/>
              <w:rPr>
                <w:rFonts w:ascii="Times New Roman" w:hAnsi="Times New Roman" w:cs="Times New Roman"/>
                <w:color w:val="000000"/>
                <w:sz w:val="26"/>
                <w:szCs w:val="26"/>
                <w:lang w:eastAsia="ru-RU"/>
              </w:rPr>
            </w:pPr>
            <w:r w:rsidRPr="00EC6215">
              <w:rPr>
                <w:rFonts w:ascii="Times New Roman" w:hAnsi="Times New Roman" w:cs="Times New Roman"/>
                <w:sz w:val="26"/>
                <w:szCs w:val="26"/>
              </w:rPr>
              <w:t>Павильон</w:t>
            </w:r>
          </w:p>
        </w:tc>
        <w:tc>
          <w:tcPr>
            <w:tcW w:w="2410" w:type="dxa"/>
            <w:shd w:val="clear" w:color="000000" w:fill="FFFFFF"/>
            <w:vAlign w:val="center"/>
          </w:tcPr>
          <w:p w:rsidR="001E3F18" w:rsidRPr="00EC6215" w:rsidRDefault="001E3F18" w:rsidP="001E3F18">
            <w:pPr>
              <w:ind w:left="-108" w:right="-108"/>
              <w:jc w:val="center"/>
              <w:rPr>
                <w:rFonts w:ascii="Times New Roman" w:hAnsi="Times New Roman" w:cs="Times New Roman"/>
                <w:color w:val="000000"/>
                <w:sz w:val="26"/>
                <w:szCs w:val="26"/>
                <w:lang w:eastAsia="ru-RU"/>
              </w:rPr>
            </w:pPr>
            <w:r w:rsidRPr="00EC6215">
              <w:rPr>
                <w:rFonts w:ascii="Times New Roman" w:hAnsi="Times New Roman" w:cs="Times New Roman"/>
                <w:sz w:val="26"/>
                <w:szCs w:val="26"/>
              </w:rPr>
              <w:t xml:space="preserve">Реализация продукции </w:t>
            </w:r>
            <w:r w:rsidRPr="00EC6215">
              <w:rPr>
                <w:rFonts w:ascii="Times New Roman" w:hAnsi="Times New Roman" w:cs="Times New Roman"/>
                <w:sz w:val="26"/>
                <w:szCs w:val="26"/>
              </w:rPr>
              <w:lastRenderedPageBreak/>
              <w:t>животноводства и птицеводства</w:t>
            </w:r>
          </w:p>
        </w:tc>
        <w:tc>
          <w:tcPr>
            <w:tcW w:w="1134"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lastRenderedPageBreak/>
              <w:t>19 104</w:t>
            </w:r>
          </w:p>
        </w:tc>
        <w:tc>
          <w:tcPr>
            <w:tcW w:w="992"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3 820</w:t>
            </w:r>
          </w:p>
        </w:tc>
      </w:tr>
      <w:tr w:rsidR="001E3F18" w:rsidRPr="000C7FF8" w:rsidTr="00EC6215">
        <w:trPr>
          <w:trHeight w:val="540"/>
        </w:trPr>
        <w:tc>
          <w:tcPr>
            <w:tcW w:w="562" w:type="dxa"/>
            <w:shd w:val="clear" w:color="000000" w:fill="FFFFFF"/>
            <w:vAlign w:val="center"/>
            <w:hideMark/>
          </w:tcPr>
          <w:p w:rsidR="001E3F18" w:rsidRPr="000018E2"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10.</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rPr>
            </w:pPr>
            <w:r w:rsidRPr="00EC6215">
              <w:rPr>
                <w:rFonts w:ascii="Times New Roman" w:hAnsi="Times New Roman" w:cs="Times New Roman"/>
                <w:sz w:val="26"/>
                <w:szCs w:val="26"/>
                <w:lang w:eastAsia="ru-RU"/>
              </w:rPr>
              <w:t xml:space="preserve">ул. </w:t>
            </w:r>
            <w:proofErr w:type="spellStart"/>
            <w:r w:rsidRPr="00EC6215">
              <w:rPr>
                <w:rFonts w:ascii="Times New Roman" w:hAnsi="Times New Roman" w:cs="Times New Roman"/>
                <w:sz w:val="26"/>
                <w:szCs w:val="26"/>
                <w:lang w:eastAsia="ru-RU"/>
              </w:rPr>
              <w:t>Дзусова</w:t>
            </w:r>
            <w:proofErr w:type="spellEnd"/>
            <w:r w:rsidRPr="00EC6215">
              <w:rPr>
                <w:rFonts w:ascii="Times New Roman" w:hAnsi="Times New Roman" w:cs="Times New Roman"/>
                <w:sz w:val="26"/>
                <w:szCs w:val="26"/>
                <w:lang w:eastAsia="ru-RU"/>
              </w:rPr>
              <w:t xml:space="preserve"> 19</w:t>
            </w:r>
          </w:p>
        </w:tc>
        <w:tc>
          <w:tcPr>
            <w:tcW w:w="992" w:type="dxa"/>
            <w:shd w:val="clear" w:color="000000" w:fill="FFFFFF"/>
            <w:vAlign w:val="center"/>
          </w:tcPr>
          <w:p w:rsidR="001E3F18" w:rsidRPr="00EC6215" w:rsidRDefault="001E3F18" w:rsidP="001E3F18">
            <w:pPr>
              <w:jc w:val="center"/>
              <w:rPr>
                <w:rFonts w:ascii="Times New Roman" w:hAnsi="Times New Roman" w:cs="Times New Roman"/>
                <w:sz w:val="26"/>
                <w:szCs w:val="26"/>
              </w:rPr>
            </w:pPr>
            <w:r w:rsidRPr="00EC6215">
              <w:rPr>
                <w:rFonts w:ascii="Times New Roman" w:hAnsi="Times New Roman" w:cs="Times New Roman"/>
                <w:sz w:val="26"/>
                <w:szCs w:val="26"/>
                <w:lang w:eastAsia="ru-RU"/>
              </w:rPr>
              <w:t>20</w:t>
            </w:r>
          </w:p>
        </w:tc>
        <w:tc>
          <w:tcPr>
            <w:tcW w:w="1418" w:type="dxa"/>
            <w:shd w:val="clear" w:color="000000" w:fill="FFFFFF"/>
            <w:vAlign w:val="center"/>
          </w:tcPr>
          <w:p w:rsidR="001E3F18" w:rsidRPr="00EC6215" w:rsidRDefault="001E3F18" w:rsidP="001E3F18">
            <w:pPr>
              <w:jc w:val="center"/>
              <w:rPr>
                <w:rFonts w:ascii="Times New Roman" w:hAnsi="Times New Roman" w:cs="Times New Roman"/>
                <w:sz w:val="26"/>
                <w:szCs w:val="26"/>
              </w:rPr>
            </w:pPr>
            <w:r w:rsidRPr="00EC6215">
              <w:rPr>
                <w:rFonts w:ascii="Times New Roman" w:hAnsi="Times New Roman" w:cs="Times New Roman"/>
                <w:sz w:val="26"/>
                <w:szCs w:val="26"/>
                <w:lang w:eastAsia="ru-RU"/>
              </w:rPr>
              <w:t>Киоск</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rPr>
            </w:pPr>
            <w:r w:rsidRPr="00EC6215">
              <w:rPr>
                <w:rFonts w:ascii="Times New Roman" w:hAnsi="Times New Roman" w:cs="Times New Roman"/>
                <w:sz w:val="26"/>
                <w:szCs w:val="26"/>
              </w:rPr>
              <w:t>Реализация продукции животноводства и птицеводства</w:t>
            </w:r>
          </w:p>
        </w:tc>
        <w:tc>
          <w:tcPr>
            <w:tcW w:w="1134" w:type="dxa"/>
            <w:shd w:val="clear" w:color="auto" w:fill="auto"/>
            <w:noWrap/>
            <w:vAlign w:val="center"/>
          </w:tcPr>
          <w:p w:rsidR="001E3F18" w:rsidRPr="00EC6215" w:rsidRDefault="008D673F"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47 760</w:t>
            </w:r>
          </w:p>
        </w:tc>
        <w:tc>
          <w:tcPr>
            <w:tcW w:w="992" w:type="dxa"/>
            <w:shd w:val="clear" w:color="auto" w:fill="auto"/>
            <w:noWrap/>
            <w:vAlign w:val="center"/>
          </w:tcPr>
          <w:p w:rsidR="001E3F18" w:rsidRPr="00EC6215" w:rsidRDefault="008D673F"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9 552</w:t>
            </w:r>
          </w:p>
        </w:tc>
      </w:tr>
      <w:tr w:rsidR="008D673F" w:rsidRPr="000C7FF8" w:rsidTr="00EC6215">
        <w:trPr>
          <w:trHeight w:val="540"/>
        </w:trPr>
        <w:tc>
          <w:tcPr>
            <w:tcW w:w="562" w:type="dxa"/>
            <w:shd w:val="clear" w:color="000000" w:fill="FFFFFF"/>
            <w:vAlign w:val="center"/>
            <w:hideMark/>
          </w:tcPr>
          <w:p w:rsidR="008D673F" w:rsidRPr="000018E2" w:rsidRDefault="008D673F" w:rsidP="008D673F">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11</w:t>
            </w:r>
          </w:p>
        </w:tc>
        <w:tc>
          <w:tcPr>
            <w:tcW w:w="2410" w:type="dxa"/>
            <w:shd w:val="clear" w:color="000000" w:fill="FFFFFF"/>
            <w:vAlign w:val="center"/>
          </w:tcPr>
          <w:p w:rsidR="008D673F" w:rsidRPr="00EC6215" w:rsidRDefault="008D673F" w:rsidP="008D673F">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 xml:space="preserve">ул. </w:t>
            </w:r>
            <w:proofErr w:type="spellStart"/>
            <w:r w:rsidRPr="00EC6215">
              <w:rPr>
                <w:rFonts w:ascii="Times New Roman" w:hAnsi="Times New Roman" w:cs="Times New Roman"/>
                <w:sz w:val="26"/>
                <w:szCs w:val="26"/>
                <w:lang w:eastAsia="ru-RU"/>
              </w:rPr>
              <w:t>Дзусова</w:t>
            </w:r>
            <w:proofErr w:type="spellEnd"/>
            <w:r w:rsidRPr="00EC6215">
              <w:rPr>
                <w:rFonts w:ascii="Times New Roman" w:hAnsi="Times New Roman" w:cs="Times New Roman"/>
                <w:sz w:val="26"/>
                <w:szCs w:val="26"/>
                <w:lang w:eastAsia="ru-RU"/>
              </w:rPr>
              <w:t xml:space="preserve"> 19</w:t>
            </w:r>
          </w:p>
        </w:tc>
        <w:tc>
          <w:tcPr>
            <w:tcW w:w="992" w:type="dxa"/>
            <w:shd w:val="clear" w:color="000000" w:fill="FFFFFF"/>
            <w:vAlign w:val="center"/>
          </w:tcPr>
          <w:p w:rsidR="008D673F" w:rsidRPr="00EC6215" w:rsidRDefault="008D673F" w:rsidP="008D673F">
            <w:pPr>
              <w:jc w:val="center"/>
              <w:rPr>
                <w:rFonts w:ascii="Times New Roman" w:hAnsi="Times New Roman" w:cs="Times New Roman"/>
                <w:sz w:val="26"/>
                <w:szCs w:val="26"/>
              </w:rPr>
            </w:pPr>
            <w:r w:rsidRPr="00EC6215">
              <w:rPr>
                <w:rFonts w:ascii="Times New Roman" w:hAnsi="Times New Roman" w:cs="Times New Roman"/>
                <w:sz w:val="26"/>
                <w:szCs w:val="26"/>
              </w:rPr>
              <w:t>12</w:t>
            </w:r>
          </w:p>
        </w:tc>
        <w:tc>
          <w:tcPr>
            <w:tcW w:w="1418" w:type="dxa"/>
            <w:shd w:val="clear" w:color="000000" w:fill="FFFFFF"/>
            <w:vAlign w:val="center"/>
          </w:tcPr>
          <w:p w:rsidR="008D673F" w:rsidRPr="00EC6215" w:rsidRDefault="008D673F" w:rsidP="008D673F">
            <w:pPr>
              <w:jc w:val="center"/>
              <w:rPr>
                <w:rFonts w:ascii="Times New Roman" w:hAnsi="Times New Roman" w:cs="Times New Roman"/>
                <w:sz w:val="26"/>
                <w:szCs w:val="26"/>
              </w:rPr>
            </w:pPr>
            <w:r w:rsidRPr="00EC6215">
              <w:rPr>
                <w:rFonts w:ascii="Times New Roman" w:hAnsi="Times New Roman" w:cs="Times New Roman"/>
                <w:sz w:val="26"/>
                <w:szCs w:val="26"/>
              </w:rPr>
              <w:t>Киоск</w:t>
            </w:r>
          </w:p>
        </w:tc>
        <w:tc>
          <w:tcPr>
            <w:tcW w:w="2410" w:type="dxa"/>
            <w:shd w:val="clear" w:color="000000" w:fill="FFFFFF"/>
            <w:vAlign w:val="center"/>
          </w:tcPr>
          <w:p w:rsidR="008D673F" w:rsidRPr="00EC6215" w:rsidRDefault="008D673F" w:rsidP="008D673F">
            <w:pPr>
              <w:jc w:val="center"/>
              <w:rPr>
                <w:rFonts w:ascii="Times New Roman" w:hAnsi="Times New Roman" w:cs="Times New Roman"/>
                <w:color w:val="000000"/>
                <w:sz w:val="26"/>
                <w:szCs w:val="26"/>
              </w:rPr>
            </w:pPr>
            <w:r w:rsidRPr="00EC6215">
              <w:rPr>
                <w:rFonts w:ascii="Times New Roman" w:hAnsi="Times New Roman" w:cs="Times New Roman"/>
                <w:color w:val="000000"/>
                <w:sz w:val="26"/>
                <w:szCs w:val="26"/>
              </w:rPr>
              <w:t>Реализация печатной продукции</w:t>
            </w:r>
          </w:p>
        </w:tc>
        <w:tc>
          <w:tcPr>
            <w:tcW w:w="1134" w:type="dxa"/>
            <w:shd w:val="clear" w:color="auto" w:fill="auto"/>
            <w:noWrap/>
            <w:vAlign w:val="center"/>
          </w:tcPr>
          <w:p w:rsidR="008D673F" w:rsidRPr="00EC6215" w:rsidRDefault="00383325" w:rsidP="008D673F">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9 072</w:t>
            </w:r>
          </w:p>
        </w:tc>
        <w:tc>
          <w:tcPr>
            <w:tcW w:w="992" w:type="dxa"/>
            <w:shd w:val="clear" w:color="auto" w:fill="auto"/>
            <w:noWrap/>
            <w:vAlign w:val="center"/>
          </w:tcPr>
          <w:p w:rsidR="008D673F" w:rsidRPr="00EC6215" w:rsidRDefault="00383325" w:rsidP="008D673F">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1 814</w:t>
            </w:r>
          </w:p>
        </w:tc>
      </w:tr>
      <w:tr w:rsidR="008D673F" w:rsidRPr="000C7FF8" w:rsidTr="00EC6215">
        <w:trPr>
          <w:trHeight w:val="540"/>
        </w:trPr>
        <w:tc>
          <w:tcPr>
            <w:tcW w:w="562" w:type="dxa"/>
            <w:shd w:val="clear" w:color="000000" w:fill="FFFFFF"/>
            <w:vAlign w:val="center"/>
          </w:tcPr>
          <w:p w:rsidR="008D673F" w:rsidRPr="000018E2" w:rsidRDefault="008D673F" w:rsidP="008D673F">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12</w:t>
            </w:r>
          </w:p>
        </w:tc>
        <w:tc>
          <w:tcPr>
            <w:tcW w:w="2410" w:type="dxa"/>
            <w:shd w:val="clear" w:color="000000" w:fill="FFFFFF"/>
            <w:vAlign w:val="center"/>
          </w:tcPr>
          <w:p w:rsidR="008D673F" w:rsidRPr="00EC6215" w:rsidRDefault="008D673F" w:rsidP="008D673F">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ул. Московская 39</w:t>
            </w:r>
          </w:p>
        </w:tc>
        <w:tc>
          <w:tcPr>
            <w:tcW w:w="992" w:type="dxa"/>
            <w:shd w:val="clear" w:color="000000" w:fill="FFFFFF"/>
            <w:vAlign w:val="center"/>
          </w:tcPr>
          <w:p w:rsidR="008D673F" w:rsidRPr="00EC6215" w:rsidRDefault="008D673F" w:rsidP="008D673F">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20</w:t>
            </w:r>
          </w:p>
        </w:tc>
        <w:tc>
          <w:tcPr>
            <w:tcW w:w="1418" w:type="dxa"/>
            <w:shd w:val="clear" w:color="000000" w:fill="FFFFFF"/>
            <w:vAlign w:val="center"/>
          </w:tcPr>
          <w:p w:rsidR="008D673F" w:rsidRPr="00EC6215" w:rsidRDefault="008D673F" w:rsidP="008D673F">
            <w:pPr>
              <w:ind w:left="-108" w:right="-108"/>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Киоск</w:t>
            </w:r>
          </w:p>
        </w:tc>
        <w:tc>
          <w:tcPr>
            <w:tcW w:w="2410" w:type="dxa"/>
            <w:shd w:val="clear" w:color="000000" w:fill="FFFFFF"/>
            <w:vAlign w:val="center"/>
          </w:tcPr>
          <w:p w:rsidR="008D673F" w:rsidRPr="00EC6215" w:rsidRDefault="008D673F" w:rsidP="008D673F">
            <w:pPr>
              <w:ind w:left="-108" w:right="-108"/>
              <w:jc w:val="center"/>
              <w:rPr>
                <w:rFonts w:ascii="Times New Roman" w:hAnsi="Times New Roman" w:cs="Times New Roman"/>
                <w:sz w:val="26"/>
                <w:szCs w:val="26"/>
                <w:lang w:eastAsia="ru-RU"/>
              </w:rPr>
            </w:pPr>
            <w:r w:rsidRPr="00EC6215">
              <w:rPr>
                <w:rFonts w:ascii="Times New Roman" w:hAnsi="Times New Roman" w:cs="Times New Roman"/>
                <w:sz w:val="26"/>
                <w:szCs w:val="26"/>
              </w:rPr>
              <w:t>Реализация хлебобулочных изделий</w:t>
            </w:r>
          </w:p>
        </w:tc>
        <w:tc>
          <w:tcPr>
            <w:tcW w:w="1134" w:type="dxa"/>
            <w:shd w:val="clear" w:color="auto" w:fill="auto"/>
            <w:noWrap/>
            <w:vAlign w:val="center"/>
          </w:tcPr>
          <w:p w:rsidR="008D673F" w:rsidRPr="00EC6215" w:rsidRDefault="008D673F" w:rsidP="008D673F">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47 760</w:t>
            </w:r>
          </w:p>
        </w:tc>
        <w:tc>
          <w:tcPr>
            <w:tcW w:w="992" w:type="dxa"/>
            <w:shd w:val="clear" w:color="auto" w:fill="auto"/>
            <w:noWrap/>
            <w:vAlign w:val="center"/>
          </w:tcPr>
          <w:p w:rsidR="008D673F" w:rsidRPr="00EC6215" w:rsidRDefault="008D673F" w:rsidP="008D673F">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9 552</w:t>
            </w:r>
          </w:p>
        </w:tc>
      </w:tr>
      <w:tr w:rsidR="001E3F18" w:rsidRPr="000C7FF8" w:rsidTr="00EC6215">
        <w:trPr>
          <w:trHeight w:val="540"/>
        </w:trPr>
        <w:tc>
          <w:tcPr>
            <w:tcW w:w="562" w:type="dxa"/>
            <w:shd w:val="clear" w:color="000000" w:fill="FFFFFF"/>
            <w:vAlign w:val="center"/>
          </w:tcPr>
          <w:p w:rsidR="001E3F18"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14</w:t>
            </w:r>
          </w:p>
        </w:tc>
        <w:tc>
          <w:tcPr>
            <w:tcW w:w="2410"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rPr>
              <w:t>ул. Ставропольская, 9</w:t>
            </w:r>
          </w:p>
        </w:tc>
        <w:tc>
          <w:tcPr>
            <w:tcW w:w="992"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rPr>
              <w:t>6</w:t>
            </w:r>
          </w:p>
        </w:tc>
        <w:tc>
          <w:tcPr>
            <w:tcW w:w="1418" w:type="dxa"/>
            <w:shd w:val="clear" w:color="000000" w:fill="FFFFFF"/>
            <w:vAlign w:val="center"/>
          </w:tcPr>
          <w:p w:rsidR="001E3F18" w:rsidRPr="00EC6215" w:rsidRDefault="001E3F18" w:rsidP="001E3F18">
            <w:pPr>
              <w:ind w:left="-108" w:right="-108"/>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rPr>
              <w:t>Киоск</w:t>
            </w:r>
          </w:p>
        </w:tc>
        <w:tc>
          <w:tcPr>
            <w:tcW w:w="2410" w:type="dxa"/>
            <w:shd w:val="clear" w:color="000000" w:fill="FFFFFF"/>
            <w:vAlign w:val="center"/>
          </w:tcPr>
          <w:p w:rsidR="001E3F18" w:rsidRPr="00EC6215" w:rsidRDefault="005464C0" w:rsidP="001E3F18">
            <w:pPr>
              <w:ind w:left="-108" w:right="-108"/>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rPr>
              <w:t>Реализация продовольственных товаров смешанного ассортимента, исключая слабоалкогольные и подакцизные товары</w:t>
            </w:r>
          </w:p>
        </w:tc>
        <w:tc>
          <w:tcPr>
            <w:tcW w:w="1134" w:type="dxa"/>
            <w:shd w:val="clear" w:color="auto" w:fill="auto"/>
            <w:noWrap/>
            <w:vAlign w:val="center"/>
          </w:tcPr>
          <w:p w:rsidR="001E3F18" w:rsidRPr="00EC6215" w:rsidRDefault="008D673F"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26 424</w:t>
            </w:r>
          </w:p>
        </w:tc>
        <w:tc>
          <w:tcPr>
            <w:tcW w:w="992" w:type="dxa"/>
            <w:shd w:val="clear" w:color="auto" w:fill="auto"/>
            <w:noWrap/>
            <w:vAlign w:val="center"/>
          </w:tcPr>
          <w:p w:rsidR="001E3F18" w:rsidRPr="00EC6215" w:rsidRDefault="008D673F"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5 285</w:t>
            </w:r>
          </w:p>
        </w:tc>
      </w:tr>
      <w:tr w:rsidR="008D673F" w:rsidRPr="000C7FF8" w:rsidTr="00EC6215">
        <w:trPr>
          <w:trHeight w:val="540"/>
        </w:trPr>
        <w:tc>
          <w:tcPr>
            <w:tcW w:w="562" w:type="dxa"/>
            <w:shd w:val="clear" w:color="000000" w:fill="FFFFFF"/>
            <w:vAlign w:val="center"/>
          </w:tcPr>
          <w:p w:rsidR="008D673F" w:rsidRDefault="008D673F" w:rsidP="008D673F">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15</w:t>
            </w:r>
          </w:p>
        </w:tc>
        <w:tc>
          <w:tcPr>
            <w:tcW w:w="2410" w:type="dxa"/>
            <w:shd w:val="clear" w:color="000000" w:fill="FFFFFF"/>
            <w:vAlign w:val="center"/>
          </w:tcPr>
          <w:p w:rsidR="008D673F" w:rsidRPr="00EC6215" w:rsidRDefault="008D673F" w:rsidP="008D673F">
            <w:pPr>
              <w:jc w:val="center"/>
              <w:rPr>
                <w:rFonts w:ascii="Times New Roman" w:hAnsi="Times New Roman" w:cs="Times New Roman"/>
                <w:sz w:val="26"/>
                <w:szCs w:val="26"/>
              </w:rPr>
            </w:pPr>
            <w:r w:rsidRPr="00EC6215">
              <w:rPr>
                <w:rFonts w:ascii="Times New Roman" w:hAnsi="Times New Roman" w:cs="Times New Roman"/>
                <w:color w:val="000000"/>
                <w:sz w:val="26"/>
                <w:szCs w:val="26"/>
              </w:rPr>
              <w:t>ул. Шмулевича 8</w:t>
            </w:r>
          </w:p>
        </w:tc>
        <w:tc>
          <w:tcPr>
            <w:tcW w:w="992" w:type="dxa"/>
            <w:shd w:val="clear" w:color="000000" w:fill="FFFFFF"/>
            <w:vAlign w:val="center"/>
          </w:tcPr>
          <w:p w:rsidR="008D673F" w:rsidRPr="00EC6215" w:rsidRDefault="008D673F" w:rsidP="008D673F">
            <w:pPr>
              <w:jc w:val="center"/>
              <w:rPr>
                <w:rFonts w:ascii="Times New Roman" w:hAnsi="Times New Roman" w:cs="Times New Roman"/>
                <w:sz w:val="26"/>
                <w:szCs w:val="26"/>
              </w:rPr>
            </w:pPr>
            <w:r w:rsidRPr="00EC6215">
              <w:rPr>
                <w:rFonts w:ascii="Times New Roman" w:hAnsi="Times New Roman" w:cs="Times New Roman"/>
                <w:color w:val="000000"/>
                <w:sz w:val="26"/>
                <w:szCs w:val="26"/>
              </w:rPr>
              <w:t>8</w:t>
            </w:r>
          </w:p>
        </w:tc>
        <w:tc>
          <w:tcPr>
            <w:tcW w:w="1418" w:type="dxa"/>
            <w:shd w:val="clear" w:color="000000" w:fill="FFFFFF"/>
            <w:vAlign w:val="center"/>
          </w:tcPr>
          <w:p w:rsidR="008D673F" w:rsidRPr="00EC6215" w:rsidRDefault="008D673F" w:rsidP="008D673F">
            <w:pPr>
              <w:jc w:val="center"/>
              <w:rPr>
                <w:rFonts w:ascii="Times New Roman" w:hAnsi="Times New Roman" w:cs="Times New Roman"/>
                <w:sz w:val="26"/>
                <w:szCs w:val="26"/>
              </w:rPr>
            </w:pPr>
            <w:r w:rsidRPr="00EC6215">
              <w:rPr>
                <w:rFonts w:ascii="Times New Roman" w:hAnsi="Times New Roman" w:cs="Times New Roman"/>
                <w:color w:val="000000"/>
                <w:sz w:val="26"/>
                <w:szCs w:val="26"/>
              </w:rPr>
              <w:t>Киоск</w:t>
            </w:r>
          </w:p>
        </w:tc>
        <w:tc>
          <w:tcPr>
            <w:tcW w:w="2410" w:type="dxa"/>
            <w:shd w:val="clear" w:color="000000" w:fill="FFFFFF"/>
            <w:vAlign w:val="center"/>
          </w:tcPr>
          <w:p w:rsidR="008D673F" w:rsidRPr="00EC6215" w:rsidRDefault="008D673F" w:rsidP="008D673F">
            <w:pPr>
              <w:jc w:val="center"/>
              <w:rPr>
                <w:rFonts w:ascii="Times New Roman" w:hAnsi="Times New Roman" w:cs="Times New Roman"/>
                <w:sz w:val="26"/>
                <w:szCs w:val="26"/>
              </w:rPr>
            </w:pPr>
            <w:r w:rsidRPr="00EC6215">
              <w:rPr>
                <w:rFonts w:ascii="Times New Roman" w:hAnsi="Times New Roman" w:cs="Times New Roman"/>
                <w:color w:val="000000"/>
                <w:sz w:val="26"/>
                <w:szCs w:val="26"/>
              </w:rPr>
              <w:t>Реализация хлебобулочных изделий</w:t>
            </w:r>
          </w:p>
        </w:tc>
        <w:tc>
          <w:tcPr>
            <w:tcW w:w="1134" w:type="dxa"/>
            <w:shd w:val="clear" w:color="auto" w:fill="auto"/>
            <w:noWrap/>
            <w:vAlign w:val="center"/>
          </w:tcPr>
          <w:p w:rsidR="008D673F" w:rsidRPr="00EC6215" w:rsidRDefault="008D673F" w:rsidP="008D673F">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19 104</w:t>
            </w:r>
          </w:p>
        </w:tc>
        <w:tc>
          <w:tcPr>
            <w:tcW w:w="992" w:type="dxa"/>
            <w:shd w:val="clear" w:color="auto" w:fill="auto"/>
            <w:noWrap/>
            <w:vAlign w:val="center"/>
          </w:tcPr>
          <w:p w:rsidR="008D673F" w:rsidRPr="00EC6215" w:rsidRDefault="008D673F" w:rsidP="008D673F">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3 820</w:t>
            </w:r>
          </w:p>
        </w:tc>
      </w:tr>
      <w:tr w:rsidR="008D673F" w:rsidRPr="000C7FF8" w:rsidTr="00EC6215">
        <w:trPr>
          <w:trHeight w:val="540"/>
        </w:trPr>
        <w:tc>
          <w:tcPr>
            <w:tcW w:w="562" w:type="dxa"/>
            <w:shd w:val="clear" w:color="000000" w:fill="FFFFFF"/>
            <w:vAlign w:val="center"/>
          </w:tcPr>
          <w:p w:rsidR="008D673F" w:rsidRDefault="008D673F" w:rsidP="008D673F">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16</w:t>
            </w:r>
          </w:p>
        </w:tc>
        <w:tc>
          <w:tcPr>
            <w:tcW w:w="2410" w:type="dxa"/>
            <w:shd w:val="clear" w:color="000000" w:fill="FFFFFF"/>
            <w:vAlign w:val="center"/>
          </w:tcPr>
          <w:p w:rsidR="008D673F" w:rsidRPr="00EC6215" w:rsidRDefault="008D673F" w:rsidP="008D673F">
            <w:pPr>
              <w:jc w:val="center"/>
              <w:rPr>
                <w:rFonts w:ascii="Times New Roman" w:hAnsi="Times New Roman" w:cs="Times New Roman"/>
                <w:sz w:val="26"/>
                <w:szCs w:val="26"/>
              </w:rPr>
            </w:pPr>
            <w:r w:rsidRPr="00EC6215">
              <w:rPr>
                <w:rFonts w:ascii="Times New Roman" w:hAnsi="Times New Roman" w:cs="Times New Roman"/>
                <w:color w:val="000000"/>
                <w:sz w:val="26"/>
                <w:szCs w:val="26"/>
              </w:rPr>
              <w:t>ул. Черняховского 25</w:t>
            </w:r>
          </w:p>
        </w:tc>
        <w:tc>
          <w:tcPr>
            <w:tcW w:w="992" w:type="dxa"/>
            <w:shd w:val="clear" w:color="000000" w:fill="FFFFFF"/>
            <w:vAlign w:val="center"/>
          </w:tcPr>
          <w:p w:rsidR="008D673F" w:rsidRPr="00EC6215" w:rsidRDefault="008D673F" w:rsidP="008D673F">
            <w:pPr>
              <w:jc w:val="center"/>
              <w:rPr>
                <w:rFonts w:ascii="Times New Roman" w:hAnsi="Times New Roman" w:cs="Times New Roman"/>
                <w:sz w:val="26"/>
                <w:szCs w:val="26"/>
              </w:rPr>
            </w:pPr>
            <w:r w:rsidRPr="00EC6215">
              <w:rPr>
                <w:rFonts w:ascii="Times New Roman" w:hAnsi="Times New Roman" w:cs="Times New Roman"/>
                <w:color w:val="000000"/>
                <w:sz w:val="26"/>
                <w:szCs w:val="26"/>
              </w:rPr>
              <w:t>10</w:t>
            </w:r>
          </w:p>
        </w:tc>
        <w:tc>
          <w:tcPr>
            <w:tcW w:w="1418" w:type="dxa"/>
            <w:shd w:val="clear" w:color="000000" w:fill="FFFFFF"/>
            <w:vAlign w:val="center"/>
          </w:tcPr>
          <w:p w:rsidR="008D673F" w:rsidRPr="00EC6215" w:rsidRDefault="008D673F" w:rsidP="008D673F">
            <w:pPr>
              <w:jc w:val="center"/>
              <w:rPr>
                <w:rFonts w:ascii="Times New Roman" w:hAnsi="Times New Roman" w:cs="Times New Roman"/>
                <w:sz w:val="26"/>
                <w:szCs w:val="26"/>
              </w:rPr>
            </w:pPr>
            <w:r w:rsidRPr="00EC6215">
              <w:rPr>
                <w:rFonts w:ascii="Times New Roman" w:hAnsi="Times New Roman" w:cs="Times New Roman"/>
                <w:color w:val="000000"/>
                <w:sz w:val="26"/>
                <w:szCs w:val="26"/>
              </w:rPr>
              <w:t>Киоск</w:t>
            </w:r>
          </w:p>
        </w:tc>
        <w:tc>
          <w:tcPr>
            <w:tcW w:w="2410" w:type="dxa"/>
            <w:shd w:val="clear" w:color="000000" w:fill="FFFFFF"/>
            <w:vAlign w:val="center"/>
          </w:tcPr>
          <w:p w:rsidR="008D673F" w:rsidRPr="00EC6215" w:rsidRDefault="008D673F" w:rsidP="008D673F">
            <w:pPr>
              <w:jc w:val="center"/>
              <w:rPr>
                <w:rFonts w:ascii="Times New Roman" w:hAnsi="Times New Roman" w:cs="Times New Roman"/>
                <w:sz w:val="26"/>
                <w:szCs w:val="26"/>
              </w:rPr>
            </w:pPr>
            <w:r w:rsidRPr="00EC6215">
              <w:rPr>
                <w:rFonts w:ascii="Times New Roman" w:hAnsi="Times New Roman" w:cs="Times New Roman"/>
                <w:color w:val="000000"/>
                <w:sz w:val="26"/>
                <w:szCs w:val="26"/>
              </w:rPr>
              <w:t>Реализация продукции животноводства и птицеводства</w:t>
            </w:r>
          </w:p>
        </w:tc>
        <w:tc>
          <w:tcPr>
            <w:tcW w:w="1134" w:type="dxa"/>
            <w:shd w:val="clear" w:color="auto" w:fill="auto"/>
            <w:noWrap/>
            <w:vAlign w:val="center"/>
          </w:tcPr>
          <w:p w:rsidR="008D673F" w:rsidRPr="00EC6215" w:rsidRDefault="008D673F" w:rsidP="008D673F">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23 880</w:t>
            </w:r>
          </w:p>
        </w:tc>
        <w:tc>
          <w:tcPr>
            <w:tcW w:w="992" w:type="dxa"/>
            <w:shd w:val="clear" w:color="auto" w:fill="auto"/>
            <w:noWrap/>
            <w:vAlign w:val="center"/>
          </w:tcPr>
          <w:p w:rsidR="008D673F" w:rsidRPr="00EC6215" w:rsidRDefault="008D673F" w:rsidP="008D673F">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4 776</w:t>
            </w:r>
          </w:p>
        </w:tc>
      </w:tr>
      <w:tr w:rsidR="001E3F18" w:rsidRPr="000C7FF8" w:rsidTr="00EC6215">
        <w:trPr>
          <w:trHeight w:val="540"/>
        </w:trPr>
        <w:tc>
          <w:tcPr>
            <w:tcW w:w="562" w:type="dxa"/>
            <w:shd w:val="clear" w:color="000000" w:fill="FFFFFF"/>
            <w:vAlign w:val="center"/>
          </w:tcPr>
          <w:p w:rsidR="001E3F18"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17</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rPr>
            </w:pPr>
            <w:r w:rsidRPr="00EC6215">
              <w:rPr>
                <w:rFonts w:ascii="Times New Roman" w:hAnsi="Times New Roman" w:cs="Times New Roman"/>
                <w:sz w:val="26"/>
                <w:szCs w:val="26"/>
              </w:rPr>
              <w:t>ул. Гагкаева 5/3 (двор дома)</w:t>
            </w:r>
          </w:p>
        </w:tc>
        <w:tc>
          <w:tcPr>
            <w:tcW w:w="992" w:type="dxa"/>
            <w:shd w:val="clear" w:color="000000" w:fill="FFFFFF"/>
            <w:vAlign w:val="center"/>
          </w:tcPr>
          <w:p w:rsidR="001E3F18" w:rsidRPr="00EC6215" w:rsidRDefault="001E3F18" w:rsidP="001E3F18">
            <w:pPr>
              <w:jc w:val="center"/>
              <w:rPr>
                <w:rFonts w:ascii="Times New Roman" w:hAnsi="Times New Roman" w:cs="Times New Roman"/>
                <w:sz w:val="26"/>
                <w:szCs w:val="26"/>
              </w:rPr>
            </w:pPr>
            <w:r w:rsidRPr="00EC6215">
              <w:rPr>
                <w:rFonts w:ascii="Times New Roman" w:hAnsi="Times New Roman" w:cs="Times New Roman"/>
                <w:sz w:val="26"/>
                <w:szCs w:val="26"/>
              </w:rPr>
              <w:t>18</w:t>
            </w:r>
          </w:p>
        </w:tc>
        <w:tc>
          <w:tcPr>
            <w:tcW w:w="1418" w:type="dxa"/>
            <w:shd w:val="clear" w:color="000000" w:fill="FFFFFF"/>
            <w:vAlign w:val="center"/>
          </w:tcPr>
          <w:p w:rsidR="001E3F18" w:rsidRPr="00EC6215" w:rsidRDefault="001E3F18" w:rsidP="001E3F18">
            <w:pPr>
              <w:jc w:val="center"/>
              <w:rPr>
                <w:rFonts w:ascii="Times New Roman" w:hAnsi="Times New Roman" w:cs="Times New Roman"/>
                <w:sz w:val="26"/>
                <w:szCs w:val="26"/>
              </w:rPr>
            </w:pPr>
            <w:r w:rsidRPr="00EC6215">
              <w:rPr>
                <w:rFonts w:ascii="Times New Roman" w:hAnsi="Times New Roman" w:cs="Times New Roman"/>
                <w:sz w:val="26"/>
                <w:szCs w:val="26"/>
              </w:rPr>
              <w:t>Киоск</w:t>
            </w:r>
          </w:p>
        </w:tc>
        <w:tc>
          <w:tcPr>
            <w:tcW w:w="2410"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rPr>
            </w:pPr>
            <w:r w:rsidRPr="00EC6215">
              <w:rPr>
                <w:rFonts w:ascii="Times New Roman" w:hAnsi="Times New Roman" w:cs="Times New Roman"/>
                <w:color w:val="000000"/>
                <w:sz w:val="26"/>
                <w:szCs w:val="26"/>
              </w:rPr>
              <w:t>Бытовые услуги населению</w:t>
            </w:r>
          </w:p>
        </w:tc>
        <w:tc>
          <w:tcPr>
            <w:tcW w:w="1134" w:type="dxa"/>
            <w:shd w:val="clear" w:color="auto" w:fill="auto"/>
            <w:noWrap/>
            <w:vAlign w:val="center"/>
          </w:tcPr>
          <w:p w:rsidR="001E3F18" w:rsidRPr="00EC6215" w:rsidRDefault="008D673F"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13 608</w:t>
            </w:r>
          </w:p>
        </w:tc>
        <w:tc>
          <w:tcPr>
            <w:tcW w:w="992" w:type="dxa"/>
            <w:shd w:val="clear" w:color="auto" w:fill="auto"/>
            <w:noWrap/>
            <w:vAlign w:val="center"/>
          </w:tcPr>
          <w:p w:rsidR="001E3F18" w:rsidRPr="00EC6215" w:rsidRDefault="008D673F"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2 722</w:t>
            </w:r>
          </w:p>
        </w:tc>
      </w:tr>
      <w:tr w:rsidR="001E3F18" w:rsidRPr="000C7FF8" w:rsidTr="00EC6215">
        <w:trPr>
          <w:trHeight w:val="3346"/>
        </w:trPr>
        <w:tc>
          <w:tcPr>
            <w:tcW w:w="562" w:type="dxa"/>
            <w:shd w:val="clear" w:color="000000" w:fill="FFFFFF"/>
            <w:vAlign w:val="center"/>
          </w:tcPr>
          <w:p w:rsidR="001E3F18"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18</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rPr>
            </w:pPr>
            <w:r w:rsidRPr="00EC6215">
              <w:rPr>
                <w:rFonts w:ascii="Times New Roman" w:hAnsi="Times New Roman" w:cs="Times New Roman"/>
                <w:sz w:val="26"/>
                <w:szCs w:val="26"/>
                <w:lang w:eastAsia="ru-RU"/>
              </w:rPr>
              <w:t>1 Промышленная (р-н Ю.С.К.)</w:t>
            </w:r>
          </w:p>
        </w:tc>
        <w:tc>
          <w:tcPr>
            <w:tcW w:w="992"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rPr>
            </w:pPr>
            <w:r w:rsidRPr="00EC6215">
              <w:rPr>
                <w:rFonts w:ascii="Times New Roman" w:hAnsi="Times New Roman" w:cs="Times New Roman"/>
                <w:color w:val="000000"/>
                <w:sz w:val="26"/>
                <w:szCs w:val="26"/>
              </w:rPr>
              <w:t>8</w:t>
            </w:r>
          </w:p>
        </w:tc>
        <w:tc>
          <w:tcPr>
            <w:tcW w:w="1418"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rPr>
            </w:pPr>
            <w:r w:rsidRPr="00EC6215">
              <w:rPr>
                <w:rFonts w:ascii="Times New Roman" w:hAnsi="Times New Roman" w:cs="Times New Roman"/>
                <w:sz w:val="26"/>
                <w:szCs w:val="26"/>
              </w:rPr>
              <w:t>Киоск</w:t>
            </w:r>
          </w:p>
        </w:tc>
        <w:tc>
          <w:tcPr>
            <w:tcW w:w="2410" w:type="dxa"/>
            <w:shd w:val="clear" w:color="000000" w:fill="FFFFFF"/>
            <w:vAlign w:val="center"/>
          </w:tcPr>
          <w:p w:rsidR="001E3F18" w:rsidRPr="00EC6215" w:rsidRDefault="00EC6215" w:rsidP="001E3F18">
            <w:pPr>
              <w:jc w:val="center"/>
              <w:rPr>
                <w:rFonts w:ascii="Times New Roman" w:hAnsi="Times New Roman" w:cs="Times New Roman"/>
                <w:color w:val="000000"/>
                <w:sz w:val="26"/>
                <w:szCs w:val="26"/>
              </w:rPr>
            </w:pPr>
            <w:r w:rsidRPr="00EC6215">
              <w:rPr>
                <w:rFonts w:ascii="Times New Roman" w:hAnsi="Times New Roman" w:cs="Times New Roman"/>
                <w:color w:val="000000"/>
                <w:sz w:val="26"/>
                <w:szCs w:val="26"/>
              </w:rPr>
              <w:t>Реализация продовольственных товаров смешанного ассортимента, исключая слабоалкогольные и подакцизные товары</w:t>
            </w:r>
          </w:p>
        </w:tc>
        <w:tc>
          <w:tcPr>
            <w:tcW w:w="1134" w:type="dxa"/>
            <w:shd w:val="clear" w:color="auto" w:fill="auto"/>
            <w:noWrap/>
            <w:vAlign w:val="center"/>
          </w:tcPr>
          <w:p w:rsidR="001E3F18" w:rsidRPr="00EC6215" w:rsidRDefault="008D673F"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35 232</w:t>
            </w:r>
          </w:p>
        </w:tc>
        <w:tc>
          <w:tcPr>
            <w:tcW w:w="992" w:type="dxa"/>
            <w:shd w:val="clear" w:color="auto" w:fill="auto"/>
            <w:noWrap/>
            <w:vAlign w:val="center"/>
          </w:tcPr>
          <w:p w:rsidR="001E3F18" w:rsidRPr="00EC6215" w:rsidRDefault="008D673F"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7 046</w:t>
            </w:r>
          </w:p>
        </w:tc>
      </w:tr>
      <w:tr w:rsidR="008D673F" w:rsidRPr="000C7FF8" w:rsidTr="00EC6215">
        <w:trPr>
          <w:trHeight w:val="1972"/>
        </w:trPr>
        <w:tc>
          <w:tcPr>
            <w:tcW w:w="562" w:type="dxa"/>
            <w:shd w:val="clear" w:color="000000" w:fill="FFFFFF"/>
            <w:vAlign w:val="center"/>
          </w:tcPr>
          <w:p w:rsidR="008D673F" w:rsidRDefault="008D673F" w:rsidP="008D673F">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19</w:t>
            </w:r>
          </w:p>
        </w:tc>
        <w:tc>
          <w:tcPr>
            <w:tcW w:w="2410" w:type="dxa"/>
            <w:shd w:val="clear" w:color="000000" w:fill="FFFFFF"/>
            <w:vAlign w:val="center"/>
          </w:tcPr>
          <w:p w:rsidR="008D673F" w:rsidRPr="00EC6215" w:rsidRDefault="008D673F" w:rsidP="008D673F">
            <w:pPr>
              <w:jc w:val="center"/>
              <w:rPr>
                <w:rFonts w:ascii="Times New Roman" w:hAnsi="Times New Roman" w:cs="Times New Roman"/>
                <w:sz w:val="26"/>
                <w:szCs w:val="26"/>
              </w:rPr>
            </w:pPr>
            <w:proofErr w:type="spellStart"/>
            <w:r w:rsidRPr="00EC6215">
              <w:rPr>
                <w:rFonts w:ascii="Times New Roman" w:hAnsi="Times New Roman" w:cs="Times New Roman"/>
                <w:sz w:val="26"/>
                <w:szCs w:val="26"/>
                <w:lang w:eastAsia="ru-RU"/>
              </w:rPr>
              <w:t>Пр.Коста</w:t>
            </w:r>
            <w:proofErr w:type="spellEnd"/>
            <w:r w:rsidRPr="00EC6215">
              <w:rPr>
                <w:rFonts w:ascii="Times New Roman" w:hAnsi="Times New Roman" w:cs="Times New Roman"/>
                <w:sz w:val="26"/>
                <w:szCs w:val="26"/>
                <w:lang w:eastAsia="ru-RU"/>
              </w:rPr>
              <w:t>/</w:t>
            </w:r>
            <w:proofErr w:type="spellStart"/>
            <w:r w:rsidRPr="00EC6215">
              <w:rPr>
                <w:rFonts w:ascii="Times New Roman" w:hAnsi="Times New Roman" w:cs="Times New Roman"/>
                <w:sz w:val="26"/>
                <w:szCs w:val="26"/>
                <w:lang w:eastAsia="ru-RU"/>
              </w:rPr>
              <w:t>Ардонская</w:t>
            </w:r>
            <w:proofErr w:type="spellEnd"/>
            <w:r w:rsidRPr="00EC6215">
              <w:rPr>
                <w:rFonts w:ascii="Times New Roman" w:hAnsi="Times New Roman" w:cs="Times New Roman"/>
                <w:sz w:val="26"/>
                <w:szCs w:val="26"/>
                <w:lang w:eastAsia="ru-RU"/>
              </w:rPr>
              <w:t xml:space="preserve"> (</w:t>
            </w:r>
            <w:proofErr w:type="spellStart"/>
            <w:r w:rsidRPr="00EC6215">
              <w:rPr>
                <w:rFonts w:ascii="Times New Roman" w:hAnsi="Times New Roman" w:cs="Times New Roman"/>
                <w:sz w:val="26"/>
                <w:szCs w:val="26"/>
                <w:lang w:eastAsia="ru-RU"/>
              </w:rPr>
              <w:t>Кольбуса</w:t>
            </w:r>
            <w:proofErr w:type="spellEnd"/>
            <w:r w:rsidRPr="00EC6215">
              <w:rPr>
                <w:rFonts w:ascii="Times New Roman" w:hAnsi="Times New Roman" w:cs="Times New Roman"/>
                <w:sz w:val="26"/>
                <w:szCs w:val="26"/>
                <w:lang w:eastAsia="ru-RU"/>
              </w:rPr>
              <w:t>)</w:t>
            </w:r>
          </w:p>
        </w:tc>
        <w:tc>
          <w:tcPr>
            <w:tcW w:w="992" w:type="dxa"/>
            <w:shd w:val="clear" w:color="000000" w:fill="FFFFFF"/>
            <w:vAlign w:val="center"/>
          </w:tcPr>
          <w:p w:rsidR="008D673F" w:rsidRPr="00EC6215" w:rsidRDefault="008D673F" w:rsidP="008D673F">
            <w:pPr>
              <w:jc w:val="center"/>
              <w:rPr>
                <w:rFonts w:ascii="Times New Roman" w:hAnsi="Times New Roman" w:cs="Times New Roman"/>
                <w:sz w:val="26"/>
                <w:szCs w:val="26"/>
              </w:rPr>
            </w:pPr>
            <w:r w:rsidRPr="00EC6215">
              <w:rPr>
                <w:rFonts w:ascii="Times New Roman" w:hAnsi="Times New Roman" w:cs="Times New Roman"/>
                <w:sz w:val="26"/>
                <w:szCs w:val="26"/>
              </w:rPr>
              <w:t>12</w:t>
            </w:r>
          </w:p>
        </w:tc>
        <w:tc>
          <w:tcPr>
            <w:tcW w:w="1418" w:type="dxa"/>
            <w:shd w:val="clear" w:color="000000" w:fill="FFFFFF"/>
            <w:vAlign w:val="center"/>
          </w:tcPr>
          <w:p w:rsidR="008D673F" w:rsidRPr="00EC6215" w:rsidRDefault="008D673F" w:rsidP="008D673F">
            <w:pPr>
              <w:jc w:val="center"/>
              <w:rPr>
                <w:rFonts w:ascii="Times New Roman" w:hAnsi="Times New Roman" w:cs="Times New Roman"/>
                <w:sz w:val="26"/>
                <w:szCs w:val="26"/>
              </w:rPr>
            </w:pPr>
            <w:r w:rsidRPr="00EC6215">
              <w:rPr>
                <w:rFonts w:ascii="Times New Roman" w:hAnsi="Times New Roman" w:cs="Times New Roman"/>
                <w:sz w:val="26"/>
                <w:szCs w:val="26"/>
              </w:rPr>
              <w:t>Павильон</w:t>
            </w:r>
          </w:p>
        </w:tc>
        <w:tc>
          <w:tcPr>
            <w:tcW w:w="2410" w:type="dxa"/>
            <w:shd w:val="clear" w:color="000000" w:fill="FFFFFF"/>
            <w:vAlign w:val="center"/>
          </w:tcPr>
          <w:p w:rsidR="008D673F" w:rsidRPr="00EC6215" w:rsidRDefault="008D673F" w:rsidP="008D673F">
            <w:pPr>
              <w:jc w:val="center"/>
              <w:rPr>
                <w:rFonts w:ascii="Times New Roman" w:hAnsi="Times New Roman" w:cs="Times New Roman"/>
                <w:color w:val="000000"/>
                <w:sz w:val="26"/>
                <w:szCs w:val="26"/>
              </w:rPr>
            </w:pPr>
            <w:r w:rsidRPr="00EC6215">
              <w:rPr>
                <w:rFonts w:ascii="Times New Roman" w:hAnsi="Times New Roman" w:cs="Times New Roman"/>
                <w:color w:val="000000"/>
                <w:sz w:val="26"/>
                <w:szCs w:val="26"/>
              </w:rPr>
              <w:t>Реализация продукции животноводства и птицеводства</w:t>
            </w:r>
          </w:p>
        </w:tc>
        <w:tc>
          <w:tcPr>
            <w:tcW w:w="1134" w:type="dxa"/>
            <w:shd w:val="clear" w:color="auto" w:fill="auto"/>
            <w:noWrap/>
            <w:vAlign w:val="center"/>
          </w:tcPr>
          <w:p w:rsidR="008D673F" w:rsidRPr="00EC6215" w:rsidRDefault="008D673F" w:rsidP="008D673F">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28 656</w:t>
            </w:r>
          </w:p>
        </w:tc>
        <w:tc>
          <w:tcPr>
            <w:tcW w:w="992" w:type="dxa"/>
            <w:shd w:val="clear" w:color="auto" w:fill="auto"/>
            <w:noWrap/>
            <w:vAlign w:val="center"/>
          </w:tcPr>
          <w:p w:rsidR="008D673F" w:rsidRPr="00EC6215" w:rsidRDefault="008D673F" w:rsidP="008D673F">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5 731</w:t>
            </w:r>
          </w:p>
        </w:tc>
      </w:tr>
      <w:tr w:rsidR="001E3F18" w:rsidRPr="000C7FF8" w:rsidTr="00EC6215">
        <w:trPr>
          <w:trHeight w:val="540"/>
        </w:trPr>
        <w:tc>
          <w:tcPr>
            <w:tcW w:w="562" w:type="dxa"/>
            <w:shd w:val="clear" w:color="000000" w:fill="FFFFFF"/>
            <w:vAlign w:val="center"/>
          </w:tcPr>
          <w:p w:rsidR="001E3F18"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rPr>
            </w:pPr>
            <w:r w:rsidRPr="00EC6215">
              <w:rPr>
                <w:rFonts w:ascii="Times New Roman" w:hAnsi="Times New Roman" w:cs="Times New Roman"/>
                <w:sz w:val="26"/>
                <w:szCs w:val="26"/>
                <w:lang w:eastAsia="ru-RU"/>
              </w:rPr>
              <w:t>ул. Весенняя 5</w:t>
            </w:r>
          </w:p>
        </w:tc>
        <w:tc>
          <w:tcPr>
            <w:tcW w:w="992"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rPr>
            </w:pPr>
            <w:r w:rsidRPr="00EC6215">
              <w:rPr>
                <w:rFonts w:ascii="Times New Roman" w:hAnsi="Times New Roman" w:cs="Times New Roman"/>
                <w:color w:val="000000"/>
                <w:sz w:val="26"/>
                <w:szCs w:val="26"/>
              </w:rPr>
              <w:t>29</w:t>
            </w:r>
          </w:p>
        </w:tc>
        <w:tc>
          <w:tcPr>
            <w:tcW w:w="1418"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rPr>
            </w:pPr>
            <w:r w:rsidRPr="00EC6215">
              <w:rPr>
                <w:rFonts w:ascii="Times New Roman" w:hAnsi="Times New Roman" w:cs="Times New Roman"/>
                <w:color w:val="000000"/>
                <w:sz w:val="26"/>
                <w:szCs w:val="26"/>
              </w:rPr>
              <w:t>Павильон</w:t>
            </w:r>
          </w:p>
        </w:tc>
        <w:tc>
          <w:tcPr>
            <w:tcW w:w="2410" w:type="dxa"/>
            <w:shd w:val="clear" w:color="000000" w:fill="FFFFFF"/>
            <w:vAlign w:val="center"/>
          </w:tcPr>
          <w:p w:rsidR="001E3F18" w:rsidRPr="00EC6215" w:rsidRDefault="00EC6215" w:rsidP="001E3F18">
            <w:pPr>
              <w:jc w:val="center"/>
              <w:rPr>
                <w:rFonts w:ascii="Times New Roman" w:hAnsi="Times New Roman" w:cs="Times New Roman"/>
                <w:color w:val="000000"/>
                <w:sz w:val="26"/>
                <w:szCs w:val="26"/>
              </w:rPr>
            </w:pPr>
            <w:r w:rsidRPr="00EC6215">
              <w:rPr>
                <w:rFonts w:ascii="Times New Roman" w:hAnsi="Times New Roman" w:cs="Times New Roman"/>
                <w:color w:val="000000"/>
                <w:sz w:val="26"/>
                <w:szCs w:val="26"/>
              </w:rPr>
              <w:t>Реализация продовольственных товаров смешанного ассортимента, исключая слабоалкогольные и подакцизные товары</w:t>
            </w:r>
          </w:p>
        </w:tc>
        <w:tc>
          <w:tcPr>
            <w:tcW w:w="1134"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127 716</w:t>
            </w:r>
          </w:p>
        </w:tc>
        <w:tc>
          <w:tcPr>
            <w:tcW w:w="992"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25 549</w:t>
            </w:r>
          </w:p>
        </w:tc>
      </w:tr>
      <w:tr w:rsidR="001E3F18" w:rsidRPr="000C7FF8" w:rsidTr="00EC6215">
        <w:trPr>
          <w:trHeight w:val="540"/>
        </w:trPr>
        <w:tc>
          <w:tcPr>
            <w:tcW w:w="562" w:type="dxa"/>
            <w:shd w:val="clear" w:color="000000" w:fill="FFFFFF"/>
            <w:vAlign w:val="center"/>
          </w:tcPr>
          <w:p w:rsidR="001E3F18"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21</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rPr>
            </w:pPr>
            <w:r w:rsidRPr="00EC6215">
              <w:rPr>
                <w:rFonts w:ascii="Times New Roman" w:hAnsi="Times New Roman" w:cs="Times New Roman"/>
                <w:sz w:val="26"/>
                <w:szCs w:val="26"/>
                <w:lang w:eastAsia="ru-RU"/>
              </w:rPr>
              <w:t>ул. Весенняя 9 «а»</w:t>
            </w:r>
          </w:p>
        </w:tc>
        <w:tc>
          <w:tcPr>
            <w:tcW w:w="992"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rPr>
            </w:pPr>
            <w:r w:rsidRPr="00EC6215">
              <w:rPr>
                <w:rFonts w:ascii="Times New Roman" w:hAnsi="Times New Roman" w:cs="Times New Roman"/>
                <w:color w:val="000000"/>
                <w:sz w:val="26"/>
                <w:szCs w:val="26"/>
                <w:lang w:eastAsia="ru-RU"/>
              </w:rPr>
              <w:t>6</w:t>
            </w:r>
          </w:p>
        </w:tc>
        <w:tc>
          <w:tcPr>
            <w:tcW w:w="1418" w:type="dxa"/>
            <w:shd w:val="clear" w:color="000000" w:fill="FFFFFF"/>
            <w:vAlign w:val="center"/>
          </w:tcPr>
          <w:p w:rsidR="001E3F18" w:rsidRPr="00EC6215" w:rsidRDefault="001E3F18" w:rsidP="001E3F18">
            <w:pPr>
              <w:ind w:left="-109" w:right="-108"/>
              <w:jc w:val="center"/>
              <w:rPr>
                <w:rFonts w:ascii="Times New Roman" w:hAnsi="Times New Roman" w:cs="Times New Roman"/>
                <w:color w:val="000000"/>
                <w:sz w:val="26"/>
                <w:szCs w:val="26"/>
              </w:rPr>
            </w:pPr>
            <w:r w:rsidRPr="00EC6215">
              <w:rPr>
                <w:rFonts w:ascii="Times New Roman" w:hAnsi="Times New Roman" w:cs="Times New Roman"/>
                <w:color w:val="000000"/>
                <w:sz w:val="26"/>
                <w:szCs w:val="26"/>
                <w:lang w:eastAsia="ru-RU"/>
              </w:rPr>
              <w:t>Киоск</w:t>
            </w:r>
          </w:p>
        </w:tc>
        <w:tc>
          <w:tcPr>
            <w:tcW w:w="2410" w:type="dxa"/>
            <w:shd w:val="clear" w:color="000000" w:fill="FFFFFF"/>
            <w:vAlign w:val="center"/>
          </w:tcPr>
          <w:p w:rsidR="001E3F18" w:rsidRPr="00EC6215" w:rsidRDefault="001E3F18" w:rsidP="001E3F18">
            <w:pPr>
              <w:ind w:left="-108" w:right="-108"/>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Бытовые услуги населению</w:t>
            </w:r>
          </w:p>
        </w:tc>
        <w:tc>
          <w:tcPr>
            <w:tcW w:w="1134"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4 536</w:t>
            </w:r>
          </w:p>
        </w:tc>
        <w:tc>
          <w:tcPr>
            <w:tcW w:w="992"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907</w:t>
            </w:r>
          </w:p>
        </w:tc>
      </w:tr>
      <w:tr w:rsidR="001E3F18" w:rsidRPr="000C7FF8" w:rsidTr="00EC6215">
        <w:trPr>
          <w:trHeight w:val="540"/>
        </w:trPr>
        <w:tc>
          <w:tcPr>
            <w:tcW w:w="562" w:type="dxa"/>
            <w:shd w:val="clear" w:color="000000" w:fill="FFFFFF"/>
            <w:vAlign w:val="center"/>
          </w:tcPr>
          <w:p w:rsidR="001E3F18"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22</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 xml:space="preserve">Пр. </w:t>
            </w:r>
            <w:proofErr w:type="spellStart"/>
            <w:r w:rsidRPr="00EC6215">
              <w:rPr>
                <w:rFonts w:ascii="Times New Roman" w:hAnsi="Times New Roman" w:cs="Times New Roman"/>
                <w:sz w:val="26"/>
                <w:szCs w:val="26"/>
                <w:lang w:eastAsia="ru-RU"/>
              </w:rPr>
              <w:t>Коста</w:t>
            </w:r>
            <w:proofErr w:type="spellEnd"/>
            <w:r w:rsidRPr="00EC6215">
              <w:rPr>
                <w:rFonts w:ascii="Times New Roman" w:hAnsi="Times New Roman" w:cs="Times New Roman"/>
                <w:sz w:val="26"/>
                <w:szCs w:val="26"/>
                <w:lang w:eastAsia="ru-RU"/>
              </w:rPr>
              <w:t xml:space="preserve"> 2</w:t>
            </w:r>
          </w:p>
        </w:tc>
        <w:tc>
          <w:tcPr>
            <w:tcW w:w="992"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36</w:t>
            </w:r>
          </w:p>
        </w:tc>
        <w:tc>
          <w:tcPr>
            <w:tcW w:w="1418" w:type="dxa"/>
            <w:shd w:val="clear" w:color="000000" w:fill="FFFFFF"/>
            <w:vAlign w:val="center"/>
          </w:tcPr>
          <w:p w:rsidR="001E3F18" w:rsidRPr="00EC6215" w:rsidRDefault="001E3F18" w:rsidP="001E3F18">
            <w:pPr>
              <w:ind w:left="-109" w:right="-108"/>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Торгово-остановочный комплекс</w:t>
            </w:r>
          </w:p>
        </w:tc>
        <w:tc>
          <w:tcPr>
            <w:tcW w:w="2410" w:type="dxa"/>
            <w:shd w:val="clear" w:color="000000" w:fill="FFFFFF"/>
            <w:vAlign w:val="center"/>
          </w:tcPr>
          <w:p w:rsidR="001E3F18" w:rsidRPr="00EC6215" w:rsidRDefault="00EC6215" w:rsidP="005464C0">
            <w:pPr>
              <w:ind w:left="-108" w:right="-108"/>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rPr>
              <w:t xml:space="preserve">Реализация продовольственных товаров </w:t>
            </w:r>
          </w:p>
        </w:tc>
        <w:tc>
          <w:tcPr>
            <w:tcW w:w="1134"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38 880</w:t>
            </w:r>
          </w:p>
        </w:tc>
        <w:tc>
          <w:tcPr>
            <w:tcW w:w="992"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7 776</w:t>
            </w:r>
          </w:p>
        </w:tc>
      </w:tr>
      <w:tr w:rsidR="001E3F18" w:rsidRPr="000C7FF8" w:rsidTr="005464C0">
        <w:trPr>
          <w:trHeight w:val="1189"/>
        </w:trPr>
        <w:tc>
          <w:tcPr>
            <w:tcW w:w="562" w:type="dxa"/>
            <w:shd w:val="clear" w:color="000000" w:fill="FFFFFF"/>
            <w:vAlign w:val="center"/>
          </w:tcPr>
          <w:p w:rsidR="001E3F18"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23</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ул. Весенняя 7/9</w:t>
            </w:r>
          </w:p>
        </w:tc>
        <w:tc>
          <w:tcPr>
            <w:tcW w:w="992"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12</w:t>
            </w:r>
          </w:p>
        </w:tc>
        <w:tc>
          <w:tcPr>
            <w:tcW w:w="1418" w:type="dxa"/>
            <w:shd w:val="clear" w:color="000000" w:fill="FFFFFF"/>
            <w:vAlign w:val="center"/>
          </w:tcPr>
          <w:p w:rsidR="001E3F18" w:rsidRPr="00EC6215" w:rsidRDefault="001E3F18" w:rsidP="001E3F18">
            <w:pPr>
              <w:ind w:left="-109" w:right="-108"/>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Киоск</w:t>
            </w:r>
          </w:p>
        </w:tc>
        <w:tc>
          <w:tcPr>
            <w:tcW w:w="2410" w:type="dxa"/>
            <w:shd w:val="clear" w:color="000000" w:fill="FFFFFF"/>
            <w:vAlign w:val="center"/>
          </w:tcPr>
          <w:p w:rsidR="001E3F18" w:rsidRPr="00EC6215" w:rsidRDefault="001E3F18" w:rsidP="001E3F18">
            <w:pPr>
              <w:ind w:left="-108" w:right="-108"/>
              <w:jc w:val="center"/>
              <w:rPr>
                <w:rFonts w:ascii="Times New Roman" w:hAnsi="Times New Roman" w:cs="Times New Roman"/>
                <w:color w:val="000000"/>
                <w:sz w:val="26"/>
                <w:szCs w:val="26"/>
                <w:lang w:eastAsia="ru-RU"/>
              </w:rPr>
            </w:pPr>
            <w:r w:rsidRPr="00EC6215">
              <w:rPr>
                <w:rFonts w:ascii="Times New Roman" w:hAnsi="Times New Roman" w:cs="Times New Roman"/>
                <w:sz w:val="26"/>
                <w:szCs w:val="26"/>
              </w:rPr>
              <w:t xml:space="preserve">Реализация </w:t>
            </w:r>
            <w:proofErr w:type="spellStart"/>
            <w:proofErr w:type="gramStart"/>
            <w:r w:rsidRPr="00EC6215">
              <w:rPr>
                <w:rFonts w:ascii="Times New Roman" w:hAnsi="Times New Roman" w:cs="Times New Roman"/>
                <w:sz w:val="26"/>
                <w:szCs w:val="26"/>
              </w:rPr>
              <w:t>хлебо</w:t>
            </w:r>
            <w:proofErr w:type="spellEnd"/>
            <w:r w:rsidRPr="00EC6215">
              <w:rPr>
                <w:rFonts w:ascii="Times New Roman" w:hAnsi="Times New Roman" w:cs="Times New Roman"/>
                <w:sz w:val="26"/>
                <w:szCs w:val="26"/>
              </w:rPr>
              <w:t>-булочных</w:t>
            </w:r>
            <w:proofErr w:type="gramEnd"/>
            <w:r w:rsidRPr="00EC6215">
              <w:rPr>
                <w:rFonts w:ascii="Times New Roman" w:hAnsi="Times New Roman" w:cs="Times New Roman"/>
                <w:sz w:val="26"/>
                <w:szCs w:val="26"/>
              </w:rPr>
              <w:t xml:space="preserve"> изделий</w:t>
            </w:r>
          </w:p>
        </w:tc>
        <w:tc>
          <w:tcPr>
            <w:tcW w:w="1134"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28 656</w:t>
            </w:r>
          </w:p>
        </w:tc>
        <w:tc>
          <w:tcPr>
            <w:tcW w:w="992"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5 731</w:t>
            </w:r>
          </w:p>
        </w:tc>
      </w:tr>
      <w:tr w:rsidR="001E3F18" w:rsidRPr="000C7FF8" w:rsidTr="005464C0">
        <w:trPr>
          <w:trHeight w:val="1372"/>
        </w:trPr>
        <w:tc>
          <w:tcPr>
            <w:tcW w:w="562" w:type="dxa"/>
            <w:shd w:val="clear" w:color="000000" w:fill="FFFFFF"/>
            <w:vAlign w:val="center"/>
          </w:tcPr>
          <w:p w:rsidR="001E3F18"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24</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ул. Владикавказская 10</w:t>
            </w:r>
          </w:p>
        </w:tc>
        <w:tc>
          <w:tcPr>
            <w:tcW w:w="992"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12</w:t>
            </w:r>
          </w:p>
        </w:tc>
        <w:tc>
          <w:tcPr>
            <w:tcW w:w="1418" w:type="dxa"/>
            <w:shd w:val="clear" w:color="000000" w:fill="FFFFFF"/>
            <w:vAlign w:val="center"/>
          </w:tcPr>
          <w:p w:rsidR="001E3F18" w:rsidRPr="00EC6215" w:rsidRDefault="001E3F18" w:rsidP="001E3F18">
            <w:pPr>
              <w:ind w:left="-109" w:right="-108"/>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Киоск</w:t>
            </w:r>
          </w:p>
        </w:tc>
        <w:tc>
          <w:tcPr>
            <w:tcW w:w="2410" w:type="dxa"/>
            <w:shd w:val="clear" w:color="000000" w:fill="FFFFFF"/>
            <w:vAlign w:val="center"/>
          </w:tcPr>
          <w:p w:rsidR="001E3F18" w:rsidRPr="00EC6215" w:rsidRDefault="001E3F18" w:rsidP="001E3F18">
            <w:pPr>
              <w:ind w:left="-108" w:right="-108"/>
              <w:jc w:val="center"/>
              <w:rPr>
                <w:rFonts w:ascii="Times New Roman" w:hAnsi="Times New Roman" w:cs="Times New Roman"/>
                <w:sz w:val="26"/>
                <w:szCs w:val="26"/>
              </w:rPr>
            </w:pPr>
            <w:r w:rsidRPr="00EC6215">
              <w:rPr>
                <w:rFonts w:ascii="Times New Roman" w:hAnsi="Times New Roman" w:cs="Times New Roman"/>
                <w:sz w:val="26"/>
                <w:szCs w:val="26"/>
              </w:rPr>
              <w:t xml:space="preserve">Реализация </w:t>
            </w:r>
            <w:proofErr w:type="spellStart"/>
            <w:proofErr w:type="gramStart"/>
            <w:r w:rsidRPr="00EC6215">
              <w:rPr>
                <w:rFonts w:ascii="Times New Roman" w:hAnsi="Times New Roman" w:cs="Times New Roman"/>
                <w:sz w:val="26"/>
                <w:szCs w:val="26"/>
              </w:rPr>
              <w:t>хлебо</w:t>
            </w:r>
            <w:proofErr w:type="spellEnd"/>
            <w:r w:rsidRPr="00EC6215">
              <w:rPr>
                <w:rFonts w:ascii="Times New Roman" w:hAnsi="Times New Roman" w:cs="Times New Roman"/>
                <w:sz w:val="26"/>
                <w:szCs w:val="26"/>
              </w:rPr>
              <w:t>-булочных</w:t>
            </w:r>
            <w:proofErr w:type="gramEnd"/>
            <w:r w:rsidRPr="00EC6215">
              <w:rPr>
                <w:rFonts w:ascii="Times New Roman" w:hAnsi="Times New Roman" w:cs="Times New Roman"/>
                <w:sz w:val="26"/>
                <w:szCs w:val="26"/>
              </w:rPr>
              <w:t xml:space="preserve"> изделий</w:t>
            </w:r>
          </w:p>
        </w:tc>
        <w:tc>
          <w:tcPr>
            <w:tcW w:w="1134"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28 656</w:t>
            </w:r>
          </w:p>
        </w:tc>
        <w:tc>
          <w:tcPr>
            <w:tcW w:w="992"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5 731</w:t>
            </w:r>
          </w:p>
        </w:tc>
      </w:tr>
      <w:tr w:rsidR="001E3F18" w:rsidRPr="000C7FF8" w:rsidTr="00EC6215">
        <w:trPr>
          <w:trHeight w:val="540"/>
        </w:trPr>
        <w:tc>
          <w:tcPr>
            <w:tcW w:w="562" w:type="dxa"/>
            <w:shd w:val="clear" w:color="000000" w:fill="FFFFFF"/>
            <w:vAlign w:val="center"/>
          </w:tcPr>
          <w:p w:rsidR="001E3F18"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25</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lang w:eastAsia="ru-RU"/>
              </w:rPr>
            </w:pPr>
            <w:proofErr w:type="spellStart"/>
            <w:r w:rsidRPr="00EC6215">
              <w:rPr>
                <w:rFonts w:ascii="Times New Roman" w:hAnsi="Times New Roman" w:cs="Times New Roman"/>
                <w:sz w:val="26"/>
                <w:szCs w:val="26"/>
                <w:lang w:eastAsia="ru-RU"/>
              </w:rPr>
              <w:t>ул.Бзарова</w:t>
            </w:r>
            <w:proofErr w:type="spellEnd"/>
            <w:r w:rsidRPr="00EC6215">
              <w:rPr>
                <w:rFonts w:ascii="Times New Roman" w:hAnsi="Times New Roman" w:cs="Times New Roman"/>
                <w:sz w:val="26"/>
                <w:szCs w:val="26"/>
                <w:lang w:eastAsia="ru-RU"/>
              </w:rPr>
              <w:t xml:space="preserve"> 15</w:t>
            </w:r>
          </w:p>
        </w:tc>
        <w:tc>
          <w:tcPr>
            <w:tcW w:w="992"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23</w:t>
            </w:r>
          </w:p>
        </w:tc>
        <w:tc>
          <w:tcPr>
            <w:tcW w:w="1418" w:type="dxa"/>
            <w:shd w:val="clear" w:color="000000" w:fill="FFFFFF"/>
            <w:vAlign w:val="center"/>
          </w:tcPr>
          <w:p w:rsidR="001E3F18" w:rsidRPr="00EC6215" w:rsidRDefault="001E3F18" w:rsidP="001E3F18">
            <w:pPr>
              <w:ind w:left="-109" w:right="-108"/>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Павильон</w:t>
            </w:r>
          </w:p>
        </w:tc>
        <w:tc>
          <w:tcPr>
            <w:tcW w:w="2410" w:type="dxa"/>
            <w:shd w:val="clear" w:color="000000" w:fill="FFFFFF"/>
            <w:vAlign w:val="center"/>
          </w:tcPr>
          <w:p w:rsidR="001E3F18" w:rsidRPr="00EC6215" w:rsidRDefault="00EC6215" w:rsidP="001E3F18">
            <w:pPr>
              <w:ind w:left="-108" w:right="-108"/>
              <w:jc w:val="center"/>
              <w:rPr>
                <w:rFonts w:ascii="Times New Roman" w:hAnsi="Times New Roman" w:cs="Times New Roman"/>
                <w:sz w:val="26"/>
                <w:szCs w:val="26"/>
              </w:rPr>
            </w:pPr>
            <w:r w:rsidRPr="00EC6215">
              <w:rPr>
                <w:rFonts w:ascii="Times New Roman" w:hAnsi="Times New Roman" w:cs="Times New Roman"/>
                <w:color w:val="000000"/>
                <w:sz w:val="26"/>
                <w:szCs w:val="26"/>
              </w:rPr>
              <w:t>Реализация продовольственных товаров смешанного ассортимента, исключая слабоалкогольные и подакцизные товары</w:t>
            </w:r>
          </w:p>
        </w:tc>
        <w:tc>
          <w:tcPr>
            <w:tcW w:w="1134"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101 292</w:t>
            </w:r>
          </w:p>
        </w:tc>
        <w:tc>
          <w:tcPr>
            <w:tcW w:w="992"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20 258</w:t>
            </w:r>
          </w:p>
        </w:tc>
      </w:tr>
      <w:tr w:rsidR="001E3F18" w:rsidRPr="000C7FF8" w:rsidTr="005464C0">
        <w:trPr>
          <w:trHeight w:val="1493"/>
        </w:trPr>
        <w:tc>
          <w:tcPr>
            <w:tcW w:w="562" w:type="dxa"/>
            <w:shd w:val="clear" w:color="000000" w:fill="FFFFFF"/>
            <w:vAlign w:val="center"/>
          </w:tcPr>
          <w:p w:rsidR="001E3F18"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26</w:t>
            </w:r>
          </w:p>
        </w:tc>
        <w:tc>
          <w:tcPr>
            <w:tcW w:w="2410" w:type="dxa"/>
            <w:shd w:val="clear" w:color="000000" w:fill="FFFFFF"/>
            <w:vAlign w:val="center"/>
          </w:tcPr>
          <w:p w:rsidR="001E3F18" w:rsidRPr="00EC6215" w:rsidRDefault="00B56DD3" w:rsidP="00B56DD3">
            <w:pPr>
              <w:ind w:left="-108" w:right="-108"/>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 xml:space="preserve">ул. </w:t>
            </w:r>
            <w:proofErr w:type="spellStart"/>
            <w:r w:rsidR="001E3F18" w:rsidRPr="00EC6215">
              <w:rPr>
                <w:rFonts w:ascii="Times New Roman" w:hAnsi="Times New Roman" w:cs="Times New Roman"/>
                <w:sz w:val="26"/>
                <w:szCs w:val="26"/>
                <w:lang w:eastAsia="ru-RU"/>
              </w:rPr>
              <w:t>П.Морозова</w:t>
            </w:r>
            <w:proofErr w:type="spellEnd"/>
            <w:r w:rsidR="001E3F18" w:rsidRPr="00EC6215">
              <w:rPr>
                <w:rFonts w:ascii="Times New Roman" w:hAnsi="Times New Roman" w:cs="Times New Roman"/>
                <w:sz w:val="26"/>
                <w:szCs w:val="26"/>
                <w:lang w:eastAsia="ru-RU"/>
              </w:rPr>
              <w:t>/8Марта</w:t>
            </w:r>
          </w:p>
        </w:tc>
        <w:tc>
          <w:tcPr>
            <w:tcW w:w="992"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28</w:t>
            </w:r>
          </w:p>
        </w:tc>
        <w:tc>
          <w:tcPr>
            <w:tcW w:w="1418" w:type="dxa"/>
            <w:shd w:val="clear" w:color="000000" w:fill="FFFFFF"/>
            <w:vAlign w:val="center"/>
          </w:tcPr>
          <w:p w:rsidR="001E3F18" w:rsidRPr="00EC6215" w:rsidRDefault="001E3F18" w:rsidP="001E3F18">
            <w:pPr>
              <w:ind w:left="-109" w:right="-108"/>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Павильон</w:t>
            </w:r>
          </w:p>
        </w:tc>
        <w:tc>
          <w:tcPr>
            <w:tcW w:w="2410" w:type="dxa"/>
            <w:shd w:val="clear" w:color="000000" w:fill="FFFFFF"/>
            <w:vAlign w:val="center"/>
          </w:tcPr>
          <w:p w:rsidR="001E3F18" w:rsidRPr="00EC6215" w:rsidRDefault="001E3F18" w:rsidP="001E3F18">
            <w:pPr>
              <w:ind w:left="-108" w:right="-108"/>
              <w:jc w:val="center"/>
              <w:rPr>
                <w:rFonts w:ascii="Times New Roman" w:hAnsi="Times New Roman" w:cs="Times New Roman"/>
                <w:sz w:val="26"/>
                <w:szCs w:val="26"/>
              </w:rPr>
            </w:pPr>
            <w:bookmarkStart w:id="0" w:name="_GoBack"/>
            <w:bookmarkEnd w:id="0"/>
            <w:r w:rsidRPr="00EC6215">
              <w:rPr>
                <w:rFonts w:ascii="Times New Roman" w:hAnsi="Times New Roman" w:cs="Times New Roman"/>
                <w:sz w:val="26"/>
                <w:szCs w:val="26"/>
              </w:rPr>
              <w:t>Реализация рыбы</w:t>
            </w:r>
          </w:p>
        </w:tc>
        <w:tc>
          <w:tcPr>
            <w:tcW w:w="1134" w:type="dxa"/>
            <w:shd w:val="clear" w:color="auto" w:fill="auto"/>
            <w:noWrap/>
            <w:vAlign w:val="center"/>
          </w:tcPr>
          <w:p w:rsidR="001E3F18" w:rsidRPr="00EC6215" w:rsidRDefault="00383325"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66 864</w:t>
            </w:r>
          </w:p>
        </w:tc>
        <w:tc>
          <w:tcPr>
            <w:tcW w:w="992" w:type="dxa"/>
            <w:shd w:val="clear" w:color="auto" w:fill="auto"/>
            <w:noWrap/>
            <w:vAlign w:val="center"/>
          </w:tcPr>
          <w:p w:rsidR="001E3F18" w:rsidRPr="00EC6215" w:rsidRDefault="00383325"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13 373</w:t>
            </w:r>
          </w:p>
        </w:tc>
      </w:tr>
      <w:tr w:rsidR="00383325" w:rsidRPr="000C7FF8" w:rsidTr="005464C0">
        <w:trPr>
          <w:trHeight w:val="1440"/>
        </w:trPr>
        <w:tc>
          <w:tcPr>
            <w:tcW w:w="562" w:type="dxa"/>
            <w:shd w:val="clear" w:color="000000" w:fill="FFFFFF"/>
            <w:vAlign w:val="center"/>
          </w:tcPr>
          <w:p w:rsidR="00383325" w:rsidRDefault="00383325" w:rsidP="00383325">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27</w:t>
            </w:r>
          </w:p>
        </w:tc>
        <w:tc>
          <w:tcPr>
            <w:tcW w:w="2410" w:type="dxa"/>
            <w:shd w:val="clear" w:color="000000" w:fill="FFFFFF"/>
            <w:vAlign w:val="center"/>
          </w:tcPr>
          <w:p w:rsidR="00383325" w:rsidRPr="00EC6215" w:rsidRDefault="00383325" w:rsidP="00383325">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ул. Грибоедова 5 (двор дома)</w:t>
            </w:r>
          </w:p>
        </w:tc>
        <w:tc>
          <w:tcPr>
            <w:tcW w:w="992" w:type="dxa"/>
            <w:shd w:val="clear" w:color="000000" w:fill="FFFFFF"/>
            <w:vAlign w:val="center"/>
          </w:tcPr>
          <w:p w:rsidR="00383325" w:rsidRPr="00EC6215" w:rsidRDefault="00383325" w:rsidP="00383325">
            <w:pPr>
              <w:jc w:val="center"/>
              <w:rPr>
                <w:rFonts w:ascii="Times New Roman" w:hAnsi="Times New Roman" w:cs="Times New Roman"/>
                <w:sz w:val="26"/>
                <w:szCs w:val="26"/>
              </w:rPr>
            </w:pPr>
            <w:r w:rsidRPr="00EC6215">
              <w:rPr>
                <w:rFonts w:ascii="Times New Roman" w:hAnsi="Times New Roman" w:cs="Times New Roman"/>
                <w:sz w:val="26"/>
                <w:szCs w:val="26"/>
              </w:rPr>
              <w:t>15</w:t>
            </w:r>
          </w:p>
        </w:tc>
        <w:tc>
          <w:tcPr>
            <w:tcW w:w="1418" w:type="dxa"/>
            <w:shd w:val="clear" w:color="000000" w:fill="FFFFFF"/>
            <w:vAlign w:val="center"/>
          </w:tcPr>
          <w:p w:rsidR="00383325" w:rsidRPr="00EC6215" w:rsidRDefault="00383325" w:rsidP="00383325">
            <w:pPr>
              <w:jc w:val="center"/>
              <w:rPr>
                <w:rFonts w:ascii="Times New Roman" w:hAnsi="Times New Roman" w:cs="Times New Roman"/>
                <w:sz w:val="26"/>
                <w:szCs w:val="26"/>
              </w:rPr>
            </w:pPr>
            <w:r w:rsidRPr="00EC6215">
              <w:rPr>
                <w:rFonts w:ascii="Times New Roman" w:hAnsi="Times New Roman" w:cs="Times New Roman"/>
                <w:sz w:val="26"/>
                <w:szCs w:val="26"/>
              </w:rPr>
              <w:t>Киоск</w:t>
            </w:r>
          </w:p>
        </w:tc>
        <w:tc>
          <w:tcPr>
            <w:tcW w:w="2410" w:type="dxa"/>
            <w:shd w:val="clear" w:color="000000" w:fill="FFFFFF"/>
            <w:vAlign w:val="center"/>
          </w:tcPr>
          <w:p w:rsidR="00383325" w:rsidRPr="00EC6215" w:rsidRDefault="00383325" w:rsidP="00383325">
            <w:pPr>
              <w:jc w:val="center"/>
              <w:rPr>
                <w:rFonts w:ascii="Times New Roman" w:hAnsi="Times New Roman" w:cs="Times New Roman"/>
                <w:color w:val="000000"/>
                <w:sz w:val="26"/>
                <w:szCs w:val="26"/>
              </w:rPr>
            </w:pPr>
            <w:r w:rsidRPr="00EC6215">
              <w:rPr>
                <w:rFonts w:ascii="Times New Roman" w:hAnsi="Times New Roman" w:cs="Times New Roman"/>
                <w:color w:val="000000"/>
                <w:sz w:val="26"/>
                <w:szCs w:val="26"/>
              </w:rPr>
              <w:t>Бытовые услуги населению</w:t>
            </w:r>
          </w:p>
        </w:tc>
        <w:tc>
          <w:tcPr>
            <w:tcW w:w="1134" w:type="dxa"/>
            <w:shd w:val="clear" w:color="auto" w:fill="auto"/>
            <w:noWrap/>
            <w:vAlign w:val="center"/>
          </w:tcPr>
          <w:p w:rsidR="00383325" w:rsidRPr="00EC6215" w:rsidRDefault="00383325" w:rsidP="00383325">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11 340</w:t>
            </w:r>
          </w:p>
        </w:tc>
        <w:tc>
          <w:tcPr>
            <w:tcW w:w="992" w:type="dxa"/>
            <w:shd w:val="clear" w:color="auto" w:fill="auto"/>
            <w:noWrap/>
            <w:vAlign w:val="center"/>
          </w:tcPr>
          <w:p w:rsidR="00383325" w:rsidRPr="00EC6215" w:rsidRDefault="00383325" w:rsidP="00383325">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2 268</w:t>
            </w:r>
          </w:p>
        </w:tc>
      </w:tr>
      <w:tr w:rsidR="001E3F18" w:rsidRPr="000C7FF8" w:rsidTr="00EC6215">
        <w:trPr>
          <w:trHeight w:val="540"/>
        </w:trPr>
        <w:tc>
          <w:tcPr>
            <w:tcW w:w="562" w:type="dxa"/>
            <w:shd w:val="clear" w:color="000000" w:fill="FFFFFF"/>
            <w:vAlign w:val="center"/>
          </w:tcPr>
          <w:p w:rsidR="001E3F18"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28</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 xml:space="preserve">ул. </w:t>
            </w:r>
            <w:proofErr w:type="spellStart"/>
            <w:r w:rsidRPr="00EC6215">
              <w:rPr>
                <w:rFonts w:ascii="Times New Roman" w:hAnsi="Times New Roman" w:cs="Times New Roman"/>
                <w:sz w:val="26"/>
                <w:szCs w:val="26"/>
                <w:lang w:eastAsia="ru-RU"/>
              </w:rPr>
              <w:t>В.Абаева</w:t>
            </w:r>
            <w:proofErr w:type="spellEnd"/>
            <w:r w:rsidRPr="00EC6215">
              <w:rPr>
                <w:rFonts w:ascii="Times New Roman" w:hAnsi="Times New Roman" w:cs="Times New Roman"/>
                <w:sz w:val="26"/>
                <w:szCs w:val="26"/>
                <w:lang w:eastAsia="ru-RU"/>
              </w:rPr>
              <w:t xml:space="preserve"> 87</w:t>
            </w:r>
          </w:p>
        </w:tc>
        <w:tc>
          <w:tcPr>
            <w:tcW w:w="992"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6</w:t>
            </w:r>
          </w:p>
        </w:tc>
        <w:tc>
          <w:tcPr>
            <w:tcW w:w="1418" w:type="dxa"/>
            <w:shd w:val="clear" w:color="000000" w:fill="FFFFFF"/>
            <w:vAlign w:val="center"/>
          </w:tcPr>
          <w:p w:rsidR="001E3F18" w:rsidRPr="00EC6215" w:rsidRDefault="001E3F18" w:rsidP="001E3F18">
            <w:pPr>
              <w:ind w:left="-109" w:right="-108"/>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Киоск</w:t>
            </w:r>
          </w:p>
        </w:tc>
        <w:tc>
          <w:tcPr>
            <w:tcW w:w="2410" w:type="dxa"/>
            <w:shd w:val="clear" w:color="000000" w:fill="FFFFFF"/>
            <w:vAlign w:val="center"/>
          </w:tcPr>
          <w:p w:rsidR="001E3F18" w:rsidRPr="00EC6215" w:rsidRDefault="00EC6215" w:rsidP="001E3F18">
            <w:pPr>
              <w:ind w:left="-108" w:right="-108"/>
              <w:jc w:val="center"/>
              <w:rPr>
                <w:rFonts w:ascii="Times New Roman" w:hAnsi="Times New Roman" w:cs="Times New Roman"/>
                <w:sz w:val="26"/>
                <w:szCs w:val="26"/>
              </w:rPr>
            </w:pPr>
            <w:r w:rsidRPr="00EC6215">
              <w:rPr>
                <w:rFonts w:ascii="Times New Roman" w:hAnsi="Times New Roman" w:cs="Times New Roman"/>
                <w:color w:val="000000"/>
                <w:sz w:val="26"/>
                <w:szCs w:val="26"/>
              </w:rPr>
              <w:t>Реализация продовольственных товаров смешанного ассортимента, исключая слабоалкогольные и подакцизные товары</w:t>
            </w:r>
          </w:p>
        </w:tc>
        <w:tc>
          <w:tcPr>
            <w:tcW w:w="1134"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26 424</w:t>
            </w:r>
          </w:p>
        </w:tc>
        <w:tc>
          <w:tcPr>
            <w:tcW w:w="992"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5 285</w:t>
            </w:r>
          </w:p>
        </w:tc>
      </w:tr>
      <w:tr w:rsidR="00DB4736" w:rsidRPr="000C7FF8" w:rsidTr="00EC6215">
        <w:trPr>
          <w:trHeight w:val="540"/>
        </w:trPr>
        <w:tc>
          <w:tcPr>
            <w:tcW w:w="562" w:type="dxa"/>
            <w:shd w:val="clear" w:color="000000" w:fill="FFFFFF"/>
            <w:vAlign w:val="center"/>
          </w:tcPr>
          <w:p w:rsidR="00DB4736" w:rsidRDefault="00DB4736" w:rsidP="00DB4736">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29</w:t>
            </w:r>
          </w:p>
        </w:tc>
        <w:tc>
          <w:tcPr>
            <w:tcW w:w="2410" w:type="dxa"/>
            <w:shd w:val="clear" w:color="000000" w:fill="FFFFFF"/>
            <w:vAlign w:val="center"/>
          </w:tcPr>
          <w:p w:rsidR="00DB4736" w:rsidRPr="00EC6215" w:rsidRDefault="00DB4736" w:rsidP="00DB4736">
            <w:pPr>
              <w:jc w:val="center"/>
              <w:rPr>
                <w:rFonts w:ascii="Times New Roman" w:hAnsi="Times New Roman" w:cs="Times New Roman"/>
                <w:sz w:val="26"/>
                <w:szCs w:val="26"/>
                <w:lang w:eastAsia="ru-RU"/>
              </w:rPr>
            </w:pPr>
            <w:proofErr w:type="gramStart"/>
            <w:r w:rsidRPr="00EC6215">
              <w:rPr>
                <w:rFonts w:ascii="Times New Roman" w:hAnsi="Times New Roman" w:cs="Times New Roman"/>
                <w:sz w:val="26"/>
                <w:szCs w:val="26"/>
                <w:lang w:eastAsia="ru-RU"/>
              </w:rPr>
              <w:t>переулок</w:t>
            </w:r>
            <w:proofErr w:type="gramEnd"/>
            <w:r w:rsidRPr="00EC6215">
              <w:rPr>
                <w:rFonts w:ascii="Times New Roman" w:hAnsi="Times New Roman" w:cs="Times New Roman"/>
                <w:sz w:val="26"/>
                <w:szCs w:val="26"/>
                <w:lang w:eastAsia="ru-RU"/>
              </w:rPr>
              <w:t xml:space="preserve"> Транспортный</w:t>
            </w:r>
          </w:p>
        </w:tc>
        <w:tc>
          <w:tcPr>
            <w:tcW w:w="992" w:type="dxa"/>
            <w:shd w:val="clear" w:color="000000" w:fill="FFFFFF"/>
            <w:vAlign w:val="center"/>
          </w:tcPr>
          <w:p w:rsidR="00DB4736" w:rsidRPr="00EC6215" w:rsidRDefault="00DB4736" w:rsidP="00DB4736">
            <w:pPr>
              <w:jc w:val="center"/>
              <w:rPr>
                <w:rFonts w:ascii="Times New Roman" w:hAnsi="Times New Roman" w:cs="Times New Roman"/>
                <w:sz w:val="26"/>
                <w:szCs w:val="26"/>
              </w:rPr>
            </w:pPr>
            <w:r w:rsidRPr="00EC6215">
              <w:rPr>
                <w:rFonts w:ascii="Times New Roman" w:hAnsi="Times New Roman" w:cs="Times New Roman"/>
                <w:sz w:val="26"/>
                <w:szCs w:val="26"/>
              </w:rPr>
              <w:t>12</w:t>
            </w:r>
          </w:p>
        </w:tc>
        <w:tc>
          <w:tcPr>
            <w:tcW w:w="1418" w:type="dxa"/>
            <w:shd w:val="clear" w:color="000000" w:fill="FFFFFF"/>
            <w:vAlign w:val="center"/>
          </w:tcPr>
          <w:p w:rsidR="00DB4736" w:rsidRPr="00EC6215" w:rsidRDefault="00DB4736" w:rsidP="00DB4736">
            <w:pPr>
              <w:jc w:val="center"/>
              <w:rPr>
                <w:rFonts w:ascii="Times New Roman" w:hAnsi="Times New Roman" w:cs="Times New Roman"/>
                <w:sz w:val="26"/>
                <w:szCs w:val="26"/>
              </w:rPr>
            </w:pPr>
            <w:r w:rsidRPr="00EC6215">
              <w:rPr>
                <w:rFonts w:ascii="Times New Roman" w:hAnsi="Times New Roman" w:cs="Times New Roman"/>
                <w:sz w:val="26"/>
                <w:szCs w:val="26"/>
              </w:rPr>
              <w:t>Автолавка</w:t>
            </w:r>
          </w:p>
        </w:tc>
        <w:tc>
          <w:tcPr>
            <w:tcW w:w="2410" w:type="dxa"/>
            <w:shd w:val="clear" w:color="000000" w:fill="FFFFFF"/>
            <w:vAlign w:val="center"/>
          </w:tcPr>
          <w:p w:rsidR="00DB4736" w:rsidRPr="00EC6215" w:rsidRDefault="00DB4736" w:rsidP="00DB4736">
            <w:pPr>
              <w:jc w:val="center"/>
              <w:rPr>
                <w:rFonts w:ascii="Times New Roman" w:hAnsi="Times New Roman" w:cs="Times New Roman"/>
                <w:color w:val="000000"/>
                <w:sz w:val="26"/>
                <w:szCs w:val="26"/>
              </w:rPr>
            </w:pPr>
            <w:r w:rsidRPr="00EC6215">
              <w:rPr>
                <w:rFonts w:ascii="Times New Roman" w:hAnsi="Times New Roman" w:cs="Times New Roman"/>
                <w:color w:val="000000"/>
                <w:sz w:val="26"/>
                <w:szCs w:val="26"/>
              </w:rPr>
              <w:t>Реализация хлебобулочных изделий</w:t>
            </w:r>
          </w:p>
        </w:tc>
        <w:tc>
          <w:tcPr>
            <w:tcW w:w="1134" w:type="dxa"/>
            <w:shd w:val="clear" w:color="auto" w:fill="auto"/>
            <w:noWrap/>
            <w:vAlign w:val="center"/>
          </w:tcPr>
          <w:p w:rsidR="00DB4736" w:rsidRPr="00EC6215" w:rsidRDefault="00383325" w:rsidP="00DB4736">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28 656</w:t>
            </w:r>
          </w:p>
        </w:tc>
        <w:tc>
          <w:tcPr>
            <w:tcW w:w="992" w:type="dxa"/>
            <w:shd w:val="clear" w:color="auto" w:fill="auto"/>
            <w:noWrap/>
            <w:vAlign w:val="center"/>
          </w:tcPr>
          <w:p w:rsidR="00DB4736" w:rsidRPr="00EC6215" w:rsidRDefault="00383325" w:rsidP="00DB4736">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5 731</w:t>
            </w:r>
          </w:p>
        </w:tc>
      </w:tr>
      <w:tr w:rsidR="001E3F18" w:rsidRPr="000C7FF8" w:rsidTr="00EC6215">
        <w:trPr>
          <w:trHeight w:val="540"/>
        </w:trPr>
        <w:tc>
          <w:tcPr>
            <w:tcW w:w="562" w:type="dxa"/>
            <w:shd w:val="clear" w:color="000000" w:fill="FFFFFF"/>
            <w:vAlign w:val="center"/>
          </w:tcPr>
          <w:p w:rsidR="001E3F18"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30</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ул. Московская 22 (двор дома)</w:t>
            </w:r>
          </w:p>
        </w:tc>
        <w:tc>
          <w:tcPr>
            <w:tcW w:w="992" w:type="dxa"/>
            <w:shd w:val="clear" w:color="000000" w:fill="FFFFFF"/>
            <w:vAlign w:val="center"/>
          </w:tcPr>
          <w:p w:rsidR="001E3F18" w:rsidRPr="00EC6215" w:rsidRDefault="001E3F18" w:rsidP="001E3F18">
            <w:pPr>
              <w:jc w:val="center"/>
              <w:rPr>
                <w:rFonts w:ascii="Times New Roman" w:hAnsi="Times New Roman" w:cs="Times New Roman"/>
                <w:color w:val="FF0000"/>
                <w:sz w:val="26"/>
                <w:szCs w:val="26"/>
                <w:lang w:eastAsia="ru-RU"/>
              </w:rPr>
            </w:pPr>
            <w:r w:rsidRPr="00EC6215">
              <w:rPr>
                <w:rFonts w:ascii="Times New Roman" w:hAnsi="Times New Roman" w:cs="Times New Roman"/>
                <w:color w:val="000000"/>
                <w:sz w:val="26"/>
                <w:szCs w:val="26"/>
                <w:lang w:eastAsia="ru-RU"/>
              </w:rPr>
              <w:t>9</w:t>
            </w:r>
          </w:p>
        </w:tc>
        <w:tc>
          <w:tcPr>
            <w:tcW w:w="1418" w:type="dxa"/>
            <w:shd w:val="clear" w:color="000000" w:fill="FFFFFF"/>
            <w:vAlign w:val="center"/>
          </w:tcPr>
          <w:p w:rsidR="001E3F18" w:rsidRPr="00EC6215" w:rsidRDefault="001E3F18" w:rsidP="001E3F18">
            <w:pPr>
              <w:ind w:left="-109" w:right="-108"/>
              <w:jc w:val="center"/>
              <w:rPr>
                <w:rFonts w:ascii="Times New Roman" w:hAnsi="Times New Roman" w:cs="Times New Roman"/>
                <w:color w:val="FF0000"/>
                <w:sz w:val="26"/>
                <w:szCs w:val="26"/>
                <w:lang w:eastAsia="ru-RU"/>
              </w:rPr>
            </w:pPr>
            <w:r w:rsidRPr="00EC6215">
              <w:rPr>
                <w:rFonts w:ascii="Times New Roman" w:hAnsi="Times New Roman" w:cs="Times New Roman"/>
                <w:color w:val="000000"/>
                <w:sz w:val="26"/>
                <w:szCs w:val="26"/>
                <w:lang w:eastAsia="ru-RU"/>
              </w:rPr>
              <w:t>Киоск</w:t>
            </w:r>
          </w:p>
        </w:tc>
        <w:tc>
          <w:tcPr>
            <w:tcW w:w="2410" w:type="dxa"/>
            <w:shd w:val="clear" w:color="000000" w:fill="FFFFFF"/>
            <w:vAlign w:val="center"/>
          </w:tcPr>
          <w:p w:rsidR="001E3F18" w:rsidRPr="00EC6215" w:rsidRDefault="001E3F18" w:rsidP="001E3F18">
            <w:pPr>
              <w:ind w:left="-108" w:right="-108"/>
              <w:jc w:val="center"/>
              <w:rPr>
                <w:rFonts w:ascii="Times New Roman" w:hAnsi="Times New Roman" w:cs="Times New Roman"/>
                <w:color w:val="FF0000"/>
                <w:sz w:val="26"/>
                <w:szCs w:val="26"/>
              </w:rPr>
            </w:pPr>
            <w:r w:rsidRPr="00EC6215">
              <w:rPr>
                <w:rFonts w:ascii="Times New Roman" w:hAnsi="Times New Roman" w:cs="Times New Roman"/>
                <w:sz w:val="26"/>
                <w:szCs w:val="26"/>
              </w:rPr>
              <w:t>Бытовые услуги населению</w:t>
            </w:r>
          </w:p>
        </w:tc>
        <w:tc>
          <w:tcPr>
            <w:tcW w:w="1134"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6 804</w:t>
            </w:r>
          </w:p>
        </w:tc>
        <w:tc>
          <w:tcPr>
            <w:tcW w:w="992"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1 361</w:t>
            </w:r>
          </w:p>
        </w:tc>
      </w:tr>
      <w:tr w:rsidR="00DB4736" w:rsidRPr="000C7FF8" w:rsidTr="00EC6215">
        <w:trPr>
          <w:trHeight w:val="540"/>
        </w:trPr>
        <w:tc>
          <w:tcPr>
            <w:tcW w:w="562" w:type="dxa"/>
            <w:shd w:val="clear" w:color="000000" w:fill="FFFFFF"/>
            <w:vAlign w:val="center"/>
          </w:tcPr>
          <w:p w:rsidR="00DB4736" w:rsidRDefault="00DB4736" w:rsidP="00DB4736">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31</w:t>
            </w:r>
          </w:p>
        </w:tc>
        <w:tc>
          <w:tcPr>
            <w:tcW w:w="2410" w:type="dxa"/>
            <w:shd w:val="clear" w:color="000000" w:fill="FFFFFF"/>
            <w:vAlign w:val="center"/>
          </w:tcPr>
          <w:p w:rsidR="00DB4736" w:rsidRPr="00EC6215" w:rsidRDefault="00DB4736" w:rsidP="00DB4736">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 xml:space="preserve">ул. Леонова 5             </w:t>
            </w:r>
            <w:proofErr w:type="gramStart"/>
            <w:r w:rsidRPr="00EC6215">
              <w:rPr>
                <w:rFonts w:ascii="Times New Roman" w:hAnsi="Times New Roman" w:cs="Times New Roman"/>
                <w:sz w:val="26"/>
                <w:szCs w:val="26"/>
                <w:lang w:eastAsia="ru-RU"/>
              </w:rPr>
              <w:t xml:space="preserve">   (</w:t>
            </w:r>
            <w:proofErr w:type="gramEnd"/>
            <w:r w:rsidRPr="00EC6215">
              <w:rPr>
                <w:rFonts w:ascii="Times New Roman" w:hAnsi="Times New Roman" w:cs="Times New Roman"/>
                <w:sz w:val="26"/>
                <w:szCs w:val="26"/>
                <w:lang w:eastAsia="ru-RU"/>
              </w:rPr>
              <w:t>двор дома)</w:t>
            </w:r>
          </w:p>
        </w:tc>
        <w:tc>
          <w:tcPr>
            <w:tcW w:w="992" w:type="dxa"/>
            <w:shd w:val="clear" w:color="000000" w:fill="FFFFFF"/>
            <w:vAlign w:val="center"/>
          </w:tcPr>
          <w:p w:rsidR="00DB4736" w:rsidRPr="00EC6215" w:rsidRDefault="00DB4736" w:rsidP="00DB4736">
            <w:pPr>
              <w:jc w:val="center"/>
              <w:rPr>
                <w:rFonts w:ascii="Times New Roman" w:hAnsi="Times New Roman" w:cs="Times New Roman"/>
                <w:sz w:val="26"/>
                <w:szCs w:val="26"/>
              </w:rPr>
            </w:pPr>
            <w:r w:rsidRPr="00EC6215">
              <w:rPr>
                <w:rFonts w:ascii="Times New Roman" w:hAnsi="Times New Roman" w:cs="Times New Roman"/>
                <w:sz w:val="26"/>
                <w:szCs w:val="26"/>
              </w:rPr>
              <w:t>6</w:t>
            </w:r>
          </w:p>
        </w:tc>
        <w:tc>
          <w:tcPr>
            <w:tcW w:w="1418" w:type="dxa"/>
            <w:shd w:val="clear" w:color="000000" w:fill="FFFFFF"/>
            <w:vAlign w:val="center"/>
          </w:tcPr>
          <w:p w:rsidR="00DB4736" w:rsidRPr="00EC6215" w:rsidRDefault="00DB4736" w:rsidP="00DB4736">
            <w:pPr>
              <w:jc w:val="center"/>
              <w:rPr>
                <w:rFonts w:ascii="Times New Roman" w:hAnsi="Times New Roman" w:cs="Times New Roman"/>
                <w:sz w:val="26"/>
                <w:szCs w:val="26"/>
              </w:rPr>
            </w:pPr>
            <w:r w:rsidRPr="00EC6215">
              <w:rPr>
                <w:rFonts w:ascii="Times New Roman" w:hAnsi="Times New Roman" w:cs="Times New Roman"/>
                <w:sz w:val="26"/>
                <w:szCs w:val="26"/>
              </w:rPr>
              <w:t>Киоск</w:t>
            </w:r>
          </w:p>
        </w:tc>
        <w:tc>
          <w:tcPr>
            <w:tcW w:w="2410" w:type="dxa"/>
            <w:shd w:val="clear" w:color="000000" w:fill="FFFFFF"/>
            <w:vAlign w:val="center"/>
          </w:tcPr>
          <w:p w:rsidR="00DB4736" w:rsidRPr="00EC6215" w:rsidRDefault="00DB4736" w:rsidP="00DB4736">
            <w:pPr>
              <w:jc w:val="center"/>
              <w:rPr>
                <w:rFonts w:ascii="Times New Roman" w:hAnsi="Times New Roman" w:cs="Times New Roman"/>
                <w:color w:val="000000"/>
                <w:sz w:val="26"/>
                <w:szCs w:val="26"/>
              </w:rPr>
            </w:pPr>
            <w:r w:rsidRPr="00EC6215">
              <w:rPr>
                <w:rFonts w:ascii="Times New Roman" w:hAnsi="Times New Roman" w:cs="Times New Roman"/>
                <w:color w:val="000000"/>
                <w:sz w:val="26"/>
                <w:szCs w:val="26"/>
              </w:rPr>
              <w:t>Бытовые услуги населению</w:t>
            </w:r>
          </w:p>
        </w:tc>
        <w:tc>
          <w:tcPr>
            <w:tcW w:w="1134" w:type="dxa"/>
            <w:shd w:val="clear" w:color="auto" w:fill="auto"/>
            <w:noWrap/>
            <w:vAlign w:val="center"/>
          </w:tcPr>
          <w:p w:rsidR="00DB4736" w:rsidRPr="00EC6215" w:rsidRDefault="00383325" w:rsidP="00DB4736">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4 536</w:t>
            </w:r>
          </w:p>
        </w:tc>
        <w:tc>
          <w:tcPr>
            <w:tcW w:w="992" w:type="dxa"/>
            <w:shd w:val="clear" w:color="auto" w:fill="auto"/>
            <w:noWrap/>
            <w:vAlign w:val="center"/>
          </w:tcPr>
          <w:p w:rsidR="00DB4736" w:rsidRPr="00EC6215" w:rsidRDefault="00383325" w:rsidP="00DB4736">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907</w:t>
            </w:r>
          </w:p>
        </w:tc>
      </w:tr>
      <w:tr w:rsidR="001E3F18" w:rsidRPr="000C7FF8" w:rsidTr="00EC6215">
        <w:trPr>
          <w:trHeight w:val="540"/>
        </w:trPr>
        <w:tc>
          <w:tcPr>
            <w:tcW w:w="562" w:type="dxa"/>
            <w:shd w:val="clear" w:color="000000" w:fill="FFFFFF"/>
            <w:vAlign w:val="center"/>
          </w:tcPr>
          <w:p w:rsidR="001E3F18"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32</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lang w:eastAsia="ru-RU"/>
              </w:rPr>
            </w:pPr>
            <w:r w:rsidRPr="00EC6215">
              <w:rPr>
                <w:rFonts w:ascii="Times New Roman" w:hAnsi="Times New Roman" w:cs="Times New Roman"/>
                <w:sz w:val="26"/>
                <w:szCs w:val="26"/>
                <w:lang w:eastAsia="ru-RU"/>
              </w:rPr>
              <w:t xml:space="preserve">ул. </w:t>
            </w:r>
            <w:proofErr w:type="spellStart"/>
            <w:r w:rsidRPr="00EC6215">
              <w:rPr>
                <w:rFonts w:ascii="Times New Roman" w:hAnsi="Times New Roman" w:cs="Times New Roman"/>
                <w:sz w:val="26"/>
                <w:szCs w:val="26"/>
                <w:lang w:eastAsia="ru-RU"/>
              </w:rPr>
              <w:t>Ардонская</w:t>
            </w:r>
            <w:proofErr w:type="spellEnd"/>
            <w:r w:rsidRPr="00EC6215">
              <w:rPr>
                <w:rFonts w:ascii="Times New Roman" w:hAnsi="Times New Roman" w:cs="Times New Roman"/>
                <w:sz w:val="26"/>
                <w:szCs w:val="26"/>
                <w:lang w:eastAsia="ru-RU"/>
              </w:rPr>
              <w:t xml:space="preserve"> 244</w:t>
            </w:r>
          </w:p>
        </w:tc>
        <w:tc>
          <w:tcPr>
            <w:tcW w:w="992" w:type="dxa"/>
            <w:shd w:val="clear" w:color="000000" w:fill="FFFFFF"/>
            <w:vAlign w:val="center"/>
          </w:tcPr>
          <w:p w:rsidR="001E3F18" w:rsidRPr="00EC6215" w:rsidRDefault="001E3F18" w:rsidP="001E3F18">
            <w:pPr>
              <w:jc w:val="center"/>
              <w:rPr>
                <w:rFonts w:ascii="Times New Roman" w:hAnsi="Times New Roman" w:cs="Times New Roman"/>
                <w:color w:val="FF0000"/>
                <w:sz w:val="26"/>
                <w:szCs w:val="26"/>
                <w:lang w:eastAsia="ru-RU"/>
              </w:rPr>
            </w:pPr>
            <w:r w:rsidRPr="00EC6215">
              <w:rPr>
                <w:rFonts w:ascii="Times New Roman" w:hAnsi="Times New Roman" w:cs="Times New Roman"/>
                <w:color w:val="000000"/>
                <w:sz w:val="26"/>
                <w:szCs w:val="26"/>
                <w:lang w:eastAsia="ru-RU"/>
              </w:rPr>
              <w:t>6</w:t>
            </w:r>
          </w:p>
        </w:tc>
        <w:tc>
          <w:tcPr>
            <w:tcW w:w="1418" w:type="dxa"/>
            <w:shd w:val="clear" w:color="000000" w:fill="FFFFFF"/>
            <w:vAlign w:val="center"/>
          </w:tcPr>
          <w:p w:rsidR="001E3F18" w:rsidRPr="00EC6215" w:rsidRDefault="001E3F18" w:rsidP="001E3F18">
            <w:pPr>
              <w:ind w:left="-109" w:right="-108"/>
              <w:jc w:val="center"/>
              <w:rPr>
                <w:rFonts w:ascii="Times New Roman" w:hAnsi="Times New Roman" w:cs="Times New Roman"/>
                <w:color w:val="FF0000"/>
                <w:sz w:val="26"/>
                <w:szCs w:val="26"/>
                <w:lang w:eastAsia="ru-RU"/>
              </w:rPr>
            </w:pPr>
            <w:r w:rsidRPr="00EC6215">
              <w:rPr>
                <w:rFonts w:ascii="Times New Roman" w:hAnsi="Times New Roman" w:cs="Times New Roman"/>
                <w:color w:val="000000"/>
                <w:sz w:val="26"/>
                <w:szCs w:val="26"/>
                <w:lang w:eastAsia="ru-RU"/>
              </w:rPr>
              <w:t>Киоск</w:t>
            </w:r>
          </w:p>
        </w:tc>
        <w:tc>
          <w:tcPr>
            <w:tcW w:w="2410" w:type="dxa"/>
            <w:shd w:val="clear" w:color="000000" w:fill="FFFFFF"/>
            <w:vAlign w:val="center"/>
          </w:tcPr>
          <w:p w:rsidR="001E3F18" w:rsidRPr="00EC6215" w:rsidRDefault="001E3F18" w:rsidP="001E3F18">
            <w:pPr>
              <w:ind w:left="-108" w:right="-108"/>
              <w:jc w:val="center"/>
              <w:rPr>
                <w:rFonts w:ascii="Times New Roman" w:hAnsi="Times New Roman" w:cs="Times New Roman"/>
                <w:sz w:val="26"/>
                <w:szCs w:val="26"/>
              </w:rPr>
            </w:pPr>
            <w:r w:rsidRPr="00EC6215">
              <w:rPr>
                <w:rFonts w:ascii="Times New Roman" w:hAnsi="Times New Roman" w:cs="Times New Roman"/>
                <w:sz w:val="26"/>
                <w:szCs w:val="26"/>
              </w:rPr>
              <w:t>Бытовые услуги населению</w:t>
            </w:r>
          </w:p>
        </w:tc>
        <w:tc>
          <w:tcPr>
            <w:tcW w:w="1134"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4 536</w:t>
            </w:r>
          </w:p>
        </w:tc>
        <w:tc>
          <w:tcPr>
            <w:tcW w:w="992"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907</w:t>
            </w:r>
          </w:p>
        </w:tc>
      </w:tr>
      <w:tr w:rsidR="001E3F18" w:rsidRPr="000C7FF8" w:rsidTr="00EC6215">
        <w:trPr>
          <w:trHeight w:val="540"/>
        </w:trPr>
        <w:tc>
          <w:tcPr>
            <w:tcW w:w="562" w:type="dxa"/>
            <w:shd w:val="clear" w:color="000000" w:fill="FFFFFF"/>
            <w:vAlign w:val="center"/>
          </w:tcPr>
          <w:p w:rsidR="001E3F18"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33</w:t>
            </w:r>
          </w:p>
        </w:tc>
        <w:tc>
          <w:tcPr>
            <w:tcW w:w="2410" w:type="dxa"/>
            <w:shd w:val="clear" w:color="000000" w:fill="FFFFFF"/>
            <w:vAlign w:val="center"/>
          </w:tcPr>
          <w:p w:rsidR="001E3F18" w:rsidRPr="00EC6215" w:rsidRDefault="001E3F18" w:rsidP="001E3F18">
            <w:pPr>
              <w:jc w:val="center"/>
              <w:rPr>
                <w:rFonts w:ascii="Times New Roman" w:hAnsi="Times New Roman" w:cs="Times New Roman"/>
                <w:sz w:val="26"/>
                <w:szCs w:val="26"/>
                <w:lang w:eastAsia="ru-RU"/>
              </w:rPr>
            </w:pPr>
            <w:r w:rsidRPr="00EC6215">
              <w:rPr>
                <w:rFonts w:ascii="Times New Roman" w:hAnsi="Times New Roman" w:cs="Times New Roman"/>
                <w:sz w:val="26"/>
                <w:szCs w:val="26"/>
              </w:rPr>
              <w:t>ул. Весенняя, 7</w:t>
            </w:r>
          </w:p>
        </w:tc>
        <w:tc>
          <w:tcPr>
            <w:tcW w:w="992"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sz w:val="26"/>
                <w:szCs w:val="26"/>
              </w:rPr>
              <w:t>18</w:t>
            </w:r>
          </w:p>
        </w:tc>
        <w:tc>
          <w:tcPr>
            <w:tcW w:w="1418" w:type="dxa"/>
            <w:shd w:val="clear" w:color="000000" w:fill="FFFFFF"/>
            <w:vAlign w:val="center"/>
          </w:tcPr>
          <w:p w:rsidR="001E3F18" w:rsidRPr="00EC6215" w:rsidRDefault="001E3F18" w:rsidP="001E3F18">
            <w:pPr>
              <w:ind w:left="-109" w:right="-108"/>
              <w:jc w:val="center"/>
              <w:rPr>
                <w:rFonts w:ascii="Times New Roman" w:hAnsi="Times New Roman" w:cs="Times New Roman"/>
                <w:color w:val="000000"/>
                <w:sz w:val="26"/>
                <w:szCs w:val="26"/>
                <w:lang w:eastAsia="ru-RU"/>
              </w:rPr>
            </w:pPr>
            <w:r w:rsidRPr="00EC6215">
              <w:rPr>
                <w:rFonts w:ascii="Times New Roman" w:hAnsi="Times New Roman" w:cs="Times New Roman"/>
                <w:sz w:val="26"/>
                <w:szCs w:val="26"/>
              </w:rPr>
              <w:t>Павильон</w:t>
            </w:r>
          </w:p>
        </w:tc>
        <w:tc>
          <w:tcPr>
            <w:tcW w:w="2410" w:type="dxa"/>
            <w:shd w:val="clear" w:color="000000" w:fill="FFFFFF"/>
            <w:vAlign w:val="center"/>
          </w:tcPr>
          <w:p w:rsidR="001E3F18" w:rsidRPr="00EC6215" w:rsidRDefault="001E3F18" w:rsidP="001E3F18">
            <w:pPr>
              <w:ind w:left="-108" w:right="-108"/>
              <w:jc w:val="center"/>
              <w:rPr>
                <w:rFonts w:ascii="Times New Roman" w:hAnsi="Times New Roman" w:cs="Times New Roman"/>
                <w:sz w:val="26"/>
                <w:szCs w:val="26"/>
              </w:rPr>
            </w:pPr>
            <w:r w:rsidRPr="00EC6215">
              <w:rPr>
                <w:rFonts w:ascii="Times New Roman" w:hAnsi="Times New Roman" w:cs="Times New Roman"/>
                <w:color w:val="000000"/>
                <w:sz w:val="26"/>
                <w:szCs w:val="26"/>
              </w:rPr>
              <w:t>Реализация продовольственных товаров смешанного ассортимента</w:t>
            </w:r>
            <w:r w:rsidR="00EC6215" w:rsidRPr="00EC6215">
              <w:rPr>
                <w:rFonts w:ascii="Times New Roman" w:hAnsi="Times New Roman" w:cs="Times New Roman"/>
                <w:color w:val="000000"/>
                <w:sz w:val="26"/>
                <w:szCs w:val="26"/>
              </w:rPr>
              <w:t>, исключая слабоалкогольные и подакцизные товары</w:t>
            </w:r>
          </w:p>
        </w:tc>
        <w:tc>
          <w:tcPr>
            <w:tcW w:w="1134"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79 272</w:t>
            </w:r>
          </w:p>
        </w:tc>
        <w:tc>
          <w:tcPr>
            <w:tcW w:w="992"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15854</w:t>
            </w:r>
          </w:p>
        </w:tc>
      </w:tr>
      <w:tr w:rsidR="001E3F18" w:rsidRPr="000C7FF8" w:rsidTr="00EC6215">
        <w:trPr>
          <w:trHeight w:val="540"/>
        </w:trPr>
        <w:tc>
          <w:tcPr>
            <w:tcW w:w="562" w:type="dxa"/>
            <w:shd w:val="clear" w:color="000000" w:fill="FFFFFF"/>
            <w:vAlign w:val="center"/>
          </w:tcPr>
          <w:p w:rsidR="001E3F18"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34</w:t>
            </w:r>
          </w:p>
        </w:tc>
        <w:tc>
          <w:tcPr>
            <w:tcW w:w="2410" w:type="dxa"/>
            <w:shd w:val="clear" w:color="000000" w:fill="FFFFFF"/>
            <w:vAlign w:val="center"/>
          </w:tcPr>
          <w:p w:rsidR="001E3F18" w:rsidRPr="00EC6215" w:rsidRDefault="00C247DB"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sz w:val="26"/>
                <w:szCs w:val="26"/>
              </w:rPr>
              <w:t>у</w:t>
            </w:r>
            <w:r w:rsidR="001E3F18" w:rsidRPr="00EC6215">
              <w:rPr>
                <w:rFonts w:ascii="Times New Roman" w:hAnsi="Times New Roman" w:cs="Times New Roman"/>
                <w:sz w:val="26"/>
                <w:szCs w:val="26"/>
              </w:rPr>
              <w:t xml:space="preserve">л. </w:t>
            </w:r>
            <w:proofErr w:type="spellStart"/>
            <w:r w:rsidR="001E3F18" w:rsidRPr="00EC6215">
              <w:rPr>
                <w:rFonts w:ascii="Times New Roman" w:hAnsi="Times New Roman" w:cs="Times New Roman"/>
                <w:sz w:val="26"/>
                <w:szCs w:val="26"/>
              </w:rPr>
              <w:t>Гугкаева</w:t>
            </w:r>
            <w:proofErr w:type="spellEnd"/>
            <w:r w:rsidR="001E3F18" w:rsidRPr="00EC6215">
              <w:rPr>
                <w:rFonts w:ascii="Times New Roman" w:hAnsi="Times New Roman" w:cs="Times New Roman"/>
                <w:sz w:val="26"/>
                <w:szCs w:val="26"/>
              </w:rPr>
              <w:t>, 26/2,</w:t>
            </w:r>
          </w:p>
        </w:tc>
        <w:tc>
          <w:tcPr>
            <w:tcW w:w="992"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sz w:val="26"/>
                <w:szCs w:val="26"/>
              </w:rPr>
              <w:t>12</w:t>
            </w:r>
          </w:p>
        </w:tc>
        <w:tc>
          <w:tcPr>
            <w:tcW w:w="1418" w:type="dxa"/>
            <w:shd w:val="clear" w:color="000000" w:fill="FFFFFF"/>
            <w:vAlign w:val="center"/>
          </w:tcPr>
          <w:p w:rsidR="001E3F18" w:rsidRPr="00EC6215" w:rsidRDefault="001E3F18" w:rsidP="001E3F18">
            <w:pPr>
              <w:ind w:left="-109" w:right="-108"/>
              <w:jc w:val="center"/>
              <w:rPr>
                <w:rFonts w:ascii="Times New Roman" w:hAnsi="Times New Roman" w:cs="Times New Roman"/>
                <w:color w:val="000000"/>
                <w:sz w:val="26"/>
                <w:szCs w:val="26"/>
                <w:lang w:eastAsia="ru-RU"/>
              </w:rPr>
            </w:pPr>
            <w:r w:rsidRPr="00EC6215">
              <w:rPr>
                <w:rFonts w:ascii="Times New Roman" w:hAnsi="Times New Roman" w:cs="Times New Roman"/>
                <w:sz w:val="26"/>
                <w:szCs w:val="26"/>
              </w:rPr>
              <w:t>Киоск</w:t>
            </w:r>
          </w:p>
        </w:tc>
        <w:tc>
          <w:tcPr>
            <w:tcW w:w="2410" w:type="dxa"/>
            <w:shd w:val="clear" w:color="000000" w:fill="FFFFFF"/>
            <w:vAlign w:val="center"/>
          </w:tcPr>
          <w:p w:rsidR="001E3F18" w:rsidRPr="00EC6215" w:rsidRDefault="00EC6215" w:rsidP="001E3F18">
            <w:pPr>
              <w:ind w:left="-108" w:right="-108"/>
              <w:jc w:val="center"/>
              <w:rPr>
                <w:rFonts w:ascii="Times New Roman" w:hAnsi="Times New Roman" w:cs="Times New Roman"/>
                <w:sz w:val="26"/>
                <w:szCs w:val="26"/>
              </w:rPr>
            </w:pPr>
            <w:r w:rsidRPr="00EC6215">
              <w:rPr>
                <w:rFonts w:ascii="Times New Roman" w:hAnsi="Times New Roman" w:cs="Times New Roman"/>
                <w:color w:val="000000"/>
                <w:sz w:val="26"/>
                <w:szCs w:val="26"/>
              </w:rPr>
              <w:t>Реализация продовольственных товаров смешанного ассортимента, исключая слабоалкогольные и подакцизные товары</w:t>
            </w:r>
          </w:p>
        </w:tc>
        <w:tc>
          <w:tcPr>
            <w:tcW w:w="1134"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52 848</w:t>
            </w:r>
          </w:p>
        </w:tc>
        <w:tc>
          <w:tcPr>
            <w:tcW w:w="992"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10 570</w:t>
            </w:r>
          </w:p>
        </w:tc>
      </w:tr>
      <w:tr w:rsidR="001E3F18" w:rsidRPr="000C7FF8" w:rsidTr="00EC6215">
        <w:trPr>
          <w:trHeight w:val="540"/>
        </w:trPr>
        <w:tc>
          <w:tcPr>
            <w:tcW w:w="562" w:type="dxa"/>
            <w:shd w:val="clear" w:color="000000" w:fill="FFFFFF"/>
            <w:vAlign w:val="center"/>
          </w:tcPr>
          <w:p w:rsidR="001E3F18" w:rsidRDefault="001E3F18" w:rsidP="001E3F18">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35</w:t>
            </w:r>
          </w:p>
        </w:tc>
        <w:tc>
          <w:tcPr>
            <w:tcW w:w="2410" w:type="dxa"/>
            <w:shd w:val="clear" w:color="000000" w:fill="FFFFFF"/>
            <w:vAlign w:val="center"/>
          </w:tcPr>
          <w:p w:rsidR="001E3F18" w:rsidRPr="00EC6215" w:rsidRDefault="00C247DB" w:rsidP="00C247DB">
            <w:pPr>
              <w:ind w:left="-108" w:right="-108"/>
              <w:jc w:val="center"/>
              <w:rPr>
                <w:rFonts w:ascii="Times New Roman" w:hAnsi="Times New Roman" w:cs="Times New Roman"/>
                <w:color w:val="000000"/>
                <w:sz w:val="26"/>
                <w:szCs w:val="26"/>
                <w:lang w:eastAsia="ru-RU"/>
              </w:rPr>
            </w:pPr>
            <w:proofErr w:type="spellStart"/>
            <w:r w:rsidRPr="00EC6215">
              <w:rPr>
                <w:rFonts w:ascii="Times New Roman" w:hAnsi="Times New Roman" w:cs="Times New Roman"/>
                <w:sz w:val="26"/>
                <w:szCs w:val="26"/>
              </w:rPr>
              <w:t>ул.</w:t>
            </w:r>
            <w:r w:rsidR="001E3F18" w:rsidRPr="00EC6215">
              <w:rPr>
                <w:rFonts w:ascii="Times New Roman" w:hAnsi="Times New Roman" w:cs="Times New Roman"/>
                <w:sz w:val="26"/>
                <w:szCs w:val="26"/>
              </w:rPr>
              <w:t>Владикавказская</w:t>
            </w:r>
            <w:proofErr w:type="spellEnd"/>
            <w:r w:rsidR="001E3F18" w:rsidRPr="00EC6215">
              <w:rPr>
                <w:rFonts w:ascii="Times New Roman" w:hAnsi="Times New Roman" w:cs="Times New Roman"/>
                <w:sz w:val="26"/>
                <w:szCs w:val="26"/>
              </w:rPr>
              <w:t xml:space="preserve"> 55</w:t>
            </w:r>
          </w:p>
        </w:tc>
        <w:tc>
          <w:tcPr>
            <w:tcW w:w="992" w:type="dxa"/>
            <w:shd w:val="clear" w:color="000000" w:fill="FFFFFF"/>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4</w:t>
            </w:r>
          </w:p>
        </w:tc>
        <w:tc>
          <w:tcPr>
            <w:tcW w:w="1418" w:type="dxa"/>
            <w:shd w:val="clear" w:color="000000" w:fill="FFFFFF"/>
            <w:vAlign w:val="center"/>
          </w:tcPr>
          <w:p w:rsidR="001E3F18" w:rsidRPr="00EC6215" w:rsidRDefault="001E3F18" w:rsidP="001E3F18">
            <w:pPr>
              <w:ind w:left="-109" w:right="-108"/>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Киоск</w:t>
            </w:r>
          </w:p>
        </w:tc>
        <w:tc>
          <w:tcPr>
            <w:tcW w:w="2410" w:type="dxa"/>
            <w:shd w:val="clear" w:color="000000" w:fill="FFFFFF"/>
            <w:vAlign w:val="center"/>
          </w:tcPr>
          <w:p w:rsidR="001E3F18" w:rsidRPr="00EC6215" w:rsidRDefault="001E3F18" w:rsidP="001E3F18">
            <w:pPr>
              <w:ind w:left="-108" w:right="-108"/>
              <w:jc w:val="center"/>
              <w:rPr>
                <w:rFonts w:ascii="Times New Roman" w:hAnsi="Times New Roman" w:cs="Times New Roman"/>
                <w:sz w:val="26"/>
                <w:szCs w:val="26"/>
              </w:rPr>
            </w:pPr>
            <w:r w:rsidRPr="00EC6215">
              <w:rPr>
                <w:rFonts w:ascii="Times New Roman" w:hAnsi="Times New Roman" w:cs="Times New Roman"/>
                <w:sz w:val="26"/>
                <w:szCs w:val="26"/>
              </w:rPr>
              <w:t>Реализация продукции животноводства и птицеводства</w:t>
            </w:r>
          </w:p>
        </w:tc>
        <w:tc>
          <w:tcPr>
            <w:tcW w:w="1134"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9 552</w:t>
            </w:r>
          </w:p>
        </w:tc>
        <w:tc>
          <w:tcPr>
            <w:tcW w:w="992" w:type="dxa"/>
            <w:shd w:val="clear" w:color="auto" w:fill="auto"/>
            <w:noWrap/>
            <w:vAlign w:val="center"/>
          </w:tcPr>
          <w:p w:rsidR="001E3F18" w:rsidRPr="00EC6215" w:rsidRDefault="001E3F18" w:rsidP="001E3F18">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1 910</w:t>
            </w:r>
          </w:p>
        </w:tc>
      </w:tr>
      <w:tr w:rsidR="00C247DB" w:rsidRPr="000C7FF8" w:rsidTr="00EC6215">
        <w:trPr>
          <w:trHeight w:val="540"/>
        </w:trPr>
        <w:tc>
          <w:tcPr>
            <w:tcW w:w="562" w:type="dxa"/>
            <w:shd w:val="clear" w:color="000000" w:fill="FFFFFF"/>
            <w:vAlign w:val="center"/>
          </w:tcPr>
          <w:p w:rsidR="00C247DB" w:rsidRDefault="00C247DB" w:rsidP="00C247DB">
            <w:pPr>
              <w:spacing w:after="0" w:line="240" w:lineRule="auto"/>
              <w:ind w:right="-108"/>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36</w:t>
            </w:r>
          </w:p>
        </w:tc>
        <w:tc>
          <w:tcPr>
            <w:tcW w:w="2410" w:type="dxa"/>
            <w:shd w:val="clear" w:color="000000" w:fill="FFFFFF"/>
            <w:vAlign w:val="center"/>
          </w:tcPr>
          <w:p w:rsidR="00C247DB" w:rsidRPr="00EC6215" w:rsidRDefault="00C247DB" w:rsidP="00C247DB">
            <w:pPr>
              <w:ind w:left="-108" w:right="-250"/>
              <w:jc w:val="center"/>
              <w:rPr>
                <w:rFonts w:ascii="Times New Roman" w:hAnsi="Times New Roman" w:cs="Times New Roman"/>
                <w:sz w:val="26"/>
                <w:szCs w:val="26"/>
              </w:rPr>
            </w:pPr>
            <w:r w:rsidRPr="00EC6215">
              <w:rPr>
                <w:rFonts w:ascii="Times New Roman" w:hAnsi="Times New Roman" w:cs="Times New Roman"/>
                <w:sz w:val="26"/>
                <w:szCs w:val="26"/>
              </w:rPr>
              <w:t xml:space="preserve">ул. </w:t>
            </w:r>
          </w:p>
          <w:p w:rsidR="00C247DB" w:rsidRPr="00EC6215" w:rsidRDefault="00C247DB" w:rsidP="00C247DB">
            <w:pPr>
              <w:ind w:left="-108" w:right="-250"/>
              <w:jc w:val="center"/>
              <w:rPr>
                <w:rFonts w:ascii="Times New Roman" w:hAnsi="Times New Roman" w:cs="Times New Roman"/>
                <w:sz w:val="26"/>
                <w:szCs w:val="26"/>
              </w:rPr>
            </w:pPr>
            <w:proofErr w:type="spellStart"/>
            <w:r w:rsidRPr="00EC6215">
              <w:rPr>
                <w:rFonts w:ascii="Times New Roman" w:hAnsi="Times New Roman" w:cs="Times New Roman"/>
                <w:sz w:val="26"/>
                <w:szCs w:val="26"/>
              </w:rPr>
              <w:t>Барбашова</w:t>
            </w:r>
            <w:proofErr w:type="spellEnd"/>
            <w:r w:rsidRPr="00EC6215">
              <w:rPr>
                <w:rFonts w:ascii="Times New Roman" w:hAnsi="Times New Roman" w:cs="Times New Roman"/>
                <w:sz w:val="26"/>
                <w:szCs w:val="26"/>
              </w:rPr>
              <w:t>/</w:t>
            </w:r>
            <w:proofErr w:type="spellStart"/>
            <w:r w:rsidRPr="00EC6215">
              <w:rPr>
                <w:rFonts w:ascii="Times New Roman" w:hAnsi="Times New Roman" w:cs="Times New Roman"/>
                <w:sz w:val="26"/>
                <w:szCs w:val="26"/>
              </w:rPr>
              <w:t>Хадарцева</w:t>
            </w:r>
            <w:proofErr w:type="spellEnd"/>
          </w:p>
        </w:tc>
        <w:tc>
          <w:tcPr>
            <w:tcW w:w="992" w:type="dxa"/>
            <w:shd w:val="clear" w:color="000000" w:fill="FFFFFF"/>
            <w:vAlign w:val="center"/>
          </w:tcPr>
          <w:p w:rsidR="00C247DB" w:rsidRPr="00EC6215" w:rsidRDefault="00C247DB" w:rsidP="00C247DB">
            <w:pPr>
              <w:jc w:val="center"/>
              <w:rPr>
                <w:rFonts w:ascii="Times New Roman" w:hAnsi="Times New Roman" w:cs="Times New Roman"/>
                <w:sz w:val="26"/>
                <w:szCs w:val="26"/>
              </w:rPr>
            </w:pPr>
            <w:r w:rsidRPr="00EC6215">
              <w:rPr>
                <w:rFonts w:ascii="Times New Roman" w:hAnsi="Times New Roman" w:cs="Times New Roman"/>
                <w:sz w:val="26"/>
                <w:szCs w:val="26"/>
              </w:rPr>
              <w:t>21</w:t>
            </w:r>
          </w:p>
        </w:tc>
        <w:tc>
          <w:tcPr>
            <w:tcW w:w="1418" w:type="dxa"/>
            <w:shd w:val="clear" w:color="000000" w:fill="FFFFFF"/>
            <w:vAlign w:val="center"/>
          </w:tcPr>
          <w:p w:rsidR="00C247DB" w:rsidRPr="00EC6215" w:rsidRDefault="00C247DB" w:rsidP="00C247DB">
            <w:pPr>
              <w:jc w:val="center"/>
              <w:rPr>
                <w:rFonts w:ascii="Times New Roman" w:hAnsi="Times New Roman" w:cs="Times New Roman"/>
                <w:sz w:val="26"/>
                <w:szCs w:val="26"/>
              </w:rPr>
            </w:pPr>
            <w:r w:rsidRPr="00EC6215">
              <w:rPr>
                <w:rFonts w:ascii="Times New Roman" w:hAnsi="Times New Roman" w:cs="Times New Roman"/>
                <w:sz w:val="26"/>
                <w:szCs w:val="26"/>
              </w:rPr>
              <w:t>Павильон</w:t>
            </w:r>
          </w:p>
        </w:tc>
        <w:tc>
          <w:tcPr>
            <w:tcW w:w="2410" w:type="dxa"/>
            <w:shd w:val="clear" w:color="000000" w:fill="FFFFFF"/>
            <w:vAlign w:val="center"/>
          </w:tcPr>
          <w:p w:rsidR="00C247DB" w:rsidRPr="00EC6215" w:rsidRDefault="00EC6215" w:rsidP="00C247DB">
            <w:pPr>
              <w:ind w:left="-108" w:right="-108"/>
              <w:jc w:val="center"/>
              <w:rPr>
                <w:rFonts w:ascii="Times New Roman" w:hAnsi="Times New Roman" w:cs="Times New Roman"/>
                <w:sz w:val="26"/>
                <w:szCs w:val="26"/>
              </w:rPr>
            </w:pPr>
            <w:r w:rsidRPr="00EC6215">
              <w:rPr>
                <w:rFonts w:ascii="Times New Roman" w:hAnsi="Times New Roman" w:cs="Times New Roman"/>
                <w:color w:val="000000"/>
                <w:sz w:val="26"/>
                <w:szCs w:val="26"/>
              </w:rPr>
              <w:t>Реализация продовольственных товаров смешанного ассортимента, исключая слабоалкогольные и подакцизные товары</w:t>
            </w:r>
          </w:p>
        </w:tc>
        <w:tc>
          <w:tcPr>
            <w:tcW w:w="1134" w:type="dxa"/>
            <w:shd w:val="clear" w:color="auto" w:fill="auto"/>
            <w:noWrap/>
            <w:vAlign w:val="center"/>
          </w:tcPr>
          <w:p w:rsidR="00C247DB" w:rsidRPr="00EC6215" w:rsidRDefault="00C247DB" w:rsidP="00C247DB">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92 484</w:t>
            </w:r>
          </w:p>
        </w:tc>
        <w:tc>
          <w:tcPr>
            <w:tcW w:w="992" w:type="dxa"/>
            <w:shd w:val="clear" w:color="auto" w:fill="auto"/>
            <w:noWrap/>
            <w:vAlign w:val="center"/>
          </w:tcPr>
          <w:p w:rsidR="00C247DB" w:rsidRPr="00EC6215" w:rsidRDefault="00C247DB" w:rsidP="00C247DB">
            <w:pPr>
              <w:jc w:val="center"/>
              <w:rPr>
                <w:rFonts w:ascii="Times New Roman" w:hAnsi="Times New Roman" w:cs="Times New Roman"/>
                <w:color w:val="000000"/>
                <w:sz w:val="26"/>
                <w:szCs w:val="26"/>
                <w:lang w:eastAsia="ru-RU"/>
              </w:rPr>
            </w:pPr>
            <w:r w:rsidRPr="00EC6215">
              <w:rPr>
                <w:rFonts w:ascii="Times New Roman" w:hAnsi="Times New Roman" w:cs="Times New Roman"/>
                <w:color w:val="000000"/>
                <w:sz w:val="26"/>
                <w:szCs w:val="26"/>
                <w:lang w:eastAsia="ru-RU"/>
              </w:rPr>
              <w:t>18 497</w:t>
            </w:r>
          </w:p>
        </w:tc>
      </w:tr>
    </w:tbl>
    <w:tbl>
      <w:tblPr>
        <w:tblStyle w:val="ab"/>
        <w:tblW w:w="9918" w:type="dxa"/>
        <w:tblLook w:val="04A0" w:firstRow="1" w:lastRow="0" w:firstColumn="1" w:lastColumn="0" w:noHBand="0" w:noVBand="1"/>
      </w:tblPr>
      <w:tblGrid>
        <w:gridCol w:w="4740"/>
        <w:gridCol w:w="5178"/>
      </w:tblGrid>
      <w:tr w:rsidR="00D65E50" w:rsidTr="00B56DD3">
        <w:trPr>
          <w:trHeight w:val="782"/>
        </w:trPr>
        <w:tc>
          <w:tcPr>
            <w:tcW w:w="4740" w:type="dxa"/>
            <w:vAlign w:val="center"/>
          </w:tcPr>
          <w:p w:rsidR="00D65E50" w:rsidRPr="00B56DD3" w:rsidRDefault="00D65E50" w:rsidP="00C247DB">
            <w:pPr>
              <w:pStyle w:val="a3"/>
              <w:rPr>
                <w:rFonts w:ascii="Times New Roman" w:hAnsi="Times New Roman" w:cs="Times New Roman"/>
                <w:sz w:val="28"/>
                <w:lang w:eastAsia="ru-RU"/>
              </w:rPr>
            </w:pPr>
            <w:r w:rsidRPr="00B56DD3">
              <w:rPr>
                <w:rFonts w:ascii="Times New Roman" w:hAnsi="Times New Roman" w:cs="Times New Roman"/>
                <w:sz w:val="28"/>
                <w:lang w:eastAsia="ru-RU"/>
              </w:rPr>
              <w:lastRenderedPageBreak/>
              <w:t>Период размещения нестационарных торговых объектов по лотам № 1-</w:t>
            </w:r>
            <w:r w:rsidR="00726034" w:rsidRPr="00B56DD3">
              <w:rPr>
                <w:rFonts w:ascii="Times New Roman" w:hAnsi="Times New Roman" w:cs="Times New Roman"/>
                <w:sz w:val="28"/>
                <w:lang w:eastAsia="ru-RU"/>
              </w:rPr>
              <w:t>3</w:t>
            </w:r>
            <w:r w:rsidR="00C247DB">
              <w:rPr>
                <w:rFonts w:ascii="Times New Roman" w:hAnsi="Times New Roman" w:cs="Times New Roman"/>
                <w:sz w:val="28"/>
                <w:lang w:eastAsia="ru-RU"/>
              </w:rPr>
              <w:t>6</w:t>
            </w:r>
          </w:p>
        </w:tc>
        <w:tc>
          <w:tcPr>
            <w:tcW w:w="5178" w:type="dxa"/>
            <w:vAlign w:val="center"/>
          </w:tcPr>
          <w:p w:rsidR="00D65E50" w:rsidRPr="00B56DD3" w:rsidRDefault="00D65E50" w:rsidP="00B56DD3">
            <w:pPr>
              <w:pStyle w:val="a3"/>
              <w:rPr>
                <w:rFonts w:ascii="Times New Roman" w:hAnsi="Times New Roman" w:cs="Times New Roman"/>
                <w:sz w:val="28"/>
                <w:lang w:eastAsia="ru-RU"/>
              </w:rPr>
            </w:pPr>
            <w:r w:rsidRPr="00B56DD3">
              <w:rPr>
                <w:rFonts w:ascii="Times New Roman" w:hAnsi="Times New Roman" w:cs="Times New Roman"/>
                <w:sz w:val="28"/>
                <w:lang w:eastAsia="ru-RU"/>
              </w:rPr>
              <w:t xml:space="preserve">с </w:t>
            </w:r>
            <w:r w:rsidR="0037529C" w:rsidRPr="00B56DD3">
              <w:rPr>
                <w:rFonts w:ascii="Times New Roman" w:hAnsi="Times New Roman" w:cs="Times New Roman"/>
                <w:sz w:val="28"/>
                <w:lang w:eastAsia="ru-RU"/>
              </w:rPr>
              <w:t>01.0</w:t>
            </w:r>
            <w:r w:rsidR="00B56DD3" w:rsidRPr="00B56DD3">
              <w:rPr>
                <w:rFonts w:ascii="Times New Roman" w:hAnsi="Times New Roman" w:cs="Times New Roman"/>
                <w:sz w:val="28"/>
                <w:lang w:eastAsia="ru-RU"/>
              </w:rPr>
              <w:t>6</w:t>
            </w:r>
            <w:r w:rsidRPr="00B56DD3">
              <w:rPr>
                <w:rFonts w:ascii="Times New Roman" w:hAnsi="Times New Roman" w:cs="Times New Roman"/>
                <w:sz w:val="28"/>
                <w:lang w:eastAsia="ru-RU"/>
              </w:rPr>
              <w:t xml:space="preserve">.2023 г. по </w:t>
            </w:r>
            <w:r w:rsidR="00B56DD3" w:rsidRPr="00B56DD3">
              <w:rPr>
                <w:rFonts w:ascii="Times New Roman" w:hAnsi="Times New Roman" w:cs="Times New Roman"/>
                <w:sz w:val="28"/>
                <w:lang w:eastAsia="ru-RU"/>
              </w:rPr>
              <w:t>31</w:t>
            </w:r>
            <w:r w:rsidR="0037529C" w:rsidRPr="00B56DD3">
              <w:rPr>
                <w:rFonts w:ascii="Times New Roman" w:hAnsi="Times New Roman" w:cs="Times New Roman"/>
                <w:sz w:val="28"/>
                <w:lang w:eastAsia="ru-RU"/>
              </w:rPr>
              <w:t>.0</w:t>
            </w:r>
            <w:r w:rsidR="00B56DD3" w:rsidRPr="00B56DD3">
              <w:rPr>
                <w:rFonts w:ascii="Times New Roman" w:hAnsi="Times New Roman" w:cs="Times New Roman"/>
                <w:sz w:val="28"/>
                <w:lang w:eastAsia="ru-RU"/>
              </w:rPr>
              <w:t>5</w:t>
            </w:r>
            <w:r w:rsidRPr="00B56DD3">
              <w:rPr>
                <w:rFonts w:ascii="Times New Roman" w:hAnsi="Times New Roman" w:cs="Times New Roman"/>
                <w:sz w:val="28"/>
                <w:lang w:eastAsia="ru-RU"/>
              </w:rPr>
              <w:t>.2024 г.</w:t>
            </w:r>
          </w:p>
        </w:tc>
      </w:tr>
      <w:tr w:rsidR="00D65E50" w:rsidTr="00B56DD3">
        <w:trPr>
          <w:trHeight w:val="873"/>
        </w:trPr>
        <w:tc>
          <w:tcPr>
            <w:tcW w:w="4740" w:type="dxa"/>
            <w:vAlign w:val="bottom"/>
          </w:tcPr>
          <w:p w:rsidR="00D65E50" w:rsidRPr="00B56DD3" w:rsidRDefault="00D65E50" w:rsidP="00D65E50">
            <w:pPr>
              <w:suppressAutoHyphens/>
              <w:rPr>
                <w:rFonts w:ascii="Times New Roman" w:hAnsi="Times New Roman" w:cs="Times New Roman"/>
                <w:sz w:val="28"/>
                <w:lang w:eastAsia="ru-RU"/>
              </w:rPr>
            </w:pPr>
            <w:r w:rsidRPr="00B56DD3">
              <w:rPr>
                <w:rFonts w:ascii="Times New Roman" w:eastAsia="Times New Roman" w:hAnsi="Times New Roman" w:cs="Times New Roman"/>
                <w:sz w:val="28"/>
                <w:szCs w:val="24"/>
                <w:lang w:eastAsia="zh-CN"/>
              </w:rPr>
              <w:t>Начало и окончание приема заявок на участие в аукционе: с момента опубликования</w:t>
            </w:r>
          </w:p>
        </w:tc>
        <w:tc>
          <w:tcPr>
            <w:tcW w:w="5178" w:type="dxa"/>
            <w:vAlign w:val="center"/>
          </w:tcPr>
          <w:p w:rsidR="00D65E50" w:rsidRPr="00B56DD3" w:rsidRDefault="00B56DD3" w:rsidP="00481BF1">
            <w:pPr>
              <w:pStyle w:val="a3"/>
              <w:rPr>
                <w:rFonts w:ascii="Times New Roman" w:hAnsi="Times New Roman" w:cs="Times New Roman"/>
                <w:sz w:val="28"/>
                <w:lang w:eastAsia="ru-RU"/>
              </w:rPr>
            </w:pPr>
            <w:r w:rsidRPr="00B56DD3">
              <w:rPr>
                <w:rFonts w:ascii="Times New Roman" w:eastAsia="Times New Roman" w:hAnsi="Times New Roman" w:cs="Times New Roman"/>
                <w:sz w:val="28"/>
                <w:szCs w:val="24"/>
                <w:lang w:eastAsia="zh-CN"/>
              </w:rPr>
              <w:t xml:space="preserve">с момента объявления </w:t>
            </w:r>
            <w:r w:rsidR="00D65E50" w:rsidRPr="00B56DD3">
              <w:rPr>
                <w:rFonts w:ascii="Times New Roman" w:eastAsia="Times New Roman" w:hAnsi="Times New Roman" w:cs="Times New Roman"/>
                <w:sz w:val="28"/>
                <w:szCs w:val="24"/>
                <w:lang w:eastAsia="zh-CN"/>
              </w:rPr>
              <w:t xml:space="preserve">по </w:t>
            </w:r>
            <w:r w:rsidR="00481BF1">
              <w:rPr>
                <w:rFonts w:ascii="Times New Roman" w:eastAsia="Times New Roman" w:hAnsi="Times New Roman" w:cs="Times New Roman"/>
                <w:sz w:val="28"/>
                <w:szCs w:val="24"/>
                <w:lang w:eastAsia="zh-CN"/>
              </w:rPr>
              <w:t>02</w:t>
            </w:r>
            <w:r w:rsidRPr="00B56DD3">
              <w:rPr>
                <w:rFonts w:ascii="Times New Roman" w:eastAsia="Times New Roman" w:hAnsi="Times New Roman" w:cs="Times New Roman"/>
                <w:sz w:val="28"/>
                <w:szCs w:val="24"/>
                <w:lang w:eastAsia="zh-CN"/>
              </w:rPr>
              <w:t>.0</w:t>
            </w:r>
            <w:r w:rsidR="00481BF1">
              <w:rPr>
                <w:rFonts w:ascii="Times New Roman" w:eastAsia="Times New Roman" w:hAnsi="Times New Roman" w:cs="Times New Roman"/>
                <w:sz w:val="28"/>
                <w:szCs w:val="24"/>
                <w:lang w:eastAsia="zh-CN"/>
              </w:rPr>
              <w:t>5</w:t>
            </w:r>
            <w:r w:rsidR="00D65E50" w:rsidRPr="00B56DD3">
              <w:rPr>
                <w:rFonts w:ascii="Times New Roman" w:eastAsia="Times New Roman" w:hAnsi="Times New Roman" w:cs="Times New Roman"/>
                <w:sz w:val="28"/>
                <w:szCs w:val="24"/>
                <w:lang w:eastAsia="zh-CN"/>
              </w:rPr>
              <w:t>.2023 г.</w:t>
            </w:r>
          </w:p>
        </w:tc>
      </w:tr>
      <w:tr w:rsidR="00D65E50" w:rsidTr="00B56DD3">
        <w:trPr>
          <w:trHeight w:val="1024"/>
        </w:trPr>
        <w:tc>
          <w:tcPr>
            <w:tcW w:w="4740" w:type="dxa"/>
            <w:vAlign w:val="center"/>
          </w:tcPr>
          <w:p w:rsidR="00D65E50" w:rsidRPr="00B56DD3" w:rsidRDefault="00D65E50" w:rsidP="00D65E50">
            <w:pPr>
              <w:pStyle w:val="a3"/>
              <w:rPr>
                <w:rFonts w:ascii="Times New Roman" w:hAnsi="Times New Roman" w:cs="Times New Roman"/>
                <w:sz w:val="28"/>
                <w:lang w:eastAsia="ru-RU"/>
              </w:rPr>
            </w:pPr>
            <w:r w:rsidRPr="00B56DD3">
              <w:rPr>
                <w:rFonts w:ascii="Times New Roman" w:eastAsia="Times New Roman" w:hAnsi="Times New Roman" w:cs="Times New Roman"/>
                <w:sz w:val="28"/>
                <w:szCs w:val="28"/>
                <w:lang w:eastAsia="zh-CN"/>
              </w:rPr>
              <w:t xml:space="preserve">Вскрытие и рассмотрение заявок: </w:t>
            </w:r>
          </w:p>
        </w:tc>
        <w:tc>
          <w:tcPr>
            <w:tcW w:w="5178" w:type="dxa"/>
            <w:vAlign w:val="center"/>
          </w:tcPr>
          <w:p w:rsidR="00D65E50" w:rsidRPr="00B56DD3" w:rsidRDefault="00DC774A" w:rsidP="00D65E50">
            <w:pPr>
              <w:pStyle w:val="a3"/>
              <w:rPr>
                <w:rFonts w:ascii="Times New Roman" w:hAnsi="Times New Roman" w:cs="Times New Roman"/>
                <w:sz w:val="28"/>
                <w:lang w:eastAsia="ru-RU"/>
              </w:rPr>
            </w:pPr>
            <w:r>
              <w:rPr>
                <w:rFonts w:ascii="Times New Roman" w:eastAsia="Times New Roman" w:hAnsi="Times New Roman" w:cs="Times New Roman"/>
                <w:sz w:val="28"/>
                <w:szCs w:val="28"/>
                <w:lang w:eastAsia="zh-CN"/>
              </w:rPr>
              <w:t>3</w:t>
            </w:r>
            <w:r w:rsidR="00B56DD3" w:rsidRPr="00B56DD3">
              <w:rPr>
                <w:rFonts w:ascii="Times New Roman" w:eastAsia="Times New Roman" w:hAnsi="Times New Roman" w:cs="Times New Roman"/>
                <w:sz w:val="28"/>
                <w:szCs w:val="28"/>
                <w:lang w:eastAsia="zh-CN"/>
              </w:rPr>
              <w:t>.05</w:t>
            </w:r>
            <w:r w:rsidR="00D65E50" w:rsidRPr="00B56DD3">
              <w:rPr>
                <w:rFonts w:ascii="Times New Roman" w:eastAsia="Times New Roman" w:hAnsi="Times New Roman" w:cs="Times New Roman"/>
                <w:sz w:val="28"/>
                <w:szCs w:val="28"/>
                <w:lang w:eastAsia="zh-CN"/>
              </w:rPr>
              <w:t xml:space="preserve">.2023г. в 15.00. г. Владикавказ, </w:t>
            </w:r>
            <w:proofErr w:type="spellStart"/>
            <w:r w:rsidR="00D65E50" w:rsidRPr="00B56DD3">
              <w:rPr>
                <w:rFonts w:ascii="Times New Roman" w:eastAsia="Times New Roman" w:hAnsi="Times New Roman" w:cs="Times New Roman"/>
                <w:sz w:val="28"/>
                <w:szCs w:val="28"/>
                <w:lang w:eastAsia="zh-CN"/>
              </w:rPr>
              <w:t>пл.Штыба</w:t>
            </w:r>
            <w:proofErr w:type="spellEnd"/>
            <w:r w:rsidR="00D65E50" w:rsidRPr="00B56DD3">
              <w:rPr>
                <w:rFonts w:ascii="Times New Roman" w:eastAsia="Times New Roman" w:hAnsi="Times New Roman" w:cs="Times New Roman"/>
                <w:sz w:val="28"/>
                <w:szCs w:val="28"/>
                <w:lang w:eastAsia="zh-CN"/>
              </w:rPr>
              <w:t>, 2, 3 этаж, кабинет № 310.</w:t>
            </w:r>
          </w:p>
        </w:tc>
      </w:tr>
      <w:tr w:rsidR="00D65E50" w:rsidTr="00B56DD3">
        <w:trPr>
          <w:trHeight w:val="1015"/>
        </w:trPr>
        <w:tc>
          <w:tcPr>
            <w:tcW w:w="4740" w:type="dxa"/>
            <w:vAlign w:val="center"/>
          </w:tcPr>
          <w:p w:rsidR="00D65E50" w:rsidRPr="00B56DD3" w:rsidRDefault="00D65E50" w:rsidP="00D65E50">
            <w:pPr>
              <w:suppressAutoHyphens/>
              <w:jc w:val="both"/>
              <w:rPr>
                <w:rFonts w:ascii="Times New Roman" w:eastAsia="Times New Roman" w:hAnsi="Times New Roman" w:cs="Times New Roman"/>
                <w:sz w:val="28"/>
                <w:szCs w:val="28"/>
                <w:lang w:eastAsia="zh-CN"/>
              </w:rPr>
            </w:pPr>
            <w:r w:rsidRPr="00B56DD3">
              <w:rPr>
                <w:rFonts w:ascii="Times New Roman" w:eastAsia="Times New Roman" w:hAnsi="Times New Roman" w:cs="Times New Roman"/>
                <w:sz w:val="28"/>
                <w:szCs w:val="24"/>
                <w:lang w:eastAsia="zh-CN"/>
              </w:rPr>
              <w:t xml:space="preserve">Время и место проведения аукциона: </w:t>
            </w:r>
          </w:p>
        </w:tc>
        <w:tc>
          <w:tcPr>
            <w:tcW w:w="5178" w:type="dxa"/>
            <w:vAlign w:val="center"/>
          </w:tcPr>
          <w:p w:rsidR="00D65E50" w:rsidRPr="00B56DD3" w:rsidRDefault="00DC774A" w:rsidP="00F975FF">
            <w:pPr>
              <w:pStyle w:val="a3"/>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5</w:t>
            </w:r>
            <w:r w:rsidR="00B56DD3" w:rsidRPr="00B56DD3">
              <w:rPr>
                <w:rFonts w:ascii="Times New Roman" w:eastAsia="Times New Roman" w:hAnsi="Times New Roman" w:cs="Times New Roman"/>
                <w:sz w:val="28"/>
                <w:szCs w:val="24"/>
                <w:lang w:eastAsia="zh-CN"/>
              </w:rPr>
              <w:t>.05</w:t>
            </w:r>
            <w:r w:rsidR="00D65E50" w:rsidRPr="00B56DD3">
              <w:rPr>
                <w:rFonts w:ascii="Times New Roman" w:eastAsia="Times New Roman" w:hAnsi="Times New Roman" w:cs="Times New Roman"/>
                <w:sz w:val="28"/>
                <w:szCs w:val="24"/>
                <w:lang w:eastAsia="zh-CN"/>
              </w:rPr>
              <w:t xml:space="preserve">.2023г., с 10 ч. 00 мин. г. Владикавказ, </w:t>
            </w:r>
            <w:r w:rsidR="00DD2DE2" w:rsidRPr="0023709B">
              <w:rPr>
                <w:rFonts w:ascii="Times New Roman" w:eastAsia="Times New Roman" w:hAnsi="Times New Roman" w:cs="Times New Roman"/>
                <w:sz w:val="28"/>
                <w:szCs w:val="24"/>
                <w:lang w:eastAsia="zh-CN"/>
              </w:rPr>
              <w:t>пл. Штыба, 2, 4 этаж, малый зал (переговорная).</w:t>
            </w:r>
          </w:p>
        </w:tc>
      </w:tr>
      <w:tr w:rsidR="00D65E50" w:rsidTr="00B56DD3">
        <w:trPr>
          <w:trHeight w:val="522"/>
        </w:trPr>
        <w:tc>
          <w:tcPr>
            <w:tcW w:w="4740" w:type="dxa"/>
            <w:vAlign w:val="center"/>
          </w:tcPr>
          <w:p w:rsidR="00D65E50" w:rsidRPr="00B56DD3" w:rsidRDefault="00D65E50" w:rsidP="00D65E50">
            <w:pPr>
              <w:suppressAutoHyphens/>
              <w:jc w:val="both"/>
              <w:rPr>
                <w:rFonts w:ascii="Times New Roman" w:eastAsia="Times New Roman" w:hAnsi="Times New Roman" w:cs="Times New Roman"/>
                <w:sz w:val="28"/>
                <w:szCs w:val="24"/>
                <w:lang w:eastAsia="zh-CN"/>
              </w:rPr>
            </w:pPr>
            <w:r w:rsidRPr="00B56DD3">
              <w:rPr>
                <w:rFonts w:ascii="Times New Roman" w:eastAsia="Times New Roman" w:hAnsi="Times New Roman" w:cs="Times New Roman"/>
                <w:sz w:val="28"/>
                <w:szCs w:val="24"/>
                <w:lang w:eastAsia="zh-CN"/>
              </w:rPr>
              <w:t xml:space="preserve">Определение победителей аукциона: </w:t>
            </w:r>
          </w:p>
        </w:tc>
        <w:tc>
          <w:tcPr>
            <w:tcW w:w="5178" w:type="dxa"/>
            <w:vAlign w:val="center"/>
          </w:tcPr>
          <w:p w:rsidR="00D65E50" w:rsidRPr="00B56DD3" w:rsidRDefault="00DC774A" w:rsidP="00F975FF">
            <w:pPr>
              <w:pStyle w:val="a3"/>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5</w:t>
            </w:r>
            <w:r w:rsidR="00B56DD3" w:rsidRPr="00B56DD3">
              <w:rPr>
                <w:rFonts w:ascii="Times New Roman" w:eastAsia="Times New Roman" w:hAnsi="Times New Roman" w:cs="Times New Roman"/>
                <w:sz w:val="28"/>
                <w:szCs w:val="24"/>
                <w:lang w:eastAsia="zh-CN"/>
              </w:rPr>
              <w:t>.05</w:t>
            </w:r>
            <w:r w:rsidR="00D65E50" w:rsidRPr="00B56DD3">
              <w:rPr>
                <w:rFonts w:ascii="Times New Roman" w:eastAsia="Times New Roman" w:hAnsi="Times New Roman" w:cs="Times New Roman"/>
                <w:sz w:val="28"/>
                <w:szCs w:val="24"/>
                <w:lang w:eastAsia="zh-CN"/>
              </w:rPr>
              <w:t>.2023г.</w:t>
            </w:r>
          </w:p>
        </w:tc>
      </w:tr>
      <w:tr w:rsidR="00D65E50" w:rsidTr="00B56DD3">
        <w:trPr>
          <w:trHeight w:val="501"/>
        </w:trPr>
        <w:tc>
          <w:tcPr>
            <w:tcW w:w="4740" w:type="dxa"/>
            <w:vAlign w:val="center"/>
          </w:tcPr>
          <w:p w:rsidR="00D65E50" w:rsidRDefault="00D65E50" w:rsidP="00D65E50">
            <w:pPr>
              <w:pStyle w:val="a3"/>
              <w:rPr>
                <w:rFonts w:ascii="Times New Roman" w:hAnsi="Times New Roman" w:cs="Times New Roman"/>
                <w:sz w:val="28"/>
                <w:lang w:eastAsia="ru-RU"/>
              </w:rPr>
            </w:pPr>
            <w:r w:rsidRPr="00EF4E64">
              <w:rPr>
                <w:rFonts w:ascii="Times New Roman" w:hAnsi="Times New Roman" w:cs="Times New Roman"/>
                <w:sz w:val="28"/>
                <w:lang w:eastAsia="ru-RU"/>
              </w:rPr>
              <w:t>Шаг аукциона составляет:</w:t>
            </w:r>
          </w:p>
        </w:tc>
        <w:tc>
          <w:tcPr>
            <w:tcW w:w="5178" w:type="dxa"/>
            <w:vAlign w:val="center"/>
          </w:tcPr>
          <w:p w:rsidR="00D65E50" w:rsidRDefault="00D65E50" w:rsidP="00F975FF">
            <w:pPr>
              <w:pStyle w:val="a3"/>
              <w:jc w:val="both"/>
              <w:rPr>
                <w:rFonts w:ascii="Times New Roman" w:hAnsi="Times New Roman" w:cs="Times New Roman"/>
                <w:sz w:val="28"/>
                <w:lang w:eastAsia="ru-RU"/>
              </w:rPr>
            </w:pPr>
            <w:r w:rsidRPr="00EF4E64">
              <w:rPr>
                <w:rFonts w:ascii="Times New Roman" w:hAnsi="Times New Roman" w:cs="Times New Roman"/>
                <w:sz w:val="28"/>
                <w:lang w:eastAsia="ru-RU"/>
              </w:rPr>
              <w:t>10 % от начальной цены Лота</w:t>
            </w:r>
          </w:p>
        </w:tc>
      </w:tr>
      <w:tr w:rsidR="0050524C" w:rsidTr="00B56DD3">
        <w:trPr>
          <w:trHeight w:val="501"/>
        </w:trPr>
        <w:tc>
          <w:tcPr>
            <w:tcW w:w="4740" w:type="dxa"/>
            <w:vAlign w:val="center"/>
          </w:tcPr>
          <w:p w:rsidR="0050524C" w:rsidRPr="00EF4E64" w:rsidRDefault="0050524C" w:rsidP="00D65E50">
            <w:pPr>
              <w:pStyle w:val="a3"/>
              <w:rPr>
                <w:rFonts w:ascii="Times New Roman" w:hAnsi="Times New Roman" w:cs="Times New Roman"/>
                <w:sz w:val="28"/>
                <w:lang w:eastAsia="ru-RU"/>
              </w:rPr>
            </w:pPr>
            <w:r>
              <w:rPr>
                <w:rFonts w:ascii="Times New Roman" w:eastAsia="Times New Roman" w:hAnsi="Times New Roman" w:cs="Times New Roman"/>
                <w:sz w:val="28"/>
                <w:szCs w:val="24"/>
                <w:lang w:eastAsia="zh-CN"/>
              </w:rPr>
              <w:t>Для</w:t>
            </w:r>
            <w:r w:rsidRPr="00165DB1">
              <w:rPr>
                <w:rFonts w:ascii="Times New Roman" w:eastAsia="Times New Roman" w:hAnsi="Times New Roman" w:cs="Times New Roman"/>
                <w:sz w:val="28"/>
                <w:szCs w:val="24"/>
                <w:lang w:eastAsia="zh-CN"/>
              </w:rPr>
              <w:t xml:space="preserve"> </w:t>
            </w:r>
            <w:r w:rsidRPr="000F7532">
              <w:rPr>
                <w:rFonts w:ascii="Times New Roman" w:eastAsia="Times New Roman" w:hAnsi="Times New Roman" w:cs="Times New Roman"/>
                <w:sz w:val="28"/>
                <w:szCs w:val="28"/>
                <w:lang w:eastAsia="zh-CN"/>
              </w:rPr>
              <w:t>получения информации об условиях аукциона следует обращаться</w:t>
            </w:r>
          </w:p>
        </w:tc>
        <w:tc>
          <w:tcPr>
            <w:tcW w:w="5178" w:type="dxa"/>
            <w:vAlign w:val="center"/>
          </w:tcPr>
          <w:p w:rsidR="0050524C" w:rsidRPr="00EF4E64" w:rsidRDefault="00DD2DE2" w:rsidP="00DD2DE2">
            <w:pPr>
              <w:pStyle w:val="a3"/>
              <w:jc w:val="both"/>
              <w:rPr>
                <w:rFonts w:ascii="Times New Roman" w:hAnsi="Times New Roman" w:cs="Times New Roman"/>
                <w:sz w:val="28"/>
                <w:lang w:eastAsia="ru-RU"/>
              </w:rPr>
            </w:pPr>
            <w:proofErr w:type="spellStart"/>
            <w:r>
              <w:rPr>
                <w:rFonts w:ascii="Times New Roman" w:eastAsia="Times New Roman" w:hAnsi="Times New Roman" w:cs="Times New Roman"/>
                <w:sz w:val="28"/>
                <w:szCs w:val="28"/>
                <w:lang w:eastAsia="zh-CN"/>
              </w:rPr>
              <w:t>г.</w:t>
            </w:r>
            <w:r w:rsidRPr="000F7532">
              <w:rPr>
                <w:rFonts w:ascii="Times New Roman" w:eastAsia="Times New Roman" w:hAnsi="Times New Roman" w:cs="Times New Roman"/>
                <w:sz w:val="28"/>
                <w:szCs w:val="28"/>
                <w:lang w:eastAsia="zh-CN"/>
              </w:rPr>
              <w:t>Владикавказ</w:t>
            </w:r>
            <w:proofErr w:type="spellEnd"/>
            <w:r w:rsidRPr="000F7532">
              <w:rPr>
                <w:rFonts w:ascii="Times New Roman" w:eastAsia="Times New Roman" w:hAnsi="Times New Roman" w:cs="Times New Roman"/>
                <w:sz w:val="28"/>
                <w:szCs w:val="28"/>
                <w:lang w:eastAsia="zh-CN"/>
              </w:rPr>
              <w:t>, пл. Штыба, 2, 3 этаж, кабинет № 3</w:t>
            </w:r>
            <w:r>
              <w:rPr>
                <w:rFonts w:ascii="Times New Roman" w:eastAsia="Times New Roman" w:hAnsi="Times New Roman" w:cs="Times New Roman"/>
                <w:sz w:val="28"/>
                <w:szCs w:val="28"/>
                <w:lang w:eastAsia="zh-CN"/>
              </w:rPr>
              <w:t xml:space="preserve">09 «а», </w:t>
            </w:r>
            <w:r w:rsidRPr="000F7532">
              <w:rPr>
                <w:rFonts w:ascii="Times New Roman" w:eastAsia="Times New Roman" w:hAnsi="Times New Roman" w:cs="Times New Roman"/>
                <w:sz w:val="28"/>
                <w:szCs w:val="28"/>
                <w:lang w:eastAsia="zh-CN"/>
              </w:rPr>
              <w:t>или по</w:t>
            </w:r>
            <w:r>
              <w:rPr>
                <w:rFonts w:ascii="Times New Roman" w:eastAsia="Times New Roman" w:hAnsi="Times New Roman" w:cs="Times New Roman"/>
                <w:sz w:val="28"/>
                <w:szCs w:val="28"/>
                <w:lang w:eastAsia="zh-CN"/>
              </w:rPr>
              <w:t xml:space="preserve"> </w:t>
            </w:r>
            <w:r w:rsidRPr="000F7532">
              <w:rPr>
                <w:rFonts w:ascii="Times New Roman" w:eastAsia="Times New Roman" w:hAnsi="Times New Roman" w:cs="Times New Roman"/>
                <w:sz w:val="28"/>
                <w:szCs w:val="28"/>
                <w:lang w:eastAsia="zh-CN"/>
              </w:rPr>
              <w:t>тел</w:t>
            </w:r>
            <w:r>
              <w:rPr>
                <w:rFonts w:ascii="Times New Roman" w:eastAsia="Times New Roman" w:hAnsi="Times New Roman" w:cs="Times New Roman"/>
                <w:sz w:val="28"/>
                <w:szCs w:val="28"/>
                <w:lang w:eastAsia="zh-CN"/>
              </w:rPr>
              <w:t>:</w:t>
            </w:r>
            <w:r w:rsidRPr="000F7532">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8-988-879-33-33</w:t>
            </w:r>
            <w:r w:rsidRPr="000F7532">
              <w:rPr>
                <w:rFonts w:ascii="Times New Roman" w:eastAsia="Times New Roman" w:hAnsi="Times New Roman" w:cs="Times New Roman"/>
                <w:sz w:val="28"/>
                <w:szCs w:val="28"/>
                <w:lang w:eastAsia="zh-CN"/>
              </w:rPr>
              <w:t>.</w:t>
            </w:r>
          </w:p>
        </w:tc>
      </w:tr>
      <w:tr w:rsidR="0050524C" w:rsidTr="00B56DD3">
        <w:trPr>
          <w:trHeight w:val="501"/>
        </w:trPr>
        <w:tc>
          <w:tcPr>
            <w:tcW w:w="4740" w:type="dxa"/>
            <w:vAlign w:val="center"/>
          </w:tcPr>
          <w:p w:rsidR="0050524C" w:rsidRDefault="0050524C" w:rsidP="00D65E50">
            <w:pPr>
              <w:pStyle w:val="a3"/>
              <w:rPr>
                <w:rFonts w:ascii="Times New Roman" w:eastAsia="Times New Roman" w:hAnsi="Times New Roman" w:cs="Times New Roman"/>
                <w:sz w:val="28"/>
                <w:szCs w:val="24"/>
                <w:lang w:eastAsia="zh-CN"/>
              </w:rPr>
            </w:pPr>
            <w:r w:rsidRPr="000F7532">
              <w:rPr>
                <w:rFonts w:ascii="Times New Roman" w:eastAsia="Times New Roman" w:hAnsi="Times New Roman" w:cs="Times New Roman"/>
                <w:sz w:val="28"/>
                <w:szCs w:val="28"/>
                <w:lang w:eastAsia="zh-CN"/>
              </w:rPr>
              <w:t>Время приема заявок</w:t>
            </w:r>
          </w:p>
        </w:tc>
        <w:tc>
          <w:tcPr>
            <w:tcW w:w="5178" w:type="dxa"/>
            <w:vAlign w:val="center"/>
          </w:tcPr>
          <w:p w:rsidR="0050524C" w:rsidRPr="000F7532" w:rsidRDefault="0050524C" w:rsidP="00F975FF">
            <w:pPr>
              <w:pStyle w:val="a3"/>
              <w:jc w:val="both"/>
              <w:rPr>
                <w:rFonts w:ascii="Times New Roman" w:eastAsia="Times New Roman" w:hAnsi="Times New Roman" w:cs="Times New Roman"/>
                <w:sz w:val="28"/>
                <w:szCs w:val="28"/>
                <w:lang w:eastAsia="zh-CN"/>
              </w:rPr>
            </w:pPr>
            <w:r w:rsidRPr="000F7532">
              <w:rPr>
                <w:rFonts w:ascii="Times New Roman" w:eastAsia="Times New Roman" w:hAnsi="Times New Roman" w:cs="Times New Roman"/>
                <w:sz w:val="28"/>
                <w:szCs w:val="28"/>
                <w:lang w:eastAsia="zh-CN"/>
              </w:rPr>
              <w:t>с понедельника по четверг с 14</w:t>
            </w:r>
            <w:r>
              <w:rPr>
                <w:rFonts w:ascii="Times New Roman" w:eastAsia="Times New Roman" w:hAnsi="Times New Roman" w:cs="Times New Roman"/>
                <w:sz w:val="28"/>
                <w:szCs w:val="28"/>
                <w:lang w:eastAsia="zh-CN"/>
              </w:rPr>
              <w:t>-00 до 17-</w:t>
            </w:r>
            <w:r w:rsidRPr="000F7532">
              <w:rPr>
                <w:rFonts w:ascii="Times New Roman" w:eastAsia="Times New Roman" w:hAnsi="Times New Roman" w:cs="Times New Roman"/>
                <w:sz w:val="28"/>
                <w:szCs w:val="28"/>
                <w:lang w:eastAsia="zh-CN"/>
              </w:rPr>
              <w:t xml:space="preserve">00 </w:t>
            </w:r>
            <w:r>
              <w:rPr>
                <w:rFonts w:ascii="Times New Roman" w:eastAsia="Times New Roman" w:hAnsi="Times New Roman" w:cs="Times New Roman"/>
                <w:sz w:val="28"/>
                <w:szCs w:val="28"/>
                <w:lang w:eastAsia="zh-CN"/>
              </w:rPr>
              <w:t>часов,</w:t>
            </w:r>
            <w:r w:rsidRPr="000F7532">
              <w:rPr>
                <w:rFonts w:ascii="Times New Roman" w:eastAsia="Times New Roman" w:hAnsi="Times New Roman" w:cs="Times New Roman"/>
                <w:sz w:val="28"/>
                <w:szCs w:val="28"/>
                <w:lang w:eastAsia="zh-CN"/>
              </w:rPr>
              <w:t xml:space="preserve"> </w:t>
            </w:r>
            <w:r w:rsidRPr="000F7532">
              <w:rPr>
                <w:rFonts w:ascii="Times New Roman" w:eastAsia="Times New Roman" w:hAnsi="Times New Roman" w:cs="Times New Roman"/>
                <w:color w:val="1A1A1A"/>
                <w:sz w:val="28"/>
                <w:szCs w:val="28"/>
                <w:lang w:eastAsia="ru-RU"/>
              </w:rPr>
              <w:t xml:space="preserve">не приемный день-пятница, выходные </w:t>
            </w:r>
            <w:r>
              <w:rPr>
                <w:rFonts w:ascii="Times New Roman" w:eastAsia="Times New Roman" w:hAnsi="Times New Roman" w:cs="Times New Roman"/>
                <w:color w:val="1A1A1A"/>
                <w:sz w:val="28"/>
                <w:szCs w:val="28"/>
                <w:lang w:eastAsia="ru-RU"/>
              </w:rPr>
              <w:t>и праздничные дни.</w:t>
            </w:r>
          </w:p>
        </w:tc>
      </w:tr>
    </w:tbl>
    <w:p w:rsidR="00D65E50" w:rsidRDefault="00D65E50" w:rsidP="00D65E50">
      <w:pPr>
        <w:pStyle w:val="a3"/>
        <w:ind w:firstLine="709"/>
        <w:rPr>
          <w:rFonts w:ascii="Times New Roman" w:hAnsi="Times New Roman" w:cs="Times New Roman"/>
          <w:sz w:val="28"/>
          <w:lang w:eastAsia="ru-RU"/>
        </w:rPr>
      </w:pPr>
    </w:p>
    <w:p w:rsidR="00A468C1" w:rsidRPr="00A468C1" w:rsidRDefault="00A468C1" w:rsidP="00A468C1">
      <w:pPr>
        <w:suppressAutoHyphens/>
        <w:spacing w:after="0" w:line="240" w:lineRule="auto"/>
        <w:ind w:firstLine="540"/>
        <w:jc w:val="both"/>
        <w:rPr>
          <w:rFonts w:ascii="Times New Roman" w:eastAsia="Times New Roman" w:hAnsi="Times New Roman" w:cs="Times New Roman"/>
          <w:b/>
          <w:color w:val="000000"/>
          <w:sz w:val="28"/>
          <w:szCs w:val="28"/>
          <w:lang w:eastAsia="ar-SA"/>
        </w:rPr>
      </w:pPr>
      <w:r w:rsidRPr="00A468C1">
        <w:rPr>
          <w:rFonts w:ascii="Times New Roman" w:eastAsia="Times New Roman" w:hAnsi="Times New Roman" w:cs="Times New Roman"/>
          <w:b/>
          <w:color w:val="000000"/>
          <w:sz w:val="28"/>
          <w:szCs w:val="28"/>
          <w:lang w:eastAsia="ar-SA"/>
        </w:rPr>
        <w:t>Перечисление суммы задатка хозяйствующим субъектом осуществляется по следующим реквизитам:</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Получатель:</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 xml:space="preserve">УФК по РСО-Алания (Администрация местного самоуправления </w:t>
      </w:r>
      <w:proofErr w:type="spellStart"/>
      <w:r w:rsidRPr="00A468C1">
        <w:rPr>
          <w:rFonts w:ascii="Times New Roman" w:hAnsi="Times New Roman" w:cs="Times New Roman"/>
          <w:sz w:val="28"/>
          <w:szCs w:val="28"/>
        </w:rPr>
        <w:t>г.Владикавказа</w:t>
      </w:r>
      <w:proofErr w:type="spellEnd"/>
      <w:r w:rsidRPr="00A468C1">
        <w:rPr>
          <w:rFonts w:ascii="Times New Roman" w:hAnsi="Times New Roman" w:cs="Times New Roman"/>
          <w:sz w:val="28"/>
          <w:szCs w:val="28"/>
        </w:rPr>
        <w:t>) л\счет 05103005030</w:t>
      </w:r>
    </w:p>
    <w:p w:rsidR="00A468C1" w:rsidRPr="00A468C1" w:rsidRDefault="00A468C1" w:rsidP="00A468C1">
      <w:pPr>
        <w:spacing w:after="0" w:line="240" w:lineRule="auto"/>
        <w:jc w:val="both"/>
        <w:rPr>
          <w:rFonts w:ascii="Times New Roman" w:hAnsi="Times New Roman" w:cs="Times New Roman"/>
          <w:sz w:val="28"/>
          <w:szCs w:val="28"/>
        </w:rPr>
      </w:pPr>
      <w:proofErr w:type="gramStart"/>
      <w:r w:rsidRPr="00A468C1">
        <w:rPr>
          <w:rFonts w:ascii="Times New Roman" w:hAnsi="Times New Roman" w:cs="Times New Roman"/>
          <w:sz w:val="28"/>
          <w:szCs w:val="28"/>
        </w:rPr>
        <w:t>ИНН  1501002346</w:t>
      </w:r>
      <w:proofErr w:type="gramEnd"/>
      <w:r w:rsidRPr="00A468C1">
        <w:rPr>
          <w:rFonts w:ascii="Times New Roman" w:hAnsi="Times New Roman" w:cs="Times New Roman"/>
          <w:sz w:val="28"/>
          <w:szCs w:val="28"/>
        </w:rPr>
        <w:t xml:space="preserve">  КПП  151501001 </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Номер казначейского счета 03232643907010001000</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Единый казначейский счет: 40102810945370000077</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 xml:space="preserve">в Отделение - НБ РЕСП. Северная Осетия-Алания Банка России //УФК по РСО-Алания </w:t>
      </w:r>
      <w:proofErr w:type="spellStart"/>
      <w:r w:rsidRPr="00A468C1">
        <w:rPr>
          <w:rFonts w:ascii="Times New Roman" w:hAnsi="Times New Roman" w:cs="Times New Roman"/>
          <w:sz w:val="28"/>
          <w:szCs w:val="28"/>
        </w:rPr>
        <w:t>г.Владикавказ</w:t>
      </w:r>
      <w:proofErr w:type="spellEnd"/>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БИК 019033100</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 xml:space="preserve">ОКТМО </w:t>
      </w:r>
      <w:proofErr w:type="gramStart"/>
      <w:r w:rsidRPr="00A468C1">
        <w:rPr>
          <w:rFonts w:ascii="Times New Roman" w:hAnsi="Times New Roman" w:cs="Times New Roman"/>
          <w:sz w:val="28"/>
          <w:szCs w:val="28"/>
        </w:rPr>
        <w:t>( 90701000</w:t>
      </w:r>
      <w:proofErr w:type="gramEnd"/>
      <w:r w:rsidRPr="00A468C1">
        <w:rPr>
          <w:rFonts w:ascii="Times New Roman" w:hAnsi="Times New Roman" w:cs="Times New Roman"/>
          <w:sz w:val="28"/>
          <w:szCs w:val="28"/>
        </w:rPr>
        <w:t xml:space="preserve">) </w:t>
      </w:r>
    </w:p>
    <w:p w:rsidR="00A468C1" w:rsidRDefault="00A468C1" w:rsidP="00D65E50">
      <w:pPr>
        <w:pStyle w:val="a3"/>
        <w:ind w:firstLine="709"/>
        <w:rPr>
          <w:rFonts w:ascii="Times New Roman" w:hAnsi="Times New Roman" w:cs="Times New Roman"/>
          <w:sz w:val="28"/>
          <w:lang w:eastAsia="ru-RU"/>
        </w:rPr>
      </w:pPr>
    </w:p>
    <w:p w:rsidR="00BA0966" w:rsidRPr="00165DB1" w:rsidRDefault="00BA0966" w:rsidP="00D65E50">
      <w:pPr>
        <w:suppressAutoHyphens/>
        <w:spacing w:after="0" w:line="240" w:lineRule="auto"/>
        <w:ind w:firstLine="705"/>
        <w:jc w:val="both"/>
        <w:rPr>
          <w:rFonts w:ascii="Times New Roman" w:eastAsia="Times New Roman" w:hAnsi="Times New Roman" w:cs="Times New Roman"/>
          <w:sz w:val="28"/>
          <w:szCs w:val="24"/>
          <w:lang w:eastAsia="zh-CN"/>
        </w:rPr>
      </w:pPr>
      <w:r w:rsidRPr="000F7532">
        <w:rPr>
          <w:rFonts w:ascii="Times New Roman" w:eastAsia="Times New Roman" w:hAnsi="Times New Roman" w:cs="Times New Roman"/>
          <w:sz w:val="28"/>
          <w:szCs w:val="28"/>
          <w:lang w:eastAsia="zh-CN"/>
        </w:rPr>
        <w:t xml:space="preserve">За </w:t>
      </w:r>
      <w:r w:rsidRPr="000F7532">
        <w:rPr>
          <w:rFonts w:ascii="Times New Roman" w:hAnsi="Times New Roman" w:cs="Times New Roman"/>
          <w:sz w:val="28"/>
          <w:szCs w:val="28"/>
        </w:rPr>
        <w:t>30 минут</w:t>
      </w:r>
      <w:r w:rsidRPr="000F7532">
        <w:rPr>
          <w:rFonts w:ascii="Times New Roman" w:eastAsia="Times New Roman" w:hAnsi="Times New Roman" w:cs="Times New Roman"/>
          <w:sz w:val="28"/>
          <w:szCs w:val="28"/>
          <w:lang w:eastAsia="zh-CN"/>
        </w:rPr>
        <w:t xml:space="preserve"> до начала проведения</w:t>
      </w:r>
      <w:r>
        <w:rPr>
          <w:rFonts w:ascii="Times New Roman" w:eastAsia="Times New Roman" w:hAnsi="Times New Roman" w:cs="Times New Roman"/>
          <w:sz w:val="28"/>
          <w:szCs w:val="24"/>
          <w:lang w:eastAsia="zh-CN"/>
        </w:rPr>
        <w:t xml:space="preserve"> </w:t>
      </w:r>
      <w:r w:rsidRPr="001A27C1">
        <w:rPr>
          <w:rFonts w:ascii="Times New Roman" w:eastAsia="Times New Roman" w:hAnsi="Times New Roman" w:cs="Times New Roman"/>
          <w:sz w:val="28"/>
          <w:szCs w:val="24"/>
          <w:lang w:eastAsia="zh-CN"/>
        </w:rPr>
        <w:t>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w:t>
      </w:r>
      <w:r>
        <w:rPr>
          <w:rFonts w:ascii="Times New Roman" w:eastAsia="Times New Roman" w:hAnsi="Times New Roman" w:cs="Times New Roman"/>
          <w:sz w:val="28"/>
          <w:szCs w:val="24"/>
          <w:lang w:eastAsia="zh-CN"/>
        </w:rPr>
        <w:t xml:space="preserve"> проведения</w:t>
      </w:r>
      <w:r w:rsidRPr="001A27C1">
        <w:rPr>
          <w:rFonts w:ascii="Times New Roman" w:eastAsia="Times New Roman" w:hAnsi="Times New Roman" w:cs="Times New Roman"/>
          <w:sz w:val="28"/>
          <w:szCs w:val="24"/>
          <w:lang w:eastAsia="zh-CN"/>
        </w:rPr>
        <w:t xml:space="preserve"> аукциона.</w:t>
      </w:r>
    </w:p>
    <w:p w:rsidR="000F7532" w:rsidRPr="00165DB1" w:rsidRDefault="000F7532" w:rsidP="00BA0966">
      <w:pPr>
        <w:suppressAutoHyphens/>
        <w:spacing w:after="0" w:line="200" w:lineRule="atLeast"/>
        <w:ind w:firstLine="705"/>
        <w:jc w:val="both"/>
        <w:rPr>
          <w:rFonts w:ascii="Times New Roman" w:eastAsia="Times New Roman" w:hAnsi="Times New Roman" w:cs="Times New Roman"/>
          <w:sz w:val="28"/>
          <w:szCs w:val="24"/>
          <w:lang w:eastAsia="zh-CN"/>
        </w:rPr>
      </w:pPr>
    </w:p>
    <w:p w:rsidR="00BA0966" w:rsidRPr="00C621F6" w:rsidRDefault="00BA0966" w:rsidP="00BA0966">
      <w:pPr>
        <w:suppressAutoHyphens/>
        <w:spacing w:after="0" w:line="200" w:lineRule="atLeast"/>
        <w:ind w:firstLine="705"/>
        <w:jc w:val="both"/>
        <w:rPr>
          <w:rFonts w:ascii="Times New Roman" w:eastAsia="Times New Roman" w:hAnsi="Times New Roman" w:cs="Times New Roman"/>
          <w:sz w:val="28"/>
          <w:szCs w:val="24"/>
          <w:lang w:eastAsia="ar-SA"/>
        </w:rPr>
      </w:pPr>
      <w:r w:rsidRPr="00C621F6">
        <w:rPr>
          <w:rFonts w:ascii="Times New Roman" w:eastAsia="Times New Roman" w:hAnsi="Times New Roman" w:cs="Times New Roman"/>
          <w:color w:val="000000"/>
          <w:sz w:val="28"/>
          <w:szCs w:val="24"/>
          <w:lang w:eastAsia="zh-CN"/>
        </w:rPr>
        <w:t xml:space="preserve">Порядок организации </w:t>
      </w:r>
      <w:r>
        <w:rPr>
          <w:rFonts w:ascii="Times New Roman" w:eastAsia="Times New Roman" w:hAnsi="Times New Roman" w:cs="Times New Roman"/>
          <w:color w:val="000000"/>
          <w:sz w:val="28"/>
          <w:szCs w:val="24"/>
          <w:lang w:eastAsia="zh-CN"/>
        </w:rPr>
        <w:t>аукциона</w:t>
      </w:r>
      <w:r w:rsidRPr="00C621F6">
        <w:rPr>
          <w:rFonts w:ascii="Times New Roman" w:eastAsia="Times New Roman" w:hAnsi="Times New Roman" w:cs="Times New Roman"/>
          <w:color w:val="000000"/>
          <w:sz w:val="28"/>
          <w:szCs w:val="24"/>
          <w:lang w:eastAsia="zh-CN"/>
        </w:rPr>
        <w:t xml:space="preserve"> утвержден </w:t>
      </w:r>
      <w:r w:rsidRPr="00C621F6">
        <w:rPr>
          <w:rFonts w:ascii="Times New Roman" w:eastAsia="Times New Roman" w:hAnsi="Times New Roman" w:cs="Times New Roman"/>
          <w:sz w:val="28"/>
          <w:szCs w:val="24"/>
          <w:lang w:eastAsia="ar-SA"/>
        </w:rPr>
        <w:t>постано</w:t>
      </w:r>
      <w:r>
        <w:rPr>
          <w:rFonts w:ascii="Times New Roman" w:eastAsia="Times New Roman" w:hAnsi="Times New Roman" w:cs="Times New Roman"/>
          <w:sz w:val="28"/>
          <w:szCs w:val="24"/>
          <w:lang w:eastAsia="ar-SA"/>
        </w:rPr>
        <w:t xml:space="preserve">влением АМС </w:t>
      </w:r>
      <w:proofErr w:type="spellStart"/>
      <w:r>
        <w:rPr>
          <w:rFonts w:ascii="Times New Roman" w:eastAsia="Times New Roman" w:hAnsi="Times New Roman" w:cs="Times New Roman"/>
          <w:sz w:val="28"/>
          <w:szCs w:val="24"/>
          <w:lang w:eastAsia="ar-SA"/>
        </w:rPr>
        <w:t>г.Владикавказа</w:t>
      </w:r>
      <w:proofErr w:type="spellEnd"/>
      <w:r>
        <w:rPr>
          <w:rFonts w:ascii="Times New Roman" w:eastAsia="Times New Roman" w:hAnsi="Times New Roman" w:cs="Times New Roman"/>
          <w:sz w:val="28"/>
          <w:szCs w:val="24"/>
          <w:lang w:eastAsia="ar-SA"/>
        </w:rPr>
        <w:t xml:space="preserve"> </w:t>
      </w:r>
      <w:r w:rsidRPr="00E14DB7">
        <w:rPr>
          <w:rFonts w:ascii="Times New Roman" w:eastAsia="Times New Roman" w:hAnsi="Times New Roman" w:cs="Times New Roman"/>
          <w:color w:val="000000" w:themeColor="text1"/>
          <w:sz w:val="28"/>
          <w:szCs w:val="24"/>
          <w:lang w:eastAsia="ar-SA"/>
        </w:rPr>
        <w:t>от 02.09.2020 № 652</w:t>
      </w:r>
      <w:r w:rsidRPr="00165DB1">
        <w:rPr>
          <w:rFonts w:ascii="Times New Roman" w:eastAsia="Times New Roman" w:hAnsi="Times New Roman" w:cs="Times New Roman"/>
          <w:color w:val="FF0000"/>
          <w:sz w:val="28"/>
          <w:szCs w:val="24"/>
          <w:lang w:eastAsia="ar-SA"/>
        </w:rPr>
        <w:t xml:space="preserve"> </w:t>
      </w:r>
      <w:r w:rsidRPr="00C621F6">
        <w:rPr>
          <w:rFonts w:ascii="Times New Roman" w:eastAsia="Times New Roman" w:hAnsi="Times New Roman" w:cs="Times New Roman"/>
          <w:sz w:val="28"/>
          <w:szCs w:val="24"/>
          <w:lang w:eastAsia="ar-SA"/>
        </w:rPr>
        <w:t>«</w:t>
      </w:r>
      <w:r w:rsidRPr="00B50561">
        <w:rPr>
          <w:rFonts w:ascii="Times New Roman" w:eastAsia="Times New Roman" w:hAnsi="Times New Roman" w:cs="Times New Roman"/>
          <w:sz w:val="28"/>
          <w:szCs w:val="24"/>
          <w:lang w:eastAsia="ar-SA"/>
        </w:rPr>
        <w:t>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объектов и объектов оказания услуг, состава аукционной комиссии по предоставлению права на размещение нестационарных торговых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минимальную плату на право размещения нестационарных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 xml:space="preserve">перечень </w:t>
      </w:r>
      <w:r w:rsidRPr="00B50561">
        <w:rPr>
          <w:rFonts w:ascii="Times New Roman" w:eastAsia="Times New Roman" w:hAnsi="Times New Roman" w:cs="Times New Roman"/>
          <w:sz w:val="28"/>
          <w:szCs w:val="24"/>
          <w:lang w:eastAsia="ar-SA"/>
        </w:rPr>
        <w:lastRenderedPageBreak/>
        <w:t>специализаций нестационарных торговых объектов, минимального ассортиментного перечня и номенклатуры дополнительных групп товаров,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типовых архитектурных решений нестационарных торговых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расположенных на территории</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муниципального образования город Владикавказ</w:t>
      </w:r>
      <w:r w:rsidRPr="00C621F6">
        <w:rPr>
          <w:rFonts w:ascii="Times New Roman" w:eastAsia="Times New Roman" w:hAnsi="Times New Roman" w:cs="Times New Roman"/>
          <w:sz w:val="28"/>
          <w:szCs w:val="24"/>
          <w:lang w:eastAsia="ar-SA"/>
        </w:rPr>
        <w:t>»</w:t>
      </w:r>
      <w:r>
        <w:rPr>
          <w:rFonts w:ascii="Times New Roman" w:eastAsia="Times New Roman" w:hAnsi="Times New Roman" w:cs="Times New Roman"/>
          <w:sz w:val="28"/>
          <w:szCs w:val="24"/>
          <w:lang w:eastAsia="ar-SA"/>
        </w:rPr>
        <w:t xml:space="preserve"> (далее – Положение).</w:t>
      </w:r>
    </w:p>
    <w:p w:rsidR="00732DA9" w:rsidRPr="003B4F47" w:rsidRDefault="00732DA9" w:rsidP="00732DA9">
      <w:pPr>
        <w:pStyle w:val="ConsPlusNormal"/>
        <w:ind w:firstLine="540"/>
        <w:jc w:val="both"/>
        <w:rPr>
          <w:rFonts w:ascii="Times New Roman" w:hAnsi="Times New Roman" w:cs="Times New Roman"/>
          <w:sz w:val="28"/>
          <w:szCs w:val="28"/>
        </w:rPr>
      </w:pPr>
    </w:p>
    <w:p w:rsidR="00732DA9" w:rsidRPr="003B4F47" w:rsidRDefault="00732DA9" w:rsidP="009D7D50">
      <w:pPr>
        <w:pStyle w:val="ConsPlusNormal"/>
        <w:jc w:val="center"/>
        <w:rPr>
          <w:rFonts w:ascii="Times New Roman" w:hAnsi="Times New Roman" w:cs="Times New Roman"/>
          <w:sz w:val="28"/>
          <w:szCs w:val="28"/>
        </w:rPr>
      </w:pPr>
      <w:r w:rsidRPr="003B4F47">
        <w:rPr>
          <w:rFonts w:ascii="Times New Roman" w:hAnsi="Times New Roman" w:cs="Times New Roman"/>
          <w:sz w:val="28"/>
          <w:szCs w:val="28"/>
        </w:rPr>
        <w:t xml:space="preserve"> Порядок организации аукциона</w:t>
      </w:r>
    </w:p>
    <w:p w:rsidR="00732DA9" w:rsidRPr="003B4F47" w:rsidRDefault="00732DA9" w:rsidP="00732DA9">
      <w:pPr>
        <w:pStyle w:val="ConsPlusNormal"/>
        <w:ind w:firstLine="540"/>
        <w:jc w:val="both"/>
        <w:rPr>
          <w:rFonts w:ascii="Times New Roman" w:hAnsi="Times New Roman" w:cs="Times New Roman"/>
          <w:sz w:val="28"/>
          <w:szCs w:val="28"/>
        </w:rPr>
      </w:pP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Для целей настоящего Порядка используются следующие термины и определения:</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Ор</w:t>
      </w:r>
      <w:r>
        <w:rPr>
          <w:rFonts w:ascii="Times New Roman" w:hAnsi="Times New Roman" w:cs="Times New Roman"/>
          <w:sz w:val="28"/>
          <w:szCs w:val="28"/>
        </w:rPr>
        <w:t xml:space="preserve">ганизатор аукциона – Управление </w:t>
      </w:r>
      <w:r w:rsidRPr="003B4F47">
        <w:rPr>
          <w:rFonts w:ascii="Times New Roman" w:hAnsi="Times New Roman" w:cs="Times New Roman"/>
          <w:sz w:val="28"/>
          <w:szCs w:val="28"/>
        </w:rPr>
        <w:t xml:space="preserve">предпринимательства и </w:t>
      </w:r>
      <w:r>
        <w:rPr>
          <w:rFonts w:ascii="Times New Roman" w:hAnsi="Times New Roman" w:cs="Times New Roman"/>
          <w:sz w:val="28"/>
          <w:szCs w:val="28"/>
        </w:rPr>
        <w:t>потребительского рынка</w:t>
      </w:r>
      <w:r w:rsidRPr="003B4F47">
        <w:rPr>
          <w:rFonts w:ascii="Times New Roman" w:hAnsi="Times New Roman" w:cs="Times New Roman"/>
          <w:sz w:val="28"/>
          <w:szCs w:val="28"/>
        </w:rPr>
        <w:t xml:space="preserve"> АМС г.Владикавказа (далее - организатор аукциона).</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Заявитель - любое юридическое лицо или индивидуальный предприниматель.</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Документация об аукционе - документация, утвержденная Организатором аукциона.</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rsidR="00732DA9" w:rsidRPr="002B2898"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w:t>
      </w:r>
      <w:r>
        <w:rPr>
          <w:rFonts w:ascii="Times New Roman" w:hAnsi="Times New Roman" w:cs="Times New Roman"/>
          <w:sz w:val="28"/>
          <w:szCs w:val="28"/>
        </w:rPr>
        <w:t xml:space="preserve"> Владикавказа</w:t>
      </w:r>
      <w:r w:rsidRPr="002B2898">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Комиссия по проведению аукциона на право заключения договора на размещение нестационарных торговых объектов на территории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xml:space="preserve">-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xml:space="preserve"> (далее - Комиссия).</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9D7D50">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 xml:space="preserve"> Организация аукцио</w:t>
      </w:r>
      <w:r>
        <w:rPr>
          <w:rFonts w:ascii="Times New Roman" w:hAnsi="Times New Roman" w:cs="Times New Roman"/>
          <w:sz w:val="28"/>
          <w:szCs w:val="28"/>
        </w:rPr>
        <w:t xml:space="preserve">на на право заключения договора </w:t>
      </w:r>
      <w:r w:rsidRPr="002B2898">
        <w:rPr>
          <w:rFonts w:ascii="Times New Roman" w:hAnsi="Times New Roman" w:cs="Times New Roman"/>
          <w:sz w:val="28"/>
          <w:szCs w:val="28"/>
        </w:rPr>
        <w:t>на размещение не</w:t>
      </w:r>
      <w:r>
        <w:rPr>
          <w:rFonts w:ascii="Times New Roman" w:hAnsi="Times New Roman" w:cs="Times New Roman"/>
          <w:sz w:val="28"/>
          <w:szCs w:val="28"/>
        </w:rPr>
        <w:t>стационарного торгового объекта.</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w:t>
      </w:r>
      <w:r>
        <w:rPr>
          <w:rFonts w:ascii="Times New Roman" w:hAnsi="Times New Roman" w:cs="Times New Roman"/>
          <w:sz w:val="28"/>
          <w:szCs w:val="28"/>
        </w:rPr>
        <w:t>Владикавказа.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Решение о проведении аукциона на право заключения договора на </w:t>
      </w:r>
      <w:r w:rsidRPr="002B2898">
        <w:rPr>
          <w:rFonts w:ascii="Times New Roman" w:hAnsi="Times New Roman" w:cs="Times New Roman"/>
          <w:sz w:val="28"/>
          <w:szCs w:val="28"/>
        </w:rPr>
        <w:lastRenderedPageBreak/>
        <w:t>размещение нестационарного торгового объекта при</w:t>
      </w:r>
      <w:r w:rsidR="00240486">
        <w:rPr>
          <w:rFonts w:ascii="Times New Roman" w:hAnsi="Times New Roman" w:cs="Times New Roman"/>
          <w:sz w:val="28"/>
          <w:szCs w:val="28"/>
        </w:rPr>
        <w:t>нимается организатором аукциона.</w:t>
      </w:r>
    </w:p>
    <w:p w:rsidR="00732DA9" w:rsidRPr="002B2898" w:rsidRDefault="00732DA9" w:rsidP="009D7D50">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предоставления заявок на участие в аукционе</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Заявителем может быть любое юридическое лицо или индивидуальный предприниматель.</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rsidR="00732DA9" w:rsidRPr="002B2898"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а) заявку на участие в аукционе по форме, утвержденной приложением № 1 к Постановлению</w:t>
      </w:r>
      <w:r w:rsidR="00CA1BF4">
        <w:rPr>
          <w:rFonts w:ascii="Times New Roman" w:hAnsi="Times New Roman" w:cs="Times New Roman"/>
          <w:sz w:val="28"/>
          <w:szCs w:val="28"/>
        </w:rPr>
        <w:t xml:space="preserve"> (далее –постановление)</w:t>
      </w:r>
      <w:r w:rsidRPr="003B4F47">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Pr>
          <w:rFonts w:ascii="Times New Roman" w:hAnsi="Times New Roman" w:cs="Times New Roman"/>
          <w:sz w:val="28"/>
          <w:szCs w:val="28"/>
        </w:rPr>
        <w:t>аукционе</w:t>
      </w:r>
      <w:r w:rsidRPr="002B2898">
        <w:rPr>
          <w:rFonts w:ascii="Times New Roman" w:hAnsi="Times New Roman" w:cs="Times New Roman"/>
          <w:sz w:val="28"/>
          <w:szCs w:val="28"/>
        </w:rPr>
        <w:t xml:space="preserve">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732DA9"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в) копии учредительных документов заявителя (для юридических лиц)</w:t>
      </w:r>
      <w:r>
        <w:rPr>
          <w:rFonts w:ascii="Times New Roman" w:hAnsi="Times New Roman" w:cs="Times New Roman"/>
          <w:sz w:val="28"/>
          <w:szCs w:val="28"/>
        </w:rPr>
        <w:t>:</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копия свидетельства о государственной регистрации юридического лица;</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копия приказа о назначении руководителя;</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копия паспорта руководителя;</w:t>
      </w:r>
    </w:p>
    <w:p w:rsidR="00732DA9" w:rsidRPr="00E54778"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выписка из ЕГРЮЛ, </w:t>
      </w:r>
      <w:r w:rsidRPr="00967146">
        <w:rPr>
          <w:rFonts w:ascii="Times New Roman" w:hAnsi="Times New Roman" w:cs="Times New Roman"/>
          <w:sz w:val="28"/>
          <w:szCs w:val="28"/>
        </w:rPr>
        <w:t>полученную не</w:t>
      </w:r>
      <w:r>
        <w:rPr>
          <w:rFonts w:ascii="Times New Roman" w:hAnsi="Times New Roman" w:cs="Times New Roman"/>
          <w:sz w:val="28"/>
          <w:szCs w:val="28"/>
        </w:rPr>
        <w:t xml:space="preserve"> позднее</w:t>
      </w:r>
      <w:r w:rsidRPr="00967146">
        <w:rPr>
          <w:rFonts w:ascii="Times New Roman" w:hAnsi="Times New Roman" w:cs="Times New Roman"/>
          <w:sz w:val="28"/>
          <w:szCs w:val="28"/>
        </w:rPr>
        <w:t xml:space="preserve"> чем за шесть месяцев до даты размещения </w:t>
      </w:r>
      <w:r w:rsidRPr="00E14DB7">
        <w:rPr>
          <w:rFonts w:ascii="Times New Roman" w:hAnsi="Times New Roman" w:cs="Times New Roman"/>
          <w:color w:val="000000" w:themeColor="text1"/>
          <w:sz w:val="28"/>
          <w:szCs w:val="28"/>
        </w:rPr>
        <w:t>на официальном сайте торгов</w:t>
      </w:r>
      <w:r w:rsidRPr="00007FA1">
        <w:rPr>
          <w:rFonts w:ascii="Times New Roman" w:hAnsi="Times New Roman" w:cs="Times New Roman"/>
          <w:color w:val="FF0000"/>
          <w:sz w:val="28"/>
          <w:szCs w:val="28"/>
        </w:rPr>
        <w:t xml:space="preserve"> </w:t>
      </w:r>
      <w:r w:rsidRPr="00967146">
        <w:rPr>
          <w:rFonts w:ascii="Times New Roman" w:hAnsi="Times New Roman" w:cs="Times New Roman"/>
          <w:sz w:val="28"/>
          <w:szCs w:val="28"/>
        </w:rPr>
        <w:t>извещения о проведении аукциона</w:t>
      </w:r>
      <w:r>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w:t>
      </w:r>
      <w:r w:rsidR="00EC5D20">
        <w:rPr>
          <w:rFonts w:ascii="Times New Roman" w:hAnsi="Times New Roman" w:cs="Times New Roman"/>
          <w:sz w:val="28"/>
          <w:szCs w:val="28"/>
        </w:rPr>
        <w:t xml:space="preserve">а </w:t>
      </w:r>
      <w:r>
        <w:rPr>
          <w:rFonts w:ascii="Times New Roman" w:hAnsi="Times New Roman" w:cs="Times New Roman"/>
          <w:sz w:val="28"/>
          <w:szCs w:val="28"/>
        </w:rPr>
        <w:t xml:space="preserve">учет </w:t>
      </w:r>
      <w:r w:rsidRPr="00E14DB7">
        <w:rPr>
          <w:rFonts w:ascii="Times New Roman" w:hAnsi="Times New Roman" w:cs="Times New Roman"/>
          <w:color w:val="000000" w:themeColor="text1"/>
          <w:sz w:val="28"/>
          <w:szCs w:val="28"/>
        </w:rPr>
        <w:t>физического лица</w:t>
      </w:r>
      <w:r w:rsidRPr="00007FA1">
        <w:rPr>
          <w:rFonts w:ascii="Times New Roman" w:hAnsi="Times New Roman" w:cs="Times New Roman"/>
          <w:color w:val="FF0000"/>
          <w:sz w:val="28"/>
          <w:szCs w:val="28"/>
        </w:rPr>
        <w:t xml:space="preserve"> </w:t>
      </w:r>
      <w:r>
        <w:rPr>
          <w:rFonts w:ascii="Times New Roman" w:hAnsi="Times New Roman" w:cs="Times New Roman"/>
          <w:sz w:val="28"/>
          <w:szCs w:val="28"/>
        </w:rPr>
        <w:t>в налоговом органе, выписку из ЕГРИП (для индивидуальных предпринимателей),</w:t>
      </w:r>
      <w:r w:rsidRPr="00E813B0">
        <w:t xml:space="preserve"> </w:t>
      </w:r>
      <w:r w:rsidRPr="00E813B0">
        <w:rPr>
          <w:rFonts w:ascii="Times New Roman" w:hAnsi="Times New Roman" w:cs="Times New Roman"/>
          <w:sz w:val="28"/>
          <w:szCs w:val="28"/>
        </w:rPr>
        <w:t xml:space="preserve">полученную не позднее чем за шесть месяцев до даты размещения на официальном сайте торгов </w:t>
      </w:r>
      <w:r>
        <w:rPr>
          <w:rFonts w:ascii="Times New Roman" w:hAnsi="Times New Roman" w:cs="Times New Roman"/>
          <w:sz w:val="28"/>
          <w:szCs w:val="28"/>
        </w:rPr>
        <w:t>извещения о проведении аукциона;</w:t>
      </w:r>
    </w:p>
    <w:p w:rsidR="00732DA9" w:rsidRPr="00007FA1" w:rsidRDefault="00732DA9" w:rsidP="00732DA9">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д)</w:t>
      </w:r>
      <w:r w:rsidRPr="00007FA1">
        <w:rPr>
          <w:rFonts w:ascii="Times New Roman" w:hAnsi="Times New Roman" w:cs="Times New Roman"/>
          <w:color w:val="FF0000"/>
          <w:sz w:val="28"/>
          <w:szCs w:val="28"/>
        </w:rPr>
        <w:t xml:space="preserve"> </w:t>
      </w:r>
      <w:r w:rsidR="00E14DB7" w:rsidRPr="00E14DB7">
        <w:rPr>
          <w:rFonts w:ascii="Times New Roman" w:hAnsi="Times New Roman" w:cs="Times New Roman"/>
          <w:color w:val="000000" w:themeColor="text1"/>
          <w:sz w:val="28"/>
          <w:szCs w:val="28"/>
        </w:rPr>
        <w:t>архитектурное решение (эскизный проект, включающий ситуационный план, генеральный план, фасады НТО в четырех</w:t>
      </w:r>
      <w:r w:rsidR="00E14DB7" w:rsidRPr="00E14DB7">
        <w:rPr>
          <w:color w:val="000000" w:themeColor="text1"/>
        </w:rPr>
        <w:t xml:space="preserve"> </w:t>
      </w:r>
      <w:r w:rsidR="00E14DB7" w:rsidRPr="00E14DB7">
        <w:rPr>
          <w:rFonts w:ascii="Times New Roman" w:hAnsi="Times New Roman" w:cs="Times New Roman"/>
          <w:color w:val="000000" w:themeColor="text1"/>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r w:rsidR="004A41B6" w:rsidRPr="00E14DB7">
        <w:rPr>
          <w:rFonts w:ascii="Times New Roman" w:hAnsi="Times New Roman" w:cs="Times New Roman"/>
          <w:color w:val="000000" w:themeColor="text1"/>
          <w:sz w:val="28"/>
          <w:szCs w:val="28"/>
        </w:rPr>
        <w:t>.</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 д</w:t>
      </w:r>
      <w:r w:rsidRPr="00967146">
        <w:rPr>
          <w:rFonts w:ascii="Times New Roman" w:hAnsi="Times New Roman" w:cs="Times New Roman"/>
          <w:sz w:val="28"/>
          <w:szCs w:val="28"/>
        </w:rPr>
        <w:t>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Заявка является документом, выражающим намерение заявителя принять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Заявитель имеет право отозвать поданную заявку не позднее чем за 5 </w:t>
      </w:r>
      <w:r w:rsidRPr="00FC5F94">
        <w:rPr>
          <w:rFonts w:ascii="Times New Roman" w:hAnsi="Times New Roman" w:cs="Times New Roman"/>
          <w:sz w:val="28"/>
          <w:szCs w:val="28"/>
        </w:rPr>
        <w:lastRenderedPageBreak/>
        <w:t xml:space="preserve">календарных дней до дня проведения </w:t>
      </w:r>
      <w:r>
        <w:rPr>
          <w:rFonts w:ascii="Times New Roman" w:hAnsi="Times New Roman" w:cs="Times New Roman"/>
          <w:sz w:val="28"/>
          <w:szCs w:val="28"/>
        </w:rPr>
        <w:t>аукциона</w:t>
      </w:r>
      <w:r w:rsidRPr="00FC5F94">
        <w:rPr>
          <w:rFonts w:ascii="Times New Roman" w:hAnsi="Times New Roman" w:cs="Times New Roman"/>
          <w:sz w:val="28"/>
          <w:szCs w:val="28"/>
        </w:rPr>
        <w:t>, уведомив Управление в письменной форме.</w:t>
      </w:r>
    </w:p>
    <w:p w:rsidR="00732DA9" w:rsidRPr="00FC5F94" w:rsidRDefault="000B111F" w:rsidP="00732DA9">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32DA9" w:rsidRPr="00FC5F94">
        <w:rPr>
          <w:rFonts w:ascii="Times New Roman" w:hAnsi="Times New Roman" w:cs="Times New Roman"/>
          <w:sz w:val="28"/>
          <w:szCs w:val="28"/>
        </w:rPr>
        <w:t xml:space="preserve">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Документы представляются в запечатанном конверте, на котором указываются:</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наименование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732DA9"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rsidR="00732DA9" w:rsidRPr="00FC5F9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номер лота;</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адреса размещения НТО, по которым подается заявка, в соответствии со Схемой, актуальной на дату проведения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На конверте не допускается наличие признаков повреждений. В случае их выявления заявка и конверт с документами подлежат возврату.</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Представленные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документы заявителю не возвращаются.</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Участник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w:t>
      </w:r>
      <w:r>
        <w:rPr>
          <w:rFonts w:ascii="Times New Roman" w:hAnsi="Times New Roman" w:cs="Times New Roman"/>
          <w:sz w:val="28"/>
          <w:szCs w:val="28"/>
        </w:rPr>
        <w:t>Аукцион</w:t>
      </w:r>
      <w:r w:rsidRPr="00FC5F94">
        <w:rPr>
          <w:rFonts w:ascii="Times New Roman" w:hAnsi="Times New Roman" w:cs="Times New Roman"/>
          <w:sz w:val="28"/>
          <w:szCs w:val="28"/>
        </w:rPr>
        <w:t>е не должна быть приостановлена (в порядке, предусмотренном Кодексом Российской Федерации об административных правонарушениях).</w:t>
      </w:r>
    </w:p>
    <w:p w:rsidR="00732DA9" w:rsidRPr="00FC5F9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Аукцион</w:t>
      </w:r>
      <w:r w:rsidRPr="00FC5F94">
        <w:rPr>
          <w:rFonts w:ascii="Times New Roman" w:hAnsi="Times New Roman" w:cs="Times New Roman"/>
          <w:sz w:val="28"/>
          <w:szCs w:val="28"/>
        </w:rPr>
        <w:t xml:space="preserve"> проводится путем проведения </w:t>
      </w:r>
      <w:r>
        <w:rPr>
          <w:rFonts w:ascii="Times New Roman" w:hAnsi="Times New Roman" w:cs="Times New Roman"/>
          <w:sz w:val="28"/>
          <w:szCs w:val="28"/>
        </w:rPr>
        <w:t>аукционной</w:t>
      </w:r>
      <w:r w:rsidRPr="00FC5F94">
        <w:rPr>
          <w:rFonts w:ascii="Times New Roman" w:hAnsi="Times New Roman" w:cs="Times New Roman"/>
          <w:sz w:val="28"/>
          <w:szCs w:val="28"/>
        </w:rPr>
        <w:t xml:space="preserve"> комиссией следующих процедур:</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вскрытие конвертов с документами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рассмотрение заявок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принятие решения </w:t>
      </w:r>
      <w:r w:rsidR="00240486" w:rsidRPr="00FC5F94">
        <w:rPr>
          <w:rFonts w:ascii="Times New Roman" w:hAnsi="Times New Roman" w:cs="Times New Roman"/>
          <w:sz w:val="28"/>
          <w:szCs w:val="28"/>
        </w:rPr>
        <w:t xml:space="preserve">о </w:t>
      </w:r>
      <w:r w:rsidR="00240486">
        <w:rPr>
          <w:rFonts w:ascii="Times New Roman" w:hAnsi="Times New Roman" w:cs="Times New Roman"/>
          <w:sz w:val="28"/>
          <w:szCs w:val="28"/>
        </w:rPr>
        <w:t>допуске</w:t>
      </w:r>
      <w:r w:rsidRPr="00FC5F94">
        <w:rPr>
          <w:rFonts w:ascii="Times New Roman" w:hAnsi="Times New Roman" w:cs="Times New Roman"/>
          <w:sz w:val="28"/>
          <w:szCs w:val="28"/>
        </w:rPr>
        <w:t xml:space="preserve">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признании участником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или 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определение победителей </w:t>
      </w:r>
      <w:r>
        <w:rPr>
          <w:rFonts w:ascii="Times New Roman" w:hAnsi="Times New Roman" w:cs="Times New Roman"/>
          <w:sz w:val="28"/>
          <w:szCs w:val="28"/>
        </w:rPr>
        <w:t>Аукциона и принятие</w:t>
      </w:r>
      <w:r w:rsidRPr="00FC5F94">
        <w:rPr>
          <w:rFonts w:ascii="Times New Roman" w:hAnsi="Times New Roman" w:cs="Times New Roman"/>
          <w:sz w:val="28"/>
          <w:szCs w:val="28"/>
        </w:rPr>
        <w:t xml:space="preserve"> решения по единственным заявкам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 день, время и месте, указанных в информационном сообщении о проведении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w:t>
      </w:r>
      <w:r>
        <w:rPr>
          <w:rFonts w:ascii="Times New Roman" w:hAnsi="Times New Roman" w:cs="Times New Roman"/>
          <w:sz w:val="28"/>
          <w:szCs w:val="28"/>
        </w:rPr>
        <w:t>аукционная</w:t>
      </w:r>
      <w:r w:rsidRPr="00FC5F94">
        <w:rPr>
          <w:rFonts w:ascii="Times New Roman" w:hAnsi="Times New Roman" w:cs="Times New Roman"/>
          <w:sz w:val="28"/>
          <w:szCs w:val="28"/>
        </w:rPr>
        <w:t xml:space="preserve"> комиссия:</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вскрывает конверты с заявками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рассматривает заявки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на основании результатов рассмотрения заявок на участие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принимает решение:</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 допуске к участию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 xml:space="preserve">и признании участниками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Заявителю отказывается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в случае:</w:t>
      </w:r>
    </w:p>
    <w:p w:rsidR="00732DA9" w:rsidRPr="00FC5F9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C5F94">
        <w:rPr>
          <w:rFonts w:ascii="Times New Roman" w:hAnsi="Times New Roman" w:cs="Times New Roman"/>
          <w:sz w:val="28"/>
          <w:szCs w:val="28"/>
        </w:rPr>
        <w:t xml:space="preserve">наличия ложных данных в документах, представленных для участия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A468C1"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C5F94">
        <w:rPr>
          <w:rFonts w:ascii="Times New Roman" w:hAnsi="Times New Roman" w:cs="Times New Roman"/>
          <w:sz w:val="28"/>
          <w:szCs w:val="28"/>
        </w:rPr>
        <w:t>неисполнения требований, предъявляемых к оформлению докум</w:t>
      </w:r>
      <w:r>
        <w:rPr>
          <w:rFonts w:ascii="Times New Roman" w:hAnsi="Times New Roman" w:cs="Times New Roman"/>
          <w:sz w:val="28"/>
          <w:szCs w:val="28"/>
        </w:rPr>
        <w:t>ента</w:t>
      </w:r>
      <w:r w:rsidR="009D2F00">
        <w:rPr>
          <w:rFonts w:ascii="Times New Roman" w:hAnsi="Times New Roman" w:cs="Times New Roman"/>
          <w:sz w:val="28"/>
          <w:szCs w:val="28"/>
        </w:rPr>
        <w:t xml:space="preserve">ции, </w:t>
      </w:r>
      <w:r w:rsidR="009D2F00" w:rsidRPr="00A468C1">
        <w:rPr>
          <w:rFonts w:ascii="Times New Roman" w:hAnsi="Times New Roman" w:cs="Times New Roman"/>
          <w:sz w:val="28"/>
          <w:szCs w:val="28"/>
        </w:rPr>
        <w:t xml:space="preserve">установленных пунктом 4.5. </w:t>
      </w:r>
      <w:r w:rsidRPr="00A468C1">
        <w:rPr>
          <w:rFonts w:ascii="Times New Roman" w:hAnsi="Times New Roman" w:cs="Times New Roman"/>
          <w:sz w:val="28"/>
          <w:szCs w:val="28"/>
        </w:rPr>
        <w:t>Положения;</w:t>
      </w:r>
    </w:p>
    <w:p w:rsidR="00732DA9" w:rsidRDefault="00732DA9" w:rsidP="00732DA9">
      <w:pPr>
        <w:pStyle w:val="ConsPlusNormal"/>
        <w:ind w:firstLine="540"/>
        <w:jc w:val="both"/>
        <w:rPr>
          <w:rFonts w:ascii="Times New Roman" w:hAnsi="Times New Roman" w:cs="Times New Roman"/>
          <w:sz w:val="28"/>
          <w:szCs w:val="28"/>
        </w:rPr>
      </w:pPr>
      <w:r w:rsidRPr="00A468C1">
        <w:rPr>
          <w:rFonts w:ascii="Times New Roman" w:hAnsi="Times New Roman" w:cs="Times New Roman"/>
          <w:sz w:val="28"/>
          <w:szCs w:val="28"/>
        </w:rPr>
        <w:t>-  не предоставлени</w:t>
      </w:r>
      <w:r w:rsidR="00CA1BF4" w:rsidRPr="00A468C1">
        <w:rPr>
          <w:rFonts w:ascii="Times New Roman" w:hAnsi="Times New Roman" w:cs="Times New Roman"/>
          <w:sz w:val="28"/>
          <w:szCs w:val="28"/>
        </w:rPr>
        <w:t xml:space="preserve">я документов, указанных в п.4.2 </w:t>
      </w:r>
      <w:r w:rsidRPr="00A468C1">
        <w:rPr>
          <w:rFonts w:ascii="Times New Roman" w:hAnsi="Times New Roman" w:cs="Times New Roman"/>
          <w:sz w:val="28"/>
          <w:szCs w:val="28"/>
        </w:rPr>
        <w:t>Положения;</w:t>
      </w:r>
    </w:p>
    <w:p w:rsidR="00732DA9" w:rsidRPr="00CB5B5B"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w:t>
      </w:r>
      <w:r w:rsidRPr="00CB5B5B">
        <w:rPr>
          <w:rFonts w:ascii="Times New Roman" w:hAnsi="Times New Roman" w:cs="Times New Roman"/>
          <w:sz w:val="28"/>
          <w:szCs w:val="28"/>
        </w:rPr>
        <w:t xml:space="preserve"> несоответствие заявки на участие в аукционе требованиям документации об аукционе;</w:t>
      </w:r>
    </w:p>
    <w:p w:rsidR="00732DA9" w:rsidRPr="00CB5B5B"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CB5B5B">
        <w:rPr>
          <w:rFonts w:ascii="Times New Roman" w:hAnsi="Times New Roman" w:cs="Times New Roman"/>
          <w:sz w:val="28"/>
          <w:szCs w:val="28"/>
        </w:rPr>
        <w:t xml:space="preserve">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32DA9" w:rsidRPr="00FC5F9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CB5B5B">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CB5B5B">
        <w:rPr>
          <w:rFonts w:ascii="Times New Roman" w:hAnsi="Times New Roman" w:cs="Times New Roman"/>
          <w:sz w:val="28"/>
          <w:szCs w:val="28"/>
        </w:rPr>
        <w:t>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Решение о допуске к участию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 xml:space="preserve">или 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оформляется протоколом рассмотре</w:t>
      </w:r>
      <w:r>
        <w:rPr>
          <w:rFonts w:ascii="Times New Roman" w:hAnsi="Times New Roman" w:cs="Times New Roman"/>
          <w:sz w:val="28"/>
          <w:szCs w:val="28"/>
        </w:rPr>
        <w:t>ния заявок на участие в Аукционе</w:t>
      </w:r>
      <w:r w:rsidRPr="00FC5F94">
        <w:rPr>
          <w:rFonts w:ascii="Times New Roman" w:hAnsi="Times New Roman" w:cs="Times New Roman"/>
          <w:sz w:val="28"/>
          <w:szCs w:val="28"/>
        </w:rPr>
        <w:t>.</w:t>
      </w:r>
    </w:p>
    <w:p w:rsidR="00732DA9" w:rsidRPr="00E14DB7" w:rsidRDefault="00732DA9" w:rsidP="00732DA9">
      <w:pPr>
        <w:pStyle w:val="ConsPlusNormal"/>
        <w:ind w:firstLine="540"/>
        <w:jc w:val="both"/>
        <w:rPr>
          <w:rFonts w:ascii="Times New Roman" w:hAnsi="Times New Roman" w:cs="Times New Roman"/>
          <w:color w:val="000000" w:themeColor="text1"/>
          <w:sz w:val="28"/>
          <w:szCs w:val="28"/>
        </w:rPr>
      </w:pPr>
      <w:r w:rsidRPr="00E14DB7">
        <w:rPr>
          <w:rFonts w:ascii="Times New Roman" w:hAnsi="Times New Roman" w:cs="Times New Roman"/>
          <w:color w:val="000000" w:themeColor="text1"/>
          <w:sz w:val="28"/>
          <w:szCs w:val="28"/>
        </w:rPr>
        <w:t>Протокол рассмотрения заявок на участие в Аукционе размещается Управлением на официальном сайте МО г.Владикавказа в течение 5 рабочих дней со дня проведения Аукциона.</w:t>
      </w:r>
    </w:p>
    <w:p w:rsidR="00732DA9"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Организатор аукциона обязан вернуть внесенный задаток заявителю, не допущенному к участию в аукционе, в течение </w:t>
      </w:r>
      <w:r>
        <w:rPr>
          <w:rFonts w:ascii="Times New Roman" w:hAnsi="Times New Roman" w:cs="Times New Roman"/>
          <w:sz w:val="28"/>
          <w:szCs w:val="28"/>
        </w:rPr>
        <w:t>тридцати</w:t>
      </w:r>
      <w:r w:rsidRPr="002B2898">
        <w:rPr>
          <w:rFonts w:ascii="Times New Roman" w:hAnsi="Times New Roman" w:cs="Times New Roman"/>
          <w:sz w:val="28"/>
          <w:szCs w:val="28"/>
        </w:rPr>
        <w:t xml:space="preserve"> рабочих дней со дня оформления</w:t>
      </w:r>
      <w:r>
        <w:rPr>
          <w:rFonts w:ascii="Times New Roman" w:hAnsi="Times New Roman" w:cs="Times New Roman"/>
          <w:sz w:val="28"/>
          <w:szCs w:val="28"/>
        </w:rPr>
        <w:t xml:space="preserve"> (опубликования на официальном сайте)</w:t>
      </w:r>
      <w:r w:rsidRPr="002B2898">
        <w:rPr>
          <w:rFonts w:ascii="Times New Roman" w:hAnsi="Times New Roman" w:cs="Times New Roman"/>
          <w:sz w:val="28"/>
          <w:szCs w:val="28"/>
        </w:rPr>
        <w:t xml:space="preserve"> протокола приема заявок на участие в аукционе.</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9D7D50">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проведения аукциона</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rsidR="00732DA9" w:rsidRPr="002B2898" w:rsidRDefault="00732DA9" w:rsidP="00732DA9">
      <w:pPr>
        <w:pStyle w:val="ConsPlusNormal"/>
        <w:ind w:firstLine="540"/>
        <w:jc w:val="both"/>
        <w:rPr>
          <w:rFonts w:ascii="Times New Roman" w:hAnsi="Times New Roman" w:cs="Times New Roman"/>
          <w:sz w:val="28"/>
          <w:szCs w:val="28"/>
        </w:rPr>
      </w:pPr>
      <w:r w:rsidRPr="008E209C">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r>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Организатор аукциона ведет аудиозапись процедуры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Аукцион ведет </w:t>
      </w:r>
      <w:r>
        <w:rPr>
          <w:rFonts w:ascii="Times New Roman" w:hAnsi="Times New Roman" w:cs="Times New Roman"/>
          <w:sz w:val="28"/>
          <w:szCs w:val="28"/>
        </w:rPr>
        <w:t>аукционист.</w:t>
      </w:r>
      <w:r w:rsidRPr="002B2898">
        <w:rPr>
          <w:rFonts w:ascii="Times New Roman" w:hAnsi="Times New Roman" w:cs="Times New Roman"/>
          <w:sz w:val="28"/>
          <w:szCs w:val="28"/>
        </w:rPr>
        <w:t xml:space="preserve"> Процедура хода аукциона определяется </w:t>
      </w:r>
      <w:r>
        <w:rPr>
          <w:rFonts w:ascii="Times New Roman" w:hAnsi="Times New Roman" w:cs="Times New Roman"/>
          <w:sz w:val="28"/>
          <w:szCs w:val="28"/>
        </w:rPr>
        <w:t>председателем</w:t>
      </w:r>
      <w:r w:rsidRPr="002A130D">
        <w:rPr>
          <w:rFonts w:ascii="Times New Roman" w:hAnsi="Times New Roman" w:cs="Times New Roman"/>
          <w:sz w:val="28"/>
          <w:szCs w:val="28"/>
        </w:rPr>
        <w:t xml:space="preserve"> комиссии</w:t>
      </w:r>
      <w:r w:rsidRPr="002B2898">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После открытия аукциона </w:t>
      </w:r>
      <w:r>
        <w:rPr>
          <w:rFonts w:ascii="Times New Roman" w:hAnsi="Times New Roman" w:cs="Times New Roman"/>
          <w:sz w:val="28"/>
          <w:szCs w:val="28"/>
        </w:rPr>
        <w:t>аукционист</w:t>
      </w:r>
      <w:r w:rsidRPr="002B2898">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объявляет правила и порядок проведения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w:t>
      </w:r>
      <w:r>
        <w:rPr>
          <w:rFonts w:ascii="Times New Roman" w:hAnsi="Times New Roman" w:cs="Times New Roman"/>
          <w:sz w:val="28"/>
          <w:szCs w:val="28"/>
        </w:rPr>
        <w:t>тников аукциона по данному лоту.</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В ходе проведения аукциона по предложению </w:t>
      </w:r>
      <w:r>
        <w:rPr>
          <w:rFonts w:ascii="Times New Roman" w:hAnsi="Times New Roman" w:cs="Times New Roman"/>
          <w:sz w:val="28"/>
          <w:szCs w:val="28"/>
        </w:rPr>
        <w:t>аукциониста</w:t>
      </w:r>
      <w:r w:rsidRPr="002B2898">
        <w:rPr>
          <w:rFonts w:ascii="Times New Roman" w:hAnsi="Times New Roman" w:cs="Times New Roman"/>
          <w:sz w:val="28"/>
          <w:szCs w:val="28"/>
        </w:rPr>
        <w:t xml:space="preserve"> и с согласия всех </w:t>
      </w:r>
      <w:r w:rsidRPr="002B2898">
        <w:rPr>
          <w:rFonts w:ascii="Times New Roman" w:hAnsi="Times New Roman" w:cs="Times New Roman"/>
          <w:sz w:val="28"/>
          <w:szCs w:val="28"/>
        </w:rPr>
        <w:lastRenderedPageBreak/>
        <w:t>участников аукциона "шаг аукциона" может быть увеличен на кратное количество "шагов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Участникам аукциона вы</w:t>
      </w:r>
      <w:r>
        <w:rPr>
          <w:rFonts w:ascii="Times New Roman" w:hAnsi="Times New Roman" w:cs="Times New Roman"/>
          <w:sz w:val="28"/>
          <w:szCs w:val="28"/>
        </w:rPr>
        <w:t>даются пронумерованные карточки</w:t>
      </w:r>
      <w:r w:rsidRPr="002B2898">
        <w:rPr>
          <w:rFonts w:ascii="Times New Roman" w:hAnsi="Times New Roman" w:cs="Times New Roman"/>
          <w:sz w:val="28"/>
          <w:szCs w:val="28"/>
        </w:rPr>
        <w:t>,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w:t>
      </w:r>
      <w:r>
        <w:rPr>
          <w:rFonts w:ascii="Times New Roman" w:hAnsi="Times New Roman" w:cs="Times New Roman"/>
          <w:sz w:val="28"/>
          <w:szCs w:val="28"/>
        </w:rPr>
        <w:t>ник аукциона не поднял карточку</w:t>
      </w:r>
      <w:r w:rsidRPr="002B2898">
        <w:rPr>
          <w:rFonts w:ascii="Times New Roman" w:hAnsi="Times New Roman" w:cs="Times New Roman"/>
          <w:sz w:val="28"/>
          <w:szCs w:val="28"/>
        </w:rPr>
        <w:t>, аукцион по данному лоту объявляется аукционистом завершенным.</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Окончание аукциона фиксируется объявлением аукциониста.</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Pr="00C2782E">
        <w:rPr>
          <w:rFonts w:ascii="Times New Roman" w:hAnsi="Times New Roman" w:cs="Times New Roman"/>
          <w:sz w:val="28"/>
          <w:szCs w:val="28"/>
        </w:rPr>
        <w:t>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r>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Победителем аукциона приз</w:t>
      </w:r>
      <w:r>
        <w:rPr>
          <w:rFonts w:ascii="Times New Roman" w:hAnsi="Times New Roman" w:cs="Times New Roman"/>
          <w:sz w:val="28"/>
          <w:szCs w:val="28"/>
        </w:rPr>
        <w:t>нается участник, номер карточки</w:t>
      </w:r>
      <w:r w:rsidRPr="002B2898">
        <w:rPr>
          <w:rFonts w:ascii="Times New Roman" w:hAnsi="Times New Roman" w:cs="Times New Roman"/>
          <w:sz w:val="28"/>
          <w:szCs w:val="28"/>
        </w:rPr>
        <w:t xml:space="preserve"> которого и заявленная им цена лота были названы аукционистом последними.</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Результаты аукциона оформляются протоколом аукциона.</w:t>
      </w:r>
    </w:p>
    <w:p w:rsidR="00732DA9"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Цена лота, предложенная победителем аукциона, заносится в протокол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 xml:space="preserve">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w:t>
      </w:r>
      <w:r>
        <w:rPr>
          <w:rFonts w:ascii="Times New Roman" w:hAnsi="Times New Roman" w:cs="Times New Roman"/>
          <w:sz w:val="28"/>
          <w:szCs w:val="28"/>
        </w:rPr>
        <w:t>пяти</w:t>
      </w:r>
      <w:r w:rsidRPr="00C2782E">
        <w:rPr>
          <w:rFonts w:ascii="Times New Roman" w:hAnsi="Times New Roman" w:cs="Times New Roman"/>
          <w:sz w:val="28"/>
          <w:szCs w:val="28"/>
        </w:rPr>
        <w:t xml:space="preserve">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732DA9" w:rsidRPr="00BA784E" w:rsidRDefault="00732DA9" w:rsidP="00732DA9">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Протокол аукциона подписывается в </w:t>
      </w:r>
      <w:r>
        <w:rPr>
          <w:rFonts w:ascii="Times New Roman" w:hAnsi="Times New Roman" w:cs="Times New Roman"/>
          <w:sz w:val="28"/>
          <w:szCs w:val="28"/>
        </w:rPr>
        <w:t xml:space="preserve">течение пяти рабочих </w:t>
      </w:r>
      <w:r w:rsidRPr="002B2898">
        <w:rPr>
          <w:rFonts w:ascii="Times New Roman" w:hAnsi="Times New Roman" w:cs="Times New Roman"/>
          <w:sz w:val="28"/>
          <w:szCs w:val="28"/>
        </w:rPr>
        <w:t>д</w:t>
      </w:r>
      <w:r>
        <w:rPr>
          <w:rFonts w:ascii="Times New Roman" w:hAnsi="Times New Roman" w:cs="Times New Roman"/>
          <w:sz w:val="28"/>
          <w:szCs w:val="28"/>
        </w:rPr>
        <w:t>ней</w:t>
      </w:r>
      <w:r w:rsidRPr="002B2898">
        <w:rPr>
          <w:rFonts w:ascii="Times New Roman" w:hAnsi="Times New Roman" w:cs="Times New Roman"/>
          <w:sz w:val="28"/>
          <w:szCs w:val="28"/>
        </w:rPr>
        <w:t xml:space="preserve"> </w:t>
      </w:r>
      <w:r>
        <w:rPr>
          <w:rFonts w:ascii="Times New Roman" w:hAnsi="Times New Roman" w:cs="Times New Roman"/>
          <w:sz w:val="28"/>
          <w:szCs w:val="28"/>
        </w:rPr>
        <w:t xml:space="preserve">после </w:t>
      </w:r>
      <w:r w:rsidRPr="002B2898">
        <w:rPr>
          <w:rFonts w:ascii="Times New Roman" w:hAnsi="Times New Roman" w:cs="Times New Roman"/>
          <w:sz w:val="28"/>
          <w:szCs w:val="28"/>
        </w:rPr>
        <w:t>провед</w:t>
      </w:r>
      <w:r>
        <w:rPr>
          <w:rFonts w:ascii="Times New Roman" w:hAnsi="Times New Roman" w:cs="Times New Roman"/>
          <w:sz w:val="28"/>
          <w:szCs w:val="28"/>
        </w:rPr>
        <w:t>ения аукциона членами Комиссии</w:t>
      </w:r>
      <w:r w:rsidRPr="002B2898">
        <w:rPr>
          <w:rFonts w:ascii="Times New Roman" w:hAnsi="Times New Roman" w:cs="Times New Roman"/>
          <w:sz w:val="28"/>
          <w:szCs w:val="28"/>
        </w:rPr>
        <w:t>. Протокол аукциона подлежит хранению орга</w:t>
      </w:r>
      <w:r>
        <w:rPr>
          <w:rFonts w:ascii="Times New Roman" w:hAnsi="Times New Roman" w:cs="Times New Roman"/>
          <w:sz w:val="28"/>
          <w:szCs w:val="28"/>
        </w:rPr>
        <w:t>низатором аукциона не менее одного</w:t>
      </w:r>
      <w:r w:rsidRPr="002B2898">
        <w:rPr>
          <w:rFonts w:ascii="Times New Roman" w:hAnsi="Times New Roman" w:cs="Times New Roman"/>
          <w:sz w:val="28"/>
          <w:szCs w:val="28"/>
        </w:rPr>
        <w:t xml:space="preserve"> </w:t>
      </w:r>
      <w:r>
        <w:rPr>
          <w:rFonts w:ascii="Times New Roman" w:hAnsi="Times New Roman" w:cs="Times New Roman"/>
          <w:sz w:val="28"/>
          <w:szCs w:val="28"/>
        </w:rPr>
        <w:t>года</w:t>
      </w:r>
      <w:r w:rsidRPr="002B2898">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w:t>
      </w:r>
      <w:r>
        <w:rPr>
          <w:rFonts w:ascii="Times New Roman" w:hAnsi="Times New Roman" w:cs="Times New Roman"/>
          <w:sz w:val="28"/>
          <w:szCs w:val="28"/>
        </w:rPr>
        <w:t xml:space="preserve">индивидуального </w:t>
      </w:r>
      <w:r>
        <w:rPr>
          <w:rFonts w:ascii="Times New Roman" w:hAnsi="Times New Roman" w:cs="Times New Roman"/>
          <w:sz w:val="28"/>
          <w:szCs w:val="28"/>
        </w:rPr>
        <w:lastRenderedPageBreak/>
        <w:t>предпринимателя</w:t>
      </w:r>
      <w:r w:rsidRPr="002B2898">
        <w:rPr>
          <w:rFonts w:ascii="Times New Roman" w:hAnsi="Times New Roman" w:cs="Times New Roman"/>
          <w:sz w:val="28"/>
          <w:szCs w:val="28"/>
        </w:rPr>
        <w:t>) победителя аукциона и участника аукциона, сделавшего предпоследнее предложение о цене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w:t>
      </w:r>
      <w:r>
        <w:rPr>
          <w:rFonts w:ascii="Times New Roman" w:hAnsi="Times New Roman" w:cs="Times New Roman"/>
          <w:sz w:val="28"/>
          <w:szCs w:val="28"/>
        </w:rPr>
        <w:t>ким участником, не возвращается,</w:t>
      </w:r>
      <w:r w:rsidRPr="002B2898">
        <w:rPr>
          <w:rFonts w:ascii="Times New Roman" w:hAnsi="Times New Roman" w:cs="Times New Roman"/>
          <w:sz w:val="28"/>
          <w:szCs w:val="28"/>
        </w:rPr>
        <w:t xml:space="preserve"> а подлежит зачислению в бюджет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Победитель утрачивает право на заключение договора на размещение нестационарного торгового объекта.</w:t>
      </w:r>
    </w:p>
    <w:p w:rsidR="00732DA9" w:rsidRPr="00BA784E" w:rsidRDefault="00732DA9" w:rsidP="00732DA9">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rsidR="00732DA9" w:rsidRDefault="00732DA9" w:rsidP="00732DA9">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732DA9" w:rsidRDefault="00732DA9" w:rsidP="00732DA9">
      <w:pPr>
        <w:pStyle w:val="ConsPlusNormal"/>
        <w:ind w:firstLine="540"/>
        <w:jc w:val="both"/>
        <w:rPr>
          <w:rFonts w:ascii="Times New Roman" w:hAnsi="Times New Roman" w:cs="Times New Roman"/>
          <w:sz w:val="28"/>
          <w:szCs w:val="28"/>
        </w:rPr>
      </w:pPr>
      <w:r w:rsidRPr="00F34D0E">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Задатки на участие в состоявшемся аукционе возвращаются участникам аукциона</w:t>
      </w:r>
      <w:r>
        <w:rPr>
          <w:rFonts w:ascii="Times New Roman" w:hAnsi="Times New Roman" w:cs="Times New Roman"/>
          <w:sz w:val="28"/>
          <w:szCs w:val="28"/>
        </w:rPr>
        <w:t>, которые не были признаны победителем,</w:t>
      </w:r>
      <w:r w:rsidRPr="002B2898">
        <w:rPr>
          <w:rFonts w:ascii="Times New Roman" w:hAnsi="Times New Roman" w:cs="Times New Roman"/>
          <w:sz w:val="28"/>
          <w:szCs w:val="28"/>
        </w:rPr>
        <w:t xml:space="preserve"> в течение </w:t>
      </w:r>
      <w:r>
        <w:rPr>
          <w:rFonts w:ascii="Times New Roman" w:hAnsi="Times New Roman" w:cs="Times New Roman"/>
          <w:sz w:val="28"/>
          <w:szCs w:val="28"/>
        </w:rPr>
        <w:t>20 (двадцати)</w:t>
      </w:r>
      <w:r w:rsidRPr="002B2898">
        <w:rPr>
          <w:rFonts w:ascii="Times New Roman" w:hAnsi="Times New Roman" w:cs="Times New Roman"/>
          <w:sz w:val="28"/>
          <w:szCs w:val="28"/>
        </w:rPr>
        <w:t xml:space="preserve"> рабочих дней со дня подписания п</w:t>
      </w:r>
      <w:r>
        <w:rPr>
          <w:rFonts w:ascii="Times New Roman" w:hAnsi="Times New Roman" w:cs="Times New Roman"/>
          <w:sz w:val="28"/>
          <w:szCs w:val="28"/>
        </w:rPr>
        <w:t>ротокола о результатах аукциона, а также письменного заявления участника аукциона о возврате задатка.</w:t>
      </w:r>
    </w:p>
    <w:p w:rsidR="00732DA9"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9D7D50">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заключения договора</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CF11C0" w:rsidP="00732DA9">
      <w:pPr>
        <w:pStyle w:val="ConsPlusNormal"/>
        <w:ind w:firstLine="540"/>
        <w:jc w:val="both"/>
        <w:rPr>
          <w:rFonts w:ascii="Times New Roman" w:hAnsi="Times New Roman" w:cs="Times New Roman"/>
          <w:sz w:val="28"/>
          <w:szCs w:val="28"/>
        </w:rPr>
      </w:pPr>
      <w:r w:rsidRPr="00CF11C0">
        <w:rPr>
          <w:rFonts w:ascii="Times New Roman" w:hAnsi="Times New Roman" w:cs="Times New Roman"/>
          <w:sz w:val="28"/>
          <w:szCs w:val="28"/>
        </w:rPr>
        <w:t xml:space="preserve">Договор на право размещения нестационарного торгового объекта на </w:t>
      </w:r>
      <w:r w:rsidRPr="00CF11C0">
        <w:rPr>
          <w:rFonts w:ascii="Times New Roman" w:hAnsi="Times New Roman" w:cs="Times New Roman"/>
          <w:sz w:val="28"/>
          <w:szCs w:val="28"/>
        </w:rPr>
        <w:lastRenderedPageBreak/>
        <w:t>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w:t>
      </w:r>
      <w:r>
        <w:rPr>
          <w:rFonts w:ascii="Times New Roman" w:hAnsi="Times New Roman" w:cs="Times New Roman"/>
          <w:sz w:val="28"/>
          <w:szCs w:val="28"/>
        </w:rPr>
        <w:t>лучае установления факта:</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E87274">
          <w:rPr>
            <w:rFonts w:ascii="Times New Roman" w:hAnsi="Times New Roman" w:cs="Times New Roman"/>
            <w:sz w:val="28"/>
            <w:szCs w:val="28"/>
          </w:rPr>
          <w:t>Кодексом</w:t>
        </w:r>
      </w:hyperlink>
      <w:r w:rsidRPr="00E87274">
        <w:rPr>
          <w:rFonts w:ascii="Times New Roman" w:hAnsi="Times New Roman" w:cs="Times New Roman"/>
          <w:sz w:val="28"/>
          <w:szCs w:val="28"/>
        </w:rPr>
        <w:t xml:space="preserve"> Российской Федерации об административных правонарушениях.</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С момента заключения договора о размещении НТО победитель </w:t>
      </w:r>
      <w:r>
        <w:rPr>
          <w:rFonts w:ascii="Times New Roman" w:hAnsi="Times New Roman" w:cs="Times New Roman"/>
          <w:sz w:val="28"/>
          <w:szCs w:val="28"/>
        </w:rPr>
        <w:t>Аукциона</w:t>
      </w:r>
      <w:r w:rsidRPr="00E87274">
        <w:rPr>
          <w:rFonts w:ascii="Times New Roman" w:hAnsi="Times New Roman" w:cs="Times New Roman"/>
          <w:sz w:val="28"/>
          <w:szCs w:val="28"/>
        </w:rPr>
        <w:t>, единственный участник обязан:</w:t>
      </w:r>
    </w:p>
    <w:p w:rsidR="00732DA9" w:rsidRPr="00E8727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rsidR="00732DA9" w:rsidRPr="00E8727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обеспечивать условия труда и правила личной гигиены работников;</w:t>
      </w:r>
    </w:p>
    <w:p w:rsidR="00732DA9" w:rsidRPr="00E8727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обеспечить постоянный уход за внешним видом НТО, содержать его в чистоте и порядке, своевременно проводить необходимый ремонт объекта;</w:t>
      </w:r>
    </w:p>
    <w:p w:rsidR="00732DA9" w:rsidRPr="00E8727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 xml:space="preserve">обеспечивать содержание НТО и прилегающей территории в соответствии с </w:t>
      </w:r>
      <w:hyperlink r:id="rId9" w:history="1">
        <w:r w:rsidRPr="00E87274">
          <w:rPr>
            <w:rFonts w:ascii="Times New Roman" w:hAnsi="Times New Roman" w:cs="Times New Roman"/>
            <w:sz w:val="28"/>
            <w:szCs w:val="28"/>
          </w:rPr>
          <w:t>Правилами</w:t>
        </w:r>
      </w:hyperlink>
      <w:r w:rsidRPr="00E87274">
        <w:rPr>
          <w:rFonts w:ascii="Times New Roman" w:hAnsi="Times New Roman" w:cs="Times New Roman"/>
          <w:sz w:val="28"/>
          <w:szCs w:val="28"/>
        </w:rPr>
        <w:t xml:space="preserve"> благоустройства территории;</w:t>
      </w:r>
    </w:p>
    <w:p w:rsidR="00732DA9" w:rsidRPr="00A468C1" w:rsidRDefault="00732DA9" w:rsidP="00A468C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 xml:space="preserve">незамедлительно перенести НТО на компенсационное место в случае необходимости проведения </w:t>
      </w:r>
      <w:r w:rsidRPr="006107F6">
        <w:rPr>
          <w:rFonts w:ascii="Times New Roman" w:hAnsi="Times New Roman" w:cs="Times New Roman"/>
          <w:sz w:val="28"/>
          <w:szCs w:val="28"/>
        </w:rPr>
        <w:t>ремонтных, аварийно-восстановительных работ, работ по предупреждению или ликвидации по</w:t>
      </w:r>
      <w:r>
        <w:rPr>
          <w:rFonts w:ascii="Times New Roman" w:hAnsi="Times New Roman" w:cs="Times New Roman"/>
          <w:sz w:val="28"/>
          <w:szCs w:val="28"/>
        </w:rPr>
        <w:t>следствий чрезвычайных ситуаций, при необходимости использования земельного участка для нужд администрации г.Владикавказа.</w:t>
      </w:r>
      <w:r w:rsidRPr="006107F6">
        <w:rPr>
          <w:rFonts w:ascii="Times New Roman" w:hAnsi="Times New Roman" w:cs="Times New Roman"/>
          <w:sz w:val="28"/>
          <w:szCs w:val="28"/>
        </w:rPr>
        <w:t xml:space="preserve"> Компенсационное место должно быть в Схеме, равноценным по территориальному размещению и площади объекта.</w:t>
      </w:r>
      <w:r>
        <w:rPr>
          <w:rFonts w:ascii="Times New Roman" w:hAnsi="Times New Roman" w:cs="Times New Roman"/>
          <w:sz w:val="28"/>
          <w:szCs w:val="28"/>
        </w:rPr>
        <w:t xml:space="preserve"> </w:t>
      </w:r>
      <w:r w:rsidRPr="00A468C1">
        <w:rPr>
          <w:rFonts w:ascii="Times New Roman" w:hAnsi="Times New Roman" w:cs="Times New Roman"/>
          <w:sz w:val="28"/>
          <w:szCs w:val="28"/>
        </w:rPr>
        <w:t>Компенсационное место предоставляется без проведения аукциона.</w:t>
      </w: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FA212C">
      <w:pPr>
        <w:autoSpaceDE w:val="0"/>
        <w:autoSpaceDN w:val="0"/>
        <w:adjustRightInd w:val="0"/>
        <w:spacing w:after="0" w:line="240" w:lineRule="auto"/>
        <w:jc w:val="center"/>
        <w:rPr>
          <w:rFonts w:ascii="Times New Roman" w:hAnsi="Times New Roman" w:cs="Times New Roman"/>
          <w:sz w:val="28"/>
          <w:szCs w:val="28"/>
        </w:rPr>
      </w:pPr>
      <w:bookmarkStart w:id="1" w:name="sub_58"/>
      <w:r w:rsidRPr="00A468C1">
        <w:rPr>
          <w:rFonts w:ascii="Times New Roman" w:hAnsi="Times New Roman" w:cs="Times New Roman"/>
          <w:bCs/>
          <w:sz w:val="28"/>
          <w:szCs w:val="28"/>
          <w:lang w:eastAsia="ru-RU"/>
        </w:rPr>
        <w:t>Типовые архитектурные решения</w:t>
      </w:r>
      <w:r w:rsidR="00FA212C">
        <w:rPr>
          <w:rFonts w:ascii="Times New Roman" w:hAnsi="Times New Roman" w:cs="Times New Roman"/>
          <w:bCs/>
          <w:sz w:val="28"/>
          <w:szCs w:val="28"/>
          <w:lang w:eastAsia="ru-RU"/>
        </w:rPr>
        <w:t xml:space="preserve"> </w:t>
      </w:r>
      <w:r w:rsidRPr="00A468C1">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rsidR="00FA212C" w:rsidRPr="00C62DFA" w:rsidRDefault="00FA212C" w:rsidP="00FA212C">
      <w:pPr>
        <w:autoSpaceDE w:val="0"/>
        <w:autoSpaceDN w:val="0"/>
        <w:adjustRightInd w:val="0"/>
        <w:spacing w:after="0" w:line="240" w:lineRule="auto"/>
        <w:jc w:val="center"/>
        <w:rPr>
          <w:rFonts w:ascii="Times New Roman" w:hAnsi="Times New Roman" w:cs="Times New Roman"/>
          <w:sz w:val="28"/>
          <w:szCs w:val="28"/>
        </w:rPr>
      </w:pPr>
    </w:p>
    <w:p w:rsidR="00A468C1" w:rsidRPr="00A468C1" w:rsidRDefault="00A468C1" w:rsidP="00A468C1">
      <w:pPr>
        <w:pStyle w:val="Default"/>
        <w:numPr>
          <w:ilvl w:val="0"/>
          <w:numId w:val="3"/>
        </w:numPr>
        <w:ind w:left="0" w:firstLine="567"/>
        <w:jc w:val="both"/>
        <w:rPr>
          <w:b/>
          <w:sz w:val="28"/>
          <w:szCs w:val="28"/>
        </w:rPr>
      </w:pPr>
      <w:r w:rsidRPr="00A468C1">
        <w:rPr>
          <w:b/>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rPr>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w:t>
      </w:r>
      <w:proofErr w:type="spellStart"/>
      <w:r w:rsidRPr="00A468C1">
        <w:rPr>
          <w:rFonts w:ascii="Times New Roman" w:hAnsi="Times New Roman" w:cs="Times New Roman"/>
          <w:sz w:val="28"/>
          <w:szCs w:val="28"/>
        </w:rPr>
        <w:t>г.Владикавказа</w:t>
      </w:r>
      <w:proofErr w:type="spellEnd"/>
      <w:r w:rsidRPr="00A468C1">
        <w:rPr>
          <w:rFonts w:ascii="Times New Roman" w:hAnsi="Times New Roman" w:cs="Times New Roman"/>
          <w:sz w:val="28"/>
          <w:szCs w:val="28"/>
        </w:rPr>
        <w:t xml:space="preserve"> типовым архитектурным решениям либо индивидуальным архитектурным решениям, утвержденным (согласованным) аукционной к</w:t>
      </w:r>
      <w:r w:rsidRPr="00A468C1">
        <w:rPr>
          <w:rFonts w:ascii="Times New Roman" w:hAnsi="Times New Roman" w:cs="Times New Roman"/>
          <w:sz w:val="28"/>
          <w:szCs w:val="28"/>
          <w:lang w:eastAsia="ru-RU"/>
        </w:rPr>
        <w:t>омиссией.</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1.2. В архитектурно-художественном стиле объекта за основу выбраны 2 варианта решений (типа объекта). Для улиц, расположенных в исторической части </w:t>
      </w:r>
      <w:r w:rsidRPr="00A468C1">
        <w:rPr>
          <w:rFonts w:ascii="Times New Roman" w:hAnsi="Times New Roman" w:cs="Times New Roman"/>
          <w:sz w:val="28"/>
          <w:szCs w:val="28"/>
        </w:rPr>
        <w:lastRenderedPageBreak/>
        <w:t>города (</w:t>
      </w:r>
      <w:proofErr w:type="spellStart"/>
      <w:r w:rsidRPr="00A468C1">
        <w:rPr>
          <w:rFonts w:ascii="Times New Roman" w:hAnsi="Times New Roman" w:cs="Times New Roman"/>
          <w:sz w:val="28"/>
          <w:szCs w:val="28"/>
        </w:rPr>
        <w:t>пр.Мира</w:t>
      </w:r>
      <w:proofErr w:type="spellEnd"/>
      <w:r w:rsidRPr="00A468C1">
        <w:rPr>
          <w:rFonts w:ascii="Times New Roman" w:hAnsi="Times New Roman" w:cs="Times New Roman"/>
          <w:sz w:val="28"/>
          <w:szCs w:val="28"/>
        </w:rPr>
        <w:t xml:space="preserve">). Для улиц, расположенных за исключением исторической </w:t>
      </w:r>
      <w:r w:rsidRPr="00A468C1">
        <w:rPr>
          <w:rFonts w:ascii="Times New Roman" w:hAnsi="Times New Roman" w:cs="Times New Roman"/>
          <w:sz w:val="28"/>
          <w:szCs w:val="28"/>
          <w:lang w:eastAsia="ru-RU"/>
        </w:rPr>
        <w:t>части горда</w:t>
      </w:r>
      <w:r w:rsidRPr="00A468C1">
        <w:rPr>
          <w:rFonts w:ascii="Times New Roman" w:hAnsi="Times New Roman" w:cs="Times New Roman"/>
          <w:sz w:val="28"/>
          <w:szCs w:val="28"/>
        </w:rPr>
        <w:t xml:space="preserve">.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A468C1">
        <w:rPr>
          <w:rFonts w:ascii="Times New Roman" w:hAnsi="Times New Roman" w:cs="Times New Roman"/>
          <w:sz w:val="28"/>
          <w:szCs w:val="28"/>
        </w:rPr>
        <w:t>фальшвитрины</w:t>
      </w:r>
      <w:proofErr w:type="spellEnd"/>
      <w:r w:rsidRPr="00A468C1">
        <w:rPr>
          <w:rFonts w:ascii="Times New Roman" w:hAnsi="Times New Roman" w:cs="Times New Roman"/>
          <w:sz w:val="28"/>
          <w:szCs w:val="28"/>
        </w:rPr>
        <w:t xml:space="preserve"> и облицовку. Допускается применение сэндвич-панелей, композитных панелей с различной текстурной и фактурной поверхностью. </w:t>
      </w:r>
    </w:p>
    <w:p w:rsidR="00A468C1" w:rsidRPr="00A468C1" w:rsidRDefault="00A468C1" w:rsidP="00A468C1">
      <w:pPr>
        <w:pStyle w:val="Default"/>
        <w:ind w:firstLine="567"/>
        <w:jc w:val="both"/>
        <w:rPr>
          <w:sz w:val="28"/>
          <w:szCs w:val="28"/>
        </w:rPr>
      </w:pPr>
      <w:r w:rsidRPr="00A468C1">
        <w:rPr>
          <w:sz w:val="28"/>
          <w:szCs w:val="28"/>
        </w:rPr>
        <w:t xml:space="preserve">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w:t>
      </w:r>
      <w:proofErr w:type="spellStart"/>
      <w:r w:rsidRPr="00A468C1">
        <w:rPr>
          <w:sz w:val="28"/>
          <w:szCs w:val="28"/>
        </w:rPr>
        <w:t>т.ч</w:t>
      </w:r>
      <w:proofErr w:type="spellEnd"/>
      <w:r w:rsidRPr="00A468C1">
        <w:rPr>
          <w:sz w:val="28"/>
          <w:szCs w:val="28"/>
        </w:rPr>
        <w:t>.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rsidR="00A468C1" w:rsidRPr="00A468C1" w:rsidRDefault="00A468C1" w:rsidP="00A468C1">
      <w:pPr>
        <w:pStyle w:val="Default"/>
        <w:ind w:firstLine="567"/>
        <w:jc w:val="both"/>
        <w:rPr>
          <w:sz w:val="28"/>
          <w:szCs w:val="28"/>
        </w:rPr>
      </w:pPr>
      <w:r w:rsidRPr="00A468C1">
        <w:rPr>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rsidR="00A468C1" w:rsidRPr="00A468C1" w:rsidRDefault="00A468C1" w:rsidP="00A468C1">
      <w:pPr>
        <w:pStyle w:val="Default"/>
        <w:ind w:firstLine="567"/>
        <w:jc w:val="both"/>
        <w:rPr>
          <w:sz w:val="28"/>
          <w:szCs w:val="28"/>
        </w:rPr>
      </w:pPr>
      <w:r w:rsidRPr="00A468C1">
        <w:rPr>
          <w:sz w:val="28"/>
          <w:szCs w:val="28"/>
        </w:rPr>
        <w:lastRenderedPageBreak/>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rsidR="00A468C1" w:rsidRPr="00A468C1" w:rsidRDefault="00A468C1" w:rsidP="00A468C1">
      <w:pPr>
        <w:pStyle w:val="Default"/>
        <w:ind w:firstLine="567"/>
        <w:jc w:val="both"/>
        <w:rPr>
          <w:sz w:val="28"/>
          <w:szCs w:val="28"/>
        </w:rPr>
      </w:pPr>
      <w:r w:rsidRPr="00A468C1">
        <w:rPr>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rsidR="00A468C1" w:rsidRPr="00A468C1" w:rsidRDefault="00A468C1" w:rsidP="00A468C1">
      <w:pPr>
        <w:pStyle w:val="Default"/>
        <w:ind w:firstLine="567"/>
        <w:jc w:val="both"/>
        <w:rPr>
          <w:sz w:val="28"/>
          <w:szCs w:val="28"/>
        </w:rPr>
      </w:pPr>
      <w:r w:rsidRPr="00A468C1">
        <w:rPr>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w:t>
      </w:r>
      <w:r w:rsidRPr="00A468C1">
        <w:rPr>
          <w:color w:val="auto"/>
          <w:sz w:val="28"/>
          <w:szCs w:val="28"/>
        </w:rPr>
        <w:t xml:space="preserve">должна соответствовать. </w:t>
      </w:r>
    </w:p>
    <w:p w:rsidR="00A468C1" w:rsidRPr="00A468C1" w:rsidRDefault="00A468C1" w:rsidP="00A468C1">
      <w:pPr>
        <w:pStyle w:val="Default"/>
        <w:ind w:firstLine="567"/>
        <w:jc w:val="both"/>
        <w:rPr>
          <w:sz w:val="28"/>
          <w:szCs w:val="28"/>
        </w:rPr>
      </w:pPr>
      <w:r w:rsidRPr="00A468C1">
        <w:rPr>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rsidR="00A468C1" w:rsidRPr="00A468C1" w:rsidRDefault="00A468C1" w:rsidP="00A468C1">
      <w:pPr>
        <w:pStyle w:val="Default"/>
        <w:ind w:firstLine="567"/>
        <w:jc w:val="both"/>
        <w:rPr>
          <w:sz w:val="28"/>
          <w:szCs w:val="28"/>
        </w:rPr>
      </w:pP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A468C1">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2.1. </w:t>
      </w:r>
      <w:hyperlink r:id="rId10" w:history="1">
        <w:r w:rsidRPr="00A468C1">
          <w:rPr>
            <w:rFonts w:ascii="Times New Roman" w:hAnsi="Times New Roman" w:cs="Times New Roman"/>
            <w:sz w:val="28"/>
            <w:szCs w:val="28"/>
            <w:lang w:eastAsia="ru-RU"/>
          </w:rPr>
          <w:t>Технико-экономические показатели</w:t>
        </w:r>
      </w:hyperlink>
      <w:r w:rsidRPr="00A468C1">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Верхняя отметка объекта – 3,5 метра.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Описание размещаемого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конструктивная схема - металлический каркас с заполнением;</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 облицовка наружных стен киоска и </w:t>
      </w:r>
      <w:r w:rsidRPr="00A468C1">
        <w:rPr>
          <w:rFonts w:ascii="Times New Roman" w:hAnsi="Times New Roman" w:cs="Times New Roman"/>
          <w:sz w:val="28"/>
          <w:szCs w:val="28"/>
        </w:rPr>
        <w:t>фриза</w:t>
      </w:r>
      <w:r w:rsidRPr="00A468C1">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высококачественными эмалями, цвет по цветовому стандарту RAL – 7037, 7038, 7042</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2.2. Архитектурные решения нестационарных торговых объектов, размещаемых в исторической части города (эскизные проекты):</w:t>
      </w:r>
    </w:p>
    <w:p w:rsidR="00A468C1" w:rsidRPr="00B03055" w:rsidRDefault="00A468C1" w:rsidP="00A468C1">
      <w:pPr>
        <w:autoSpaceDE w:val="0"/>
        <w:autoSpaceDN w:val="0"/>
        <w:adjustRightInd w:val="0"/>
        <w:spacing w:after="0" w:line="240" w:lineRule="auto"/>
        <w:jc w:val="both"/>
        <w:rPr>
          <w:rFonts w:ascii="Times New Roman" w:hAnsi="Times New Roman" w:cs="Times New Roman"/>
          <w:i/>
          <w:lang w:eastAsia="ru-RU"/>
        </w:rPr>
      </w:pPr>
      <w:r w:rsidRPr="00B03055">
        <w:rPr>
          <w:rFonts w:ascii="Times New Roman" w:hAnsi="Times New Roman" w:cs="Times New Roman"/>
          <w:i/>
          <w:noProof/>
          <w:lang w:eastAsia="ru-RU"/>
        </w:rPr>
        <w:lastRenderedPageBreak/>
        <w:drawing>
          <wp:inline distT="0" distB="0" distL="0" distR="0" wp14:anchorId="658D6268" wp14:editId="7C052F4E">
            <wp:extent cx="4676775" cy="4002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764" cy="4003916"/>
                    </a:xfrm>
                    <a:prstGeom prst="rect">
                      <a:avLst/>
                    </a:prstGeom>
                    <a:noFill/>
                  </pic:spPr>
                </pic:pic>
              </a:graphicData>
            </a:graphic>
          </wp:inline>
        </w:drawing>
      </w:r>
    </w:p>
    <w:p w:rsidR="00A468C1" w:rsidRPr="00B03055" w:rsidRDefault="00A468C1" w:rsidP="00A468C1">
      <w:pPr>
        <w:autoSpaceDE w:val="0"/>
        <w:autoSpaceDN w:val="0"/>
        <w:adjustRightInd w:val="0"/>
        <w:spacing w:after="0" w:line="240" w:lineRule="auto"/>
        <w:jc w:val="both"/>
        <w:rPr>
          <w:rFonts w:ascii="Times New Roman" w:hAnsi="Times New Roman" w:cs="Times New Roman"/>
          <w:b/>
          <w:lang w:eastAsia="ru-RU"/>
        </w:rPr>
      </w:pPr>
      <w:r w:rsidRPr="00B03055">
        <w:rPr>
          <w:noProof/>
          <w:lang w:eastAsia="ru-RU"/>
        </w:rPr>
        <w:drawing>
          <wp:inline distT="0" distB="0" distL="0" distR="0" wp14:anchorId="6DF4C961" wp14:editId="62DE8CCA">
            <wp:extent cx="5852160" cy="3178484"/>
            <wp:effectExtent l="0" t="0" r="0" b="3175"/>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261" cy="3195376"/>
                    </a:xfrm>
                    <a:prstGeom prst="rect">
                      <a:avLst/>
                    </a:prstGeom>
                    <a:noFill/>
                    <a:ln>
                      <a:noFill/>
                    </a:ln>
                  </pic:spPr>
                </pic:pic>
              </a:graphicData>
            </a:graphic>
          </wp:inline>
        </w:drawing>
      </w: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A468C1">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3.1. </w:t>
      </w:r>
      <w:hyperlink r:id="rId13" w:history="1">
        <w:r w:rsidRPr="00A468C1">
          <w:rPr>
            <w:rFonts w:ascii="Times New Roman" w:hAnsi="Times New Roman" w:cs="Times New Roman"/>
            <w:sz w:val="28"/>
            <w:szCs w:val="28"/>
            <w:lang w:eastAsia="ru-RU"/>
          </w:rPr>
          <w:t>Технико-экономические показатели</w:t>
        </w:r>
      </w:hyperlink>
      <w:r w:rsidRPr="00A468C1">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Верхняя отметка объекта – 3,5 метра.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Описание размещаемого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конструктивная схема - металлический каркас с заполнением;</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lastRenderedPageBreak/>
        <w:t xml:space="preserve">- облицовка наружных стен объекта и </w:t>
      </w:r>
      <w:r w:rsidRPr="00A468C1">
        <w:rPr>
          <w:rFonts w:ascii="Times New Roman" w:hAnsi="Times New Roman" w:cs="Times New Roman"/>
          <w:sz w:val="28"/>
          <w:szCs w:val="28"/>
        </w:rPr>
        <w:t>фриза</w:t>
      </w:r>
      <w:r w:rsidRPr="00A468C1">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i/>
          <w:lang w:eastAsia="ru-RU"/>
        </w:rPr>
      </w:pPr>
    </w:p>
    <w:p w:rsidR="00A468C1" w:rsidRPr="00B03055" w:rsidRDefault="00A468C1" w:rsidP="00A468C1">
      <w:pPr>
        <w:autoSpaceDE w:val="0"/>
        <w:autoSpaceDN w:val="0"/>
        <w:adjustRightInd w:val="0"/>
        <w:spacing w:after="0" w:line="240" w:lineRule="auto"/>
        <w:ind w:left="-567"/>
        <w:jc w:val="both"/>
        <w:rPr>
          <w:rFonts w:ascii="Times New Roman" w:hAnsi="Times New Roman" w:cs="Times New Roman"/>
          <w:i/>
          <w:lang w:eastAsia="ru-RU"/>
        </w:rPr>
      </w:pPr>
      <w:r w:rsidRPr="00B03055">
        <w:rPr>
          <w:rFonts w:ascii="Times New Roman" w:hAnsi="Times New Roman" w:cs="Times New Roman"/>
          <w:i/>
          <w:noProof/>
          <w:lang w:eastAsia="ru-RU"/>
        </w:rPr>
        <w:drawing>
          <wp:inline distT="0" distB="0" distL="0" distR="0" wp14:anchorId="0ECC19A5" wp14:editId="470096DF">
            <wp:extent cx="6151245" cy="4206875"/>
            <wp:effectExtent l="0" t="0" r="190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245" cy="4206875"/>
                    </a:xfrm>
                    <a:prstGeom prst="rect">
                      <a:avLst/>
                    </a:prstGeom>
                    <a:noFill/>
                  </pic:spPr>
                </pic:pic>
              </a:graphicData>
            </a:graphic>
          </wp:inline>
        </w:drawing>
      </w: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Pr="00B03055" w:rsidRDefault="00A468C1" w:rsidP="00A468C1">
      <w:pPr>
        <w:autoSpaceDE w:val="0"/>
        <w:autoSpaceDN w:val="0"/>
        <w:adjustRightInd w:val="0"/>
        <w:spacing w:after="0" w:line="240" w:lineRule="auto"/>
        <w:jc w:val="both"/>
        <w:rPr>
          <w:rFonts w:ascii="Times New Roman" w:hAnsi="Times New Roman" w:cs="Times New Roman"/>
          <w:b/>
          <w:lang w:eastAsia="ru-RU"/>
        </w:rPr>
      </w:pPr>
      <w:r w:rsidRPr="00B03055">
        <w:rPr>
          <w:noProof/>
          <w:lang w:eastAsia="ru-RU"/>
        </w:rPr>
        <w:lastRenderedPageBreak/>
        <w:drawing>
          <wp:inline distT="0" distB="0" distL="0" distR="0" wp14:anchorId="7927CEAB" wp14:editId="07306C10">
            <wp:extent cx="5939155" cy="3341525"/>
            <wp:effectExtent l="0" t="0" r="4445" b="0"/>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3341525"/>
                    </a:xfrm>
                    <a:prstGeom prst="rect">
                      <a:avLst/>
                    </a:prstGeom>
                    <a:noFill/>
                    <a:ln>
                      <a:noFill/>
                    </a:ln>
                  </pic:spPr>
                </pic:pic>
              </a:graphicData>
            </a:graphic>
          </wp:inline>
        </w:drawing>
      </w:r>
    </w:p>
    <w:bookmarkEnd w:id="1"/>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bCs/>
          <w:sz w:val="24"/>
          <w:szCs w:val="24"/>
          <w:lang w:eastAsia="ru-RU"/>
        </w:rPr>
        <w:t>Приложение № 1</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 xml:space="preserve">к </w:t>
      </w:r>
      <w:hyperlink w:anchor="sub_1000" w:history="1">
        <w:r w:rsidRPr="00E6462B">
          <w:rPr>
            <w:rFonts w:ascii="Times New Roman" w:eastAsiaTheme="minorEastAsia" w:hAnsi="Times New Roman" w:cs="Times New Roman"/>
            <w:bCs/>
            <w:sz w:val="24"/>
            <w:szCs w:val="24"/>
            <w:lang w:eastAsia="ru-RU"/>
          </w:rPr>
          <w:t>Положению</w:t>
        </w:r>
      </w:hyperlink>
      <w:r w:rsidRPr="00E6462B">
        <w:rPr>
          <w:rFonts w:ascii="Times New Roman" w:eastAsiaTheme="minorEastAsia" w:hAnsi="Times New Roman" w:cs="Times New Roman"/>
          <w:bCs/>
          <w:sz w:val="24"/>
          <w:szCs w:val="24"/>
          <w:lang w:eastAsia="ru-RU"/>
        </w:rPr>
        <w:t xml:space="preserve"> о порядке размещения</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нестационарных торговых объектов</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и объектов по оказанию услуг</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на территории муниципального</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образования город Владикавказ</w:t>
      </w:r>
    </w:p>
    <w:p w:rsidR="00732DA9" w:rsidRPr="00E6462B"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732DA9" w:rsidRPr="00823273" w:rsidRDefault="00732DA9" w:rsidP="00732DA9">
      <w:pPr>
        <w:pStyle w:val="ConsPlusNonformat"/>
        <w:ind w:left="4309"/>
        <w:rPr>
          <w:sz w:val="24"/>
          <w:szCs w:val="24"/>
        </w:rPr>
      </w:pPr>
      <w:r w:rsidRPr="00823273">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rsidR="00732DA9" w:rsidRPr="00131CA1"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4"/>
          <w:szCs w:val="24"/>
          <w:lang w:eastAsia="ru-RU"/>
        </w:rPr>
      </w:pPr>
      <w:r w:rsidRPr="00823273">
        <w:rPr>
          <w:rFonts w:ascii="Times New Roman" w:eastAsiaTheme="minorEastAsia" w:hAnsi="Times New Roman" w:cs="Times New Roman"/>
          <w:b/>
          <w:bCs/>
          <w:sz w:val="24"/>
          <w:szCs w:val="24"/>
          <w:lang w:eastAsia="ru-RU"/>
        </w:rPr>
        <w:t xml:space="preserve">Заявка (заявление) </w:t>
      </w:r>
      <w:r w:rsidRPr="00823273">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Заявитель _____</w:t>
      </w:r>
      <w:r>
        <w:rPr>
          <w:rFonts w:ascii="Times New Roman" w:eastAsiaTheme="minorEastAsia" w:hAnsi="Times New Roman" w:cs="Times New Roman"/>
          <w:sz w:val="24"/>
          <w:szCs w:val="24"/>
          <w:lang w:eastAsia="ru-RU"/>
        </w:rPr>
        <w:t>______________________________</w:t>
      </w:r>
      <w:r w:rsidRPr="00E6462B">
        <w:rPr>
          <w:rFonts w:ascii="Times New Roman" w:eastAsiaTheme="minorEastAsia" w:hAnsi="Times New Roman" w:cs="Times New Roman"/>
          <w:sz w:val="24"/>
          <w:szCs w:val="24"/>
          <w:lang w:eastAsia="ru-RU"/>
        </w:rPr>
        <w:t>_________________</w:t>
      </w:r>
      <w:r>
        <w:rPr>
          <w:rFonts w:ascii="Times New Roman" w:eastAsiaTheme="minorEastAsia" w:hAnsi="Times New Roman" w:cs="Times New Roman"/>
          <w:sz w:val="24"/>
          <w:szCs w:val="24"/>
          <w:lang w:eastAsia="ru-RU"/>
        </w:rPr>
        <w:t>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Адрес местонахождения ___</w:t>
      </w:r>
      <w:r>
        <w:rPr>
          <w:rFonts w:ascii="Times New Roman" w:eastAsiaTheme="minorEastAsia" w:hAnsi="Times New Roman" w:cs="Times New Roman"/>
          <w:sz w:val="24"/>
          <w:szCs w:val="24"/>
          <w:lang w:eastAsia="ru-RU"/>
        </w:rPr>
        <w:t>______________________________</w:t>
      </w:r>
      <w:r w:rsidRPr="00E6462B">
        <w:rPr>
          <w:rFonts w:ascii="Times New Roman" w:eastAsiaTheme="minorEastAsia" w:hAnsi="Times New Roman" w:cs="Times New Roman"/>
          <w:sz w:val="24"/>
          <w:szCs w:val="24"/>
          <w:lang w:eastAsia="ru-RU"/>
        </w:rPr>
        <w:t>_______</w:t>
      </w:r>
      <w:r>
        <w:rPr>
          <w:rFonts w:ascii="Times New Roman" w:eastAsiaTheme="minorEastAsia" w:hAnsi="Times New Roman" w:cs="Times New Roman"/>
          <w:sz w:val="24"/>
          <w:szCs w:val="24"/>
          <w:lang w:eastAsia="ru-RU"/>
        </w:rPr>
        <w:t>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Ф.И.О. руководителя предприятия _________</w:t>
      </w:r>
      <w:r>
        <w:rPr>
          <w:rFonts w:ascii="Times New Roman" w:eastAsiaTheme="minorEastAsia" w:hAnsi="Times New Roman" w:cs="Times New Roman"/>
          <w:sz w:val="24"/>
          <w:szCs w:val="24"/>
          <w:lang w:eastAsia="ru-RU"/>
        </w:rPr>
        <w:t>_______________________</w:t>
      </w:r>
      <w:r w:rsidRPr="00E6462B">
        <w:rPr>
          <w:rFonts w:ascii="Times New Roman" w:eastAsiaTheme="minorEastAsia" w:hAnsi="Times New Roman" w:cs="Times New Roman"/>
          <w:sz w:val="24"/>
          <w:szCs w:val="24"/>
          <w:lang w:eastAsia="ru-RU"/>
        </w:rPr>
        <w:t>_</w:t>
      </w:r>
      <w:r>
        <w:rPr>
          <w:rFonts w:ascii="Times New Roman" w:eastAsiaTheme="minorEastAsia" w:hAnsi="Times New Roman" w:cs="Times New Roman"/>
          <w:sz w:val="24"/>
          <w:szCs w:val="24"/>
          <w:lang w:eastAsia="ru-RU"/>
        </w:rPr>
        <w:t>____________</w:t>
      </w:r>
    </w:p>
    <w:p w:rsidR="00732DA9" w:rsidRPr="00E6462B" w:rsidRDefault="006F1F27"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6" w:history="1">
        <w:r w:rsidR="00732DA9" w:rsidRPr="00E6462B">
          <w:rPr>
            <w:rFonts w:ascii="Times New Roman" w:eastAsiaTheme="minorEastAsia" w:hAnsi="Times New Roman" w:cs="Times New Roman"/>
            <w:bCs/>
            <w:sz w:val="24"/>
            <w:szCs w:val="24"/>
            <w:lang w:eastAsia="ru-RU"/>
          </w:rPr>
          <w:t>ИНН</w:t>
        </w:r>
      </w:hyperlink>
      <w:r w:rsidR="00732DA9" w:rsidRPr="00E6462B">
        <w:rPr>
          <w:rFonts w:ascii="Times New Roman" w:eastAsiaTheme="minorEastAsia" w:hAnsi="Times New Roman" w:cs="Times New Roman"/>
          <w:sz w:val="24"/>
          <w:szCs w:val="24"/>
          <w:lang w:eastAsia="ru-RU"/>
        </w:rPr>
        <w:t xml:space="preserve"> заявителя _________________</w:t>
      </w:r>
      <w:r w:rsidR="00732DA9">
        <w:rPr>
          <w:rFonts w:ascii="Times New Roman" w:eastAsiaTheme="minorEastAsia" w:hAnsi="Times New Roman" w:cs="Times New Roman"/>
          <w:sz w:val="24"/>
          <w:szCs w:val="24"/>
          <w:lang w:eastAsia="ru-RU"/>
        </w:rPr>
        <w:t>__</w:t>
      </w:r>
      <w:r w:rsidR="00732DA9" w:rsidRPr="00E6462B">
        <w:rPr>
          <w:rFonts w:ascii="Times New Roman" w:eastAsiaTheme="minorEastAsia" w:hAnsi="Times New Roman" w:cs="Times New Roman"/>
          <w:sz w:val="24"/>
          <w:szCs w:val="24"/>
          <w:lang w:eastAsia="ru-RU"/>
        </w:rPr>
        <w:t>, контактный телефон _______________</w:t>
      </w:r>
      <w:r w:rsidR="00732DA9">
        <w:rPr>
          <w:rFonts w:ascii="Times New Roman" w:eastAsiaTheme="minorEastAsia" w:hAnsi="Times New Roman" w:cs="Times New Roman"/>
          <w:sz w:val="24"/>
          <w:szCs w:val="24"/>
          <w:lang w:eastAsia="ru-RU"/>
        </w:rPr>
        <w:t>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ОГРН </w:t>
      </w:r>
      <w:r>
        <w:rPr>
          <w:rFonts w:ascii="Times New Roman" w:eastAsiaTheme="minorEastAsia" w:hAnsi="Times New Roman" w:cs="Times New Roman"/>
          <w:sz w:val="24"/>
          <w:szCs w:val="24"/>
          <w:lang w:eastAsia="ru-RU"/>
        </w:rPr>
        <w:t>__________________________</w:t>
      </w:r>
      <w:r w:rsidRPr="00E6462B">
        <w:rPr>
          <w:rFonts w:ascii="Times New Roman" w:eastAsiaTheme="minorEastAsia" w:hAnsi="Times New Roman" w:cs="Times New Roman"/>
          <w:sz w:val="24"/>
          <w:szCs w:val="24"/>
          <w:lang w:eastAsia="ru-RU"/>
        </w:rPr>
        <w:t>_____________________________</w:t>
      </w:r>
      <w:r>
        <w:rPr>
          <w:rFonts w:ascii="Times New Roman" w:eastAsiaTheme="minorEastAsia" w:hAnsi="Times New Roman" w:cs="Times New Roman"/>
          <w:sz w:val="24"/>
          <w:szCs w:val="24"/>
          <w:lang w:eastAsia="ru-RU"/>
        </w:rPr>
        <w:t>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(номер, дата, кем присвоен)</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Прошу Вас рассмотреть на заседании </w:t>
      </w:r>
      <w:r w:rsidRPr="00823273">
        <w:rPr>
          <w:rFonts w:ascii="Times New Roman" w:eastAsiaTheme="minorEastAsia" w:hAnsi="Times New Roman" w:cs="Times New Roman"/>
          <w:sz w:val="24"/>
          <w:szCs w:val="24"/>
          <w:lang w:eastAsia="ru-RU"/>
        </w:rPr>
        <w:t>аукционной</w:t>
      </w:r>
      <w:r w:rsidRPr="00E6462B">
        <w:rPr>
          <w:rFonts w:ascii="Times New Roman" w:eastAsiaTheme="minorEastAsia" w:hAnsi="Times New Roman" w:cs="Times New Roman"/>
          <w:sz w:val="24"/>
          <w:szCs w:val="24"/>
          <w:lang w:eastAsia="ru-RU"/>
        </w:rPr>
        <w:t xml:space="preserve">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rsidR="00732DA9" w:rsidRPr="00E6462B"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w:t>
      </w:r>
      <w:r>
        <w:rPr>
          <w:rFonts w:ascii="Times New Roman" w:eastAsiaTheme="minorEastAsia" w:hAnsi="Times New Roman" w:cs="Times New Roman"/>
          <w:sz w:val="24"/>
          <w:szCs w:val="24"/>
          <w:lang w:eastAsia="ru-RU"/>
        </w:rPr>
        <w:t>_____________________________</w:t>
      </w:r>
      <w:r w:rsidRPr="00E6462B">
        <w:rPr>
          <w:rFonts w:ascii="Times New Roman" w:eastAsiaTheme="minorEastAsia" w:hAnsi="Times New Roman" w:cs="Times New Roman"/>
          <w:sz w:val="24"/>
          <w:szCs w:val="24"/>
          <w:lang w:eastAsia="ru-RU"/>
        </w:rPr>
        <w:t>_____________________________</w:t>
      </w:r>
      <w:r>
        <w:rPr>
          <w:rFonts w:ascii="Times New Roman" w:eastAsiaTheme="minorEastAsia" w:hAnsi="Times New Roman" w:cs="Times New Roman"/>
          <w:sz w:val="24"/>
          <w:szCs w:val="24"/>
          <w:lang w:eastAsia="ru-RU"/>
        </w:rPr>
        <w:t>______________</w:t>
      </w:r>
    </w:p>
    <w:p w:rsidR="00732DA9"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(тип нестационарного торгового объекта:</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 xml:space="preserve">лоток, бахчевой </w:t>
      </w:r>
      <w:r>
        <w:rPr>
          <w:rFonts w:ascii="Times New Roman" w:eastAsiaTheme="minorEastAsia" w:hAnsi="Times New Roman" w:cs="Times New Roman"/>
          <w:sz w:val="24"/>
          <w:szCs w:val="24"/>
          <w:lang w:eastAsia="ru-RU"/>
        </w:rPr>
        <w:t xml:space="preserve">развал, киоск, павильон и т.д.) </w:t>
      </w:r>
      <w:r w:rsidRPr="00E6462B">
        <w:rPr>
          <w:rFonts w:ascii="Times New Roman" w:eastAsiaTheme="minorEastAsia" w:hAnsi="Times New Roman" w:cs="Times New Roman"/>
          <w:sz w:val="24"/>
          <w:szCs w:val="24"/>
          <w:lang w:eastAsia="ru-RU"/>
        </w:rPr>
        <w:t>для осуществления торговой деятельност</w:t>
      </w:r>
      <w:r>
        <w:rPr>
          <w:rFonts w:ascii="Times New Roman" w:eastAsiaTheme="minorEastAsia" w:hAnsi="Times New Roman" w:cs="Times New Roman"/>
          <w:sz w:val="24"/>
          <w:szCs w:val="24"/>
          <w:lang w:eastAsia="ru-RU"/>
        </w:rPr>
        <w:t xml:space="preserve">и </w:t>
      </w:r>
      <w:r>
        <w:rPr>
          <w:rFonts w:ascii="Times New Roman" w:eastAsiaTheme="minorEastAsia" w:hAnsi="Times New Roman" w:cs="Times New Roman"/>
          <w:sz w:val="24"/>
          <w:szCs w:val="24"/>
          <w:lang w:eastAsia="ru-RU"/>
        </w:rPr>
        <w:lastRenderedPageBreak/>
        <w:t>__________________________</w:t>
      </w:r>
      <w:r w:rsidRPr="00E6462B">
        <w:rPr>
          <w:rFonts w:ascii="Times New Roman" w:eastAsiaTheme="minorEastAsia" w:hAnsi="Times New Roman" w:cs="Times New Roman"/>
          <w:sz w:val="24"/>
          <w:szCs w:val="24"/>
          <w:lang w:eastAsia="ru-RU"/>
        </w:rPr>
        <w:t>_______________________________</w:t>
      </w:r>
      <w:r>
        <w:rPr>
          <w:rFonts w:ascii="Times New Roman" w:eastAsiaTheme="minorEastAsia" w:hAnsi="Times New Roman" w:cs="Times New Roman"/>
          <w:sz w:val="24"/>
          <w:szCs w:val="24"/>
          <w:lang w:eastAsia="ru-RU"/>
        </w:rPr>
        <w:t>__________________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 xml:space="preserve">(специализация: </w:t>
      </w:r>
      <w:r>
        <w:rPr>
          <w:rFonts w:ascii="Times New Roman" w:eastAsiaTheme="minorEastAsia" w:hAnsi="Times New Roman" w:cs="Times New Roman"/>
          <w:sz w:val="24"/>
          <w:szCs w:val="24"/>
          <w:lang w:eastAsia="ru-RU"/>
        </w:rPr>
        <w:t xml:space="preserve">смешанный ассортимент, фрукты, бахчевые культуры </w:t>
      </w:r>
      <w:r w:rsidRPr="00E6462B">
        <w:rPr>
          <w:rFonts w:ascii="Times New Roman" w:eastAsiaTheme="minorEastAsia" w:hAnsi="Times New Roman" w:cs="Times New Roman"/>
          <w:sz w:val="24"/>
          <w:szCs w:val="24"/>
          <w:lang w:eastAsia="ru-RU"/>
        </w:rPr>
        <w:t>т.д.)</w:t>
      </w:r>
    </w:p>
    <w:p w:rsidR="00732DA9" w:rsidRPr="00E6462B"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по адресу</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_____________</w:t>
      </w:r>
      <w:r w:rsidRPr="00E6462B">
        <w:rPr>
          <w:rFonts w:ascii="Times New Roman" w:eastAsiaTheme="minorEastAsia" w:hAnsi="Times New Roman" w:cs="Times New Roman"/>
          <w:sz w:val="24"/>
          <w:szCs w:val="24"/>
          <w:lang w:eastAsia="ru-RU"/>
        </w:rPr>
        <w:t>______________________________________________</w:t>
      </w:r>
      <w:r>
        <w:rPr>
          <w:rFonts w:ascii="Times New Roman" w:eastAsiaTheme="minorEastAsia" w:hAnsi="Times New Roman" w:cs="Times New Roman"/>
          <w:sz w:val="24"/>
          <w:szCs w:val="24"/>
          <w:lang w:eastAsia="ru-RU"/>
        </w:rPr>
        <w:t>________________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(адрес месторасположения объекта)</w:t>
      </w:r>
    </w:p>
    <w:p w:rsidR="00732DA9" w:rsidRPr="00E6462B"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С </w:t>
      </w:r>
      <w:hyperlink w:anchor="sub_1000" w:history="1">
        <w:r w:rsidRPr="00E6462B">
          <w:rPr>
            <w:rFonts w:ascii="Times New Roman" w:eastAsiaTheme="minorEastAsia" w:hAnsi="Times New Roman" w:cs="Times New Roman"/>
            <w:bCs/>
            <w:sz w:val="24"/>
            <w:szCs w:val="24"/>
            <w:lang w:eastAsia="ru-RU"/>
          </w:rPr>
          <w:t>положением</w:t>
        </w:r>
      </w:hyperlink>
      <w:r w:rsidRPr="00E6462B">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rsidR="00732DA9" w:rsidRPr="00C20D89" w:rsidRDefault="00732DA9" w:rsidP="00732DA9">
      <w:pPr>
        <w:spacing w:after="0"/>
        <w:ind w:firstLine="720"/>
        <w:jc w:val="both"/>
        <w:rPr>
          <w:rFonts w:ascii="Times New Roman" w:eastAsia="Times New Roman" w:hAnsi="Times New Roman" w:cs="Times New Roman"/>
          <w:sz w:val="24"/>
          <w:szCs w:val="24"/>
        </w:rPr>
      </w:pPr>
      <w:r w:rsidRPr="00C20D89">
        <w:rPr>
          <w:rFonts w:ascii="Times New Roman" w:eastAsiaTheme="minorEastAsia" w:hAnsi="Times New Roman" w:cs="Times New Roman"/>
          <w:sz w:val="24"/>
          <w:szCs w:val="24"/>
          <w:lang w:eastAsia="ru-RU"/>
        </w:rPr>
        <w:t>Настоящим заявлением подтверж</w:t>
      </w:r>
      <w:r>
        <w:rPr>
          <w:rFonts w:ascii="Times New Roman" w:eastAsiaTheme="minorEastAsia" w:hAnsi="Times New Roman" w:cs="Times New Roman"/>
          <w:sz w:val="24"/>
          <w:szCs w:val="24"/>
          <w:lang w:eastAsia="ru-RU"/>
        </w:rPr>
        <w:t xml:space="preserve">даю, что в отношении </w:t>
      </w:r>
      <w:r w:rsidRPr="00C20D89">
        <w:rPr>
          <w:rFonts w:ascii="Times New Roman" w:eastAsiaTheme="minorEastAsia" w:hAnsi="Times New Roman" w:cs="Times New Roman"/>
          <w:sz w:val="24"/>
          <w:szCs w:val="24"/>
          <w:lang w:eastAsia="ru-RU"/>
        </w:rPr>
        <w:t>заявителя не проводится процедура ликвидации и банкротства, деятельность не приостановлена, в</w:t>
      </w:r>
      <w:r w:rsidRPr="00C20D89">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w:t>
      </w:r>
      <w:r>
        <w:rPr>
          <w:rFonts w:ascii="Times New Roman" w:eastAsia="Times New Roman" w:hAnsi="Times New Roman" w:cs="Times New Roman"/>
          <w:sz w:val="24"/>
          <w:szCs w:val="24"/>
        </w:rPr>
        <w:t>к ней всех заинтересованных лиц и размещения необходимой информации на официальном сайте администрации местного самоуправления г.Владикавказа.</w:t>
      </w:r>
    </w:p>
    <w:p w:rsidR="00732DA9" w:rsidRPr="00E6462B"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E6462B">
          <w:rPr>
            <w:rFonts w:ascii="Times New Roman" w:eastAsiaTheme="minorEastAsia" w:hAnsi="Times New Roman" w:cs="Times New Roman"/>
            <w:bCs/>
            <w:sz w:val="24"/>
            <w:szCs w:val="24"/>
            <w:lang w:eastAsia="ru-RU"/>
          </w:rPr>
          <w:t>положения</w:t>
        </w:r>
      </w:hyperlink>
      <w:r w:rsidRPr="00E6462B">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rsidR="00732DA9"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М.П.</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"____" ____________ 20___ г. _____________________________________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w:t>
      </w:r>
      <w:proofErr w:type="gramStart"/>
      <w:r w:rsidRPr="00E6462B">
        <w:rPr>
          <w:rFonts w:ascii="Times New Roman" w:eastAsiaTheme="minorEastAsia" w:hAnsi="Times New Roman" w:cs="Times New Roman"/>
          <w:sz w:val="24"/>
          <w:szCs w:val="24"/>
          <w:lang w:eastAsia="ru-RU"/>
        </w:rPr>
        <w:t>дата</w:t>
      </w:r>
      <w:proofErr w:type="gramEnd"/>
      <w:r w:rsidRPr="00E6462B">
        <w:rPr>
          <w:rFonts w:ascii="Times New Roman" w:eastAsiaTheme="minorEastAsia" w:hAnsi="Times New Roman" w:cs="Times New Roman"/>
          <w:sz w:val="24"/>
          <w:szCs w:val="24"/>
          <w:lang w:eastAsia="ru-RU"/>
        </w:rPr>
        <w:t xml:space="preserve"> подачи заявления)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(Ф.И.О., подпись предпринимателя или</w:t>
      </w:r>
    </w:p>
    <w:p w:rsidR="00732DA9"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руководителя предприятия)</w:t>
      </w:r>
      <w:r>
        <w:rPr>
          <w:rFonts w:ascii="Times New Roman" w:eastAsiaTheme="minorEastAsia" w:hAnsi="Times New Roman" w:cs="Times New Roman"/>
          <w:sz w:val="24"/>
          <w:szCs w:val="24"/>
          <w:lang w:eastAsia="ru-RU"/>
        </w:rPr>
        <w:t xml:space="preserve"> </w:t>
      </w:r>
    </w:p>
    <w:p w:rsidR="00732DA9" w:rsidRPr="00E6462B"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6047E8" w:rsidRDefault="006047E8"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A468C1" w:rsidRDefault="00A468C1"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A468C1" w:rsidRPr="00E6462B" w:rsidRDefault="00A468C1"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4A41B6" w:rsidRDefault="004A41B6"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Приложение № 5.1</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к Положению о порядке размещения</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нестационарных торговых объектов</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и объектов по оказанию услуг</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на территории муниципального</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образования город Владикавказ</w:t>
      </w:r>
    </w:p>
    <w:p w:rsidR="00732DA9"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 xml:space="preserve">Договор № ___ </w:t>
      </w:r>
      <w:r w:rsidRPr="000B49E3">
        <w:rPr>
          <w:rFonts w:ascii="Times New Roman" w:eastAsiaTheme="minorEastAsia" w:hAnsi="Times New Roman" w:cs="Times New Roman"/>
          <w:bCs/>
          <w:sz w:val="24"/>
          <w:szCs w:val="24"/>
          <w:lang w:eastAsia="ru-RU"/>
        </w:rPr>
        <w:br/>
        <w:t>о предоставлении права на размещение нестационарного торгового объекта на территории муниципального образования город Владикавказ</w:t>
      </w:r>
    </w:p>
    <w:p w:rsidR="00732DA9"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p>
    <w:tbl>
      <w:tblPr>
        <w:tblW w:w="9629" w:type="dxa"/>
        <w:tblInd w:w="-8" w:type="dxa"/>
        <w:tblLayout w:type="fixed"/>
        <w:tblLook w:val="0000" w:firstRow="0" w:lastRow="0" w:firstColumn="0" w:lastColumn="0" w:noHBand="0" w:noVBand="0"/>
      </w:tblPr>
      <w:tblGrid>
        <w:gridCol w:w="4814"/>
        <w:gridCol w:w="4815"/>
      </w:tblGrid>
      <w:tr w:rsidR="00732DA9" w:rsidRPr="000B49E3" w:rsidTr="00732DA9">
        <w:tc>
          <w:tcPr>
            <w:tcW w:w="4814" w:type="dxa"/>
          </w:tcPr>
          <w:p w:rsidR="00732DA9" w:rsidRPr="000B49E3"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г. Владикавказ</w:t>
            </w:r>
          </w:p>
        </w:tc>
        <w:tc>
          <w:tcPr>
            <w:tcW w:w="4815" w:type="dxa"/>
          </w:tcPr>
          <w:p w:rsidR="00732DA9"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"___" _______________ 20</w:t>
            </w:r>
            <w:r w:rsidRPr="000B49E3">
              <w:rPr>
                <w:rFonts w:ascii="Times New Roman" w:eastAsiaTheme="minorEastAsia" w:hAnsi="Times New Roman" w:cs="Times New Roman"/>
                <w:sz w:val="24"/>
                <w:szCs w:val="24"/>
                <w:lang w:eastAsia="ru-RU"/>
              </w:rPr>
              <w:t>__ года</w:t>
            </w:r>
          </w:p>
          <w:p w:rsidR="00732DA9" w:rsidRPr="000B49E3"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bl>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Администрация местного самоуправления г. Владикавказа, именуемая в дальнейшем "Администрация", в лице </w:t>
      </w:r>
      <w:r w:rsidR="00FD57B2">
        <w:rPr>
          <w:rFonts w:ascii="Times New Roman" w:eastAsiaTheme="minorEastAsia" w:hAnsi="Times New Roman" w:cs="Times New Roman"/>
          <w:sz w:val="24"/>
          <w:szCs w:val="24"/>
          <w:lang w:eastAsia="ru-RU"/>
        </w:rPr>
        <w:t xml:space="preserve">начальника Управления предпринимательства и потребительского рынка </w:t>
      </w:r>
      <w:proofErr w:type="spellStart"/>
      <w:r w:rsidR="00FD57B2">
        <w:rPr>
          <w:rFonts w:ascii="Times New Roman" w:eastAsiaTheme="minorEastAsia" w:hAnsi="Times New Roman" w:cs="Times New Roman"/>
          <w:sz w:val="24"/>
          <w:szCs w:val="24"/>
          <w:lang w:eastAsia="ru-RU"/>
        </w:rPr>
        <w:t>Купеева</w:t>
      </w:r>
      <w:proofErr w:type="spellEnd"/>
      <w:r w:rsidR="00FD57B2">
        <w:rPr>
          <w:rFonts w:ascii="Times New Roman" w:eastAsiaTheme="minorEastAsia" w:hAnsi="Times New Roman" w:cs="Times New Roman"/>
          <w:sz w:val="24"/>
          <w:szCs w:val="24"/>
          <w:lang w:eastAsia="ru-RU"/>
        </w:rPr>
        <w:t xml:space="preserve"> Зелимхана </w:t>
      </w:r>
      <w:proofErr w:type="spellStart"/>
      <w:r w:rsidR="00FD57B2" w:rsidRPr="00FD57B2">
        <w:rPr>
          <w:rFonts w:ascii="Times New Roman" w:eastAsiaTheme="minorEastAsia" w:hAnsi="Times New Roman" w:cs="Times New Roman"/>
          <w:sz w:val="24"/>
          <w:szCs w:val="24"/>
          <w:lang w:eastAsia="ru-RU"/>
        </w:rPr>
        <w:t>Батразовича</w:t>
      </w:r>
      <w:proofErr w:type="spellEnd"/>
      <w:r w:rsidRPr="00FD57B2">
        <w:rPr>
          <w:rFonts w:ascii="Times New Roman" w:eastAsiaTheme="minorEastAsia" w:hAnsi="Times New Roman" w:cs="Times New Roman"/>
          <w:sz w:val="24"/>
          <w:szCs w:val="24"/>
          <w:lang w:eastAsia="ru-RU"/>
        </w:rPr>
        <w:t xml:space="preserve">, действующего на основании </w:t>
      </w:r>
      <w:r w:rsidR="00FD57B2" w:rsidRPr="00FD57B2">
        <w:rPr>
          <w:rFonts w:ascii="Times New Roman" w:eastAsiaTheme="minorEastAsia" w:hAnsi="Times New Roman" w:cs="Times New Roman"/>
          <w:sz w:val="24"/>
          <w:szCs w:val="24"/>
          <w:lang w:eastAsia="ru-RU"/>
        </w:rPr>
        <w:t xml:space="preserve">доверенности № </w:t>
      </w:r>
      <w:r w:rsidR="00BE28BE">
        <w:rPr>
          <w:rFonts w:ascii="Times New Roman" w:eastAsiaTheme="minorEastAsia" w:hAnsi="Times New Roman" w:cs="Times New Roman"/>
          <w:sz w:val="24"/>
          <w:szCs w:val="24"/>
          <w:lang w:eastAsia="ru-RU"/>
        </w:rPr>
        <w:t>Д</w:t>
      </w:r>
      <w:r w:rsidR="00BE28BE" w:rsidRPr="00BE28BE">
        <w:rPr>
          <w:rFonts w:ascii="Times New Roman" w:eastAsiaTheme="minorEastAsia" w:hAnsi="Times New Roman" w:cs="Times New Roman"/>
          <w:sz w:val="24"/>
          <w:szCs w:val="24"/>
          <w:lang w:eastAsia="ru-RU"/>
        </w:rPr>
        <w:t>-</w:t>
      </w:r>
      <w:r w:rsidR="00FD57B2" w:rsidRPr="00FD57B2">
        <w:rPr>
          <w:rFonts w:ascii="Times New Roman" w:eastAsiaTheme="minorEastAsia" w:hAnsi="Times New Roman" w:cs="Times New Roman"/>
          <w:sz w:val="24"/>
          <w:szCs w:val="24"/>
          <w:lang w:eastAsia="ru-RU"/>
        </w:rPr>
        <w:t>22 от 20.01.2023</w:t>
      </w:r>
      <w:r w:rsidRPr="00FD57B2">
        <w:rPr>
          <w:rFonts w:ascii="Times New Roman" w:eastAsiaTheme="minorEastAsia" w:hAnsi="Times New Roman" w:cs="Times New Roman"/>
          <w:sz w:val="24"/>
          <w:szCs w:val="24"/>
          <w:lang w:eastAsia="ru-RU"/>
        </w:rPr>
        <w:t>, с</w:t>
      </w:r>
      <w:r w:rsidRPr="000B49E3">
        <w:rPr>
          <w:rFonts w:ascii="Times New Roman" w:eastAsiaTheme="minorEastAsia" w:hAnsi="Times New Roman" w:cs="Times New Roman"/>
          <w:sz w:val="24"/>
          <w:szCs w:val="24"/>
          <w:lang w:eastAsia="ru-RU"/>
        </w:rPr>
        <w:t xml:space="preserve"> одной стороны, и</w:t>
      </w:r>
      <w:r w:rsidR="00FD57B2">
        <w:rPr>
          <w:rFonts w:ascii="Times New Roman" w:eastAsiaTheme="minorEastAsia" w:hAnsi="Times New Roman" w:cs="Times New Roman"/>
          <w:sz w:val="24"/>
          <w:szCs w:val="24"/>
          <w:lang w:eastAsia="ru-RU"/>
        </w:rPr>
        <w:t>_____________________________</w:t>
      </w:r>
      <w:r w:rsidRPr="000B49E3">
        <w:rPr>
          <w:rFonts w:ascii="Times New Roman" w:eastAsiaTheme="minorEastAsia" w:hAnsi="Times New Roman" w:cs="Times New Roman"/>
          <w:sz w:val="24"/>
          <w:szCs w:val="24"/>
          <w:lang w:eastAsia="ru-RU"/>
        </w:rPr>
        <w:t xml:space="preserve">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2" w:name="sub_105100"/>
      <w:r w:rsidRPr="000B49E3">
        <w:rPr>
          <w:rFonts w:ascii="Times New Roman" w:eastAsiaTheme="minorEastAsia" w:hAnsi="Times New Roman" w:cs="Times New Roman"/>
          <w:bCs/>
          <w:sz w:val="24"/>
          <w:szCs w:val="24"/>
          <w:lang w:eastAsia="ru-RU"/>
        </w:rPr>
        <w:t>1. Предмет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 w:name="sub_10511"/>
      <w:bookmarkEnd w:id="2"/>
      <w:r w:rsidRPr="000B49E3">
        <w:rPr>
          <w:rFonts w:ascii="Times New Roman" w:eastAsiaTheme="minorEastAsia" w:hAnsi="Times New Roman" w:cs="Times New Roman"/>
          <w:sz w:val="24"/>
          <w:szCs w:val="24"/>
          <w:lang w:eastAsia="ru-RU"/>
        </w:rPr>
        <w:t xml:space="preserve">1.1. В соответствии с 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 м., для осуществления торговой деятельности по _____________ </w:t>
      </w:r>
      <w:proofErr w:type="spellStart"/>
      <w:r w:rsidRPr="000B49E3">
        <w:rPr>
          <w:rFonts w:ascii="Times New Roman" w:eastAsiaTheme="minorEastAsia" w:hAnsi="Times New Roman" w:cs="Times New Roman"/>
          <w:sz w:val="24"/>
          <w:szCs w:val="24"/>
          <w:lang w:eastAsia="ru-RU"/>
        </w:rPr>
        <w:t>по</w:t>
      </w:r>
      <w:proofErr w:type="spellEnd"/>
      <w:r w:rsidRPr="000B49E3">
        <w:rPr>
          <w:rFonts w:ascii="Times New Roman" w:eastAsiaTheme="minorEastAsia" w:hAnsi="Times New Roman" w:cs="Times New Roman"/>
          <w:sz w:val="24"/>
          <w:szCs w:val="24"/>
          <w:lang w:eastAsia="ru-RU"/>
        </w:rPr>
        <w:t xml:space="preserve"> адресу: __________________________ на срок с ________201__ года по ____________ 201__ года. Место расположения, площадь, специализация и вид объекта указаны в соответствии со схемой размещения нестационарных </w:t>
      </w:r>
      <w:r w:rsidRPr="000B49E3">
        <w:rPr>
          <w:rFonts w:ascii="Times New Roman" w:eastAsiaTheme="minorEastAsia" w:hAnsi="Times New Roman" w:cs="Times New Roman"/>
          <w:sz w:val="24"/>
          <w:szCs w:val="24"/>
          <w:lang w:eastAsia="ru-RU"/>
        </w:rPr>
        <w:lastRenderedPageBreak/>
        <w:t>торговых объектов (далее - "Схема").</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 w:name="sub_10512"/>
      <w:bookmarkEnd w:id="3"/>
      <w:r w:rsidRPr="000B49E3">
        <w:rPr>
          <w:rFonts w:ascii="Times New Roman" w:eastAsiaTheme="minorEastAsia" w:hAnsi="Times New Roman" w:cs="Times New Roman"/>
          <w:sz w:val="24"/>
          <w:szCs w:val="24"/>
          <w:lang w:eastAsia="ru-RU"/>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w:t>
      </w:r>
      <w:hyperlink w:anchor="sub_10051" w:history="1">
        <w:r w:rsidRPr="000B49E3">
          <w:rPr>
            <w:rFonts w:ascii="Times New Roman" w:eastAsiaTheme="minorEastAsia" w:hAnsi="Times New Roman" w:cs="Times New Roman"/>
            <w:bCs/>
            <w:sz w:val="24"/>
            <w:szCs w:val="24"/>
            <w:lang w:eastAsia="ru-RU"/>
          </w:rPr>
          <w:t>Приложение N 1</w:t>
        </w:r>
      </w:hyperlink>
      <w:r w:rsidRPr="000B49E3">
        <w:rPr>
          <w:rFonts w:ascii="Times New Roman" w:eastAsiaTheme="minorEastAsia" w:hAnsi="Times New Roman" w:cs="Times New Roman"/>
          <w:sz w:val="24"/>
          <w:szCs w:val="24"/>
          <w:lang w:eastAsia="ru-RU"/>
        </w:rPr>
        <w:t>).</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5" w:name="sub_105200"/>
      <w:bookmarkEnd w:id="4"/>
      <w:r w:rsidRPr="000B49E3">
        <w:rPr>
          <w:rFonts w:ascii="Times New Roman" w:eastAsiaTheme="minorEastAsia" w:hAnsi="Times New Roman" w:cs="Times New Roman"/>
          <w:bCs/>
          <w:sz w:val="24"/>
          <w:szCs w:val="24"/>
          <w:lang w:eastAsia="ru-RU"/>
        </w:rPr>
        <w:t>2. Права и обязанности Сторон</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6" w:name="sub_10521"/>
      <w:bookmarkEnd w:id="5"/>
      <w:r w:rsidRPr="000B49E3">
        <w:rPr>
          <w:rFonts w:ascii="Times New Roman" w:eastAsiaTheme="minorEastAsia" w:hAnsi="Times New Roman" w:cs="Times New Roman"/>
          <w:sz w:val="24"/>
          <w:szCs w:val="24"/>
          <w:lang w:eastAsia="ru-RU"/>
        </w:rPr>
        <w:t>2.1. Администрация:</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7" w:name="sub_105211"/>
      <w:bookmarkEnd w:id="6"/>
      <w:r w:rsidRPr="000B49E3">
        <w:rPr>
          <w:rFonts w:ascii="Times New Roman" w:eastAsiaTheme="minorEastAsia" w:hAnsi="Times New Roman" w:cs="Times New Roman"/>
          <w:sz w:val="24"/>
          <w:szCs w:val="24"/>
          <w:lang w:eastAsia="ru-RU"/>
        </w:rPr>
        <w:t xml:space="preserve">2.1.1. Осуществляет контроль за выполнением условий Договора и требований к размещению и эксплуатации НТО,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приемке НТО.</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8" w:name="sub_105212"/>
      <w:bookmarkEnd w:id="7"/>
      <w:r w:rsidRPr="000B49E3">
        <w:rPr>
          <w:rFonts w:ascii="Times New Roman" w:eastAsiaTheme="minorEastAsia" w:hAnsi="Times New Roman" w:cs="Times New Roman"/>
          <w:sz w:val="24"/>
          <w:szCs w:val="24"/>
          <w:lang w:eastAsia="ru-RU"/>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9" w:name="sub_105213"/>
      <w:bookmarkEnd w:id="8"/>
      <w:r w:rsidRPr="000B49E3">
        <w:rPr>
          <w:rFonts w:ascii="Times New Roman" w:eastAsiaTheme="minorEastAsia" w:hAnsi="Times New Roman" w:cs="Times New Roman"/>
          <w:sz w:val="24"/>
          <w:szCs w:val="24"/>
          <w:lang w:eastAsia="ru-RU"/>
        </w:rPr>
        <w:t xml:space="preserve">2.1.3. Расторгает Договор и демонтирует установленные НТО при нарушении (невыполнении) Участником обязательств, предусмотренных </w:t>
      </w:r>
      <w:hyperlink w:anchor="sub_10524" w:history="1">
        <w:r w:rsidRPr="000B49E3">
          <w:rPr>
            <w:rFonts w:ascii="Times New Roman" w:eastAsiaTheme="minorEastAsia" w:hAnsi="Times New Roman" w:cs="Times New Roman"/>
            <w:bCs/>
            <w:sz w:val="24"/>
            <w:szCs w:val="24"/>
            <w:lang w:eastAsia="ru-RU"/>
          </w:rPr>
          <w:t>пунктом 2.4</w:t>
        </w:r>
      </w:hyperlink>
      <w:r w:rsidRPr="000B49E3">
        <w:rPr>
          <w:rFonts w:ascii="Times New Roman" w:eastAsiaTheme="minorEastAsia" w:hAnsi="Times New Roman" w:cs="Times New Roman"/>
          <w:sz w:val="24"/>
          <w:szCs w:val="24"/>
          <w:lang w:eastAsia="ru-RU"/>
        </w:rPr>
        <w:t xml:space="preserve"> Договора, за счет Участника.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0" w:name="sub_10522"/>
      <w:bookmarkEnd w:id="9"/>
      <w:r w:rsidRPr="000B49E3">
        <w:rPr>
          <w:rFonts w:ascii="Times New Roman" w:eastAsiaTheme="minorEastAsia" w:hAnsi="Times New Roman" w:cs="Times New Roman"/>
          <w:sz w:val="24"/>
          <w:szCs w:val="24"/>
          <w:lang w:eastAsia="ru-RU"/>
        </w:rPr>
        <w:t>2.2. Администрация может обеспечить методическую и организационную помощь в вопросах организации торговли, предоставлении услуг населению.</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 w:name="sub_10523"/>
      <w:bookmarkEnd w:id="10"/>
      <w:r w:rsidRPr="000B49E3">
        <w:rPr>
          <w:rFonts w:ascii="Times New Roman" w:eastAsiaTheme="minorEastAsia" w:hAnsi="Times New Roman" w:cs="Times New Roman"/>
          <w:sz w:val="24"/>
          <w:szCs w:val="24"/>
          <w:lang w:eastAsia="ru-RU"/>
        </w:rPr>
        <w:t>2.3. Участник имеет право разместить НТО в соответствии со схемой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bCs/>
          <w:sz w:val="24"/>
          <w:szCs w:val="24"/>
          <w:lang w:eastAsia="ru-RU"/>
        </w:rPr>
        <w:t xml:space="preserve"> № ____</w:t>
      </w:r>
      <w:r w:rsidRPr="000B49E3">
        <w:rPr>
          <w:rFonts w:ascii="Times New Roman" w:eastAsiaTheme="minorEastAsia" w:hAnsi="Times New Roman" w:cs="Times New Roman"/>
          <w:sz w:val="24"/>
          <w:szCs w:val="24"/>
          <w:lang w:eastAsia="ru-RU"/>
        </w:rPr>
        <w:t xml:space="preserve"> к Договору) и утвержденным архитектурным решением (приложение № ___ к Договору).</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 w:name="sub_10524"/>
      <w:bookmarkEnd w:id="11"/>
      <w:r w:rsidRPr="000B49E3">
        <w:rPr>
          <w:rFonts w:ascii="Times New Roman" w:eastAsiaTheme="minorEastAsia" w:hAnsi="Times New Roman" w:cs="Times New Roman"/>
          <w:sz w:val="24"/>
          <w:szCs w:val="24"/>
          <w:lang w:eastAsia="ru-RU"/>
        </w:rPr>
        <w:t>2.4. Участник обязуется:</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 w:name="sub_105241"/>
      <w:bookmarkEnd w:id="12"/>
      <w:r w:rsidRPr="000B49E3">
        <w:rPr>
          <w:rFonts w:ascii="Times New Roman" w:eastAsiaTheme="minorEastAsia" w:hAnsi="Times New Roman" w:cs="Times New Roman"/>
          <w:sz w:val="24"/>
          <w:szCs w:val="24"/>
          <w:lang w:eastAsia="ru-RU"/>
        </w:rPr>
        <w:t>2.4.1. Обеспечить установку НТО и его готовность к работе</w:t>
      </w:r>
      <w:r>
        <w:rPr>
          <w:rFonts w:ascii="Times New Roman" w:eastAsiaTheme="minorEastAsia" w:hAnsi="Times New Roman" w:cs="Times New Roman"/>
          <w:sz w:val="24"/>
          <w:szCs w:val="24"/>
          <w:lang w:eastAsia="ru-RU"/>
        </w:rPr>
        <w:t xml:space="preserve"> в течение 3 (трех) месяцев</w:t>
      </w:r>
      <w:r w:rsidRPr="000B49E3">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с даты заключения договора </w:t>
      </w:r>
      <w:r w:rsidRPr="000B49E3">
        <w:rPr>
          <w:rFonts w:ascii="Times New Roman" w:eastAsiaTheme="minorEastAsia" w:hAnsi="Times New Roman" w:cs="Times New Roman"/>
          <w:sz w:val="24"/>
          <w:szCs w:val="24"/>
          <w:lang w:eastAsia="ru-RU"/>
        </w:rPr>
        <w:t xml:space="preserve">в соответствии с требованиями к размещению и эксплуатации нестационарного торгового объекта,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размещении нестационарных торговых объектов на территории муниципального образования город Владикавказ.</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 w:name="sub_105242"/>
      <w:bookmarkEnd w:id="13"/>
      <w:r w:rsidRPr="000B49E3">
        <w:rPr>
          <w:rFonts w:ascii="Times New Roman" w:eastAsiaTheme="minorEastAsia" w:hAnsi="Times New Roman" w:cs="Times New Roman"/>
          <w:sz w:val="24"/>
          <w:szCs w:val="24"/>
          <w:lang w:eastAsia="ru-RU"/>
        </w:rPr>
        <w:t>2.4.2. Приступить к эксплуатации НТО после заключения договоров: на уборку территории, вывоз твердых бытовых и жидких отходов, потребление энергоресурсов.</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5" w:name="sub_105243"/>
      <w:bookmarkEnd w:id="14"/>
      <w:r w:rsidRPr="000B49E3">
        <w:rPr>
          <w:rFonts w:ascii="Times New Roman" w:eastAsiaTheme="minorEastAsia" w:hAnsi="Times New Roman" w:cs="Times New Roman"/>
          <w:sz w:val="24"/>
          <w:szCs w:val="24"/>
          <w:lang w:eastAsia="ru-RU"/>
        </w:rPr>
        <w:t xml:space="preserve">2.4.3. Использовать НТО по назначению, указанному в </w:t>
      </w:r>
      <w:hyperlink w:anchor="sub_10511" w:history="1">
        <w:r w:rsidRPr="000B49E3">
          <w:rPr>
            <w:rFonts w:ascii="Times New Roman" w:eastAsiaTheme="minorEastAsia" w:hAnsi="Times New Roman" w:cs="Times New Roman"/>
            <w:bCs/>
            <w:sz w:val="24"/>
            <w:szCs w:val="24"/>
            <w:lang w:eastAsia="ru-RU"/>
          </w:rPr>
          <w:t>пункте 1.1</w:t>
        </w:r>
      </w:hyperlink>
      <w:r w:rsidRPr="000B49E3">
        <w:rPr>
          <w:rFonts w:ascii="Times New Roman" w:eastAsiaTheme="minorEastAsia" w:hAnsi="Times New Roman" w:cs="Times New Roman"/>
          <w:sz w:val="24"/>
          <w:szCs w:val="24"/>
          <w:lang w:eastAsia="ru-RU"/>
        </w:rPr>
        <w:t xml:space="preserve">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6" w:name="sub_105244"/>
      <w:bookmarkEnd w:id="15"/>
      <w:r w:rsidRPr="000B49E3">
        <w:rPr>
          <w:rFonts w:ascii="Times New Roman" w:eastAsiaTheme="minorEastAsia" w:hAnsi="Times New Roman" w:cs="Times New Roman"/>
          <w:sz w:val="24"/>
          <w:szCs w:val="24"/>
          <w:lang w:eastAsia="ru-RU"/>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7" w:name="sub_105245"/>
      <w:bookmarkEnd w:id="16"/>
      <w:r w:rsidRPr="000B49E3">
        <w:rPr>
          <w:rFonts w:ascii="Times New Roman" w:eastAsiaTheme="minorEastAsia" w:hAnsi="Times New Roman" w:cs="Times New Roman"/>
          <w:sz w:val="24"/>
          <w:szCs w:val="24"/>
          <w:lang w:eastAsia="ru-RU"/>
        </w:rPr>
        <w:t>2.4.5. Обеспечить постоянное наличие на НТО и предъявление по требованию контролирующих органов следующих документов:</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8" w:name="sub_1052451"/>
      <w:bookmarkEnd w:id="17"/>
      <w:r w:rsidRPr="000B49E3">
        <w:rPr>
          <w:rFonts w:ascii="Times New Roman" w:eastAsiaTheme="minorEastAsia" w:hAnsi="Times New Roman" w:cs="Times New Roman"/>
          <w:sz w:val="24"/>
          <w:szCs w:val="24"/>
          <w:lang w:eastAsia="ru-RU"/>
        </w:rPr>
        <w:t>настоящего Договора и с схемы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sz w:val="24"/>
          <w:szCs w:val="24"/>
          <w:lang w:eastAsia="ru-RU"/>
        </w:rPr>
        <w:t xml:space="preserve"> к Договору);</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9" w:name="sub_1052452"/>
      <w:bookmarkEnd w:id="18"/>
      <w:r w:rsidRPr="000B49E3">
        <w:rPr>
          <w:rFonts w:ascii="Times New Roman" w:eastAsiaTheme="minorEastAsia" w:hAnsi="Times New Roman" w:cs="Times New Roman"/>
          <w:sz w:val="24"/>
          <w:szCs w:val="24"/>
          <w:lang w:eastAsia="ru-RU"/>
        </w:rPr>
        <w:t>вывески торгового Объекта с указанием наименования организации, места ее нахождения (адреса) и режима ее работы; индивидуальный предприниматель указывает информацию о государственной регистрации и наименовании зарегистрировавшего его органа;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0" w:name="sub_1052453"/>
      <w:bookmarkEnd w:id="19"/>
      <w:r w:rsidRPr="000B49E3">
        <w:rPr>
          <w:rFonts w:ascii="Times New Roman" w:eastAsiaTheme="minorEastAsia" w:hAnsi="Times New Roman" w:cs="Times New Roman"/>
          <w:sz w:val="24"/>
          <w:szCs w:val="24"/>
          <w:lang w:eastAsia="ru-RU"/>
        </w:rPr>
        <w:t>подтверждающих источник поступления, качество и безопасность реализуемой продукции;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1" w:name="sub_1052454"/>
      <w:bookmarkEnd w:id="20"/>
      <w:r w:rsidRPr="000B49E3">
        <w:rPr>
          <w:rFonts w:ascii="Times New Roman" w:eastAsiaTheme="minorEastAsia" w:hAnsi="Times New Roman" w:cs="Times New Roman"/>
          <w:sz w:val="24"/>
          <w:szCs w:val="24"/>
          <w:lang w:eastAsia="ru-RU"/>
        </w:rPr>
        <w:t>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2" w:name="sub_1052455"/>
      <w:bookmarkEnd w:id="21"/>
      <w:r w:rsidRPr="000B49E3">
        <w:rPr>
          <w:rFonts w:ascii="Times New Roman" w:eastAsiaTheme="minorEastAsia" w:hAnsi="Times New Roman" w:cs="Times New Roman"/>
          <w:sz w:val="24"/>
          <w:szCs w:val="24"/>
          <w:lang w:eastAsia="ru-RU"/>
        </w:rPr>
        <w:t>договоров на уборку территории, вывоз твердых бытовых и жидких отходов, потребление энергоресурсов;</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3" w:name="sub_1052456"/>
      <w:bookmarkEnd w:id="22"/>
      <w:r w:rsidRPr="000B49E3">
        <w:rPr>
          <w:rFonts w:ascii="Times New Roman" w:eastAsiaTheme="minorEastAsia" w:hAnsi="Times New Roman" w:cs="Times New Roman"/>
          <w:sz w:val="24"/>
          <w:szCs w:val="24"/>
          <w:lang w:eastAsia="ru-RU"/>
        </w:rPr>
        <w:t xml:space="preserve">предусмотренных </w:t>
      </w:r>
      <w:hyperlink r:id="rId17" w:history="1">
        <w:r w:rsidRPr="000B49E3">
          <w:rPr>
            <w:rFonts w:ascii="Times New Roman" w:eastAsiaTheme="minorEastAsia" w:hAnsi="Times New Roman" w:cs="Times New Roman"/>
            <w:bCs/>
            <w:sz w:val="24"/>
            <w:szCs w:val="24"/>
            <w:lang w:eastAsia="ru-RU"/>
          </w:rPr>
          <w:t>Законом</w:t>
        </w:r>
      </w:hyperlink>
      <w:r w:rsidRPr="000B49E3">
        <w:rPr>
          <w:rFonts w:ascii="Times New Roman" w:eastAsiaTheme="minorEastAsia" w:hAnsi="Times New Roman" w:cs="Times New Roman"/>
          <w:sz w:val="24"/>
          <w:szCs w:val="24"/>
          <w:lang w:eastAsia="ru-RU"/>
        </w:rPr>
        <w:t xml:space="preserve"> Российской Федерации "О защите прав потребителей";</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4" w:name="sub_1052457"/>
      <w:bookmarkEnd w:id="23"/>
      <w:r w:rsidRPr="000B49E3">
        <w:rPr>
          <w:rFonts w:ascii="Times New Roman" w:eastAsiaTheme="minorEastAsia" w:hAnsi="Times New Roman" w:cs="Times New Roman"/>
          <w:sz w:val="24"/>
          <w:szCs w:val="24"/>
          <w:lang w:eastAsia="ru-RU"/>
        </w:rPr>
        <w:t>журнала учета мероприятий по контролю за НТО.</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5" w:name="sub_105246"/>
      <w:bookmarkEnd w:id="24"/>
      <w:r w:rsidRPr="000B49E3">
        <w:rPr>
          <w:rFonts w:ascii="Times New Roman" w:eastAsiaTheme="minorEastAsia" w:hAnsi="Times New Roman" w:cs="Times New Roman"/>
          <w:sz w:val="24"/>
          <w:szCs w:val="24"/>
          <w:lang w:eastAsia="ru-RU"/>
        </w:rPr>
        <w:t>2.4.6. Ежеквартально</w:t>
      </w:r>
      <w:r>
        <w:rPr>
          <w:rFonts w:ascii="Times New Roman" w:eastAsiaTheme="minorEastAsia" w:hAnsi="Times New Roman" w:cs="Times New Roman"/>
          <w:sz w:val="24"/>
          <w:szCs w:val="24"/>
          <w:lang w:eastAsia="ru-RU"/>
        </w:rPr>
        <w:t xml:space="preserve"> до 10 числа</w:t>
      </w:r>
      <w:r w:rsidRPr="000B49E3">
        <w:rPr>
          <w:rFonts w:ascii="Times New Roman" w:eastAsiaTheme="minorEastAsia" w:hAnsi="Times New Roman" w:cs="Times New Roman"/>
          <w:sz w:val="24"/>
          <w:szCs w:val="24"/>
          <w:lang w:eastAsia="ru-RU"/>
        </w:rPr>
        <w:t xml:space="preserve">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bookmarkEnd w:id="25"/>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6440"/>
      </w:tblGrid>
      <w:tr w:rsidR="00732DA9" w:rsidRPr="000B49E3" w:rsidTr="00A468C1">
        <w:tc>
          <w:tcPr>
            <w:tcW w:w="2940" w:type="dxa"/>
            <w:tcBorders>
              <w:top w:val="single" w:sz="4" w:space="0" w:color="auto"/>
              <w:bottom w:val="single" w:sz="4" w:space="0" w:color="auto"/>
              <w:right w:val="single" w:sz="4" w:space="0" w:color="auto"/>
            </w:tcBorders>
            <w:vAlign w:val="center"/>
          </w:tcPr>
          <w:p w:rsidR="00732DA9" w:rsidRPr="000B49E3" w:rsidRDefault="00732DA9" w:rsidP="00A468C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lastRenderedPageBreak/>
              <w:t>Получатель:</w:t>
            </w:r>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УФК по РСО-Алания (Администрация местного самоуправления г. Владикавказа)</w:t>
            </w:r>
          </w:p>
        </w:tc>
      </w:tr>
      <w:tr w:rsidR="00C43EB2" w:rsidRPr="000B49E3" w:rsidTr="00732DA9">
        <w:tc>
          <w:tcPr>
            <w:tcW w:w="2940" w:type="dxa"/>
            <w:tcBorders>
              <w:top w:val="single" w:sz="4" w:space="0" w:color="auto"/>
              <w:bottom w:val="single" w:sz="4" w:space="0" w:color="auto"/>
              <w:right w:val="single" w:sz="4" w:space="0" w:color="auto"/>
            </w:tcBorders>
          </w:tcPr>
          <w:p w:rsidR="00C43EB2" w:rsidRPr="000B49E3" w:rsidRDefault="00C43EB2"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Счет</w:t>
            </w:r>
          </w:p>
        </w:tc>
        <w:tc>
          <w:tcPr>
            <w:tcW w:w="6440" w:type="dxa"/>
            <w:tcBorders>
              <w:top w:val="single" w:sz="4" w:space="0" w:color="auto"/>
              <w:left w:val="single" w:sz="4" w:space="0" w:color="auto"/>
              <w:bottom w:val="single" w:sz="4" w:space="0" w:color="auto"/>
            </w:tcBorders>
          </w:tcPr>
          <w:p w:rsidR="00C43EB2" w:rsidRPr="00A468C1" w:rsidRDefault="00C43EB2"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03100643000000011000</w:t>
            </w:r>
          </w:p>
        </w:tc>
      </w:tr>
      <w:tr w:rsidR="00732DA9" w:rsidRPr="000B49E3" w:rsidTr="00A468C1">
        <w:tc>
          <w:tcPr>
            <w:tcW w:w="2940" w:type="dxa"/>
            <w:tcBorders>
              <w:top w:val="single" w:sz="4" w:space="0" w:color="auto"/>
              <w:bottom w:val="single" w:sz="4" w:space="0" w:color="auto"/>
              <w:right w:val="single" w:sz="4" w:space="0" w:color="auto"/>
            </w:tcBorders>
            <w:vAlign w:val="center"/>
          </w:tcPr>
          <w:p w:rsidR="00732DA9" w:rsidRPr="000B49E3" w:rsidRDefault="00C43EB2" w:rsidP="00A468C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ЕКС</w:t>
            </w:r>
          </w:p>
        </w:tc>
        <w:tc>
          <w:tcPr>
            <w:tcW w:w="6440" w:type="dxa"/>
            <w:tcBorders>
              <w:top w:val="single" w:sz="4" w:space="0" w:color="auto"/>
              <w:left w:val="single" w:sz="4" w:space="0" w:color="auto"/>
              <w:bottom w:val="single" w:sz="4" w:space="0" w:color="auto"/>
            </w:tcBorders>
          </w:tcPr>
          <w:p w:rsidR="00732DA9" w:rsidRPr="00A468C1" w:rsidRDefault="00CA1BF4"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40102810945370000077</w:t>
            </w:r>
            <w:r w:rsidR="00732DA9" w:rsidRPr="00A468C1">
              <w:rPr>
                <w:rFonts w:ascii="Times New Roman" w:eastAsiaTheme="minorEastAsia" w:hAnsi="Times New Roman" w:cs="Times New Roman"/>
                <w:sz w:val="24"/>
                <w:szCs w:val="24"/>
                <w:lang w:eastAsia="ru-RU"/>
              </w:rPr>
              <w:t xml:space="preserve"> в Отделение - НБ Республика Северная Осетия-Алания</w:t>
            </w:r>
            <w:r w:rsidRPr="00A468C1">
              <w:rPr>
                <w:rFonts w:ascii="Times New Roman" w:eastAsiaTheme="minorEastAsia" w:hAnsi="Times New Roman" w:cs="Times New Roman"/>
                <w:sz w:val="24"/>
                <w:szCs w:val="24"/>
                <w:lang w:eastAsia="ru-RU"/>
              </w:rPr>
              <w:t xml:space="preserve"> Банка России // УФК по РСО-Алания </w:t>
            </w:r>
            <w:proofErr w:type="spellStart"/>
            <w:r w:rsidRPr="00A468C1">
              <w:rPr>
                <w:rFonts w:ascii="Times New Roman" w:eastAsiaTheme="minorEastAsia" w:hAnsi="Times New Roman" w:cs="Times New Roman"/>
                <w:sz w:val="24"/>
                <w:szCs w:val="24"/>
                <w:lang w:eastAsia="ru-RU"/>
              </w:rPr>
              <w:t>г.Владикавказ</w:t>
            </w:r>
            <w:proofErr w:type="spellEnd"/>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6F1F27"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8" w:history="1">
              <w:r w:rsidR="00732DA9" w:rsidRPr="000B49E3">
                <w:rPr>
                  <w:rFonts w:ascii="Times New Roman" w:eastAsiaTheme="minorEastAsia" w:hAnsi="Times New Roman" w:cs="Times New Roman"/>
                  <w:bCs/>
                  <w:sz w:val="24"/>
                  <w:szCs w:val="24"/>
                  <w:lang w:eastAsia="ru-RU"/>
                </w:rPr>
                <w:t>БИК</w:t>
              </w:r>
            </w:hyperlink>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019033100</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л/счет</w:t>
            </w:r>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04103005030</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6F1F27"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9" w:history="1">
              <w:r w:rsidR="00732DA9" w:rsidRPr="000B49E3">
                <w:rPr>
                  <w:rFonts w:ascii="Times New Roman" w:eastAsiaTheme="minorEastAsia" w:hAnsi="Times New Roman" w:cs="Times New Roman"/>
                  <w:bCs/>
                  <w:sz w:val="24"/>
                  <w:szCs w:val="24"/>
                  <w:lang w:eastAsia="ru-RU"/>
                </w:rPr>
                <w:t>ИНН</w:t>
              </w:r>
            </w:hyperlink>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1501002346</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6F1F27"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0" w:history="1">
              <w:r w:rsidR="00732DA9" w:rsidRPr="000B49E3">
                <w:rPr>
                  <w:rFonts w:ascii="Times New Roman" w:eastAsiaTheme="minorEastAsia" w:hAnsi="Times New Roman" w:cs="Times New Roman"/>
                  <w:bCs/>
                  <w:sz w:val="24"/>
                  <w:szCs w:val="24"/>
                  <w:lang w:eastAsia="ru-RU"/>
                </w:rPr>
                <w:t>КПП</w:t>
              </w:r>
            </w:hyperlink>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151501001</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6F1F27"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1" w:history="1">
              <w:r w:rsidR="00732DA9" w:rsidRPr="000B49E3">
                <w:rPr>
                  <w:rFonts w:ascii="Times New Roman" w:eastAsiaTheme="minorEastAsia" w:hAnsi="Times New Roman" w:cs="Times New Roman"/>
                  <w:bCs/>
                  <w:sz w:val="24"/>
                  <w:szCs w:val="24"/>
                  <w:lang w:eastAsia="ru-RU"/>
                </w:rPr>
                <w:t>ОКТМО</w:t>
              </w:r>
            </w:hyperlink>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(90701000)</w:t>
            </w:r>
          </w:p>
        </w:tc>
      </w:tr>
      <w:tr w:rsidR="00732DA9" w:rsidRPr="000B49E3" w:rsidTr="00A468C1">
        <w:tc>
          <w:tcPr>
            <w:tcW w:w="2940" w:type="dxa"/>
            <w:tcBorders>
              <w:top w:val="single" w:sz="4" w:space="0" w:color="auto"/>
              <w:bottom w:val="single" w:sz="4" w:space="0" w:color="auto"/>
              <w:right w:val="single" w:sz="4" w:space="0" w:color="auto"/>
            </w:tcBorders>
          </w:tcPr>
          <w:p w:rsidR="00732DA9" w:rsidRPr="000B49E3" w:rsidRDefault="006F1F27"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2" w:history="1">
              <w:r w:rsidR="00732DA9" w:rsidRPr="000B49E3">
                <w:rPr>
                  <w:rFonts w:ascii="Times New Roman" w:eastAsiaTheme="minorEastAsia" w:hAnsi="Times New Roman" w:cs="Times New Roman"/>
                  <w:bCs/>
                  <w:sz w:val="24"/>
                  <w:szCs w:val="24"/>
                  <w:lang w:eastAsia="ru-RU"/>
                </w:rPr>
                <w:t>Код бюджетной классификации</w:t>
              </w:r>
            </w:hyperlink>
          </w:p>
        </w:tc>
        <w:tc>
          <w:tcPr>
            <w:tcW w:w="6440" w:type="dxa"/>
            <w:tcBorders>
              <w:top w:val="single" w:sz="4" w:space="0" w:color="auto"/>
              <w:left w:val="single" w:sz="4" w:space="0" w:color="auto"/>
              <w:bottom w:val="single" w:sz="4" w:space="0" w:color="auto"/>
            </w:tcBorders>
            <w:vAlign w:val="center"/>
          </w:tcPr>
          <w:p w:rsidR="00732DA9" w:rsidRPr="00A468C1" w:rsidRDefault="00732DA9" w:rsidP="00A468C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59811109080040001120</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Наименование КБК</w:t>
            </w:r>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Прочие неналоговые доходы</w:t>
            </w:r>
          </w:p>
        </w:tc>
      </w:tr>
      <w:tr w:rsidR="00732DA9" w:rsidRPr="000B49E3" w:rsidTr="00A468C1">
        <w:tc>
          <w:tcPr>
            <w:tcW w:w="2940" w:type="dxa"/>
            <w:tcBorders>
              <w:top w:val="single" w:sz="4" w:space="0" w:color="auto"/>
              <w:bottom w:val="single" w:sz="4" w:space="0" w:color="auto"/>
              <w:right w:val="single" w:sz="4" w:space="0" w:color="auto"/>
            </w:tcBorders>
            <w:vAlign w:val="center"/>
          </w:tcPr>
          <w:p w:rsidR="00732DA9" w:rsidRPr="000B49E3" w:rsidRDefault="00732DA9" w:rsidP="00A468C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Назначение платежа:</w:t>
            </w:r>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Плата за право размещения НТО на территории муниципального образования город Владикавказ.</w:t>
            </w:r>
          </w:p>
        </w:tc>
      </w:tr>
    </w:tbl>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6" w:name="sub_1052461"/>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7" w:name="sub_1052462"/>
      <w:bookmarkEnd w:id="26"/>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2.4.6.1.</w:t>
      </w:r>
      <w:r w:rsidRPr="001C7578">
        <w:rPr>
          <w:rFonts w:ascii="Times New Roman" w:eastAsiaTheme="minorEastAsia" w:hAnsi="Times New Roman" w:cs="Times New Roman"/>
          <w:sz w:val="24"/>
          <w:szCs w:val="24"/>
          <w:lang w:eastAsia="ru-RU"/>
        </w:rPr>
        <w:t xml:space="preserve"> В соответствии с ч. 1 ст. 395 ГК РФ</w:t>
      </w:r>
      <w:r>
        <w:rPr>
          <w:rFonts w:ascii="Times New Roman" w:eastAsiaTheme="minorEastAsia" w:hAnsi="Times New Roman" w:cs="Times New Roman"/>
          <w:sz w:val="24"/>
          <w:szCs w:val="24"/>
          <w:lang w:eastAsia="ru-RU"/>
        </w:rPr>
        <w:t>, в</w:t>
      </w:r>
      <w:r w:rsidRPr="00E31FDD">
        <w:rPr>
          <w:rFonts w:ascii="Times New Roman" w:eastAsiaTheme="minorEastAsia" w:hAnsi="Times New Roman" w:cs="Times New Roman"/>
          <w:sz w:val="24"/>
          <w:szCs w:val="24"/>
          <w:lang w:eastAsia="ru-RU"/>
        </w:rPr>
        <w:t xml:space="preserve"> случае несвоевременной оплаты по договору </w:t>
      </w:r>
      <w:r>
        <w:rPr>
          <w:rFonts w:ascii="Times New Roman" w:eastAsiaTheme="minorEastAsia" w:hAnsi="Times New Roman" w:cs="Times New Roman"/>
          <w:sz w:val="24"/>
          <w:szCs w:val="24"/>
          <w:lang w:eastAsia="ru-RU"/>
        </w:rPr>
        <w:t>Участник</w:t>
      </w:r>
      <w:r w:rsidRPr="00E31FDD">
        <w:rPr>
          <w:rFonts w:ascii="Times New Roman" w:eastAsiaTheme="minorEastAsia" w:hAnsi="Times New Roman" w:cs="Times New Roman"/>
          <w:sz w:val="24"/>
          <w:szCs w:val="24"/>
          <w:lang w:eastAsia="ru-RU"/>
        </w:rPr>
        <w:t xml:space="preserve"> уплачивает </w:t>
      </w:r>
      <w:r>
        <w:rPr>
          <w:rFonts w:ascii="Times New Roman" w:eastAsiaTheme="minorEastAsia" w:hAnsi="Times New Roman" w:cs="Times New Roman"/>
          <w:sz w:val="24"/>
          <w:szCs w:val="24"/>
          <w:lang w:eastAsia="ru-RU"/>
        </w:rPr>
        <w:t>Администрации</w:t>
      </w:r>
      <w:r w:rsidRPr="00E31FDD">
        <w:rPr>
          <w:rFonts w:ascii="Times New Roman" w:eastAsiaTheme="minorEastAsia" w:hAnsi="Times New Roman" w:cs="Times New Roman"/>
          <w:sz w:val="24"/>
          <w:szCs w:val="24"/>
          <w:lang w:eastAsia="ru-RU"/>
        </w:rPr>
        <w:t xml:space="preserve"> пеню в размере</w:t>
      </w:r>
      <w:r>
        <w:rPr>
          <w:rFonts w:ascii="Times New Roman" w:eastAsiaTheme="minorEastAsia" w:hAnsi="Times New Roman" w:cs="Times New Roman"/>
          <w:sz w:val="24"/>
          <w:szCs w:val="24"/>
          <w:lang w:eastAsia="ru-RU"/>
        </w:rPr>
        <w:t xml:space="preserve"> 1/365 ключевой ставки</w:t>
      </w:r>
      <w:r w:rsidRPr="00DE3915">
        <w:rPr>
          <w:rFonts w:ascii="Times New Roman" w:eastAsiaTheme="minorEastAsia" w:hAnsi="Times New Roman" w:cs="Times New Roman"/>
          <w:sz w:val="24"/>
          <w:szCs w:val="24"/>
          <w:lang w:eastAsia="ru-RU"/>
        </w:rPr>
        <w:t xml:space="preserve"> Банка России</w:t>
      </w:r>
      <w:r>
        <w:rPr>
          <w:rFonts w:ascii="Times New Roman" w:eastAsiaTheme="minorEastAsia" w:hAnsi="Times New Roman" w:cs="Times New Roman"/>
          <w:sz w:val="24"/>
          <w:szCs w:val="24"/>
          <w:lang w:eastAsia="ru-RU"/>
        </w:rPr>
        <w:t>,</w:t>
      </w:r>
      <w:r w:rsidRPr="00E31FDD">
        <w:rPr>
          <w:rFonts w:ascii="Times New Roman" w:eastAsiaTheme="minorEastAsia" w:hAnsi="Times New Roman" w:cs="Times New Roman"/>
          <w:sz w:val="24"/>
          <w:szCs w:val="24"/>
          <w:lang w:eastAsia="ru-RU"/>
        </w:rPr>
        <w:t xml:space="preserve"> </w:t>
      </w:r>
      <w:r w:rsidRPr="00DE3915">
        <w:rPr>
          <w:rFonts w:ascii="Times New Roman" w:eastAsiaTheme="minorEastAsia" w:hAnsi="Times New Roman" w:cs="Times New Roman"/>
          <w:sz w:val="24"/>
          <w:szCs w:val="24"/>
          <w:lang w:eastAsia="ru-RU"/>
        </w:rPr>
        <w:t>действовавшей в соответствую</w:t>
      </w:r>
      <w:r>
        <w:rPr>
          <w:rFonts w:ascii="Times New Roman" w:eastAsiaTheme="minorEastAsia" w:hAnsi="Times New Roman" w:cs="Times New Roman"/>
          <w:sz w:val="24"/>
          <w:szCs w:val="24"/>
          <w:lang w:eastAsia="ru-RU"/>
        </w:rPr>
        <w:t>щие периоды, от всей суммы долга</w:t>
      </w:r>
      <w:r w:rsidRPr="00E31FDD">
        <w:rPr>
          <w:rFonts w:ascii="Times New Roman" w:eastAsiaTheme="minorEastAsia" w:hAnsi="Times New Roman" w:cs="Times New Roman"/>
          <w:sz w:val="24"/>
          <w:szCs w:val="24"/>
          <w:lang w:eastAsia="ru-RU"/>
        </w:rPr>
        <w:t xml:space="preserve"> за каждый день просрочки.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2.4.7. </w:t>
      </w:r>
      <w:r w:rsidRPr="00967146">
        <w:rPr>
          <w:rFonts w:ascii="Times New Roman" w:eastAsiaTheme="minorEastAsia" w:hAnsi="Times New Roman" w:cs="Times New Roman"/>
          <w:sz w:val="24"/>
          <w:szCs w:val="24"/>
          <w:lang w:eastAsia="ru-RU"/>
        </w:rPr>
        <w:t>В срок не позднее истечения Договора подать заявление о его продлении</w:t>
      </w:r>
      <w:r>
        <w:rPr>
          <w:rFonts w:ascii="Times New Roman" w:eastAsiaTheme="minorEastAsia" w:hAnsi="Times New Roman" w:cs="Times New Roman"/>
          <w:sz w:val="24"/>
          <w:szCs w:val="24"/>
          <w:lang w:eastAsia="ru-RU"/>
        </w:rPr>
        <w:t>, но не позднее 30 дней после истечения срока договора</w:t>
      </w:r>
      <w:r w:rsidRPr="00967146">
        <w:rPr>
          <w:rFonts w:ascii="Times New Roman" w:eastAsiaTheme="minorEastAsia" w:hAnsi="Times New Roman" w:cs="Times New Roman"/>
          <w:sz w:val="24"/>
          <w:szCs w:val="24"/>
          <w:lang w:eastAsia="ru-RU"/>
        </w:rPr>
        <w:t xml:space="preserve">.  </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8" w:name="sub_105247"/>
      <w:bookmarkEnd w:id="27"/>
      <w:r w:rsidRPr="000B49E3">
        <w:rPr>
          <w:rFonts w:ascii="Times New Roman" w:eastAsiaTheme="minorEastAsia" w:hAnsi="Times New Roman" w:cs="Times New Roman"/>
          <w:sz w:val="24"/>
          <w:szCs w:val="24"/>
          <w:lang w:eastAsia="ru-RU"/>
        </w:rPr>
        <w:t>2.4.8. Освободить занимаемую территорию от конструкций НТО и привести ее в первоначальное состояние в течение 3 (трех) дней:</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9" w:name="sub_1052471"/>
      <w:bookmarkEnd w:id="28"/>
      <w:r w:rsidRPr="000B49E3">
        <w:rPr>
          <w:rFonts w:ascii="Times New Roman" w:eastAsiaTheme="minorEastAsia" w:hAnsi="Times New Roman" w:cs="Times New Roman"/>
          <w:sz w:val="24"/>
          <w:szCs w:val="24"/>
          <w:lang w:eastAsia="ru-RU"/>
        </w:rPr>
        <w:t>по окончании срока действия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0" w:name="sub_1052472"/>
      <w:bookmarkEnd w:id="29"/>
      <w:r w:rsidRPr="000B49E3">
        <w:rPr>
          <w:rFonts w:ascii="Times New Roman" w:eastAsiaTheme="minorEastAsia" w:hAnsi="Times New Roman" w:cs="Times New Roman"/>
          <w:sz w:val="24"/>
          <w:szCs w:val="24"/>
          <w:lang w:eastAsia="ru-RU"/>
        </w:rPr>
        <w:t xml:space="preserve">в случае досрочного расторжения Договора по инициативе администрации в соответствии с </w:t>
      </w:r>
      <w:hyperlink w:anchor="sub_105300" w:history="1">
        <w:r w:rsidRPr="000B49E3">
          <w:rPr>
            <w:rFonts w:ascii="Times New Roman" w:eastAsiaTheme="minorEastAsia" w:hAnsi="Times New Roman" w:cs="Times New Roman"/>
            <w:bCs/>
            <w:sz w:val="24"/>
            <w:szCs w:val="24"/>
            <w:lang w:eastAsia="ru-RU"/>
          </w:rPr>
          <w:t>разделом 3</w:t>
        </w:r>
      </w:hyperlink>
      <w:r w:rsidRPr="000B49E3">
        <w:rPr>
          <w:rFonts w:ascii="Times New Roman" w:eastAsiaTheme="minorEastAsia" w:hAnsi="Times New Roman" w:cs="Times New Roman"/>
          <w:sz w:val="24"/>
          <w:szCs w:val="24"/>
          <w:lang w:eastAsia="ru-RU"/>
        </w:rPr>
        <w:t xml:space="preserve"> Договора;</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1" w:name="sub_1052473"/>
      <w:bookmarkEnd w:id="30"/>
      <w:r w:rsidRPr="000B49E3">
        <w:rPr>
          <w:rFonts w:ascii="Times New Roman" w:eastAsiaTheme="minorEastAsia" w:hAnsi="Times New Roman" w:cs="Times New Roman"/>
          <w:sz w:val="24"/>
          <w:szCs w:val="24"/>
          <w:lang w:eastAsia="ru-RU"/>
        </w:rPr>
        <w:t>на основании решения суда, вступившего в законную силу.</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32" w:name="sub_105300"/>
      <w:bookmarkEnd w:id="31"/>
      <w:r w:rsidRPr="000B49E3">
        <w:rPr>
          <w:rFonts w:ascii="Times New Roman" w:eastAsiaTheme="minorEastAsia" w:hAnsi="Times New Roman" w:cs="Times New Roman"/>
          <w:bCs/>
          <w:sz w:val="24"/>
          <w:szCs w:val="24"/>
          <w:lang w:eastAsia="ru-RU"/>
        </w:rPr>
        <w:t>3. Расторжение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3" w:name="sub_10531"/>
      <w:bookmarkEnd w:id="32"/>
      <w:r w:rsidRPr="000B49E3">
        <w:rPr>
          <w:rFonts w:ascii="Times New Roman" w:eastAsiaTheme="minorEastAsia" w:hAnsi="Times New Roman" w:cs="Times New Roman"/>
          <w:sz w:val="24"/>
          <w:szCs w:val="24"/>
          <w:lang w:eastAsia="ru-RU"/>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4" w:name="sub_105311"/>
      <w:bookmarkEnd w:id="33"/>
      <w:proofErr w:type="spellStart"/>
      <w:r w:rsidRPr="000B49E3">
        <w:rPr>
          <w:rFonts w:ascii="Times New Roman" w:eastAsiaTheme="minorEastAsia" w:hAnsi="Times New Roman" w:cs="Times New Roman"/>
          <w:sz w:val="24"/>
          <w:szCs w:val="24"/>
          <w:lang w:eastAsia="ru-RU"/>
        </w:rPr>
        <w:t>неустранения</w:t>
      </w:r>
      <w:proofErr w:type="spellEnd"/>
      <w:r w:rsidRPr="000B49E3">
        <w:rPr>
          <w:rFonts w:ascii="Times New Roman" w:eastAsiaTheme="minorEastAsia" w:hAnsi="Times New Roman" w:cs="Times New Roman"/>
          <w:sz w:val="24"/>
          <w:szCs w:val="24"/>
          <w:lang w:eastAsia="ru-RU"/>
        </w:rPr>
        <w:t xml:space="preserve"> в срок нарушений, выявленных при обследовании НТО и отраженных в акте, составленном уполномоченным органом АМС г. Владикавказа;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5" w:name="sub_105312"/>
      <w:bookmarkEnd w:id="34"/>
      <w:proofErr w:type="gramStart"/>
      <w:r w:rsidRPr="000B49E3">
        <w:rPr>
          <w:rFonts w:ascii="Times New Roman" w:eastAsiaTheme="minorEastAsia" w:hAnsi="Times New Roman" w:cs="Times New Roman"/>
          <w:sz w:val="24"/>
          <w:szCs w:val="24"/>
          <w:lang w:eastAsia="ru-RU"/>
        </w:rPr>
        <w:t>нарушения</w:t>
      </w:r>
      <w:proofErr w:type="gramEnd"/>
      <w:r w:rsidRPr="000B49E3">
        <w:rPr>
          <w:rFonts w:ascii="Times New Roman" w:eastAsiaTheme="minorEastAsia" w:hAnsi="Times New Roman" w:cs="Times New Roman"/>
          <w:sz w:val="24"/>
          <w:szCs w:val="24"/>
          <w:lang w:eastAsia="ru-RU"/>
        </w:rPr>
        <w:t xml:space="preserve"> Участником </w:t>
      </w:r>
      <w:hyperlink w:anchor="sub_105241" w:history="1">
        <w:r w:rsidRPr="000B49E3">
          <w:rPr>
            <w:rFonts w:ascii="Times New Roman" w:eastAsiaTheme="minorEastAsia" w:hAnsi="Times New Roman" w:cs="Times New Roman"/>
            <w:bCs/>
            <w:sz w:val="24"/>
            <w:szCs w:val="24"/>
            <w:lang w:eastAsia="ru-RU"/>
          </w:rPr>
          <w:t xml:space="preserve">подпунктов </w:t>
        </w:r>
        <w:r>
          <w:rPr>
            <w:rFonts w:ascii="Times New Roman" w:eastAsiaTheme="minorEastAsia" w:hAnsi="Times New Roman" w:cs="Times New Roman"/>
            <w:bCs/>
            <w:sz w:val="24"/>
            <w:szCs w:val="24"/>
            <w:lang w:eastAsia="ru-RU"/>
          </w:rPr>
          <w:t>2.3,</w:t>
        </w:r>
        <w:r w:rsidRPr="000B49E3">
          <w:rPr>
            <w:rFonts w:ascii="Times New Roman" w:eastAsiaTheme="minorEastAsia" w:hAnsi="Times New Roman" w:cs="Times New Roman"/>
            <w:bCs/>
            <w:sz w:val="24"/>
            <w:szCs w:val="24"/>
            <w:lang w:eastAsia="ru-RU"/>
          </w:rPr>
          <w:t>2.4.1-2.4.3</w:t>
        </w:r>
      </w:hyperlink>
      <w:r w:rsidRPr="000B49E3">
        <w:rPr>
          <w:rFonts w:ascii="Times New Roman" w:eastAsiaTheme="minorEastAsia" w:hAnsi="Times New Roman" w:cs="Times New Roman"/>
          <w:sz w:val="24"/>
          <w:szCs w:val="24"/>
          <w:lang w:eastAsia="ru-RU"/>
        </w:rPr>
        <w:t xml:space="preserve">, </w:t>
      </w:r>
      <w:hyperlink w:anchor="sub_105246" w:history="1">
        <w:r w:rsidRPr="000B49E3">
          <w:rPr>
            <w:rFonts w:ascii="Times New Roman" w:eastAsiaTheme="minorEastAsia" w:hAnsi="Times New Roman" w:cs="Times New Roman"/>
            <w:bCs/>
            <w:sz w:val="24"/>
            <w:szCs w:val="24"/>
            <w:lang w:eastAsia="ru-RU"/>
          </w:rPr>
          <w:t>2.4.6, 2.4.7 раздела 2</w:t>
        </w:r>
      </w:hyperlink>
      <w:r w:rsidRPr="000B49E3">
        <w:rPr>
          <w:rFonts w:ascii="Times New Roman" w:eastAsiaTheme="minorEastAsia" w:hAnsi="Times New Roman" w:cs="Times New Roman"/>
          <w:sz w:val="24"/>
          <w:szCs w:val="24"/>
          <w:lang w:eastAsia="ru-RU"/>
        </w:rPr>
        <w:t xml:space="preserve">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6" w:name="sub_105313"/>
      <w:bookmarkEnd w:id="35"/>
      <w:r w:rsidRPr="000B49E3">
        <w:rPr>
          <w:rFonts w:ascii="Times New Roman" w:eastAsiaTheme="minorEastAsia" w:hAnsi="Times New Roman" w:cs="Times New Roman"/>
          <w:sz w:val="24"/>
          <w:szCs w:val="24"/>
          <w:lang w:eastAsia="ru-RU"/>
        </w:rPr>
        <w:t xml:space="preserve">неоднократного (два и более раз) нарушения Участником </w:t>
      </w:r>
      <w:hyperlink w:anchor="sub_105244" w:history="1">
        <w:r w:rsidRPr="000B49E3">
          <w:rPr>
            <w:rFonts w:ascii="Times New Roman" w:eastAsiaTheme="minorEastAsia" w:hAnsi="Times New Roman" w:cs="Times New Roman"/>
            <w:bCs/>
            <w:sz w:val="24"/>
            <w:szCs w:val="24"/>
            <w:lang w:eastAsia="ru-RU"/>
          </w:rPr>
          <w:t>подпунктов 2.4.4</w:t>
        </w:r>
      </w:hyperlink>
      <w:r w:rsidRPr="000B49E3">
        <w:rPr>
          <w:rFonts w:ascii="Times New Roman" w:eastAsiaTheme="minorEastAsia" w:hAnsi="Times New Roman" w:cs="Times New Roman"/>
          <w:sz w:val="24"/>
          <w:szCs w:val="24"/>
          <w:lang w:eastAsia="ru-RU"/>
        </w:rPr>
        <w:t xml:space="preserve">, </w:t>
      </w:r>
      <w:hyperlink w:anchor="sub_105245" w:history="1">
        <w:r w:rsidRPr="000B49E3">
          <w:rPr>
            <w:rFonts w:ascii="Times New Roman" w:eastAsiaTheme="minorEastAsia" w:hAnsi="Times New Roman" w:cs="Times New Roman"/>
            <w:bCs/>
            <w:sz w:val="24"/>
            <w:szCs w:val="24"/>
            <w:lang w:eastAsia="ru-RU"/>
          </w:rPr>
          <w:t>2.4.5 раздела 2</w:t>
        </w:r>
      </w:hyperlink>
      <w:r w:rsidRPr="000B49E3">
        <w:rPr>
          <w:rFonts w:ascii="Times New Roman" w:eastAsiaTheme="minorEastAsia" w:hAnsi="Times New Roman" w:cs="Times New Roman"/>
          <w:sz w:val="24"/>
          <w:szCs w:val="24"/>
          <w:lang w:eastAsia="ru-RU"/>
        </w:rPr>
        <w:t xml:space="preserve">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7" w:name="sub_105314"/>
      <w:bookmarkEnd w:id="36"/>
      <w:r w:rsidRPr="000B49E3">
        <w:rPr>
          <w:rFonts w:ascii="Times New Roman" w:eastAsiaTheme="minorEastAsia" w:hAnsi="Times New Roman" w:cs="Times New Roman"/>
          <w:sz w:val="24"/>
          <w:szCs w:val="24"/>
          <w:lang w:eastAsia="ru-RU"/>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8" w:name="sub_10532"/>
      <w:bookmarkEnd w:id="37"/>
      <w:r w:rsidRPr="000B49E3">
        <w:rPr>
          <w:rFonts w:ascii="Times New Roman" w:eastAsiaTheme="minorEastAsia" w:hAnsi="Times New Roman" w:cs="Times New Roman"/>
          <w:sz w:val="24"/>
          <w:szCs w:val="24"/>
          <w:lang w:eastAsia="ru-RU"/>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sub_10541" w:history="1">
        <w:r w:rsidRPr="000B49E3">
          <w:rPr>
            <w:rFonts w:ascii="Times New Roman" w:eastAsiaTheme="minorEastAsia" w:hAnsi="Times New Roman" w:cs="Times New Roman"/>
            <w:bCs/>
            <w:sz w:val="24"/>
            <w:szCs w:val="24"/>
            <w:lang w:eastAsia="ru-RU"/>
          </w:rPr>
          <w:t>пунктом 4.1 раздела 4</w:t>
        </w:r>
      </w:hyperlink>
      <w:r w:rsidRPr="000B49E3">
        <w:rPr>
          <w:rFonts w:ascii="Times New Roman" w:eastAsiaTheme="minorEastAsia" w:hAnsi="Times New Roman" w:cs="Times New Roman"/>
          <w:sz w:val="24"/>
          <w:szCs w:val="24"/>
          <w:lang w:eastAsia="ru-RU"/>
        </w:rPr>
        <w:t xml:space="preserve"> Договора Договор считается расторгнутым.</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9" w:name="sub_10533"/>
      <w:bookmarkEnd w:id="38"/>
      <w:r w:rsidRPr="000B49E3">
        <w:rPr>
          <w:rFonts w:ascii="Times New Roman" w:eastAsiaTheme="minorEastAsia" w:hAnsi="Times New Roman" w:cs="Times New Roman"/>
          <w:sz w:val="24"/>
          <w:szCs w:val="24"/>
          <w:lang w:eastAsia="ru-RU"/>
        </w:rPr>
        <w:t>3.3. Договор может быть расторгнут досрочно по обоюдному согласию Сторон.</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40" w:name="sub_105400"/>
      <w:bookmarkEnd w:id="39"/>
      <w:r w:rsidRPr="000B49E3">
        <w:rPr>
          <w:rFonts w:ascii="Times New Roman" w:eastAsiaTheme="minorEastAsia" w:hAnsi="Times New Roman" w:cs="Times New Roman"/>
          <w:bCs/>
          <w:sz w:val="24"/>
          <w:szCs w:val="24"/>
          <w:lang w:eastAsia="ru-RU"/>
        </w:rPr>
        <w:t>4. Прочие условия</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1" w:name="sub_10541"/>
      <w:bookmarkEnd w:id="40"/>
      <w:r w:rsidRPr="000B49E3">
        <w:rPr>
          <w:rFonts w:ascii="Times New Roman" w:eastAsiaTheme="minorEastAsia" w:hAnsi="Times New Roman" w:cs="Times New Roman"/>
          <w:sz w:val="24"/>
          <w:szCs w:val="24"/>
          <w:lang w:eastAsia="ru-RU"/>
        </w:rPr>
        <w:lastRenderedPageBreak/>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4.2. </w:t>
      </w:r>
      <w:r w:rsidRPr="00E86EB2">
        <w:rPr>
          <w:rFonts w:ascii="Times New Roman" w:eastAsiaTheme="minorEastAsia" w:hAnsi="Times New Roman" w:cs="Times New Roman"/>
          <w:sz w:val="24"/>
          <w:szCs w:val="24"/>
          <w:lang w:eastAsia="ru-RU"/>
        </w:rPr>
        <w:t>Претензионный или иной досудебный порядок урегулирования спора является обязательным (ч. 5 ст. 4 АПК РФ, п. 3 ст. 132 ГПК РФ, ч. 3 ст. 4 КАС РФ).</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2" w:name="sub_10542"/>
      <w:bookmarkEnd w:id="41"/>
      <w:r>
        <w:rPr>
          <w:rFonts w:ascii="Times New Roman" w:eastAsiaTheme="minorEastAsia" w:hAnsi="Times New Roman" w:cs="Times New Roman"/>
          <w:sz w:val="24"/>
          <w:szCs w:val="24"/>
          <w:lang w:eastAsia="ru-RU"/>
        </w:rPr>
        <w:t>4.3</w:t>
      </w:r>
      <w:r w:rsidRPr="000B49E3">
        <w:rPr>
          <w:rFonts w:ascii="Times New Roman" w:eastAsiaTheme="minorEastAsia" w:hAnsi="Times New Roman" w:cs="Times New Roman"/>
          <w:sz w:val="24"/>
          <w:szCs w:val="24"/>
          <w:lang w:eastAsia="ru-RU"/>
        </w:rPr>
        <w:t>.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3" w:name="sub_10543"/>
      <w:bookmarkEnd w:id="42"/>
      <w:r>
        <w:rPr>
          <w:rFonts w:ascii="Times New Roman" w:eastAsiaTheme="minorEastAsia" w:hAnsi="Times New Roman" w:cs="Times New Roman"/>
          <w:sz w:val="24"/>
          <w:szCs w:val="24"/>
          <w:lang w:eastAsia="ru-RU"/>
        </w:rPr>
        <w:t>4.4</w:t>
      </w:r>
      <w:r w:rsidRPr="000B49E3">
        <w:rPr>
          <w:rFonts w:ascii="Times New Roman" w:eastAsiaTheme="minorEastAsia" w:hAnsi="Times New Roman" w:cs="Times New Roman"/>
          <w:sz w:val="24"/>
          <w:szCs w:val="24"/>
          <w:lang w:eastAsia="ru-RU"/>
        </w:rPr>
        <w:t xml:space="preserve">. Взаимоотношения Сторон, не урегулированные Договором, регламентируются действующим </w:t>
      </w:r>
      <w:hyperlink r:id="rId23" w:history="1">
        <w:r w:rsidRPr="000B49E3">
          <w:rPr>
            <w:rFonts w:ascii="Times New Roman" w:eastAsiaTheme="minorEastAsia" w:hAnsi="Times New Roman" w:cs="Times New Roman"/>
            <w:bCs/>
            <w:sz w:val="24"/>
            <w:szCs w:val="24"/>
            <w:lang w:eastAsia="ru-RU"/>
          </w:rPr>
          <w:t>законодательством</w:t>
        </w:r>
      </w:hyperlink>
      <w:r w:rsidRPr="000B49E3">
        <w:rPr>
          <w:rFonts w:ascii="Times New Roman" w:eastAsiaTheme="minorEastAsia" w:hAnsi="Times New Roman" w:cs="Times New Roman"/>
          <w:sz w:val="24"/>
          <w:szCs w:val="24"/>
          <w:lang w:eastAsia="ru-RU"/>
        </w:rPr>
        <w:t xml:space="preserve"> Российской Федерации.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4" w:name="sub_10544"/>
      <w:bookmarkEnd w:id="43"/>
      <w:r>
        <w:rPr>
          <w:rFonts w:ascii="Times New Roman" w:eastAsiaTheme="minorEastAsia" w:hAnsi="Times New Roman" w:cs="Times New Roman"/>
          <w:sz w:val="24"/>
          <w:szCs w:val="24"/>
          <w:lang w:eastAsia="ru-RU"/>
        </w:rPr>
        <w:t>4.5</w:t>
      </w:r>
      <w:r w:rsidRPr="000B49E3">
        <w:rPr>
          <w:rFonts w:ascii="Times New Roman" w:eastAsiaTheme="minorEastAsia" w:hAnsi="Times New Roman" w:cs="Times New Roman"/>
          <w:sz w:val="24"/>
          <w:szCs w:val="24"/>
          <w:lang w:eastAsia="ru-RU"/>
        </w:rPr>
        <w:t>. Договор составлен в 2 (двух) экземплярах: для каждой Стороны по одному экземпляру.</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5" w:name="sub_105441"/>
      <w:bookmarkEnd w:id="44"/>
      <w:r w:rsidRPr="000B49E3">
        <w:rPr>
          <w:rFonts w:ascii="Times New Roman" w:eastAsiaTheme="minorEastAsia" w:hAnsi="Times New Roman" w:cs="Times New Roman"/>
          <w:sz w:val="24"/>
          <w:szCs w:val="24"/>
          <w:lang w:eastAsia="ru-RU"/>
        </w:rPr>
        <w:t>Приложение:</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6" w:name="sub_1054411"/>
      <w:bookmarkEnd w:id="45"/>
      <w:r w:rsidRPr="000B49E3">
        <w:rPr>
          <w:rFonts w:ascii="Times New Roman" w:eastAsiaTheme="minorEastAsia" w:hAnsi="Times New Roman" w:cs="Times New Roman"/>
          <w:sz w:val="24"/>
          <w:szCs w:val="24"/>
          <w:lang w:eastAsia="ru-RU"/>
        </w:rPr>
        <w:t>1. Расчет стоимости платы за право на размещение НТО.</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7" w:name="sub_1054412"/>
      <w:bookmarkEnd w:id="46"/>
      <w:r>
        <w:rPr>
          <w:rFonts w:ascii="Times New Roman" w:eastAsiaTheme="minorEastAsia" w:hAnsi="Times New Roman" w:cs="Times New Roman"/>
          <w:sz w:val="24"/>
          <w:szCs w:val="24"/>
          <w:lang w:eastAsia="ru-RU"/>
        </w:rPr>
        <w:t>2. С</w:t>
      </w:r>
      <w:r w:rsidRPr="000B49E3">
        <w:rPr>
          <w:rFonts w:ascii="Times New Roman" w:eastAsiaTheme="minorEastAsia" w:hAnsi="Times New Roman" w:cs="Times New Roman"/>
          <w:sz w:val="24"/>
          <w:szCs w:val="24"/>
          <w:lang w:eastAsia="ru-RU"/>
        </w:rPr>
        <w:t>хемы расположения (раз</w:t>
      </w:r>
      <w:r>
        <w:rPr>
          <w:rFonts w:ascii="Times New Roman" w:eastAsiaTheme="minorEastAsia" w:hAnsi="Times New Roman" w:cs="Times New Roman"/>
          <w:sz w:val="24"/>
          <w:szCs w:val="24"/>
          <w:lang w:eastAsia="ru-RU"/>
        </w:rPr>
        <w:t>мещения) НТО (графический план);</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 Архитектурное решение.</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48" w:name="sub_105500"/>
      <w:bookmarkEnd w:id="47"/>
      <w:r w:rsidRPr="000B49E3">
        <w:rPr>
          <w:rFonts w:ascii="Times New Roman" w:eastAsiaTheme="minorEastAsia" w:hAnsi="Times New Roman" w:cs="Times New Roman"/>
          <w:bCs/>
          <w:sz w:val="24"/>
          <w:szCs w:val="24"/>
          <w:lang w:eastAsia="ru-RU"/>
        </w:rPr>
        <w:t>5. Реквизиты, адреса</w:t>
      </w:r>
    </w:p>
    <w:tbl>
      <w:tblPr>
        <w:tblW w:w="89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00"/>
        <w:gridCol w:w="4359"/>
      </w:tblGrid>
      <w:tr w:rsidR="00732DA9" w:rsidRPr="00A468C1" w:rsidTr="00A468C1">
        <w:trPr>
          <w:trHeight w:val="252"/>
        </w:trPr>
        <w:tc>
          <w:tcPr>
            <w:tcW w:w="4600" w:type="dxa"/>
            <w:tcBorders>
              <w:top w:val="nil"/>
              <w:left w:val="nil"/>
              <w:bottom w:val="nil"/>
              <w:right w:val="nil"/>
            </w:tcBorders>
          </w:tcPr>
          <w:bookmarkEnd w:id="48"/>
          <w:p w:rsidR="00732DA9" w:rsidRPr="00A468C1" w:rsidRDefault="00732DA9" w:rsidP="00732DA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Администрация:</w:t>
            </w:r>
          </w:p>
        </w:tc>
        <w:tc>
          <w:tcPr>
            <w:tcW w:w="4359"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Участник:</w:t>
            </w:r>
          </w:p>
        </w:tc>
      </w:tr>
      <w:tr w:rsidR="00732DA9" w:rsidRPr="00A468C1" w:rsidTr="00A468C1">
        <w:trPr>
          <w:trHeight w:val="252"/>
        </w:trPr>
        <w:tc>
          <w:tcPr>
            <w:tcW w:w="4600"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АМС г. Владикавказа</w:t>
            </w:r>
          </w:p>
        </w:tc>
        <w:tc>
          <w:tcPr>
            <w:tcW w:w="4359"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732DA9" w:rsidRPr="00A468C1" w:rsidTr="00A468C1">
        <w:trPr>
          <w:trHeight w:val="1013"/>
        </w:trPr>
        <w:tc>
          <w:tcPr>
            <w:tcW w:w="4600"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Место нахождения (почтовый адрес): 362040, Россия, РСО-Алания, г. Владикавказ, пл. Штыба, 2.</w:t>
            </w:r>
          </w:p>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59"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732DA9" w:rsidRPr="000B49E3" w:rsidTr="00A468C1">
        <w:trPr>
          <w:trHeight w:val="1784"/>
        </w:trPr>
        <w:tc>
          <w:tcPr>
            <w:tcW w:w="4600" w:type="dxa"/>
            <w:tcBorders>
              <w:top w:val="nil"/>
              <w:left w:val="nil"/>
              <w:bottom w:val="nil"/>
              <w:right w:val="nil"/>
            </w:tcBorders>
          </w:tcPr>
          <w:p w:rsid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 xml:space="preserve">Начальник Управления предпринимательства </w:t>
            </w:r>
          </w:p>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и потребительского рынка</w:t>
            </w:r>
          </w:p>
          <w:p w:rsidR="00A468C1" w:rsidRPr="00A468C1" w:rsidRDefault="00A468C1"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A468C1" w:rsidRPr="00A468C1" w:rsidRDefault="00A468C1"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__________________/___________/</w:t>
            </w:r>
          </w:p>
        </w:tc>
        <w:tc>
          <w:tcPr>
            <w:tcW w:w="4359"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A468C1" w:rsidRPr="00A468C1" w:rsidRDefault="00A468C1"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A468C1" w:rsidRPr="00A468C1" w:rsidRDefault="00A468C1"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32DA9" w:rsidRPr="000B49E3"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__________________ /___</w:t>
            </w:r>
            <w:r w:rsidR="00A468C1" w:rsidRPr="00A468C1">
              <w:rPr>
                <w:rFonts w:ascii="Times New Roman" w:eastAsiaTheme="minorEastAsia" w:hAnsi="Times New Roman" w:cs="Times New Roman"/>
                <w:sz w:val="24"/>
                <w:szCs w:val="24"/>
                <w:lang w:eastAsia="ru-RU"/>
              </w:rPr>
              <w:t>________</w:t>
            </w:r>
            <w:r w:rsidRPr="00A468C1">
              <w:rPr>
                <w:rFonts w:ascii="Times New Roman" w:eastAsiaTheme="minorEastAsia" w:hAnsi="Times New Roman" w:cs="Times New Roman"/>
                <w:sz w:val="24"/>
                <w:szCs w:val="24"/>
                <w:lang w:eastAsia="ru-RU"/>
              </w:rPr>
              <w:t>__/</w:t>
            </w:r>
          </w:p>
        </w:tc>
      </w:tr>
    </w:tbl>
    <w:p w:rsidR="00732DA9" w:rsidRPr="000B49E3" w:rsidRDefault="00732DA9" w:rsidP="00732D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732DA9" w:rsidRPr="000B49E3" w:rsidRDefault="00732DA9" w:rsidP="00732D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A17F7" w:rsidRDefault="00BA17F7" w:rsidP="00732DA9"/>
    <w:p w:rsidR="00C621F6" w:rsidRDefault="00C621F6"/>
    <w:sectPr w:rsidR="00C621F6" w:rsidSect="009A046B">
      <w:headerReference w:type="default" r:id="rId24"/>
      <w:pgSz w:w="11906" w:h="16838"/>
      <w:pgMar w:top="851" w:right="850" w:bottom="426" w:left="1276"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F27" w:rsidRDefault="006F1F27" w:rsidP="009053C9">
      <w:pPr>
        <w:spacing w:after="0" w:line="240" w:lineRule="auto"/>
      </w:pPr>
      <w:r>
        <w:separator/>
      </w:r>
    </w:p>
  </w:endnote>
  <w:endnote w:type="continuationSeparator" w:id="0">
    <w:p w:rsidR="006F1F27" w:rsidRDefault="006F1F27"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F27" w:rsidRDefault="006F1F27" w:rsidP="009053C9">
      <w:pPr>
        <w:spacing w:after="0" w:line="240" w:lineRule="auto"/>
      </w:pPr>
      <w:r>
        <w:separator/>
      </w:r>
    </w:p>
  </w:footnote>
  <w:footnote w:type="continuationSeparator" w:id="0">
    <w:p w:rsidR="006F1F27" w:rsidRDefault="006F1F27"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767013"/>
      <w:docPartObj>
        <w:docPartGallery w:val="Page Numbers (Top of Page)"/>
        <w:docPartUnique/>
      </w:docPartObj>
    </w:sdtPr>
    <w:sdtEndPr/>
    <w:sdtContent>
      <w:p w:rsidR="001E3F18" w:rsidRDefault="001E3F18">
        <w:pPr>
          <w:pStyle w:val="a7"/>
          <w:jc w:val="right"/>
        </w:pPr>
        <w:r>
          <w:fldChar w:fldCharType="begin"/>
        </w:r>
        <w:r>
          <w:instrText>PAGE   \* MERGEFORMAT</w:instrText>
        </w:r>
        <w:r>
          <w:fldChar w:fldCharType="separate"/>
        </w:r>
        <w:r w:rsidR="005464C0">
          <w:rPr>
            <w:noProof/>
          </w:rPr>
          <w:t>6</w:t>
        </w:r>
        <w:r>
          <w:fldChar w:fldCharType="end"/>
        </w:r>
      </w:p>
    </w:sdtContent>
  </w:sdt>
  <w:p w:rsidR="001E3F18" w:rsidRDefault="001E3F1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47513D44"/>
    <w:multiLevelType w:val="hybridMultilevel"/>
    <w:tmpl w:val="2B56F2C4"/>
    <w:lvl w:ilvl="0" w:tplc="04966776">
      <w:start w:val="1"/>
      <w:numFmt w:val="decimal"/>
      <w:lvlText w:val="%1."/>
      <w:lvlJc w:val="left"/>
      <w:pPr>
        <w:ind w:left="72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18E2"/>
    <w:rsid w:val="000065FA"/>
    <w:rsid w:val="0002369F"/>
    <w:rsid w:val="00024400"/>
    <w:rsid w:val="00024460"/>
    <w:rsid w:val="00026016"/>
    <w:rsid w:val="0003187B"/>
    <w:rsid w:val="00046853"/>
    <w:rsid w:val="000766F1"/>
    <w:rsid w:val="00076B91"/>
    <w:rsid w:val="00093B55"/>
    <w:rsid w:val="000A010B"/>
    <w:rsid w:val="000B111F"/>
    <w:rsid w:val="000B7FB8"/>
    <w:rsid w:val="000C5A55"/>
    <w:rsid w:val="000C7FF8"/>
    <w:rsid w:val="000D3864"/>
    <w:rsid w:val="000D73AF"/>
    <w:rsid w:val="000E58BE"/>
    <w:rsid w:val="000E7B48"/>
    <w:rsid w:val="000F0E30"/>
    <w:rsid w:val="000F1C6D"/>
    <w:rsid w:val="000F515F"/>
    <w:rsid w:val="000F7532"/>
    <w:rsid w:val="001014BC"/>
    <w:rsid w:val="001034ED"/>
    <w:rsid w:val="00106D61"/>
    <w:rsid w:val="00110050"/>
    <w:rsid w:val="00112274"/>
    <w:rsid w:val="00123008"/>
    <w:rsid w:val="00125A62"/>
    <w:rsid w:val="001343A7"/>
    <w:rsid w:val="00134A72"/>
    <w:rsid w:val="00142229"/>
    <w:rsid w:val="00162ED2"/>
    <w:rsid w:val="0016708E"/>
    <w:rsid w:val="00172200"/>
    <w:rsid w:val="00184092"/>
    <w:rsid w:val="001933E2"/>
    <w:rsid w:val="00193C8E"/>
    <w:rsid w:val="001953ED"/>
    <w:rsid w:val="001B555D"/>
    <w:rsid w:val="001C34FF"/>
    <w:rsid w:val="001E3F18"/>
    <w:rsid w:val="001E4F61"/>
    <w:rsid w:val="001F6293"/>
    <w:rsid w:val="00201EAC"/>
    <w:rsid w:val="00202C69"/>
    <w:rsid w:val="00223263"/>
    <w:rsid w:val="00224CE4"/>
    <w:rsid w:val="0023340C"/>
    <w:rsid w:val="00240486"/>
    <w:rsid w:val="00240C0E"/>
    <w:rsid w:val="00242FBA"/>
    <w:rsid w:val="002449AE"/>
    <w:rsid w:val="002470B5"/>
    <w:rsid w:val="00247F67"/>
    <w:rsid w:val="002505C7"/>
    <w:rsid w:val="002526A3"/>
    <w:rsid w:val="0026510E"/>
    <w:rsid w:val="00267A0B"/>
    <w:rsid w:val="002714E3"/>
    <w:rsid w:val="00277586"/>
    <w:rsid w:val="00284B33"/>
    <w:rsid w:val="00285D9F"/>
    <w:rsid w:val="002A2650"/>
    <w:rsid w:val="002C0A68"/>
    <w:rsid w:val="002C3FEB"/>
    <w:rsid w:val="002D0888"/>
    <w:rsid w:val="002D38D4"/>
    <w:rsid w:val="002F210D"/>
    <w:rsid w:val="002F30C4"/>
    <w:rsid w:val="002F5FCD"/>
    <w:rsid w:val="00300E95"/>
    <w:rsid w:val="003104A2"/>
    <w:rsid w:val="003129A5"/>
    <w:rsid w:val="00325EB3"/>
    <w:rsid w:val="00340A35"/>
    <w:rsid w:val="0034113E"/>
    <w:rsid w:val="003460ED"/>
    <w:rsid w:val="0034655F"/>
    <w:rsid w:val="00346732"/>
    <w:rsid w:val="00351A42"/>
    <w:rsid w:val="003571AA"/>
    <w:rsid w:val="003579A1"/>
    <w:rsid w:val="00365DFF"/>
    <w:rsid w:val="0037529C"/>
    <w:rsid w:val="00382F85"/>
    <w:rsid w:val="00383325"/>
    <w:rsid w:val="003859F5"/>
    <w:rsid w:val="00391D9C"/>
    <w:rsid w:val="003A133D"/>
    <w:rsid w:val="003A3024"/>
    <w:rsid w:val="003B0129"/>
    <w:rsid w:val="003B4460"/>
    <w:rsid w:val="003C15B2"/>
    <w:rsid w:val="003D0856"/>
    <w:rsid w:val="003E366E"/>
    <w:rsid w:val="003F3F82"/>
    <w:rsid w:val="003F42CC"/>
    <w:rsid w:val="004043E8"/>
    <w:rsid w:val="0041135F"/>
    <w:rsid w:val="0041493B"/>
    <w:rsid w:val="0043148A"/>
    <w:rsid w:val="00443A2D"/>
    <w:rsid w:val="00452603"/>
    <w:rsid w:val="00456296"/>
    <w:rsid w:val="00466914"/>
    <w:rsid w:val="00481BF1"/>
    <w:rsid w:val="004A278B"/>
    <w:rsid w:val="004A41B6"/>
    <w:rsid w:val="004A7854"/>
    <w:rsid w:val="004B12AA"/>
    <w:rsid w:val="004B1B1B"/>
    <w:rsid w:val="004B5CD9"/>
    <w:rsid w:val="004C121A"/>
    <w:rsid w:val="004C1428"/>
    <w:rsid w:val="004D1F0B"/>
    <w:rsid w:val="004E0396"/>
    <w:rsid w:val="004E64A6"/>
    <w:rsid w:val="004F782C"/>
    <w:rsid w:val="0050524C"/>
    <w:rsid w:val="00505BFA"/>
    <w:rsid w:val="00512333"/>
    <w:rsid w:val="005262E0"/>
    <w:rsid w:val="0054350F"/>
    <w:rsid w:val="005464C0"/>
    <w:rsid w:val="005514E3"/>
    <w:rsid w:val="0055738F"/>
    <w:rsid w:val="00557AF8"/>
    <w:rsid w:val="00560977"/>
    <w:rsid w:val="005750C6"/>
    <w:rsid w:val="005764A8"/>
    <w:rsid w:val="005818D9"/>
    <w:rsid w:val="005835BE"/>
    <w:rsid w:val="00586FBB"/>
    <w:rsid w:val="005A6E0F"/>
    <w:rsid w:val="005A7FC9"/>
    <w:rsid w:val="005B7D53"/>
    <w:rsid w:val="005B7D65"/>
    <w:rsid w:val="005B7F2F"/>
    <w:rsid w:val="005C0254"/>
    <w:rsid w:val="005D2647"/>
    <w:rsid w:val="005D2DE3"/>
    <w:rsid w:val="005E4C14"/>
    <w:rsid w:val="005E6F39"/>
    <w:rsid w:val="005F5CE3"/>
    <w:rsid w:val="006047E8"/>
    <w:rsid w:val="00605054"/>
    <w:rsid w:val="00606BB3"/>
    <w:rsid w:val="0062266F"/>
    <w:rsid w:val="00641773"/>
    <w:rsid w:val="0064386D"/>
    <w:rsid w:val="0065227C"/>
    <w:rsid w:val="0066190A"/>
    <w:rsid w:val="00673152"/>
    <w:rsid w:val="006817B1"/>
    <w:rsid w:val="006838B2"/>
    <w:rsid w:val="00686EAA"/>
    <w:rsid w:val="00687E93"/>
    <w:rsid w:val="006B2166"/>
    <w:rsid w:val="006D030B"/>
    <w:rsid w:val="006D301B"/>
    <w:rsid w:val="006F1F27"/>
    <w:rsid w:val="006F63E6"/>
    <w:rsid w:val="00701B18"/>
    <w:rsid w:val="00722BB8"/>
    <w:rsid w:val="00726034"/>
    <w:rsid w:val="00732DA9"/>
    <w:rsid w:val="00740B98"/>
    <w:rsid w:val="007428AC"/>
    <w:rsid w:val="007467D7"/>
    <w:rsid w:val="007632BB"/>
    <w:rsid w:val="007772BD"/>
    <w:rsid w:val="007810DD"/>
    <w:rsid w:val="00782BC4"/>
    <w:rsid w:val="00783960"/>
    <w:rsid w:val="007912E2"/>
    <w:rsid w:val="00797C2E"/>
    <w:rsid w:val="007A110A"/>
    <w:rsid w:val="007A38F6"/>
    <w:rsid w:val="007B255B"/>
    <w:rsid w:val="007B7E37"/>
    <w:rsid w:val="007C4710"/>
    <w:rsid w:val="007D3975"/>
    <w:rsid w:val="007F04DC"/>
    <w:rsid w:val="00810AC2"/>
    <w:rsid w:val="008233D6"/>
    <w:rsid w:val="008345B7"/>
    <w:rsid w:val="00841188"/>
    <w:rsid w:val="00845AD5"/>
    <w:rsid w:val="0085063A"/>
    <w:rsid w:val="00852766"/>
    <w:rsid w:val="00860DE0"/>
    <w:rsid w:val="00875658"/>
    <w:rsid w:val="00884ED9"/>
    <w:rsid w:val="00885623"/>
    <w:rsid w:val="00885D1D"/>
    <w:rsid w:val="008865A9"/>
    <w:rsid w:val="00897046"/>
    <w:rsid w:val="008B0287"/>
    <w:rsid w:val="008B1DAE"/>
    <w:rsid w:val="008C398E"/>
    <w:rsid w:val="008C6BAF"/>
    <w:rsid w:val="008C7D67"/>
    <w:rsid w:val="008D673F"/>
    <w:rsid w:val="008E0197"/>
    <w:rsid w:val="008E1AD4"/>
    <w:rsid w:val="008F151C"/>
    <w:rsid w:val="00901930"/>
    <w:rsid w:val="009053C9"/>
    <w:rsid w:val="00906716"/>
    <w:rsid w:val="00906C85"/>
    <w:rsid w:val="00906D1B"/>
    <w:rsid w:val="00911C2E"/>
    <w:rsid w:val="00944929"/>
    <w:rsid w:val="0095343D"/>
    <w:rsid w:val="00956DEA"/>
    <w:rsid w:val="009752A7"/>
    <w:rsid w:val="00976A7E"/>
    <w:rsid w:val="00987556"/>
    <w:rsid w:val="009A046B"/>
    <w:rsid w:val="009A0D56"/>
    <w:rsid w:val="009A10E8"/>
    <w:rsid w:val="009C3E89"/>
    <w:rsid w:val="009D2F00"/>
    <w:rsid w:val="009D7D50"/>
    <w:rsid w:val="009E6728"/>
    <w:rsid w:val="00A376C8"/>
    <w:rsid w:val="00A41ACA"/>
    <w:rsid w:val="00A468C1"/>
    <w:rsid w:val="00A50528"/>
    <w:rsid w:val="00A55777"/>
    <w:rsid w:val="00A732FD"/>
    <w:rsid w:val="00A801B3"/>
    <w:rsid w:val="00A829F8"/>
    <w:rsid w:val="00A95C2A"/>
    <w:rsid w:val="00A96A8B"/>
    <w:rsid w:val="00AA5FCC"/>
    <w:rsid w:val="00AB0C1C"/>
    <w:rsid w:val="00AF3A8E"/>
    <w:rsid w:val="00AF5B21"/>
    <w:rsid w:val="00B13B6B"/>
    <w:rsid w:val="00B20F88"/>
    <w:rsid w:val="00B25125"/>
    <w:rsid w:val="00B253C4"/>
    <w:rsid w:val="00B25D9C"/>
    <w:rsid w:val="00B279E8"/>
    <w:rsid w:val="00B324CC"/>
    <w:rsid w:val="00B379F3"/>
    <w:rsid w:val="00B4140E"/>
    <w:rsid w:val="00B449F3"/>
    <w:rsid w:val="00B4562A"/>
    <w:rsid w:val="00B50176"/>
    <w:rsid w:val="00B50561"/>
    <w:rsid w:val="00B525C1"/>
    <w:rsid w:val="00B56DD3"/>
    <w:rsid w:val="00B669EB"/>
    <w:rsid w:val="00B66CCC"/>
    <w:rsid w:val="00B67341"/>
    <w:rsid w:val="00B81E90"/>
    <w:rsid w:val="00B82AF8"/>
    <w:rsid w:val="00B83104"/>
    <w:rsid w:val="00B90613"/>
    <w:rsid w:val="00BA0966"/>
    <w:rsid w:val="00BA17F7"/>
    <w:rsid w:val="00BA5B7C"/>
    <w:rsid w:val="00BA6CB4"/>
    <w:rsid w:val="00BB290A"/>
    <w:rsid w:val="00BC09F5"/>
    <w:rsid w:val="00BE28BE"/>
    <w:rsid w:val="00BF3160"/>
    <w:rsid w:val="00C0090B"/>
    <w:rsid w:val="00C24418"/>
    <w:rsid w:val="00C247DB"/>
    <w:rsid w:val="00C27DA6"/>
    <w:rsid w:val="00C43EB2"/>
    <w:rsid w:val="00C4454E"/>
    <w:rsid w:val="00C508B2"/>
    <w:rsid w:val="00C57468"/>
    <w:rsid w:val="00C621F6"/>
    <w:rsid w:val="00C62DFA"/>
    <w:rsid w:val="00C6563D"/>
    <w:rsid w:val="00C671F9"/>
    <w:rsid w:val="00C72CF7"/>
    <w:rsid w:val="00C74C47"/>
    <w:rsid w:val="00C84E22"/>
    <w:rsid w:val="00C851C2"/>
    <w:rsid w:val="00C86E1E"/>
    <w:rsid w:val="00C91CC1"/>
    <w:rsid w:val="00C95957"/>
    <w:rsid w:val="00CA1BF4"/>
    <w:rsid w:val="00CA3E4D"/>
    <w:rsid w:val="00CD0F77"/>
    <w:rsid w:val="00CE1461"/>
    <w:rsid w:val="00CE14CA"/>
    <w:rsid w:val="00CE1E69"/>
    <w:rsid w:val="00CE4399"/>
    <w:rsid w:val="00CF04BD"/>
    <w:rsid w:val="00CF11C0"/>
    <w:rsid w:val="00CF2AA4"/>
    <w:rsid w:val="00D04801"/>
    <w:rsid w:val="00D07341"/>
    <w:rsid w:val="00D07CAA"/>
    <w:rsid w:val="00D12148"/>
    <w:rsid w:val="00D1444C"/>
    <w:rsid w:val="00D231F0"/>
    <w:rsid w:val="00D275F4"/>
    <w:rsid w:val="00D4330C"/>
    <w:rsid w:val="00D46E18"/>
    <w:rsid w:val="00D54CD0"/>
    <w:rsid w:val="00D57E97"/>
    <w:rsid w:val="00D57F07"/>
    <w:rsid w:val="00D6280F"/>
    <w:rsid w:val="00D636DD"/>
    <w:rsid w:val="00D65E50"/>
    <w:rsid w:val="00D7183D"/>
    <w:rsid w:val="00D73F29"/>
    <w:rsid w:val="00D756EF"/>
    <w:rsid w:val="00D76D9D"/>
    <w:rsid w:val="00D82E3C"/>
    <w:rsid w:val="00D82EEE"/>
    <w:rsid w:val="00D84E59"/>
    <w:rsid w:val="00D85EA3"/>
    <w:rsid w:val="00D86270"/>
    <w:rsid w:val="00D95684"/>
    <w:rsid w:val="00DA1AA7"/>
    <w:rsid w:val="00DB3970"/>
    <w:rsid w:val="00DB4736"/>
    <w:rsid w:val="00DB585B"/>
    <w:rsid w:val="00DC251D"/>
    <w:rsid w:val="00DC774A"/>
    <w:rsid w:val="00DD2DE2"/>
    <w:rsid w:val="00DD57D3"/>
    <w:rsid w:val="00DE1C66"/>
    <w:rsid w:val="00DE4C1F"/>
    <w:rsid w:val="00DF0F7C"/>
    <w:rsid w:val="00DF22C6"/>
    <w:rsid w:val="00DF238D"/>
    <w:rsid w:val="00DF7287"/>
    <w:rsid w:val="00E14DB7"/>
    <w:rsid w:val="00E41B77"/>
    <w:rsid w:val="00E536DD"/>
    <w:rsid w:val="00E54778"/>
    <w:rsid w:val="00E571A7"/>
    <w:rsid w:val="00E60602"/>
    <w:rsid w:val="00E65BDB"/>
    <w:rsid w:val="00E7669D"/>
    <w:rsid w:val="00E9121C"/>
    <w:rsid w:val="00E94C11"/>
    <w:rsid w:val="00E95010"/>
    <w:rsid w:val="00EC1D66"/>
    <w:rsid w:val="00EC32A0"/>
    <w:rsid w:val="00EC5D20"/>
    <w:rsid w:val="00EC6215"/>
    <w:rsid w:val="00ED1B7B"/>
    <w:rsid w:val="00ED34B2"/>
    <w:rsid w:val="00ED3FBC"/>
    <w:rsid w:val="00EE2D2C"/>
    <w:rsid w:val="00EF1314"/>
    <w:rsid w:val="00EF499D"/>
    <w:rsid w:val="00EF4E64"/>
    <w:rsid w:val="00F12C25"/>
    <w:rsid w:val="00F13243"/>
    <w:rsid w:val="00F13440"/>
    <w:rsid w:val="00F23229"/>
    <w:rsid w:val="00F54004"/>
    <w:rsid w:val="00F547DB"/>
    <w:rsid w:val="00F702C6"/>
    <w:rsid w:val="00F711E0"/>
    <w:rsid w:val="00F770CC"/>
    <w:rsid w:val="00F772B3"/>
    <w:rsid w:val="00F8051F"/>
    <w:rsid w:val="00F83752"/>
    <w:rsid w:val="00F923CB"/>
    <w:rsid w:val="00F975FF"/>
    <w:rsid w:val="00FA0610"/>
    <w:rsid w:val="00FA0E35"/>
    <w:rsid w:val="00FA212C"/>
    <w:rsid w:val="00FA313E"/>
    <w:rsid w:val="00FC029F"/>
    <w:rsid w:val="00FC079A"/>
    <w:rsid w:val="00FC26AD"/>
    <w:rsid w:val="00FC5361"/>
    <w:rsid w:val="00FD1132"/>
    <w:rsid w:val="00FD41AB"/>
    <w:rsid w:val="00FD57B2"/>
    <w:rsid w:val="00FD62F6"/>
    <w:rsid w:val="00FD7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D65E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468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254561618">
      <w:bodyDiv w:val="1"/>
      <w:marLeft w:val="0"/>
      <w:marRight w:val="0"/>
      <w:marTop w:val="0"/>
      <w:marBottom w:val="0"/>
      <w:divBdr>
        <w:top w:val="none" w:sz="0" w:space="0" w:color="auto"/>
        <w:left w:val="none" w:sz="0" w:space="0" w:color="auto"/>
        <w:bottom w:val="none" w:sz="0" w:space="0" w:color="auto"/>
        <w:right w:val="none" w:sz="0" w:space="0" w:color="auto"/>
      </w:divBdr>
    </w:div>
    <w:div w:id="627779851">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954017220">
      <w:bodyDiv w:val="1"/>
      <w:marLeft w:val="0"/>
      <w:marRight w:val="0"/>
      <w:marTop w:val="0"/>
      <w:marBottom w:val="0"/>
      <w:divBdr>
        <w:top w:val="none" w:sz="0" w:space="0" w:color="auto"/>
        <w:left w:val="none" w:sz="0" w:space="0" w:color="auto"/>
        <w:bottom w:val="none" w:sz="0" w:space="0" w:color="auto"/>
        <w:right w:val="none" w:sz="0" w:space="0" w:color="auto"/>
      </w:divBdr>
    </w:div>
    <w:div w:id="1149178102">
      <w:bodyDiv w:val="1"/>
      <w:marLeft w:val="0"/>
      <w:marRight w:val="0"/>
      <w:marTop w:val="0"/>
      <w:marBottom w:val="0"/>
      <w:divBdr>
        <w:top w:val="none" w:sz="0" w:space="0" w:color="auto"/>
        <w:left w:val="none" w:sz="0" w:space="0" w:color="auto"/>
        <w:bottom w:val="none" w:sz="0" w:space="0" w:color="auto"/>
        <w:right w:val="none" w:sz="0" w:space="0" w:color="auto"/>
      </w:divBdr>
    </w:div>
    <w:div w:id="1157648106">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77774054">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159372">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58151272">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11532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consultantplus://offline/ref=C10B6C56A2C0A704CB51EDDF8BA5B16D881DF481FD2CD00FC2DF865EF74CE8BEA0F3BF7C297D66BAC69AC5p578G" TargetMode="External"/><Relationship Id="rId18" Type="http://schemas.openxmlformats.org/officeDocument/2006/relationships/hyperlink" Target="garantF1://455333.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garantF1://70365940.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10006035.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34853.1000" TargetMode="External"/><Relationship Id="rId20" Type="http://schemas.openxmlformats.org/officeDocument/2006/relationships/hyperlink" Target="garantF1://12074212.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garantF1://10064072.3200" TargetMode="Externa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12034853.1000" TargetMode="Externa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3.png"/><Relationship Id="rId22" Type="http://schemas.openxmlformats.org/officeDocument/2006/relationships/hyperlink" Target="garantF1://70308460.10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2F7CB-E3CD-4585-9478-30C36C6C8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2574</TotalTime>
  <Pages>1</Pages>
  <Words>6630</Words>
  <Characters>37795</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Тимур Абаев</cp:lastModifiedBy>
  <cp:revision>31</cp:revision>
  <cp:lastPrinted>2022-04-22T12:58:00Z</cp:lastPrinted>
  <dcterms:created xsi:type="dcterms:W3CDTF">2023-02-14T13:40:00Z</dcterms:created>
  <dcterms:modified xsi:type="dcterms:W3CDTF">2023-03-31T14:14:00Z</dcterms:modified>
</cp:coreProperties>
</file>