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71"/>
        <w:tblW w:w="10382" w:type="dxa"/>
        <w:tblLayout w:type="fixed"/>
        <w:tblLook w:val="0000" w:firstRow="0" w:lastRow="0" w:firstColumn="0" w:lastColumn="0" w:noHBand="0" w:noVBand="0"/>
      </w:tblPr>
      <w:tblGrid>
        <w:gridCol w:w="4068"/>
        <w:gridCol w:w="2536"/>
        <w:gridCol w:w="3778"/>
      </w:tblGrid>
      <w:tr w:rsidR="00CE28B9" w:rsidRPr="00E21032" w:rsidTr="00CE28B9">
        <w:trPr>
          <w:trHeight w:val="2284"/>
        </w:trPr>
        <w:tc>
          <w:tcPr>
            <w:tcW w:w="4068" w:type="dxa"/>
            <w:tcBorders>
              <w:bottom w:val="double" w:sz="2" w:space="0" w:color="000000"/>
            </w:tcBorders>
          </w:tcPr>
          <w:p w:rsidR="00CE28B9" w:rsidRPr="00E21032" w:rsidRDefault="00CE28B9" w:rsidP="00CE28B9">
            <w:pPr>
              <w:tabs>
                <w:tab w:val="left" w:pos="4203"/>
              </w:tabs>
              <w:suppressAutoHyphens/>
              <w:snapToGrid w:val="0"/>
              <w:spacing w:after="0" w:line="240" w:lineRule="auto"/>
              <w:ind w:left="-120"/>
              <w:rPr>
                <w:rFonts w:ascii="Times New Roman" w:eastAsia="Calibri" w:hAnsi="Times New Roman" w:cs="Calibri"/>
                <w:bCs/>
                <w:sz w:val="24"/>
                <w:szCs w:val="24"/>
                <w:lang w:eastAsia="ar-SA"/>
              </w:rPr>
            </w:pPr>
            <w:proofErr w:type="spellStart"/>
            <w:r w:rsidRPr="00E21032">
              <w:rPr>
                <w:rFonts w:ascii="Times New Roman" w:eastAsia="Calibri" w:hAnsi="Times New Roman" w:cs="Calibri"/>
                <w:b/>
                <w:bCs/>
                <w:sz w:val="20"/>
                <w:szCs w:val="20"/>
                <w:lang w:eastAsia="ar-SA"/>
              </w:rPr>
              <w:t>Республикæ</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Цæгат</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Ирыстон-Алани</w:t>
            </w:r>
            <w:proofErr w:type="spellEnd"/>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Cs/>
                <w:sz w:val="24"/>
                <w:szCs w:val="24"/>
                <w:lang w:eastAsia="ar-SA"/>
              </w:rPr>
            </w:pP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ДЗÆУДЖЫХЪÆУЫ САХАРЫ</w:t>
            </w: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БЫНÆТТОН ХИУЫНАФФÆЙАДЫ АДМИНИСТРАЦИ</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ЭКОНОМИКÆЙЫ, АМАЛХЪОМАДЫ ÆМÆ</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sz w:val="24"/>
                <w:szCs w:val="24"/>
                <w:lang w:eastAsia="ar-SA"/>
              </w:rPr>
              <w:t>ИНВЕСТИЦИОН ПРОЕКТТЫ УПРАВЛЕНИ</w:t>
            </w:r>
          </w:p>
        </w:tc>
        <w:tc>
          <w:tcPr>
            <w:tcW w:w="2536" w:type="dxa"/>
            <w:tcBorders>
              <w:bottom w:val="double" w:sz="2" w:space="0" w:color="000000"/>
            </w:tcBorders>
            <w:vAlign w:val="center"/>
          </w:tcPr>
          <w:p w:rsidR="00CE28B9" w:rsidRPr="00E21032" w:rsidRDefault="00CE28B9" w:rsidP="00CE28B9">
            <w:pPr>
              <w:suppressAutoHyphens/>
              <w:snapToGrid w:val="0"/>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noProof/>
                <w:sz w:val="24"/>
                <w:szCs w:val="24"/>
                <w:lang w:eastAsia="ru-RU"/>
              </w:rPr>
              <w:drawing>
                <wp:inline distT="0" distB="0" distL="0" distR="0" wp14:anchorId="244C3320" wp14:editId="1A522606">
                  <wp:extent cx="1477645" cy="14884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477645" cy="1488440"/>
                          </a:xfrm>
                          <a:prstGeom prst="rect">
                            <a:avLst/>
                          </a:prstGeom>
                          <a:solidFill>
                            <a:srgbClr val="FFFFFF"/>
                          </a:solidFill>
                          <a:ln>
                            <a:noFill/>
                          </a:ln>
                        </pic:spPr>
                      </pic:pic>
                    </a:graphicData>
                  </a:graphic>
                </wp:inline>
              </w:drawing>
            </w:r>
          </w:p>
        </w:tc>
        <w:tc>
          <w:tcPr>
            <w:tcW w:w="3778" w:type="dxa"/>
            <w:tcBorders>
              <w:bottom w:val="double" w:sz="2" w:space="0" w:color="000000"/>
            </w:tcBorders>
          </w:tcPr>
          <w:p w:rsidR="00CE28B9" w:rsidRPr="00E21032" w:rsidRDefault="00CE28B9" w:rsidP="00CE28B9">
            <w:pPr>
              <w:suppressAutoHyphens/>
              <w:snapToGrid w:val="0"/>
              <w:spacing w:after="0" w:line="240" w:lineRule="auto"/>
              <w:jc w:val="center"/>
              <w:rPr>
                <w:rFonts w:ascii="Times New Roman" w:eastAsia="Calibri" w:hAnsi="Times New Roman" w:cs="Calibri"/>
                <w:bCs/>
                <w:sz w:val="24"/>
                <w:szCs w:val="24"/>
                <w:lang w:eastAsia="ar-SA"/>
              </w:rPr>
            </w:pPr>
            <w:r w:rsidRPr="00E21032">
              <w:rPr>
                <w:rFonts w:ascii="Times New Roman" w:eastAsia="Calibri" w:hAnsi="Times New Roman" w:cs="Calibri"/>
                <w:b/>
                <w:bCs/>
                <w:sz w:val="20"/>
                <w:szCs w:val="20"/>
                <w:lang w:eastAsia="ar-SA"/>
              </w:rPr>
              <w:t>Республика Северная Осетия-Алания</w:t>
            </w:r>
          </w:p>
          <w:p w:rsidR="00CE28B9" w:rsidRPr="00E21032" w:rsidRDefault="00CE28B9" w:rsidP="00CE28B9">
            <w:pPr>
              <w:suppressAutoHyphens/>
              <w:spacing w:after="0" w:line="240" w:lineRule="auto"/>
              <w:jc w:val="center"/>
              <w:rPr>
                <w:rFonts w:ascii="Times New Roman" w:eastAsia="Calibri" w:hAnsi="Times New Roman" w:cs="Calibri"/>
                <w:bCs/>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АДМИНИСТРАЦИЯ</w:t>
            </w: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МЕСТНОГО САМОУПРАВЛЕНИЯ</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 xml:space="preserve"> г. ВЛАДИКАВКАЗА</w:t>
            </w:r>
          </w:p>
          <w:p w:rsidR="00CE28B9" w:rsidRPr="00E21032" w:rsidRDefault="00CE28B9" w:rsidP="00CE28B9">
            <w:pPr>
              <w:tabs>
                <w:tab w:val="left" w:pos="4203"/>
              </w:tabs>
              <w:suppressAutoHyphens/>
              <w:spacing w:after="0" w:line="240" w:lineRule="auto"/>
              <w:ind w:left="540"/>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УПРАВЛЕНИЕ ЭКОНОМИКИ, ПРЕДПРИНИМАТЕЛЬСТВА И</w:t>
            </w: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ИНВЕСТИЦИОННЫХ ПРОЕКТОВ</w:t>
            </w:r>
          </w:p>
          <w:p w:rsidR="00CE28B9" w:rsidRPr="00E21032" w:rsidRDefault="00CE28B9" w:rsidP="00CE28B9">
            <w:pPr>
              <w:suppressAutoHyphens/>
              <w:spacing w:after="0" w:line="240" w:lineRule="auto"/>
              <w:jc w:val="center"/>
              <w:rPr>
                <w:rFonts w:ascii="Times New Roman" w:eastAsia="Calibri" w:hAnsi="Times New Roman" w:cs="Calibri"/>
                <w:b/>
                <w:lang w:eastAsia="ar-SA"/>
              </w:rPr>
            </w:pPr>
          </w:p>
        </w:tc>
      </w:tr>
    </w:tbl>
    <w:p w:rsidR="00E21032" w:rsidRPr="00E21032" w:rsidRDefault="00E21032" w:rsidP="00E21032">
      <w:pPr>
        <w:suppressAutoHyphens/>
        <w:spacing w:after="0" w:line="240" w:lineRule="auto"/>
        <w:ind w:firstLine="426"/>
        <w:jc w:val="center"/>
        <w:rPr>
          <w:rFonts w:ascii="Times New Roman" w:eastAsia="Calibri" w:hAnsi="Times New Roman" w:cs="Calibri"/>
          <w:sz w:val="24"/>
          <w:szCs w:val="24"/>
          <w:lang w:eastAsia="ar-SA"/>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E21032" w:rsidRDefault="00E21032" w:rsidP="00E21032">
            <w:pPr>
              <w:suppressAutoHyphens/>
              <w:snapToGrid w:val="0"/>
              <w:spacing w:after="0" w:line="240" w:lineRule="auto"/>
              <w:rPr>
                <w:rFonts w:ascii="Times New Roman" w:eastAsia="Calibri" w:hAnsi="Times New Roman" w:cs="Calibri"/>
                <w:lang w:eastAsia="ar-SA"/>
              </w:rPr>
            </w:pPr>
            <w:r w:rsidRPr="00E21032">
              <w:rPr>
                <w:rFonts w:ascii="Times New Roman" w:eastAsia="Calibri" w:hAnsi="Times New Roman" w:cs="Calibri"/>
                <w:lang w:eastAsia="ar-SA"/>
              </w:rPr>
              <w:t xml:space="preserve">362040, РСО-Алания, </w:t>
            </w:r>
            <w:proofErr w:type="spellStart"/>
            <w:r w:rsidRPr="00E21032">
              <w:rPr>
                <w:rFonts w:ascii="Times New Roman" w:eastAsia="Calibri" w:hAnsi="Times New Roman" w:cs="Calibri"/>
                <w:lang w:eastAsia="ar-SA"/>
              </w:rPr>
              <w:t>г.Владикавказ</w:t>
            </w:r>
            <w:proofErr w:type="spellEnd"/>
            <w:r w:rsidRPr="00E21032">
              <w:rPr>
                <w:rFonts w:ascii="Times New Roman" w:eastAsia="Calibri" w:hAnsi="Times New Roman" w:cs="Calibri"/>
                <w:lang w:eastAsia="ar-SA"/>
              </w:rPr>
              <w:t>, пл.Штыба,2</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r w:rsidRPr="00E21032">
              <w:rPr>
                <w:rFonts w:ascii="Times New Roman" w:eastAsia="Calibri" w:hAnsi="Times New Roman" w:cs="Calibri"/>
                <w:lang w:eastAsia="ar-SA"/>
              </w:rPr>
              <w:t>тел</w:t>
            </w:r>
            <w:r w:rsidRPr="00E21032">
              <w:rPr>
                <w:rFonts w:ascii="Times New Roman" w:eastAsia="Calibri" w:hAnsi="Times New Roman" w:cs="Calibri"/>
                <w:lang w:val="en-US" w:eastAsia="ar-SA"/>
              </w:rPr>
              <w:t>.: (+8672)</w:t>
            </w:r>
            <w:r w:rsidRPr="00E21032">
              <w:rPr>
                <w:rFonts w:ascii="Times New Roman" w:eastAsia="Calibri" w:hAnsi="Times New Roman" w:cs="Calibri"/>
                <w:b/>
                <w:sz w:val="20"/>
                <w:szCs w:val="24"/>
                <w:lang w:val="en-US" w:eastAsia="ar-SA"/>
              </w:rPr>
              <w:t xml:space="preserve"> </w:t>
            </w:r>
            <w:r w:rsidRPr="00E21032">
              <w:rPr>
                <w:rFonts w:ascii="Times New Roman" w:eastAsia="Calibri" w:hAnsi="Times New Roman" w:cs="Calibri"/>
                <w:sz w:val="20"/>
                <w:szCs w:val="24"/>
                <w:lang w:val="en-US" w:eastAsia="ar-SA"/>
              </w:rPr>
              <w:t xml:space="preserve">70-76-05, </w:t>
            </w:r>
            <w:r w:rsidRPr="00E21032">
              <w:rPr>
                <w:rFonts w:ascii="Times New Roman" w:eastAsia="Calibri" w:hAnsi="Times New Roman" w:cs="Calibri"/>
                <w:lang w:val="en-US" w:eastAsia="ar-SA"/>
              </w:rPr>
              <w:t>e-mail: ams_invest@mail.ru</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00E21032"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00E21032" w:rsidRPr="00E21032">
              <w:rPr>
                <w:rFonts w:ascii="Times New Roman" w:eastAsia="Calibri" w:hAnsi="Times New Roman" w:cs="Calibri"/>
                <w:sz w:val="28"/>
                <w:szCs w:val="28"/>
                <w:lang w:eastAsia="ar-SA"/>
              </w:rPr>
              <w:t>г.Владикавказа</w:t>
            </w:r>
            <w:proofErr w:type="spellEnd"/>
            <w:r w:rsidR="00E21032" w:rsidRPr="00E21032">
              <w:rPr>
                <w:rFonts w:ascii="Times New Roman" w:eastAsia="Calibri" w:hAnsi="Times New Roman" w:cs="Calibri"/>
                <w:sz w:val="28"/>
                <w:szCs w:val="28"/>
                <w:lang w:eastAsia="ar-SA"/>
              </w:rPr>
              <w:t xml:space="preserve"> </w:t>
            </w: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Default="00E21032" w:rsidP="00E21032">
            <w:pPr>
              <w:suppressAutoHyphens/>
              <w:spacing w:after="0" w:line="240" w:lineRule="auto"/>
              <w:rPr>
                <w:rFonts w:ascii="Times New Roman" w:eastAsia="Calibri" w:hAnsi="Times New Roman" w:cs="Calibri"/>
                <w:sz w:val="24"/>
                <w:szCs w:val="24"/>
                <w:lang w:eastAsia="ar-SA"/>
              </w:rPr>
            </w:pP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tc>
      </w:tr>
    </w:tbl>
    <w:p w:rsidR="00E21032" w:rsidRPr="00E21032" w:rsidRDefault="00E21032" w:rsidP="00E21032">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sidR="00511CB5">
        <w:rPr>
          <w:rFonts w:ascii="Times New Roman" w:eastAsia="Calibri" w:hAnsi="Times New Roman" w:cs="Times New Roman"/>
          <w:sz w:val="28"/>
          <w:szCs w:val="28"/>
        </w:rPr>
        <w:t xml:space="preserve"> и на официальном сайте АМС </w:t>
      </w:r>
      <w:proofErr w:type="spellStart"/>
      <w:r w:rsidR="00511CB5">
        <w:rPr>
          <w:rFonts w:ascii="Times New Roman" w:eastAsia="Calibri" w:hAnsi="Times New Roman" w:cs="Times New Roman"/>
          <w:sz w:val="28"/>
          <w:szCs w:val="28"/>
        </w:rPr>
        <w:t>г.Владикавказа</w:t>
      </w:r>
      <w:proofErr w:type="spellEnd"/>
      <w:r w:rsidR="00511CB5">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511CB5" w:rsidRDefault="00511CB5" w:rsidP="00511CB5">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w:t>
      </w:r>
      <w:r w:rsidR="003F1D4F">
        <w:rPr>
          <w:rFonts w:ascii="Times New Roman" w:eastAsia="Calibri" w:hAnsi="Times New Roman" w:cs="Times New Roman"/>
          <w:color w:val="000000"/>
          <w:sz w:val="28"/>
          <w:szCs w:val="28"/>
          <w:lang w:eastAsia="zh-CN"/>
        </w:rPr>
        <w:t>адикавказ</w:t>
      </w:r>
      <w:proofErr w:type="spellEnd"/>
      <w:r w:rsidR="003F1D4F">
        <w:rPr>
          <w:rFonts w:ascii="Times New Roman" w:eastAsia="Calibri" w:hAnsi="Times New Roman" w:cs="Times New Roman"/>
          <w:color w:val="000000"/>
          <w:sz w:val="28"/>
          <w:szCs w:val="28"/>
          <w:lang w:eastAsia="zh-CN"/>
        </w:rPr>
        <w:t xml:space="preserve">, </w:t>
      </w:r>
      <w:proofErr w:type="spellStart"/>
      <w:r w:rsidR="003F1D4F">
        <w:rPr>
          <w:rFonts w:ascii="Times New Roman" w:eastAsia="Calibri" w:hAnsi="Times New Roman" w:cs="Times New Roman"/>
          <w:color w:val="000000"/>
          <w:sz w:val="28"/>
          <w:szCs w:val="28"/>
          <w:lang w:eastAsia="zh-CN"/>
        </w:rPr>
        <w:t>пл.Штыба</w:t>
      </w:r>
      <w:proofErr w:type="spellEnd"/>
      <w:r w:rsidR="003F1D4F">
        <w:rPr>
          <w:rFonts w:ascii="Times New Roman" w:eastAsia="Calibri" w:hAnsi="Times New Roman" w:cs="Times New Roman"/>
          <w:color w:val="000000"/>
          <w:sz w:val="28"/>
          <w:szCs w:val="28"/>
          <w:lang w:eastAsia="zh-CN"/>
        </w:rPr>
        <w:t xml:space="preserve">, 2, </w:t>
      </w:r>
      <w:proofErr w:type="spellStart"/>
      <w:r w:rsidR="003F1D4F">
        <w:rPr>
          <w:rFonts w:ascii="Times New Roman" w:eastAsia="Calibri" w:hAnsi="Times New Roman" w:cs="Times New Roman"/>
          <w:color w:val="000000"/>
          <w:sz w:val="28"/>
          <w:szCs w:val="28"/>
          <w:lang w:eastAsia="zh-CN"/>
        </w:rPr>
        <w:t>каб</w:t>
      </w:r>
      <w:proofErr w:type="spellEnd"/>
      <w:r w:rsidR="003F1D4F">
        <w:rPr>
          <w:rFonts w:ascii="Times New Roman" w:eastAsia="Calibri" w:hAnsi="Times New Roman" w:cs="Times New Roman"/>
          <w:color w:val="000000"/>
          <w:sz w:val="28"/>
          <w:szCs w:val="28"/>
          <w:lang w:eastAsia="zh-CN"/>
        </w:rPr>
        <w:t>. 308</w:t>
      </w:r>
      <w:r w:rsidRPr="00511CB5">
        <w:rPr>
          <w:rFonts w:ascii="Times New Roman" w:eastAsia="Calibri" w:hAnsi="Times New Roman" w:cs="Times New Roman"/>
          <w:color w:val="000000"/>
          <w:sz w:val="28"/>
          <w:szCs w:val="28"/>
          <w:lang w:eastAsia="zh-CN"/>
        </w:rPr>
        <w:t>, 362040, тел.: 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sidR="0004240D">
        <w:rPr>
          <w:rFonts w:ascii="Times New Roman" w:eastAsia="Calibri" w:hAnsi="Times New Roman" w:cs="Times New Roman"/>
          <w:sz w:val="28"/>
          <w:szCs w:val="28"/>
        </w:rPr>
        <w:t>Срок приема документов: с 14.10</w:t>
      </w:r>
      <w:r w:rsidR="007454A7">
        <w:rPr>
          <w:rFonts w:ascii="Times New Roman" w:eastAsia="Calibri" w:hAnsi="Times New Roman" w:cs="Times New Roman"/>
          <w:sz w:val="28"/>
          <w:szCs w:val="28"/>
        </w:rPr>
        <w:t xml:space="preserve">.2019 по </w:t>
      </w:r>
      <w:r w:rsidR="0004240D">
        <w:rPr>
          <w:rFonts w:ascii="Times New Roman" w:eastAsia="Calibri" w:hAnsi="Times New Roman" w:cs="Times New Roman"/>
          <w:sz w:val="28"/>
          <w:szCs w:val="28"/>
        </w:rPr>
        <w:t>08.11</w:t>
      </w:r>
      <w:r w:rsidR="003F1D4F">
        <w:rPr>
          <w:rFonts w:ascii="Times New Roman" w:eastAsia="Calibri" w:hAnsi="Times New Roman" w:cs="Times New Roman"/>
          <w:sz w:val="28"/>
          <w:szCs w:val="28"/>
        </w:rPr>
        <w:t>.2019</w:t>
      </w:r>
      <w:r w:rsidR="00AC3295">
        <w:rPr>
          <w:rFonts w:ascii="Times New Roman" w:eastAsia="Calibri" w:hAnsi="Times New Roman" w:cs="Times New Roman"/>
          <w:sz w:val="28"/>
          <w:szCs w:val="28"/>
        </w:rPr>
        <w:t xml:space="preserve"> г.</w:t>
      </w:r>
      <w:r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5" w:history="1">
        <w:r w:rsidRPr="00E23299">
          <w:rPr>
            <w:rStyle w:val="a3"/>
            <w:rFonts w:ascii="Times New Roman" w:eastAsia="Calibri" w:hAnsi="Times New Roman" w:cs="Times New Roman"/>
            <w:sz w:val="28"/>
            <w:szCs w:val="28"/>
          </w:rPr>
          <w:t>http://vladikavkaz-osetia.ru.»</w:t>
        </w:r>
      </w:hyperlink>
    </w:p>
    <w:p w:rsidR="00E21032" w:rsidRP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511CB5" w:rsidRDefault="00511CB5" w:rsidP="00E21032">
      <w:pPr>
        <w:suppressAutoHyphens/>
        <w:spacing w:after="0" w:line="240" w:lineRule="auto"/>
        <w:jc w:val="both"/>
        <w:rPr>
          <w:rFonts w:ascii="Times New Roman" w:eastAsia="Calibri" w:hAnsi="Times New Roman" w:cs="Times New Roman"/>
          <w:sz w:val="28"/>
          <w:szCs w:val="28"/>
        </w:rPr>
      </w:pPr>
    </w:p>
    <w:p w:rsidR="00E21032" w:rsidRP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w:t>
      </w:r>
      <w:r w:rsidRPr="00E93B4C">
        <w:rPr>
          <w:rFonts w:ascii="Times New Roman" w:eastAsia="Calibri" w:hAnsi="Times New Roman" w:cs="Times New Roman"/>
          <w:sz w:val="28"/>
          <w:szCs w:val="28"/>
        </w:rPr>
        <w:t xml:space="preserve">на </w:t>
      </w:r>
      <w:r w:rsidR="00CE28B9" w:rsidRPr="00E93B4C">
        <w:rPr>
          <w:rFonts w:ascii="Times New Roman" w:eastAsia="Calibri" w:hAnsi="Times New Roman" w:cs="Times New Roman"/>
          <w:sz w:val="28"/>
          <w:szCs w:val="28"/>
        </w:rPr>
        <w:t>1</w:t>
      </w:r>
      <w:r w:rsidR="003F6816">
        <w:rPr>
          <w:rFonts w:ascii="Times New Roman" w:eastAsia="Calibri" w:hAnsi="Times New Roman" w:cs="Times New Roman"/>
          <w:sz w:val="28"/>
          <w:szCs w:val="28"/>
        </w:rPr>
        <w:t>7</w:t>
      </w:r>
      <w:r w:rsidRPr="00E93B4C">
        <w:rPr>
          <w:rFonts w:ascii="Times New Roman" w:eastAsia="Calibri" w:hAnsi="Times New Roman" w:cs="Times New Roman"/>
          <w:sz w:val="28"/>
          <w:szCs w:val="28"/>
        </w:rPr>
        <w:t xml:space="preserve"> л.</w:t>
      </w:r>
      <w:r w:rsidR="00511CB5" w:rsidRPr="00E93B4C">
        <w:rPr>
          <w:rFonts w:ascii="Times New Roman" w:eastAsia="Calibri" w:hAnsi="Times New Roman" w:cs="Times New Roman"/>
          <w:sz w:val="28"/>
          <w:szCs w:val="28"/>
        </w:rPr>
        <w:t xml:space="preserve"> -</w:t>
      </w:r>
      <w:r w:rsidRPr="00E93B4C">
        <w:rPr>
          <w:rFonts w:ascii="Times New Roman" w:eastAsia="Calibri" w:hAnsi="Times New Roman" w:cs="Times New Roman"/>
          <w:sz w:val="28"/>
          <w:szCs w:val="28"/>
        </w:rPr>
        <w:t xml:space="preserve"> в 1 экз.</w:t>
      </w:r>
    </w:p>
    <w:p w:rsid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CE28B9" w:rsidRPr="00E21032" w:rsidRDefault="00CE28B9" w:rsidP="00E21032">
      <w:pPr>
        <w:suppressAutoHyphens/>
        <w:spacing w:after="0" w:line="240" w:lineRule="auto"/>
        <w:jc w:val="both"/>
        <w:rPr>
          <w:rFonts w:ascii="Times New Roman" w:eastAsia="Calibri" w:hAnsi="Times New Roman" w:cs="Times New Roman"/>
          <w:color w:val="000000"/>
          <w:sz w:val="28"/>
          <w:szCs w:val="28"/>
        </w:rPr>
      </w:pPr>
    </w:p>
    <w:p w:rsidR="00E21032" w:rsidRPr="00E21032" w:rsidRDefault="00696044" w:rsidP="00E21032">
      <w:pPr>
        <w:suppressAutoHyphens/>
        <w:spacing w:after="0" w:line="24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w:t>
      </w:r>
      <w:r w:rsidR="007454A7">
        <w:rPr>
          <w:rFonts w:ascii="Times New Roman" w:eastAsia="Calibri" w:hAnsi="Times New Roman" w:cs="Calibri"/>
          <w:sz w:val="28"/>
          <w:szCs w:val="28"/>
          <w:lang w:eastAsia="ar-SA"/>
        </w:rPr>
        <w:t>ачальник у</w:t>
      </w:r>
      <w:r w:rsidR="00E21032" w:rsidRPr="00E21032">
        <w:rPr>
          <w:rFonts w:ascii="Times New Roman" w:eastAsia="Calibri" w:hAnsi="Times New Roman" w:cs="Calibri"/>
          <w:sz w:val="28"/>
          <w:szCs w:val="28"/>
          <w:lang w:eastAsia="ar-SA"/>
        </w:rPr>
        <w:t>правления</w:t>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sidR="00E21032" w:rsidRPr="00E21032">
        <w:rPr>
          <w:rFonts w:ascii="Times New Roman" w:eastAsia="Calibri" w:hAnsi="Times New Roman" w:cs="Calibri"/>
          <w:sz w:val="28"/>
          <w:szCs w:val="28"/>
          <w:lang w:eastAsia="ar-SA"/>
        </w:rPr>
        <w:tab/>
      </w:r>
      <w:r>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r w:rsidR="007454A7">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r w:rsidR="00511CB5">
        <w:rPr>
          <w:rFonts w:ascii="Times New Roman" w:eastAsia="Calibri" w:hAnsi="Times New Roman" w:cs="Calibri"/>
          <w:sz w:val="28"/>
          <w:szCs w:val="28"/>
          <w:lang w:eastAsia="ar-SA"/>
        </w:rPr>
        <w:t xml:space="preserve">   </w:t>
      </w:r>
      <w:r w:rsidR="00E21032" w:rsidRPr="00E21032">
        <w:rPr>
          <w:rFonts w:ascii="Times New Roman" w:eastAsia="Calibri" w:hAnsi="Times New Roman" w:cs="Calibri"/>
          <w:sz w:val="28"/>
          <w:szCs w:val="28"/>
          <w:lang w:eastAsia="ar-SA"/>
        </w:rPr>
        <w:t xml:space="preserve"> </w:t>
      </w:r>
      <w:proofErr w:type="spellStart"/>
      <w:r>
        <w:rPr>
          <w:rFonts w:ascii="Times New Roman" w:eastAsia="Calibri" w:hAnsi="Times New Roman" w:cs="Calibri"/>
          <w:sz w:val="28"/>
          <w:szCs w:val="28"/>
          <w:lang w:eastAsia="ar-SA"/>
        </w:rPr>
        <w:t>Л</w:t>
      </w:r>
      <w:r w:rsidR="00E21032" w:rsidRPr="00E21032">
        <w:rPr>
          <w:rFonts w:ascii="Times New Roman" w:eastAsia="Calibri" w:hAnsi="Times New Roman" w:cs="Calibri"/>
          <w:sz w:val="28"/>
          <w:szCs w:val="28"/>
          <w:lang w:eastAsia="ar-SA"/>
        </w:rPr>
        <w:t>.</w:t>
      </w:r>
      <w:r>
        <w:rPr>
          <w:rFonts w:ascii="Times New Roman" w:eastAsia="Calibri" w:hAnsi="Times New Roman" w:cs="Calibri"/>
          <w:sz w:val="28"/>
          <w:szCs w:val="28"/>
          <w:lang w:eastAsia="ar-SA"/>
        </w:rPr>
        <w:t>Битаров</w:t>
      </w:r>
      <w:proofErr w:type="spellEnd"/>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CE28B9" w:rsidRDefault="00CE28B9" w:rsidP="00E21032">
      <w:pPr>
        <w:suppressAutoHyphens/>
        <w:spacing w:after="0" w:line="240" w:lineRule="auto"/>
        <w:rPr>
          <w:rFonts w:ascii="Times New Roman" w:eastAsia="Calibri" w:hAnsi="Times New Roman" w:cs="Calibri"/>
          <w:sz w:val="28"/>
          <w:szCs w:val="28"/>
          <w:lang w:eastAsia="ar-SA"/>
        </w:rPr>
      </w:pPr>
    </w:p>
    <w:p w:rsidR="00511CB5" w:rsidRDefault="00511CB5" w:rsidP="00E21032">
      <w:pPr>
        <w:suppressAutoHyphens/>
        <w:spacing w:after="0" w:line="240" w:lineRule="auto"/>
        <w:rPr>
          <w:rFonts w:ascii="Times New Roman" w:eastAsia="Calibri" w:hAnsi="Times New Roman" w:cs="Calibri"/>
          <w:sz w:val="28"/>
          <w:szCs w:val="28"/>
          <w:lang w:eastAsia="ar-SA"/>
        </w:rPr>
      </w:pPr>
    </w:p>
    <w:p w:rsidR="00CE28B9" w:rsidRPr="00E21032" w:rsidRDefault="00CE28B9" w:rsidP="00E21032">
      <w:pPr>
        <w:suppressAutoHyphens/>
        <w:spacing w:after="0" w:line="240" w:lineRule="auto"/>
        <w:rPr>
          <w:rFonts w:ascii="Times New Roman" w:eastAsia="Calibri" w:hAnsi="Times New Roman" w:cs="Calibri"/>
          <w:sz w:val="28"/>
          <w:szCs w:val="28"/>
          <w:lang w:eastAsia="ar-SA"/>
        </w:rPr>
      </w:pPr>
    </w:p>
    <w:p w:rsidR="00696044" w:rsidRDefault="00696044" w:rsidP="00E21032">
      <w:pPr>
        <w:suppressAutoHyphens/>
        <w:spacing w:after="0" w:line="240" w:lineRule="auto"/>
        <w:rPr>
          <w:rFonts w:ascii="Times New Roman" w:eastAsia="Calibri" w:hAnsi="Times New Roman" w:cs="Calibri"/>
          <w:sz w:val="20"/>
          <w:szCs w:val="20"/>
          <w:lang w:eastAsia="ar-SA"/>
        </w:rPr>
      </w:pPr>
    </w:p>
    <w:p w:rsidR="00696044" w:rsidRDefault="00696044" w:rsidP="00E21032">
      <w:pPr>
        <w:suppressAutoHyphens/>
        <w:spacing w:after="0" w:line="240" w:lineRule="auto"/>
        <w:rPr>
          <w:rFonts w:ascii="Times New Roman" w:eastAsia="Calibri" w:hAnsi="Times New Roman" w:cs="Calibri"/>
          <w:sz w:val="20"/>
          <w:szCs w:val="20"/>
          <w:lang w:eastAsia="ar-SA"/>
        </w:rPr>
      </w:pPr>
    </w:p>
    <w:p w:rsidR="00E21032" w:rsidRPr="00E21032" w:rsidRDefault="00511CB5" w:rsidP="00E21032">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E21032" w:rsidRPr="00E21032" w:rsidRDefault="00E21032" w:rsidP="00E21032">
      <w:pPr>
        <w:jc w:val="center"/>
        <w:rPr>
          <w:rFonts w:ascii="Times New Roman" w:eastAsia="Calibri" w:hAnsi="Times New Roman" w:cs="Times New Roman"/>
          <w:sz w:val="28"/>
          <w:szCs w:val="28"/>
        </w:rPr>
      </w:pPr>
      <w:r w:rsidRPr="00E21032">
        <w:rPr>
          <w:rFonts w:ascii="Times New Roman" w:eastAsia="Calibri" w:hAnsi="Times New Roman" w:cs="Times New Roman"/>
          <w:sz w:val="28"/>
          <w:szCs w:val="28"/>
        </w:rPr>
        <w:lastRenderedPageBreak/>
        <w:t>УПРАВЛЕНИЕ ЭКОНОМИКИ, ПРЕДПРИНИМАТЕЛЬСТВА И ИНВЕСТИЦИОННЫХ ПРОЕКТОВ</w:t>
      </w:r>
    </w:p>
    <w:p w:rsidR="00E21032" w:rsidRPr="00E21032" w:rsidRDefault="00E21032" w:rsidP="00E21032">
      <w:pPr>
        <w:rPr>
          <w:rFonts w:ascii="Times New Roman" w:eastAsia="Calibri" w:hAnsi="Times New Roman" w:cs="Times New Roman"/>
          <w:sz w:val="28"/>
          <w:szCs w:val="28"/>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CE28B9" w:rsidRDefault="00E21032" w:rsidP="00E21032">
            <w:pPr>
              <w:suppressAutoHyphens/>
              <w:spacing w:after="0" w:line="240" w:lineRule="auto"/>
              <w:rPr>
                <w:rFonts w:ascii="Times New Roman" w:eastAsia="Calibri" w:hAnsi="Times New Roman" w:cs="Calibri"/>
                <w:sz w:val="24"/>
                <w:szCs w:val="24"/>
                <w:lang w:eastAsia="ar-SA"/>
              </w:rPr>
            </w:pPr>
          </w:p>
          <w:p w:rsidR="00E21032" w:rsidRDefault="00E21032" w:rsidP="00E21032">
            <w:pPr>
              <w:suppressAutoHyphens/>
              <w:spacing w:after="0" w:line="240" w:lineRule="auto"/>
              <w:rPr>
                <w:rFonts w:ascii="Times New Roman" w:eastAsia="Calibri" w:hAnsi="Times New Roman" w:cs="Calibri"/>
                <w:sz w:val="24"/>
                <w:szCs w:val="24"/>
                <w:u w:val="single"/>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Pr="00E21032">
              <w:rPr>
                <w:rFonts w:ascii="Times New Roman" w:eastAsia="Calibri" w:hAnsi="Times New Roman" w:cs="Calibri"/>
                <w:sz w:val="28"/>
                <w:szCs w:val="28"/>
                <w:lang w:eastAsia="ar-SA"/>
              </w:rPr>
              <w:t>г.Владикавказа</w:t>
            </w:r>
            <w:proofErr w:type="spellEnd"/>
            <w:r w:rsidRPr="00E21032">
              <w:rPr>
                <w:rFonts w:ascii="Times New Roman" w:eastAsia="Calibri" w:hAnsi="Times New Roman" w:cs="Calibri"/>
                <w:sz w:val="28"/>
                <w:szCs w:val="28"/>
                <w:lang w:eastAsia="ar-SA"/>
              </w:rPr>
              <w:t xml:space="preserve"> </w:t>
            </w: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r>
    </w:tbl>
    <w:p w:rsidR="00511CB5" w:rsidRDefault="00511CB5" w:rsidP="00511CB5">
      <w:pPr>
        <w:suppressAutoHyphens/>
        <w:spacing w:after="0" w:line="240" w:lineRule="auto"/>
        <w:jc w:val="center"/>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Pr>
          <w:rFonts w:ascii="Times New Roman" w:eastAsia="Calibri" w:hAnsi="Times New Roman" w:cs="Times New Roman"/>
          <w:sz w:val="28"/>
          <w:szCs w:val="28"/>
        </w:rPr>
        <w:t xml:space="preserve"> и на официальном сайте АМС </w:t>
      </w:r>
      <w:proofErr w:type="spellStart"/>
      <w:r>
        <w:rPr>
          <w:rFonts w:ascii="Times New Roman" w:eastAsia="Calibri" w:hAnsi="Times New Roman" w:cs="Times New Roman"/>
          <w:sz w:val="28"/>
          <w:szCs w:val="28"/>
        </w:rPr>
        <w:t>г.Владикавказа</w:t>
      </w:r>
      <w:proofErr w:type="spellEnd"/>
      <w:r>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696044" w:rsidRDefault="00696044" w:rsidP="00696044">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w:t>
      </w:r>
      <w:r>
        <w:rPr>
          <w:rFonts w:ascii="Times New Roman" w:eastAsia="Calibri" w:hAnsi="Times New Roman" w:cs="Times New Roman"/>
          <w:color w:val="000000"/>
          <w:sz w:val="28"/>
          <w:szCs w:val="28"/>
          <w:lang w:eastAsia="zh-CN"/>
        </w:rPr>
        <w:t>адикавказ</w:t>
      </w:r>
      <w:proofErr w:type="spellEnd"/>
      <w:r>
        <w:rPr>
          <w:rFonts w:ascii="Times New Roman" w:eastAsia="Calibri" w:hAnsi="Times New Roman" w:cs="Times New Roman"/>
          <w:color w:val="000000"/>
          <w:sz w:val="28"/>
          <w:szCs w:val="28"/>
          <w:lang w:eastAsia="zh-CN"/>
        </w:rPr>
        <w:t xml:space="preserve">, </w:t>
      </w:r>
      <w:proofErr w:type="spellStart"/>
      <w:r>
        <w:rPr>
          <w:rFonts w:ascii="Times New Roman" w:eastAsia="Calibri" w:hAnsi="Times New Roman" w:cs="Times New Roman"/>
          <w:color w:val="000000"/>
          <w:sz w:val="28"/>
          <w:szCs w:val="28"/>
          <w:lang w:eastAsia="zh-CN"/>
        </w:rPr>
        <w:t>пл.Штыба</w:t>
      </w:r>
      <w:proofErr w:type="spellEnd"/>
      <w:r>
        <w:rPr>
          <w:rFonts w:ascii="Times New Roman" w:eastAsia="Calibri" w:hAnsi="Times New Roman" w:cs="Times New Roman"/>
          <w:color w:val="000000"/>
          <w:sz w:val="28"/>
          <w:szCs w:val="28"/>
          <w:lang w:eastAsia="zh-CN"/>
        </w:rPr>
        <w:t xml:space="preserve">, 2, </w:t>
      </w:r>
      <w:proofErr w:type="spellStart"/>
      <w:r>
        <w:rPr>
          <w:rFonts w:ascii="Times New Roman" w:eastAsia="Calibri" w:hAnsi="Times New Roman" w:cs="Times New Roman"/>
          <w:color w:val="000000"/>
          <w:sz w:val="28"/>
          <w:szCs w:val="28"/>
          <w:lang w:eastAsia="zh-CN"/>
        </w:rPr>
        <w:t>каб</w:t>
      </w:r>
      <w:proofErr w:type="spellEnd"/>
      <w:r>
        <w:rPr>
          <w:rFonts w:ascii="Times New Roman" w:eastAsia="Calibri" w:hAnsi="Times New Roman" w:cs="Times New Roman"/>
          <w:color w:val="000000"/>
          <w:sz w:val="28"/>
          <w:szCs w:val="28"/>
          <w:lang w:eastAsia="zh-CN"/>
        </w:rPr>
        <w:t>. 308</w:t>
      </w:r>
      <w:r w:rsidRPr="00511CB5">
        <w:rPr>
          <w:rFonts w:ascii="Times New Roman" w:eastAsia="Calibri" w:hAnsi="Times New Roman" w:cs="Times New Roman"/>
          <w:color w:val="000000"/>
          <w:sz w:val="28"/>
          <w:szCs w:val="28"/>
          <w:lang w:eastAsia="zh-CN"/>
        </w:rPr>
        <w:t>, 362040, тел.: 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sidR="0004240D">
        <w:rPr>
          <w:rFonts w:ascii="Times New Roman" w:eastAsia="Calibri" w:hAnsi="Times New Roman" w:cs="Times New Roman"/>
          <w:sz w:val="28"/>
          <w:szCs w:val="28"/>
        </w:rPr>
        <w:t>Срок приема документов: с 14.10</w:t>
      </w:r>
      <w:r>
        <w:rPr>
          <w:rFonts w:ascii="Times New Roman" w:eastAsia="Calibri" w:hAnsi="Times New Roman" w:cs="Times New Roman"/>
          <w:sz w:val="28"/>
          <w:szCs w:val="28"/>
        </w:rPr>
        <w:t>.2019</w:t>
      </w:r>
      <w:r w:rsidR="0004240D">
        <w:rPr>
          <w:rFonts w:ascii="Times New Roman" w:eastAsia="Calibri" w:hAnsi="Times New Roman" w:cs="Times New Roman"/>
          <w:sz w:val="28"/>
          <w:szCs w:val="28"/>
        </w:rPr>
        <w:t xml:space="preserve"> по 08.11</w:t>
      </w:r>
      <w:r>
        <w:rPr>
          <w:rFonts w:ascii="Times New Roman" w:eastAsia="Calibri" w:hAnsi="Times New Roman" w:cs="Times New Roman"/>
          <w:sz w:val="28"/>
          <w:szCs w:val="28"/>
        </w:rPr>
        <w:t>.2019 г.</w:t>
      </w:r>
      <w:r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6" w:history="1">
        <w:r w:rsidRPr="00E23299">
          <w:rPr>
            <w:rStyle w:val="a3"/>
            <w:rFonts w:ascii="Times New Roman" w:eastAsia="Calibri" w:hAnsi="Times New Roman" w:cs="Times New Roman"/>
            <w:sz w:val="28"/>
            <w:szCs w:val="28"/>
          </w:rPr>
          <w:t>http://vladikavkaz-osetia.ru.»</w:t>
        </w:r>
      </w:hyperlink>
    </w:p>
    <w:p w:rsidR="00696044" w:rsidRPr="00E21032"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Default="00696044" w:rsidP="00696044">
      <w:pPr>
        <w:suppressAutoHyphens/>
        <w:spacing w:after="0" w:line="240" w:lineRule="auto"/>
        <w:jc w:val="both"/>
        <w:rPr>
          <w:rFonts w:ascii="Times New Roman" w:eastAsia="Calibri" w:hAnsi="Times New Roman" w:cs="Times New Roman"/>
          <w:sz w:val="28"/>
          <w:szCs w:val="28"/>
        </w:rPr>
      </w:pPr>
    </w:p>
    <w:p w:rsidR="00696044" w:rsidRPr="00E21032" w:rsidRDefault="00696044" w:rsidP="00696044">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w:t>
      </w:r>
      <w:r w:rsidRPr="00E93B4C">
        <w:rPr>
          <w:rFonts w:ascii="Times New Roman" w:eastAsia="Calibri" w:hAnsi="Times New Roman" w:cs="Times New Roman"/>
          <w:sz w:val="28"/>
          <w:szCs w:val="28"/>
        </w:rPr>
        <w:t>на 1</w:t>
      </w:r>
      <w:r>
        <w:rPr>
          <w:rFonts w:ascii="Times New Roman" w:eastAsia="Calibri" w:hAnsi="Times New Roman" w:cs="Times New Roman"/>
          <w:sz w:val="28"/>
          <w:szCs w:val="28"/>
        </w:rPr>
        <w:t>7</w:t>
      </w:r>
      <w:r w:rsidRPr="00E93B4C">
        <w:rPr>
          <w:rFonts w:ascii="Times New Roman" w:eastAsia="Calibri" w:hAnsi="Times New Roman" w:cs="Times New Roman"/>
          <w:sz w:val="28"/>
          <w:szCs w:val="28"/>
        </w:rPr>
        <w:t xml:space="preserve"> л. - в 1 экз.</w:t>
      </w:r>
    </w:p>
    <w:p w:rsidR="00696044"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Pr="00E21032" w:rsidRDefault="00696044" w:rsidP="00696044">
      <w:pPr>
        <w:suppressAutoHyphens/>
        <w:spacing w:after="0" w:line="240" w:lineRule="auto"/>
        <w:jc w:val="both"/>
        <w:rPr>
          <w:rFonts w:ascii="Times New Roman" w:eastAsia="Calibri" w:hAnsi="Times New Roman" w:cs="Times New Roman"/>
          <w:color w:val="000000"/>
          <w:sz w:val="28"/>
          <w:szCs w:val="28"/>
        </w:rPr>
      </w:pPr>
    </w:p>
    <w:p w:rsidR="00696044" w:rsidRPr="00E21032" w:rsidRDefault="00696044" w:rsidP="00696044">
      <w:pPr>
        <w:suppressAutoHyphens/>
        <w:spacing w:after="0" w:line="24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 у</w:t>
      </w:r>
      <w:r w:rsidRPr="00E21032">
        <w:rPr>
          <w:rFonts w:ascii="Times New Roman" w:eastAsia="Calibri" w:hAnsi="Times New Roman" w:cs="Calibri"/>
          <w:sz w:val="28"/>
          <w:szCs w:val="28"/>
          <w:lang w:eastAsia="ar-SA"/>
        </w:rPr>
        <w:t>правления</w:t>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proofErr w:type="spellStart"/>
      <w:r>
        <w:rPr>
          <w:rFonts w:ascii="Times New Roman" w:eastAsia="Calibri" w:hAnsi="Times New Roman" w:cs="Calibri"/>
          <w:sz w:val="28"/>
          <w:szCs w:val="28"/>
          <w:lang w:eastAsia="ar-SA"/>
        </w:rPr>
        <w:t>Л</w:t>
      </w:r>
      <w:r w:rsidRPr="00E21032">
        <w:rPr>
          <w:rFonts w:ascii="Times New Roman" w:eastAsia="Calibri" w:hAnsi="Times New Roman" w:cs="Calibri"/>
          <w:sz w:val="28"/>
          <w:szCs w:val="28"/>
          <w:lang w:eastAsia="ar-SA"/>
        </w:rPr>
        <w:t>.</w:t>
      </w:r>
      <w:r>
        <w:rPr>
          <w:rFonts w:ascii="Times New Roman" w:eastAsia="Calibri" w:hAnsi="Times New Roman" w:cs="Calibri"/>
          <w:sz w:val="28"/>
          <w:szCs w:val="28"/>
          <w:lang w:eastAsia="ar-SA"/>
        </w:rPr>
        <w:t>Битаров</w:t>
      </w:r>
      <w:proofErr w:type="spellEnd"/>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C06879" w:rsidRDefault="00C06879" w:rsidP="00511CB5">
      <w:pPr>
        <w:suppressAutoHyphens/>
        <w:spacing w:after="0" w:line="240" w:lineRule="auto"/>
        <w:rPr>
          <w:rFonts w:ascii="Times New Roman" w:eastAsia="Calibri" w:hAnsi="Times New Roman" w:cs="Calibri"/>
          <w:sz w:val="28"/>
          <w:szCs w:val="28"/>
          <w:lang w:eastAsia="ar-SA"/>
        </w:rPr>
      </w:pPr>
    </w:p>
    <w:p w:rsidR="007454A7" w:rsidRDefault="007454A7"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671C03" w:rsidRDefault="00671C03"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lastRenderedPageBreak/>
        <w:t xml:space="preserve">Информационное сообщение о проведении конкурса </w:t>
      </w:r>
    </w:p>
    <w:p w:rsidR="005362A2" w:rsidRPr="005362A2" w:rsidRDefault="0004240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2</w:t>
      </w:r>
      <w:r w:rsidR="00981273">
        <w:rPr>
          <w:rFonts w:ascii="Times New Roman" w:eastAsia="Times New Roman" w:hAnsi="Times New Roman" w:cs="Times New Roman"/>
          <w:b/>
          <w:color w:val="000000"/>
          <w:sz w:val="24"/>
          <w:szCs w:val="24"/>
          <w:lang w:eastAsia="zh-CN"/>
        </w:rPr>
        <w:t>2</w:t>
      </w:r>
      <w:r>
        <w:rPr>
          <w:rFonts w:ascii="Times New Roman" w:eastAsia="Times New Roman" w:hAnsi="Times New Roman" w:cs="Times New Roman"/>
          <w:b/>
          <w:color w:val="000000"/>
          <w:sz w:val="24"/>
          <w:szCs w:val="24"/>
          <w:lang w:eastAsia="zh-CN"/>
        </w:rPr>
        <w:t xml:space="preserve"> от 14.10</w:t>
      </w:r>
      <w:r w:rsidR="00FA62E1">
        <w:rPr>
          <w:rFonts w:ascii="Times New Roman" w:eastAsia="Times New Roman" w:hAnsi="Times New Roman" w:cs="Times New Roman"/>
          <w:b/>
          <w:color w:val="000000"/>
          <w:sz w:val="24"/>
          <w:szCs w:val="24"/>
          <w:lang w:eastAsia="zh-CN"/>
        </w:rPr>
        <w:t>.2019</w:t>
      </w:r>
      <w:r>
        <w:rPr>
          <w:rFonts w:ascii="Times New Roman" w:eastAsia="Times New Roman" w:hAnsi="Times New Roman" w:cs="Times New Roman"/>
          <w:b/>
          <w:color w:val="000000"/>
          <w:sz w:val="24"/>
          <w:szCs w:val="24"/>
          <w:lang w:eastAsia="zh-CN"/>
        </w:rPr>
        <w:t xml:space="preserve"> г.</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W w:w="9096" w:type="dxa"/>
        <w:tblInd w:w="113" w:type="dxa"/>
        <w:tblLayout w:type="fixed"/>
        <w:tblLook w:val="04A0" w:firstRow="1" w:lastRow="0" w:firstColumn="1" w:lastColumn="0" w:noHBand="0" w:noVBand="1"/>
      </w:tblPr>
      <w:tblGrid>
        <w:gridCol w:w="1016"/>
        <w:gridCol w:w="2694"/>
        <w:gridCol w:w="1275"/>
        <w:gridCol w:w="1134"/>
        <w:gridCol w:w="2977"/>
      </w:tblGrid>
      <w:tr w:rsidR="0004240D" w:rsidRPr="00C32112" w:rsidTr="00BE17FA">
        <w:trPr>
          <w:trHeight w:val="690"/>
        </w:trPr>
        <w:tc>
          <w:tcPr>
            <w:tcW w:w="1016" w:type="dxa"/>
            <w:tcBorders>
              <w:top w:val="single" w:sz="4" w:space="0" w:color="auto"/>
              <w:left w:val="single" w:sz="4" w:space="0" w:color="auto"/>
              <w:bottom w:val="single" w:sz="4" w:space="0" w:color="auto"/>
              <w:right w:val="single" w:sz="4" w:space="0" w:color="auto"/>
            </w:tcBorders>
            <w:shd w:val="clear" w:color="000000" w:fill="FFFFFF"/>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Номер лота</w:t>
            </w:r>
          </w:p>
        </w:tc>
        <w:tc>
          <w:tcPr>
            <w:tcW w:w="2694" w:type="dxa"/>
            <w:tcBorders>
              <w:top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Адрес размещения нестационарного торгового объекта (НТО)</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 xml:space="preserve">Площадь НТО, </w:t>
            </w:r>
            <w:proofErr w:type="spellStart"/>
            <w:r w:rsidRPr="00A241CA">
              <w:rPr>
                <w:rFonts w:ascii="Times New Roman" w:eastAsia="Times New Roman" w:hAnsi="Times New Roman" w:cs="Times New Roman"/>
                <w:color w:val="000000"/>
                <w:szCs w:val="24"/>
                <w:lang w:eastAsia="ru-RU"/>
              </w:rPr>
              <w:t>кв.м</w:t>
            </w:r>
            <w:proofErr w:type="spellEnd"/>
            <w:r w:rsidRPr="00A241CA">
              <w:rPr>
                <w:rFonts w:ascii="Times New Roman" w:eastAsia="Times New Roman" w:hAnsi="Times New Roman" w:cs="Times New Roman"/>
                <w:color w:val="000000"/>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Вид НТО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04240D" w:rsidRPr="00A241CA" w:rsidRDefault="0004240D" w:rsidP="00372C51">
            <w:pPr>
              <w:spacing w:after="0" w:line="240" w:lineRule="auto"/>
              <w:jc w:val="center"/>
              <w:rPr>
                <w:rFonts w:ascii="Times New Roman" w:eastAsia="Times New Roman" w:hAnsi="Times New Roman" w:cs="Times New Roman"/>
                <w:color w:val="000000"/>
                <w:szCs w:val="24"/>
                <w:lang w:eastAsia="ru-RU"/>
              </w:rPr>
            </w:pPr>
            <w:r w:rsidRPr="00A241CA">
              <w:rPr>
                <w:rFonts w:ascii="Times New Roman" w:eastAsia="Times New Roman" w:hAnsi="Times New Roman" w:cs="Times New Roman"/>
                <w:color w:val="000000"/>
                <w:szCs w:val="24"/>
                <w:lang w:eastAsia="ru-RU"/>
              </w:rPr>
              <w:t>Специализация НТО</w:t>
            </w:r>
          </w:p>
        </w:tc>
      </w:tr>
      <w:tr w:rsidR="00372C51" w:rsidRPr="00C32112" w:rsidTr="00BE17FA">
        <w:trPr>
          <w:trHeight w:val="1056"/>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1</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ул. Московская, 50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Реализация бахчевых культур и плодоовощной продукции</w:t>
            </w:r>
          </w:p>
        </w:tc>
      </w:tr>
      <w:tr w:rsidR="00372C51" w:rsidRPr="00C32112" w:rsidTr="00BE17FA">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 xml:space="preserve">пр. </w:t>
            </w:r>
            <w:proofErr w:type="spellStart"/>
            <w:r w:rsidRPr="00A241CA">
              <w:rPr>
                <w:rFonts w:ascii="Times New Roman" w:hAnsi="Times New Roman" w:cs="Times New Roman"/>
                <w:color w:val="000000"/>
                <w:sz w:val="18"/>
                <w:szCs w:val="18"/>
              </w:rPr>
              <w:t>Коста</w:t>
            </w:r>
            <w:proofErr w:type="spellEnd"/>
            <w:r w:rsidRPr="00A241CA">
              <w:rPr>
                <w:rFonts w:ascii="Times New Roman" w:hAnsi="Times New Roman" w:cs="Times New Roman"/>
                <w:color w:val="000000"/>
                <w:sz w:val="18"/>
                <w:szCs w:val="18"/>
              </w:rPr>
              <w:t>, 174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Реализация саженцев</w:t>
            </w:r>
          </w:p>
        </w:tc>
      </w:tr>
      <w:tr w:rsidR="00372C51" w:rsidRPr="00C32112" w:rsidTr="00BE17FA">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3</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 xml:space="preserve">ул. </w:t>
            </w:r>
            <w:proofErr w:type="spellStart"/>
            <w:r w:rsidRPr="00A241CA">
              <w:rPr>
                <w:rFonts w:ascii="Times New Roman" w:hAnsi="Times New Roman" w:cs="Times New Roman"/>
                <w:color w:val="000000"/>
                <w:sz w:val="18"/>
                <w:szCs w:val="18"/>
              </w:rPr>
              <w:t>Гугкаева</w:t>
            </w:r>
            <w:proofErr w:type="spellEnd"/>
            <w:r w:rsidRPr="00A241CA">
              <w:rPr>
                <w:rFonts w:ascii="Times New Roman" w:hAnsi="Times New Roman" w:cs="Times New Roman"/>
                <w:color w:val="000000"/>
                <w:sz w:val="18"/>
                <w:szCs w:val="18"/>
              </w:rPr>
              <w:t>, 63/2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30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Реализация продовольственных товаров смешанного ассортимента</w:t>
            </w:r>
          </w:p>
        </w:tc>
      </w:tr>
      <w:tr w:rsidR="00372C51" w:rsidRPr="00C32112" w:rsidTr="00BE17FA">
        <w:trPr>
          <w:trHeight w:val="854"/>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4</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 xml:space="preserve">ул. Астана </w:t>
            </w:r>
            <w:proofErr w:type="spellStart"/>
            <w:r w:rsidRPr="00A241CA">
              <w:rPr>
                <w:rFonts w:ascii="Times New Roman" w:hAnsi="Times New Roman" w:cs="Times New Roman"/>
                <w:color w:val="000000"/>
                <w:sz w:val="18"/>
                <w:szCs w:val="18"/>
              </w:rPr>
              <w:t>Кесаева</w:t>
            </w:r>
            <w:proofErr w:type="spellEnd"/>
            <w:r w:rsidRPr="00A241CA">
              <w:rPr>
                <w:rFonts w:ascii="Times New Roman" w:hAnsi="Times New Roman" w:cs="Times New Roman"/>
                <w:color w:val="000000"/>
                <w:sz w:val="18"/>
                <w:szCs w:val="18"/>
              </w:rPr>
              <w:t xml:space="preserve">, </w:t>
            </w:r>
            <w:bookmarkStart w:id="0" w:name="_GoBack"/>
            <w:bookmarkEnd w:id="0"/>
            <w:r w:rsidRPr="00A241CA">
              <w:rPr>
                <w:rFonts w:ascii="Times New Roman" w:hAnsi="Times New Roman" w:cs="Times New Roman"/>
                <w:color w:val="000000"/>
                <w:sz w:val="18"/>
                <w:szCs w:val="18"/>
              </w:rPr>
              <w:t xml:space="preserve">3 </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16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Киоск</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5A7F2B" w:rsidP="00372C51">
            <w:pPr>
              <w:jc w:val="center"/>
              <w:rPr>
                <w:rFonts w:ascii="Times New Roman" w:hAnsi="Times New Roman" w:cs="Times New Roman"/>
                <w:color w:val="000000"/>
                <w:sz w:val="18"/>
                <w:szCs w:val="18"/>
              </w:rPr>
            </w:pPr>
            <w:r w:rsidRPr="005A7F2B">
              <w:rPr>
                <w:rFonts w:ascii="Times New Roman" w:hAnsi="Times New Roman" w:cs="Times New Roman"/>
                <w:color w:val="000000"/>
                <w:sz w:val="18"/>
                <w:szCs w:val="18"/>
              </w:rPr>
              <w:t>Реализация продовольственных товаров смешанного ассортимента</w:t>
            </w:r>
          </w:p>
        </w:tc>
      </w:tr>
      <w:tr w:rsidR="00372C51" w:rsidRPr="00C32112" w:rsidTr="00BE17FA">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5</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пер. Транспортный</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26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Киоск</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Оказание прочих услуг</w:t>
            </w:r>
          </w:p>
        </w:tc>
      </w:tr>
      <w:tr w:rsidR="00372C51" w:rsidRPr="00C32112" w:rsidTr="00BE17FA">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 xml:space="preserve">ул. </w:t>
            </w:r>
            <w:proofErr w:type="spellStart"/>
            <w:r w:rsidRPr="00A241CA">
              <w:rPr>
                <w:rFonts w:ascii="Times New Roman" w:hAnsi="Times New Roman" w:cs="Times New Roman"/>
                <w:color w:val="000000"/>
                <w:sz w:val="18"/>
                <w:szCs w:val="18"/>
              </w:rPr>
              <w:t>Иристонская</w:t>
            </w:r>
            <w:proofErr w:type="spellEnd"/>
            <w:r w:rsidRPr="00A241CA">
              <w:rPr>
                <w:rFonts w:ascii="Times New Roman" w:hAnsi="Times New Roman" w:cs="Times New Roman"/>
                <w:color w:val="000000"/>
                <w:sz w:val="18"/>
                <w:szCs w:val="18"/>
              </w:rPr>
              <w:t>, 14"Г"</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Реализация цветов</w:t>
            </w:r>
          </w:p>
        </w:tc>
      </w:tr>
      <w:tr w:rsidR="00372C51" w:rsidRPr="00C32112" w:rsidTr="00BE17FA">
        <w:trPr>
          <w:trHeight w:val="690"/>
        </w:trPr>
        <w:tc>
          <w:tcPr>
            <w:tcW w:w="1016" w:type="dxa"/>
            <w:tcBorders>
              <w:top w:val="nil"/>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spacing w:after="0" w:line="240" w:lineRule="auto"/>
              <w:jc w:val="center"/>
              <w:rPr>
                <w:rFonts w:ascii="Times New Roman" w:eastAsia="Times New Roman" w:hAnsi="Times New Roman" w:cs="Times New Roman"/>
                <w:color w:val="000000"/>
                <w:sz w:val="18"/>
                <w:szCs w:val="18"/>
                <w:lang w:eastAsia="ru-RU"/>
              </w:rPr>
            </w:pPr>
            <w:r w:rsidRPr="00A241CA">
              <w:rPr>
                <w:rFonts w:ascii="Times New Roman" w:eastAsia="Times New Roman" w:hAnsi="Times New Roman" w:cs="Times New Roman"/>
                <w:color w:val="000000"/>
                <w:sz w:val="18"/>
                <w:szCs w:val="18"/>
                <w:lang w:eastAsia="ru-RU"/>
              </w:rPr>
              <w:t>7</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rPr>
                <w:rFonts w:ascii="Times New Roman" w:hAnsi="Times New Roman" w:cs="Times New Roman"/>
                <w:color w:val="000000"/>
                <w:sz w:val="18"/>
                <w:szCs w:val="18"/>
              </w:rPr>
            </w:pPr>
            <w:r w:rsidRPr="00A241CA">
              <w:rPr>
                <w:rFonts w:ascii="Times New Roman" w:hAnsi="Times New Roman" w:cs="Times New Roman"/>
                <w:color w:val="000000"/>
                <w:sz w:val="18"/>
                <w:szCs w:val="18"/>
              </w:rPr>
              <w:t xml:space="preserve">ул. Братьев Щукиных/ </w:t>
            </w:r>
            <w:proofErr w:type="spellStart"/>
            <w:r w:rsidRPr="00A241CA">
              <w:rPr>
                <w:rFonts w:ascii="Times New Roman" w:hAnsi="Times New Roman" w:cs="Times New Roman"/>
                <w:color w:val="000000"/>
                <w:sz w:val="18"/>
                <w:szCs w:val="18"/>
              </w:rPr>
              <w:t>ул.Магкаева</w:t>
            </w:r>
            <w:proofErr w:type="spellEnd"/>
          </w:p>
        </w:tc>
        <w:tc>
          <w:tcPr>
            <w:tcW w:w="1275"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20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372C51" w:rsidRPr="00A241CA" w:rsidRDefault="00372C51" w:rsidP="00372C51">
            <w:pPr>
              <w:jc w:val="center"/>
              <w:rPr>
                <w:rFonts w:ascii="Times New Roman" w:hAnsi="Times New Roman" w:cs="Times New Roman"/>
                <w:color w:val="000000"/>
                <w:sz w:val="18"/>
                <w:szCs w:val="18"/>
              </w:rPr>
            </w:pPr>
            <w:r w:rsidRPr="00A241CA">
              <w:rPr>
                <w:rFonts w:ascii="Times New Roman" w:hAnsi="Times New Roman" w:cs="Times New Roman"/>
                <w:color w:val="000000"/>
                <w:sz w:val="18"/>
                <w:szCs w:val="18"/>
              </w:rPr>
              <w:t>Реализация продовольственных товаров смешанного ассортимента</w:t>
            </w:r>
          </w:p>
        </w:tc>
      </w:tr>
      <w:tr w:rsidR="00BE17FA" w:rsidRPr="00C32112" w:rsidTr="00BE17FA">
        <w:trPr>
          <w:trHeight w:val="690"/>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rsidR="00BE17FA" w:rsidRPr="00A241CA" w:rsidRDefault="00BE17FA" w:rsidP="00BE17F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BE17FA" w:rsidRPr="00BE17FA" w:rsidRDefault="00BE17FA" w:rsidP="00BE17FA">
            <w:pPr>
              <w:rPr>
                <w:rFonts w:ascii="Times New Roman" w:hAnsi="Times New Roman" w:cs="Times New Roman"/>
                <w:color w:val="000000"/>
                <w:sz w:val="20"/>
                <w:szCs w:val="27"/>
              </w:rPr>
            </w:pPr>
            <w:r w:rsidRPr="00BE17FA">
              <w:rPr>
                <w:rFonts w:ascii="Times New Roman" w:hAnsi="Times New Roman" w:cs="Times New Roman"/>
                <w:color w:val="000000"/>
                <w:sz w:val="20"/>
                <w:szCs w:val="27"/>
              </w:rPr>
              <w:t>ул. Павленко, 75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BE17FA" w:rsidRPr="00BE17FA" w:rsidRDefault="00BE17FA" w:rsidP="00BE17FA">
            <w:pPr>
              <w:jc w:val="center"/>
              <w:rPr>
                <w:rFonts w:ascii="Times New Roman" w:hAnsi="Times New Roman" w:cs="Times New Roman"/>
                <w:color w:val="000000"/>
                <w:sz w:val="20"/>
                <w:szCs w:val="27"/>
              </w:rPr>
            </w:pPr>
            <w:r w:rsidRPr="00BE17FA">
              <w:rPr>
                <w:rFonts w:ascii="Times New Roman" w:hAnsi="Times New Roman" w:cs="Times New Roman"/>
                <w:color w:val="000000"/>
                <w:sz w:val="20"/>
                <w:szCs w:val="27"/>
              </w:rPr>
              <w:t>30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E17FA" w:rsidRPr="00BE17FA" w:rsidRDefault="00BE17FA" w:rsidP="00BE17FA">
            <w:pPr>
              <w:jc w:val="center"/>
              <w:rPr>
                <w:rFonts w:ascii="Times New Roman" w:hAnsi="Times New Roman" w:cs="Times New Roman"/>
                <w:color w:val="000000"/>
                <w:sz w:val="20"/>
                <w:szCs w:val="27"/>
              </w:rPr>
            </w:pPr>
            <w:r w:rsidRPr="00BE17FA">
              <w:rPr>
                <w:rFonts w:ascii="Times New Roman" w:hAnsi="Times New Roman" w:cs="Times New Roman"/>
                <w:color w:val="000000"/>
                <w:sz w:val="20"/>
                <w:szCs w:val="27"/>
              </w:rPr>
              <w:t>Павильон</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E17FA" w:rsidRPr="00BE17FA" w:rsidRDefault="00BE17FA" w:rsidP="00BE17FA">
            <w:pPr>
              <w:jc w:val="center"/>
              <w:rPr>
                <w:rFonts w:ascii="Times New Roman" w:hAnsi="Times New Roman" w:cs="Times New Roman"/>
                <w:color w:val="000000"/>
                <w:sz w:val="20"/>
                <w:szCs w:val="27"/>
              </w:rPr>
            </w:pPr>
            <w:r w:rsidRPr="00BE17FA">
              <w:rPr>
                <w:rFonts w:ascii="Times New Roman" w:hAnsi="Times New Roman" w:cs="Times New Roman"/>
                <w:color w:val="000000"/>
                <w:sz w:val="20"/>
                <w:szCs w:val="27"/>
              </w:rPr>
              <w:t>Реализация продовольственных товаров смешанного ассортимента</w:t>
            </w:r>
          </w:p>
        </w:tc>
      </w:tr>
    </w:tbl>
    <w:p w:rsidR="002838FD" w:rsidRDefault="002838FD"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BE17FA" w:rsidRDefault="00BE17FA"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04240D">
        <w:rPr>
          <w:rFonts w:ascii="Times New Roman" w:eastAsia="Times New Roman" w:hAnsi="Times New Roman" w:cs="Times New Roman"/>
          <w:color w:val="000000"/>
          <w:sz w:val="24"/>
          <w:szCs w:val="24"/>
          <w:lang w:eastAsia="zh-CN"/>
        </w:rPr>
        <w:t>08.11</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372C51">
        <w:rPr>
          <w:rFonts w:ascii="Times New Roman" w:eastAsia="Times New Roman" w:hAnsi="Times New Roman" w:cs="Times New Roman"/>
          <w:color w:val="000000"/>
          <w:sz w:val="24"/>
          <w:szCs w:val="24"/>
          <w:lang w:eastAsia="zh-CN"/>
        </w:rPr>
        <w:t xml:space="preserve"> 13</w:t>
      </w:r>
      <w:r w:rsidR="00D13AAE">
        <w:rPr>
          <w:rFonts w:ascii="Times New Roman" w:eastAsia="Times New Roman" w:hAnsi="Times New Roman" w:cs="Times New Roman"/>
          <w:color w:val="000000"/>
          <w:sz w:val="24"/>
          <w:szCs w:val="24"/>
          <w:lang w:eastAsia="zh-CN"/>
        </w:rPr>
        <w:t>.</w:t>
      </w:r>
      <w:r w:rsidR="0004240D">
        <w:rPr>
          <w:rFonts w:ascii="Times New Roman" w:eastAsia="Times New Roman" w:hAnsi="Times New Roman" w:cs="Times New Roman"/>
          <w:color w:val="000000"/>
          <w:sz w:val="24"/>
          <w:szCs w:val="24"/>
          <w:lang w:eastAsia="zh-CN"/>
        </w:rPr>
        <w:t>11</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372C51">
        <w:rPr>
          <w:rFonts w:ascii="Times New Roman" w:eastAsia="Times New Roman" w:hAnsi="Times New Roman" w:cs="Times New Roman"/>
          <w:color w:val="000000"/>
          <w:sz w:val="24"/>
          <w:szCs w:val="24"/>
          <w:lang w:eastAsia="zh-CN"/>
        </w:rPr>
        <w:t>: 13</w:t>
      </w:r>
      <w:r w:rsidR="0004240D">
        <w:rPr>
          <w:rFonts w:ascii="Times New Roman" w:eastAsia="Times New Roman" w:hAnsi="Times New Roman" w:cs="Times New Roman"/>
          <w:color w:val="000000"/>
          <w:sz w:val="24"/>
          <w:szCs w:val="24"/>
          <w:lang w:eastAsia="zh-CN"/>
        </w:rPr>
        <w:t>.11</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w:t>
      </w:r>
      <w:r w:rsidR="00696044">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372C51">
        <w:rPr>
          <w:rFonts w:ascii="Times New Roman" w:eastAsia="Times New Roman" w:hAnsi="Times New Roman" w:cs="Times New Roman"/>
          <w:sz w:val="24"/>
          <w:szCs w:val="24"/>
          <w:lang w:eastAsia="ru-RU"/>
        </w:rPr>
        <w:t>: 13</w:t>
      </w:r>
      <w:r w:rsidR="0004240D">
        <w:rPr>
          <w:rFonts w:ascii="Times New Roman" w:eastAsia="Times New Roman" w:hAnsi="Times New Roman" w:cs="Times New Roman"/>
          <w:sz w:val="24"/>
          <w:szCs w:val="24"/>
          <w:lang w:eastAsia="ru-RU"/>
        </w:rPr>
        <w:t>.11</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 xml:space="preserve">положения о проведении конкурса на право размещения нестационарных торговых объектов и </w:t>
      </w:r>
      <w:r w:rsidRPr="005362A2">
        <w:rPr>
          <w:rFonts w:ascii="Times New Roman" w:eastAsia="Times New Roman" w:hAnsi="Times New Roman" w:cs="Times New Roman"/>
          <w:bCs/>
          <w:sz w:val="24"/>
          <w:szCs w:val="24"/>
          <w:lang w:eastAsia="ru-RU"/>
        </w:rPr>
        <w:lastRenderedPageBreak/>
        <w:t>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7"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8"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w:t>
            </w:r>
            <w:r w:rsidRPr="009D74F7">
              <w:rPr>
                <w:rFonts w:ascii="Times New Roman" w:eastAsia="Times New Roman" w:hAnsi="Times New Roman" w:cs="Times New Roman"/>
                <w:szCs w:val="24"/>
                <w:lang w:eastAsia="ru-RU"/>
              </w:rPr>
              <w:lastRenderedPageBreak/>
              <w:t>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lastRenderedPageBreak/>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w:t>
            </w:r>
            <w:proofErr w:type="gramStart"/>
            <w:r w:rsidRPr="009D74F7">
              <w:rPr>
                <w:rFonts w:ascii="Times New Roman" w:eastAsia="Times New Roman" w:hAnsi="Times New Roman" w:cs="Times New Roman"/>
                <w:szCs w:val="24"/>
                <w:lang w:eastAsia="ru-RU"/>
              </w:rPr>
              <w:t>по</w:t>
            </w:r>
            <w:proofErr w:type="gramEnd"/>
            <w:r w:rsidRPr="009D74F7">
              <w:rPr>
                <w:rFonts w:ascii="Times New Roman" w:eastAsia="Times New Roman" w:hAnsi="Times New Roman" w:cs="Times New Roman"/>
                <w:szCs w:val="24"/>
                <w:lang w:eastAsia="ru-RU"/>
              </w:rPr>
              <w:t xml:space="preserve">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выписки</w:t>
      </w:r>
      <w:proofErr w:type="gramEnd"/>
      <w:r w:rsidRPr="005362A2">
        <w:rPr>
          <w:rFonts w:ascii="Times New Roman" w:eastAsia="Times New Roman" w:hAnsi="Times New Roman" w:cs="Times New Roman"/>
          <w:sz w:val="24"/>
          <w:szCs w:val="24"/>
          <w:lang w:eastAsia="ru-RU"/>
        </w:rPr>
        <w:t xml:space="preserve">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справки</w:t>
      </w:r>
      <w:proofErr w:type="gramEnd"/>
      <w:r w:rsidRPr="005362A2">
        <w:rPr>
          <w:rFonts w:ascii="Times New Roman" w:eastAsia="Times New Roman" w:hAnsi="Times New Roman" w:cs="Times New Roman"/>
          <w:sz w:val="24"/>
          <w:szCs w:val="24"/>
          <w:lang w:eastAsia="ru-RU"/>
        </w:rPr>
        <w:t xml:space="preserve">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ассортимент</w:t>
      </w:r>
      <w:proofErr w:type="gramEnd"/>
      <w:r w:rsidRPr="005362A2">
        <w:rPr>
          <w:rFonts w:ascii="Times New Roman" w:eastAsia="Times New Roman" w:hAnsi="Times New Roman" w:cs="Times New Roman"/>
          <w:sz w:val="24"/>
          <w:szCs w:val="24"/>
          <w:lang w:eastAsia="ru-RU"/>
        </w:rPr>
        <w:t xml:space="preserve">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xml:space="preserve">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9"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непредставления</w:t>
      </w:r>
      <w:proofErr w:type="gramEnd"/>
      <w:r w:rsidRPr="005362A2">
        <w:rPr>
          <w:rFonts w:ascii="Times New Roman" w:eastAsia="Times New Roman" w:hAnsi="Times New Roman" w:cs="Times New Roman"/>
          <w:sz w:val="24"/>
          <w:szCs w:val="24"/>
          <w:lang w:eastAsia="ru-RU"/>
        </w:rPr>
        <w:t xml:space="preserve">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неисполнения</w:t>
      </w:r>
      <w:proofErr w:type="gramEnd"/>
      <w:r w:rsidRPr="005362A2">
        <w:rPr>
          <w:rFonts w:ascii="Times New Roman" w:eastAsia="Times New Roman" w:hAnsi="Times New Roman" w:cs="Times New Roman"/>
          <w:sz w:val="24"/>
          <w:szCs w:val="24"/>
          <w:lang w:eastAsia="ru-RU"/>
        </w:rPr>
        <w:t xml:space="preserve">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финансовое</w:t>
      </w:r>
      <w:proofErr w:type="gramEnd"/>
      <w:r w:rsidRPr="005362A2">
        <w:rPr>
          <w:rFonts w:ascii="Times New Roman" w:eastAsia="Times New Roman" w:hAnsi="Times New Roman" w:cs="Times New Roman"/>
          <w:sz w:val="24"/>
          <w:szCs w:val="24"/>
          <w:lang w:eastAsia="ru-RU"/>
        </w:rPr>
        <w:t xml:space="preserve">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w:t>
      </w:r>
      <w:proofErr w:type="gramEnd"/>
      <w:r w:rsidRPr="005362A2">
        <w:rPr>
          <w:rFonts w:ascii="Times New Roman" w:eastAsia="Times New Roman" w:hAnsi="Times New Roman" w:cs="Times New Roman"/>
          <w:sz w:val="24"/>
          <w:szCs w:val="24"/>
          <w:lang w:eastAsia="ru-RU"/>
        </w:rPr>
        <w:t xml:space="preserve">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архитектурно</w:t>
      </w:r>
      <w:proofErr w:type="gramEnd"/>
      <w:r w:rsidRPr="005362A2">
        <w:rPr>
          <w:rFonts w:ascii="Times New Roman" w:eastAsia="Times New Roman" w:hAnsi="Times New Roman" w:cs="Times New Roman"/>
          <w:sz w:val="24"/>
          <w:szCs w:val="24"/>
          <w:lang w:eastAsia="ru-RU"/>
        </w:rPr>
        <w:t>-художественное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количество</w:t>
      </w:r>
      <w:proofErr w:type="gramEnd"/>
      <w:r w:rsidRPr="005362A2">
        <w:rPr>
          <w:rFonts w:ascii="Times New Roman" w:eastAsia="Times New Roman" w:hAnsi="Times New Roman" w:cs="Times New Roman"/>
          <w:sz w:val="24"/>
          <w:szCs w:val="24"/>
          <w:lang w:eastAsia="ru-RU"/>
        </w:rPr>
        <w:t xml:space="preserve">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опыт</w:t>
      </w:r>
      <w:proofErr w:type="gramEnd"/>
      <w:r w:rsidRPr="005362A2">
        <w:rPr>
          <w:rFonts w:ascii="Times New Roman" w:eastAsia="Times New Roman" w:hAnsi="Times New Roman" w:cs="Times New Roman"/>
          <w:sz w:val="24"/>
          <w:szCs w:val="24"/>
          <w:lang w:eastAsia="ru-RU"/>
        </w:rPr>
        <w:t xml:space="preserve">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lastRenderedPageBreak/>
        <w:t>качество</w:t>
      </w:r>
      <w:proofErr w:type="gramEnd"/>
      <w:r w:rsidRPr="005362A2">
        <w:rPr>
          <w:rFonts w:ascii="Times New Roman" w:eastAsia="Times New Roman" w:hAnsi="Times New Roman" w:cs="Times New Roman"/>
          <w:sz w:val="24"/>
          <w:szCs w:val="24"/>
          <w:lang w:eastAsia="ru-RU"/>
        </w:rPr>
        <w:t xml:space="preserve">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предложение</w:t>
      </w:r>
      <w:proofErr w:type="gramEnd"/>
      <w:r w:rsidRPr="005362A2">
        <w:rPr>
          <w:rFonts w:ascii="Times New Roman" w:eastAsia="Times New Roman" w:hAnsi="Times New Roman" w:cs="Times New Roman"/>
          <w:sz w:val="24"/>
          <w:szCs w:val="24"/>
          <w:lang w:eastAsia="ru-RU"/>
        </w:rPr>
        <w:t xml:space="preserve">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n</w:t>
      </w:r>
      <w:proofErr w:type="gramEnd"/>
      <w:r w:rsidRPr="005362A2">
        <w:rPr>
          <w:rFonts w:ascii="Times New Roman" w:eastAsia="Times New Roman" w:hAnsi="Times New Roman" w:cs="Times New Roman"/>
          <w:sz w:val="24"/>
          <w:szCs w:val="24"/>
          <w:lang w:eastAsia="ru-RU"/>
        </w:rPr>
        <w:t xml:space="preserve">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k</w:t>
      </w:r>
      <w:proofErr w:type="gramEnd"/>
      <w:r w:rsidRPr="005362A2">
        <w:rPr>
          <w:rFonts w:ascii="Times New Roman" w:eastAsia="Times New Roman" w:hAnsi="Times New Roman" w:cs="Times New Roman"/>
          <w:sz w:val="24"/>
          <w:szCs w:val="24"/>
          <w:lang w:eastAsia="ru-RU"/>
        </w:rPr>
        <w:t xml:space="preserve">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эскиз</w:t>
      </w:r>
      <w:proofErr w:type="gramEnd"/>
      <w:r w:rsidRPr="005362A2">
        <w:rPr>
          <w:rFonts w:ascii="Times New Roman" w:eastAsia="Times New Roman" w:hAnsi="Times New Roman" w:cs="Times New Roman"/>
          <w:sz w:val="24"/>
          <w:szCs w:val="24"/>
          <w:lang w:eastAsia="ru-RU"/>
        </w:rPr>
        <w:t xml:space="preserve">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lastRenderedPageBreak/>
        <w:t>заявкам</w:t>
      </w:r>
      <w:proofErr w:type="gramEnd"/>
      <w:r w:rsidRPr="005362A2">
        <w:rPr>
          <w:rFonts w:ascii="Times New Roman" w:eastAsia="Times New Roman" w:hAnsi="Times New Roman" w:cs="Times New Roman"/>
          <w:sz w:val="24"/>
          <w:szCs w:val="24"/>
          <w:lang w:eastAsia="ru-RU"/>
        </w:rPr>
        <w:t xml:space="preserve">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трудовые</w:t>
      </w:r>
      <w:proofErr w:type="gramEnd"/>
      <w:r w:rsidRPr="005362A2">
        <w:rPr>
          <w:rFonts w:ascii="Times New Roman" w:eastAsia="Times New Roman" w:hAnsi="Times New Roman" w:cs="Times New Roman"/>
          <w:sz w:val="24"/>
          <w:szCs w:val="24"/>
          <w:lang w:eastAsia="ru-RU"/>
        </w:rPr>
        <w:t xml:space="preserve">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штатное</w:t>
      </w:r>
      <w:proofErr w:type="gramEnd"/>
      <w:r w:rsidRPr="005362A2">
        <w:rPr>
          <w:rFonts w:ascii="Times New Roman" w:eastAsia="Times New Roman" w:hAnsi="Times New Roman" w:cs="Times New Roman"/>
          <w:sz w:val="24"/>
          <w:szCs w:val="24"/>
          <w:lang w:eastAsia="ru-RU"/>
        </w:rPr>
        <w:t xml:space="preserve">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копии</w:t>
      </w:r>
      <w:proofErr w:type="gramEnd"/>
      <w:r w:rsidRPr="005362A2">
        <w:rPr>
          <w:rFonts w:ascii="Times New Roman" w:eastAsia="Times New Roman" w:hAnsi="Times New Roman" w:cs="Times New Roman"/>
          <w:sz w:val="24"/>
          <w:szCs w:val="24"/>
          <w:lang w:eastAsia="ru-RU"/>
        </w:rPr>
        <w:t xml:space="preserve">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w:t>
      </w:r>
      <w:r w:rsidRPr="005362A2">
        <w:rPr>
          <w:rFonts w:ascii="Times New Roman" w:eastAsia="Times New Roman" w:hAnsi="Times New Roman" w:cs="Times New Roman"/>
          <w:sz w:val="24"/>
          <w:szCs w:val="24"/>
          <w:lang w:eastAsia="ru-RU"/>
        </w:rPr>
        <w:lastRenderedPageBreak/>
        <w:t>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оценка</w:t>
      </w:r>
      <w:proofErr w:type="gramEnd"/>
      <w:r w:rsidRPr="005362A2">
        <w:rPr>
          <w:rFonts w:ascii="Times New Roman" w:eastAsia="Times New Roman" w:hAnsi="Times New Roman" w:cs="Times New Roman"/>
          <w:sz w:val="24"/>
          <w:szCs w:val="24"/>
          <w:lang w:eastAsia="ru-RU"/>
        </w:rPr>
        <w:t xml:space="preserve">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04240D" w:rsidRDefault="0004240D"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lastRenderedPageBreak/>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5A7F2B"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номер</w:t>
      </w:r>
      <w:proofErr w:type="gramEnd"/>
      <w:r w:rsidRPr="005362A2">
        <w:rPr>
          <w:rFonts w:ascii="Times New Roman" w:eastAsiaTheme="minorEastAsia" w:hAnsi="Times New Roman" w:cs="Times New Roman"/>
          <w:sz w:val="24"/>
          <w:szCs w:val="24"/>
          <w:lang w:eastAsia="ru-RU"/>
        </w:rPr>
        <w:t>,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для</w:t>
      </w:r>
      <w:proofErr w:type="gramEnd"/>
      <w:r w:rsidRPr="005362A2">
        <w:rPr>
          <w:rFonts w:ascii="Times New Roman" w:eastAsiaTheme="minorEastAsia" w:hAnsi="Times New Roman" w:cs="Times New Roman"/>
          <w:sz w:val="24"/>
          <w:szCs w:val="24"/>
          <w:lang w:eastAsia="ru-RU"/>
        </w:rPr>
        <w:t xml:space="preserve">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специализация</w:t>
      </w:r>
      <w:proofErr w:type="gramEnd"/>
      <w:r w:rsidRPr="005362A2">
        <w:rPr>
          <w:rFonts w:ascii="Times New Roman" w:eastAsiaTheme="minorEastAsia" w:hAnsi="Times New Roman" w:cs="Times New Roman"/>
          <w:sz w:val="20"/>
          <w:szCs w:val="20"/>
          <w:lang w:eastAsia="ru-RU"/>
        </w:rPr>
        <w:t>: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адрес</w:t>
      </w:r>
      <w:proofErr w:type="gramEnd"/>
      <w:r w:rsidRPr="005362A2">
        <w:rPr>
          <w:rFonts w:ascii="Times New Roman" w:eastAsiaTheme="minorEastAsia" w:hAnsi="Times New Roman" w:cs="Times New Roman"/>
          <w:sz w:val="20"/>
          <w:szCs w:val="20"/>
          <w:lang w:eastAsia="ru-RU"/>
        </w:rPr>
        <w:t xml:space="preserve">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w:t>
      </w:r>
      <w:r w:rsidRPr="005362A2">
        <w:rPr>
          <w:rFonts w:ascii="Times New Roman" w:eastAsiaTheme="minorEastAsia" w:hAnsi="Times New Roman" w:cs="Times New Roman"/>
          <w:sz w:val="24"/>
          <w:szCs w:val="24"/>
          <w:lang w:eastAsia="ru-RU"/>
        </w:rPr>
        <w:lastRenderedPageBreak/>
        <w:t xml:space="preserve">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подачи заявления)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руководителя</w:t>
      </w:r>
      <w:proofErr w:type="gramEnd"/>
      <w:r w:rsidRPr="005362A2">
        <w:rPr>
          <w:rFonts w:ascii="Times New Roman" w:eastAsiaTheme="minorEastAsia" w:hAnsi="Times New Roman" w:cs="Times New Roman"/>
          <w:sz w:val="24"/>
          <w:szCs w:val="24"/>
          <w:lang w:eastAsia="ru-RU"/>
        </w:rPr>
        <w:t xml:space="preserve">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2838FD" w:rsidRDefault="002838FD"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C76263" w:rsidRDefault="00C76263"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lastRenderedPageBreak/>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w:t>
      </w:r>
      <w:proofErr w:type="gramStart"/>
      <w:r w:rsidRPr="005362A2">
        <w:rPr>
          <w:rFonts w:ascii="Times New Roman" w:eastAsia="Times New Roman" w:hAnsi="Times New Roman" w:cs="Times New Roman"/>
          <w:sz w:val="20"/>
          <w:szCs w:val="20"/>
          <w:lang w:eastAsia="ru-RU"/>
        </w:rPr>
        <w:t>тип</w:t>
      </w:r>
      <w:proofErr w:type="gramEnd"/>
      <w:r w:rsidRPr="005362A2">
        <w:rPr>
          <w:rFonts w:ascii="Times New Roman" w:eastAsia="Times New Roman" w:hAnsi="Times New Roman" w:cs="Times New Roman"/>
          <w:sz w:val="20"/>
          <w:szCs w:val="20"/>
          <w:lang w:eastAsia="ru-RU"/>
        </w:rPr>
        <w:t xml:space="preserve">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по</w:t>
      </w:r>
      <w:proofErr w:type="gramEnd"/>
      <w:r w:rsidRPr="005362A2">
        <w:rPr>
          <w:rFonts w:ascii="Times New Roman" w:eastAsia="Times New Roman" w:hAnsi="Times New Roman" w:cs="Times New Roman"/>
          <w:sz w:val="24"/>
          <w:szCs w:val="24"/>
          <w:lang w:eastAsia="ru-RU"/>
        </w:rPr>
        <w:t xml:space="preserve">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w:t>
      </w:r>
      <w:proofErr w:type="gramStart"/>
      <w:r w:rsidRPr="005362A2">
        <w:rPr>
          <w:rFonts w:ascii="Times New Roman" w:eastAsia="Times New Roman" w:hAnsi="Times New Roman" w:cs="Times New Roman"/>
          <w:sz w:val="20"/>
          <w:szCs w:val="20"/>
          <w:lang w:eastAsia="ru-RU"/>
        </w:rPr>
        <w:t>место</w:t>
      </w:r>
      <w:proofErr w:type="gramEnd"/>
      <w:r w:rsidRPr="005362A2">
        <w:rPr>
          <w:rFonts w:ascii="Times New Roman" w:eastAsia="Times New Roman" w:hAnsi="Times New Roman" w:cs="Times New Roman"/>
          <w:sz w:val="20"/>
          <w:szCs w:val="20"/>
          <w:lang w:eastAsia="ru-RU"/>
        </w:rPr>
        <w:t xml:space="preserve">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w:t>
      </w:r>
      <w:proofErr w:type="gramEnd"/>
      <w:r w:rsidRPr="005362A2">
        <w:rPr>
          <w:rFonts w:ascii="Times New Roman" w:eastAsia="Times New Roman" w:hAnsi="Times New Roman" w:cs="Times New Roman"/>
          <w:sz w:val="24"/>
          <w:szCs w:val="24"/>
          <w:lang w:eastAsia="ru-RU"/>
        </w:rPr>
        <w:t xml:space="preserve">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838FD" w:rsidRDefault="005362A2"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2838FD" w:rsidRDefault="002838FD"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A241CA" w:rsidRDefault="00A241CA" w:rsidP="00810CE4">
      <w:pPr>
        <w:widowControl w:val="0"/>
        <w:autoSpaceDE w:val="0"/>
        <w:autoSpaceDN w:val="0"/>
        <w:spacing w:after="0" w:line="240" w:lineRule="auto"/>
        <w:jc w:val="both"/>
        <w:rPr>
          <w:rFonts w:ascii="Times New Roman" w:eastAsia="Times New Roman" w:hAnsi="Times New Roman" w:cs="Calibri"/>
          <w:color w:val="000000"/>
          <w:sz w:val="24"/>
          <w:szCs w:val="24"/>
          <w:lang w:eastAsia="ar-SA"/>
        </w:rPr>
      </w:pPr>
    </w:p>
    <w:p w:rsidR="005362A2" w:rsidRDefault="005362A2" w:rsidP="00696044">
      <w:pPr>
        <w:widowControl w:val="0"/>
        <w:autoSpaceDE w:val="0"/>
        <w:autoSpaceDN w:val="0"/>
        <w:spacing w:after="0" w:line="240" w:lineRule="auto"/>
        <w:jc w:val="both"/>
        <w:rPr>
          <w:rFonts w:ascii="Times New Roman" w:eastAsia="Calibri" w:hAnsi="Times New Roman" w:cs="Calibri"/>
          <w:b/>
          <w:bCs/>
          <w:color w:val="000000"/>
          <w:sz w:val="24"/>
          <w:szCs w:val="24"/>
        </w:rPr>
      </w:pP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lastRenderedPageBreak/>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w:t>
      </w:r>
      <w:r w:rsidRPr="005362A2">
        <w:rPr>
          <w:rFonts w:ascii="Times New Roman" w:eastAsiaTheme="minorEastAsia" w:hAnsi="Times New Roman" w:cs="Times New Roman"/>
          <w:sz w:val="24"/>
          <w:szCs w:val="24"/>
          <w:lang w:eastAsia="ru-RU"/>
        </w:rPr>
        <w:lastRenderedPageBreak/>
        <w:t>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proofErr w:type="gramStart"/>
      <w:r w:rsidRPr="005362A2">
        <w:rPr>
          <w:rFonts w:ascii="Times New Roman" w:eastAsiaTheme="minorEastAsia" w:hAnsi="Times New Roman" w:cs="Times New Roman"/>
          <w:sz w:val="24"/>
          <w:szCs w:val="24"/>
          <w:lang w:eastAsia="ru-RU"/>
        </w:rPr>
        <w:t>настоящего</w:t>
      </w:r>
      <w:proofErr w:type="gramEnd"/>
      <w:r w:rsidRPr="005362A2">
        <w:rPr>
          <w:rFonts w:ascii="Times New Roman" w:eastAsiaTheme="minorEastAsia" w:hAnsi="Times New Roman" w:cs="Times New Roman"/>
          <w:sz w:val="24"/>
          <w:szCs w:val="24"/>
          <w:lang w:eastAsia="ru-RU"/>
        </w:rPr>
        <w:t xml:space="preserve">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proofErr w:type="gramStart"/>
      <w:r w:rsidRPr="005362A2">
        <w:rPr>
          <w:rFonts w:ascii="Times New Roman" w:eastAsiaTheme="minorEastAsia" w:hAnsi="Times New Roman" w:cs="Times New Roman"/>
          <w:sz w:val="24"/>
          <w:szCs w:val="24"/>
          <w:lang w:eastAsia="ru-RU"/>
        </w:rPr>
        <w:t>вывески</w:t>
      </w:r>
      <w:proofErr w:type="gramEnd"/>
      <w:r w:rsidRPr="005362A2">
        <w:rPr>
          <w:rFonts w:ascii="Times New Roman" w:eastAsiaTheme="minorEastAsia" w:hAnsi="Times New Roman" w:cs="Times New Roman"/>
          <w:sz w:val="24"/>
          <w:szCs w:val="24"/>
          <w:lang w:eastAsia="ru-RU"/>
        </w:rPr>
        <w:t xml:space="preserve">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proofErr w:type="gramStart"/>
      <w:r w:rsidRPr="005362A2">
        <w:rPr>
          <w:rFonts w:ascii="Times New Roman" w:eastAsiaTheme="minorEastAsia" w:hAnsi="Times New Roman" w:cs="Times New Roman"/>
          <w:sz w:val="24"/>
          <w:szCs w:val="24"/>
          <w:lang w:eastAsia="ru-RU"/>
        </w:rPr>
        <w:t>подтверждающих</w:t>
      </w:r>
      <w:proofErr w:type="gramEnd"/>
      <w:r w:rsidRPr="005362A2">
        <w:rPr>
          <w:rFonts w:ascii="Times New Roman" w:eastAsiaTheme="minorEastAsia" w:hAnsi="Times New Roman" w:cs="Times New Roman"/>
          <w:sz w:val="24"/>
          <w:szCs w:val="24"/>
          <w:lang w:eastAsia="ru-RU"/>
        </w:rPr>
        <w:t xml:space="preserve">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proofErr w:type="gramStart"/>
      <w:r w:rsidRPr="005362A2">
        <w:rPr>
          <w:rFonts w:ascii="Times New Roman" w:eastAsiaTheme="minorEastAsia" w:hAnsi="Times New Roman" w:cs="Times New Roman"/>
          <w:sz w:val="24"/>
          <w:szCs w:val="24"/>
          <w:lang w:eastAsia="ru-RU"/>
        </w:rPr>
        <w:t>личные</w:t>
      </w:r>
      <w:proofErr w:type="gramEnd"/>
      <w:r w:rsidRPr="005362A2">
        <w:rPr>
          <w:rFonts w:ascii="Times New Roman" w:eastAsiaTheme="minorEastAsia" w:hAnsi="Times New Roman" w:cs="Times New Roman"/>
          <w:sz w:val="24"/>
          <w:szCs w:val="24"/>
          <w:lang w:eastAsia="ru-RU"/>
        </w:rPr>
        <w:t xml:space="preserve">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proofErr w:type="gramStart"/>
      <w:r w:rsidRPr="005362A2">
        <w:rPr>
          <w:rFonts w:ascii="Times New Roman" w:eastAsiaTheme="minorEastAsia" w:hAnsi="Times New Roman" w:cs="Times New Roman"/>
          <w:sz w:val="24"/>
          <w:szCs w:val="24"/>
          <w:lang w:eastAsia="ru-RU"/>
        </w:rPr>
        <w:t>договоров</w:t>
      </w:r>
      <w:proofErr w:type="gramEnd"/>
      <w:r w:rsidRPr="005362A2">
        <w:rPr>
          <w:rFonts w:ascii="Times New Roman" w:eastAsiaTheme="minorEastAsia" w:hAnsi="Times New Roman" w:cs="Times New Roman"/>
          <w:sz w:val="24"/>
          <w:szCs w:val="24"/>
          <w:lang w:eastAsia="ru-RU"/>
        </w:rPr>
        <w:t xml:space="preserve">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proofErr w:type="gramStart"/>
      <w:r w:rsidRPr="005362A2">
        <w:rPr>
          <w:rFonts w:ascii="Times New Roman" w:eastAsiaTheme="minorEastAsia" w:hAnsi="Times New Roman" w:cs="Times New Roman"/>
          <w:sz w:val="24"/>
          <w:szCs w:val="24"/>
          <w:lang w:eastAsia="ru-RU"/>
        </w:rPr>
        <w:t>предусмотренных</w:t>
      </w:r>
      <w:proofErr w:type="gramEnd"/>
      <w:r w:rsidRPr="005362A2">
        <w:rPr>
          <w:rFonts w:ascii="Times New Roman" w:eastAsiaTheme="minorEastAsia" w:hAnsi="Times New Roman" w:cs="Times New Roman"/>
          <w:sz w:val="24"/>
          <w:szCs w:val="24"/>
          <w:lang w:eastAsia="ru-RU"/>
        </w:rPr>
        <w:t xml:space="preserve"> </w:t>
      </w:r>
      <w:hyperlink r:id="rId11"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proofErr w:type="gramStart"/>
      <w:r w:rsidRPr="005362A2">
        <w:rPr>
          <w:rFonts w:ascii="Times New Roman" w:eastAsiaTheme="minorEastAsia" w:hAnsi="Times New Roman" w:cs="Times New Roman"/>
          <w:sz w:val="24"/>
          <w:szCs w:val="24"/>
          <w:lang w:eastAsia="ru-RU"/>
        </w:rPr>
        <w:t>журнала</w:t>
      </w:r>
      <w:proofErr w:type="gramEnd"/>
      <w:r w:rsidRPr="005362A2">
        <w:rPr>
          <w:rFonts w:ascii="Times New Roman" w:eastAsiaTheme="minorEastAsia" w:hAnsi="Times New Roman" w:cs="Times New Roman"/>
          <w:sz w:val="24"/>
          <w:szCs w:val="24"/>
          <w:lang w:eastAsia="ru-RU"/>
        </w:rPr>
        <w:t xml:space="preserve">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л</w:t>
            </w:r>
            <w:proofErr w:type="gramEnd"/>
            <w:r w:rsidRPr="005362A2">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5"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w:t>
      </w:r>
      <w:r w:rsidRPr="005362A2">
        <w:rPr>
          <w:rFonts w:ascii="Times New Roman" w:eastAsiaTheme="minorEastAsia" w:hAnsi="Times New Roman" w:cs="Times New Roman"/>
          <w:sz w:val="24"/>
          <w:szCs w:val="24"/>
          <w:lang w:eastAsia="ru-RU"/>
        </w:rPr>
        <w:lastRenderedPageBreak/>
        <w:t xml:space="preserve">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proofErr w:type="gramStart"/>
      <w:r w:rsidRPr="005362A2">
        <w:rPr>
          <w:rFonts w:ascii="Times New Roman" w:eastAsiaTheme="minorEastAsia" w:hAnsi="Times New Roman" w:cs="Times New Roman"/>
          <w:sz w:val="24"/>
          <w:szCs w:val="24"/>
          <w:lang w:eastAsia="ru-RU"/>
        </w:rPr>
        <w:t>в</w:t>
      </w:r>
      <w:proofErr w:type="gramEnd"/>
      <w:r w:rsidRPr="005362A2">
        <w:rPr>
          <w:rFonts w:ascii="Times New Roman" w:eastAsiaTheme="minorEastAsia" w:hAnsi="Times New Roman" w:cs="Times New Roman"/>
          <w:sz w:val="24"/>
          <w:szCs w:val="24"/>
          <w:lang w:eastAsia="ru-RU"/>
        </w:rPr>
        <w:t xml:space="preserve">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proofErr w:type="gramStart"/>
      <w:r w:rsidRPr="005362A2">
        <w:rPr>
          <w:rFonts w:ascii="Times New Roman" w:eastAsiaTheme="minorEastAsia" w:hAnsi="Times New Roman" w:cs="Times New Roman"/>
          <w:sz w:val="24"/>
          <w:szCs w:val="24"/>
          <w:lang w:eastAsia="ru-RU"/>
        </w:rPr>
        <w:t>на</w:t>
      </w:r>
      <w:proofErr w:type="gramEnd"/>
      <w:r w:rsidRPr="005362A2">
        <w:rPr>
          <w:rFonts w:ascii="Times New Roman" w:eastAsiaTheme="minorEastAsia" w:hAnsi="Times New Roman" w:cs="Times New Roman"/>
          <w:sz w:val="24"/>
          <w:szCs w:val="24"/>
          <w:lang w:eastAsia="ru-RU"/>
        </w:rPr>
        <w:t xml:space="preserve">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proofErr w:type="gramStart"/>
      <w:r w:rsidRPr="005362A2">
        <w:rPr>
          <w:rFonts w:ascii="Times New Roman" w:eastAsiaTheme="minorEastAsia" w:hAnsi="Times New Roman" w:cs="Times New Roman"/>
          <w:sz w:val="24"/>
          <w:szCs w:val="24"/>
          <w:lang w:eastAsia="ru-RU"/>
        </w:rPr>
        <w:t>неустранения</w:t>
      </w:r>
      <w:proofErr w:type="spellEnd"/>
      <w:proofErr w:type="gram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proofErr w:type="gramStart"/>
      <w:r w:rsidRPr="005362A2">
        <w:rPr>
          <w:rFonts w:ascii="Times New Roman" w:eastAsiaTheme="minorEastAsia" w:hAnsi="Times New Roman" w:cs="Times New Roman"/>
          <w:sz w:val="24"/>
          <w:szCs w:val="24"/>
          <w:lang w:eastAsia="ru-RU"/>
        </w:rPr>
        <w:t>нарушения</w:t>
      </w:r>
      <w:proofErr w:type="gramEnd"/>
      <w:r w:rsidRPr="005362A2">
        <w:rPr>
          <w:rFonts w:ascii="Times New Roman" w:eastAsiaTheme="minorEastAsia" w:hAnsi="Times New Roman" w:cs="Times New Roman"/>
          <w:sz w:val="24"/>
          <w:szCs w:val="24"/>
          <w:lang w:eastAsia="ru-RU"/>
        </w:rPr>
        <w:t xml:space="preserve"> Участником </w:t>
      </w:r>
      <w:hyperlink w:anchor="sub_105241" w:history="1">
        <w:r w:rsidRPr="005362A2">
          <w:rPr>
            <w:rFonts w:ascii="Times New Roman" w:eastAsiaTheme="minorEastAsia" w:hAnsi="Times New Roman" w:cs="Times New Roman"/>
            <w:bCs/>
            <w:sz w:val="24"/>
            <w:szCs w:val="24"/>
            <w:lang w:eastAsia="ru-RU"/>
          </w:rPr>
          <w:t>подпунктов 2.3,2.4.1-2.4.3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proofErr w:type="gramStart"/>
      <w:r w:rsidRPr="005362A2">
        <w:rPr>
          <w:rFonts w:ascii="Times New Roman" w:eastAsiaTheme="minorEastAsia" w:hAnsi="Times New Roman" w:cs="Times New Roman"/>
          <w:sz w:val="24"/>
          <w:szCs w:val="24"/>
          <w:lang w:eastAsia="ru-RU"/>
        </w:rPr>
        <w:t>неоднократного</w:t>
      </w:r>
      <w:proofErr w:type="gramEnd"/>
      <w:r w:rsidRPr="005362A2">
        <w:rPr>
          <w:rFonts w:ascii="Times New Roman" w:eastAsiaTheme="minorEastAsia" w:hAnsi="Times New Roman" w:cs="Times New Roman"/>
          <w:sz w:val="24"/>
          <w:szCs w:val="24"/>
          <w:lang w:eastAsia="ru-RU"/>
        </w:rPr>
        <w:t xml:space="preserve">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proofErr w:type="gramStart"/>
      <w:r w:rsidRPr="005362A2">
        <w:rPr>
          <w:rFonts w:ascii="Times New Roman" w:eastAsiaTheme="minorEastAsia" w:hAnsi="Times New Roman" w:cs="Times New Roman"/>
          <w:sz w:val="24"/>
          <w:szCs w:val="24"/>
          <w:lang w:eastAsia="ru-RU"/>
        </w:rPr>
        <w:t>при</w:t>
      </w:r>
      <w:proofErr w:type="gramEnd"/>
      <w:r w:rsidRPr="005362A2">
        <w:rPr>
          <w:rFonts w:ascii="Times New Roman" w:eastAsiaTheme="minorEastAsia" w:hAnsi="Times New Roman" w:cs="Times New Roman"/>
          <w:sz w:val="24"/>
          <w:szCs w:val="24"/>
          <w:lang w:eastAsia="ru-RU"/>
        </w:rPr>
        <w:t xml:space="preserve">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7"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8"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л</w:t>
            </w:r>
            <w:proofErr w:type="gramEnd"/>
            <w:r w:rsidRPr="005362A2">
              <w:rPr>
                <w:rFonts w:ascii="Times New Roman" w:eastAsiaTheme="minorEastAsia" w:hAnsi="Times New Roman" w:cs="Times New Roman"/>
                <w:sz w:val="24"/>
                <w:szCs w:val="24"/>
                <w:lang w:eastAsia="ru-RU"/>
              </w:rPr>
              <w:t>/счет 04103005030</w:t>
            </w:r>
          </w:p>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0"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5A7F2B"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1"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Pr="000B49E3" w:rsidRDefault="00965DB1" w:rsidP="00965D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65DB1" w:rsidRDefault="00965DB1" w:rsidP="00965DB1">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Pr="005362A2" w:rsidRDefault="00965DB1" w:rsidP="00965DB1">
      <w:pPr>
        <w:suppressAutoHyphens/>
        <w:spacing w:after="0" w:line="240" w:lineRule="auto"/>
        <w:jc w:val="center"/>
        <w:rPr>
          <w:rFonts w:ascii="Times New Roman" w:eastAsia="Calibri" w:hAnsi="Times New Roman" w:cs="Calibri"/>
          <w:b/>
          <w:bCs/>
          <w:color w:val="000000"/>
          <w:sz w:val="24"/>
          <w:szCs w:val="24"/>
        </w:rPr>
      </w:pPr>
    </w:p>
    <w:p w:rsidR="00965DB1" w:rsidRDefault="00965DB1" w:rsidP="00965DB1">
      <w:pPr>
        <w:suppressAutoHyphens/>
        <w:spacing w:after="0" w:line="240" w:lineRule="auto"/>
        <w:jc w:val="center"/>
        <w:rPr>
          <w:rFonts w:ascii="Times New Roman" w:eastAsia="Calibri" w:hAnsi="Times New Roman" w:cs="Calibri"/>
          <w:b/>
          <w:bCs/>
          <w:color w:val="000000"/>
          <w:sz w:val="24"/>
          <w:szCs w:val="24"/>
        </w:rPr>
      </w:pPr>
    </w:p>
    <w:p w:rsidR="0004240D" w:rsidRPr="005362A2" w:rsidRDefault="0004240D" w:rsidP="00965DB1">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965DB1" w:rsidRDefault="00965DB1"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tbl>
      <w:tblPr>
        <w:tblStyle w:val="a6"/>
        <w:tblW w:w="9492" w:type="dxa"/>
        <w:tblLook w:val="04A0" w:firstRow="1" w:lastRow="0" w:firstColumn="1" w:lastColumn="0" w:noHBand="0" w:noVBand="1"/>
      </w:tblPr>
      <w:tblGrid>
        <w:gridCol w:w="7366"/>
        <w:gridCol w:w="2126"/>
      </w:tblGrid>
      <w:tr w:rsidR="003D6C6C" w:rsidRPr="007F0322" w:rsidTr="003D6C6C">
        <w:tc>
          <w:tcPr>
            <w:tcW w:w="736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3D6C6C" w:rsidRPr="007F0322" w:rsidRDefault="003D6C6C" w:rsidP="003D6C6C">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включая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525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исключая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367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питьевой и газированной воды, реализация мороженого</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292</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кваса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хлебобулочных и кондитерских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199</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продукции животноводства и птицеводства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непродовольственных 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315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елок и елочных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 xml:space="preserve">400 </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канцтоваров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печатной продукции, средств массовой информации, книжной продукции, связанной с образованием, наукой и культурой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Размещение летних кафе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цветов, саженцев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260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и непродовольственных товаров и услуг в торговых объектах в составе остановочных комплексов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Реализация продовольственных и непродовольственных товаров и услуг с использованием передвижных объектов торговли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p w:rsidR="003D6C6C" w:rsidRPr="008B2604" w:rsidRDefault="003D6C6C" w:rsidP="003D6C6C">
            <w:pPr>
              <w:jc w:val="center"/>
              <w:rPr>
                <w:rFonts w:ascii="Times New Roman" w:hAnsi="Times New Roman" w:cs="Times New Roman"/>
                <w:sz w:val="28"/>
                <w:szCs w:val="28"/>
              </w:rPr>
            </w:pP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Бытовые услуги населению</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Услуги фотоателье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Прокат бытовой радиоэлектронной аппаратуры, видео-и аудиокассет, дисков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147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Изготовление и реализация предметов похоронного ритуала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услуг по ремонту, техническому обслуживанию и мойке автотранспортных средств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210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развлекательных услуг, зоопарки, цирки, аттракционы (передвижные и стационарные объекты)</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Пункты продаж полисов страхования</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320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lastRenderedPageBreak/>
              <w:t>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прочих услуг</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Терминалы экспресс-оплаты, банкоматы, </w:t>
            </w:r>
            <w:proofErr w:type="spellStart"/>
            <w:r w:rsidRPr="008B2604">
              <w:rPr>
                <w:rFonts w:ascii="Times New Roman" w:hAnsi="Times New Roman" w:cs="Times New Roman"/>
                <w:sz w:val="28"/>
                <w:szCs w:val="28"/>
              </w:rPr>
              <w:t>кофеаппараты</w:t>
            </w:r>
            <w:proofErr w:type="spellEnd"/>
            <w:r w:rsidRPr="008B2604">
              <w:rPr>
                <w:rFonts w:ascii="Times New Roman" w:hAnsi="Times New Roman" w:cs="Times New Roman"/>
                <w:sz w:val="28"/>
                <w:szCs w:val="28"/>
              </w:rPr>
              <w:t xml:space="preserve">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1049</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4240D"/>
    <w:rsid w:val="000A3BA3"/>
    <w:rsid w:val="000D5F34"/>
    <w:rsid w:val="00105A24"/>
    <w:rsid w:val="0014102D"/>
    <w:rsid w:val="001B60D7"/>
    <w:rsid w:val="001D19A7"/>
    <w:rsid w:val="00273C4A"/>
    <w:rsid w:val="002745B7"/>
    <w:rsid w:val="00276CB7"/>
    <w:rsid w:val="002838FD"/>
    <w:rsid w:val="002866F0"/>
    <w:rsid w:val="002F6565"/>
    <w:rsid w:val="00350231"/>
    <w:rsid w:val="00361D9F"/>
    <w:rsid w:val="00372C51"/>
    <w:rsid w:val="00391775"/>
    <w:rsid w:val="003D6C6C"/>
    <w:rsid w:val="003E58B1"/>
    <w:rsid w:val="003E7196"/>
    <w:rsid w:val="003F1D4F"/>
    <w:rsid w:val="003F5B1D"/>
    <w:rsid w:val="003F6816"/>
    <w:rsid w:val="00484177"/>
    <w:rsid w:val="00511CB5"/>
    <w:rsid w:val="00521BD8"/>
    <w:rsid w:val="005362A2"/>
    <w:rsid w:val="00551929"/>
    <w:rsid w:val="005A4CEB"/>
    <w:rsid w:val="005A7F2B"/>
    <w:rsid w:val="005E3A75"/>
    <w:rsid w:val="005F46FB"/>
    <w:rsid w:val="0060442F"/>
    <w:rsid w:val="00610B3C"/>
    <w:rsid w:val="006203CC"/>
    <w:rsid w:val="00671C03"/>
    <w:rsid w:val="00696044"/>
    <w:rsid w:val="006A3B34"/>
    <w:rsid w:val="006A4650"/>
    <w:rsid w:val="006E4F65"/>
    <w:rsid w:val="006E5505"/>
    <w:rsid w:val="007454A7"/>
    <w:rsid w:val="0075417A"/>
    <w:rsid w:val="00756EB1"/>
    <w:rsid w:val="00785ECE"/>
    <w:rsid w:val="007939D3"/>
    <w:rsid w:val="007A4651"/>
    <w:rsid w:val="007C045F"/>
    <w:rsid w:val="007C190D"/>
    <w:rsid w:val="007F5F17"/>
    <w:rsid w:val="00810CE4"/>
    <w:rsid w:val="008258D1"/>
    <w:rsid w:val="00881F4E"/>
    <w:rsid w:val="00885420"/>
    <w:rsid w:val="008B5B3B"/>
    <w:rsid w:val="008C0208"/>
    <w:rsid w:val="008F15F3"/>
    <w:rsid w:val="00953A88"/>
    <w:rsid w:val="00965DB1"/>
    <w:rsid w:val="00981273"/>
    <w:rsid w:val="00983433"/>
    <w:rsid w:val="009D6E3D"/>
    <w:rsid w:val="009D74F7"/>
    <w:rsid w:val="00A06C21"/>
    <w:rsid w:val="00A241CA"/>
    <w:rsid w:val="00A763AB"/>
    <w:rsid w:val="00A90084"/>
    <w:rsid w:val="00AA1556"/>
    <w:rsid w:val="00AC3295"/>
    <w:rsid w:val="00AD7580"/>
    <w:rsid w:val="00B14DAF"/>
    <w:rsid w:val="00B277C5"/>
    <w:rsid w:val="00BA29C1"/>
    <w:rsid w:val="00BA5976"/>
    <w:rsid w:val="00BE17FA"/>
    <w:rsid w:val="00BF1A66"/>
    <w:rsid w:val="00BF1DD3"/>
    <w:rsid w:val="00C06879"/>
    <w:rsid w:val="00C42DD7"/>
    <w:rsid w:val="00C430AC"/>
    <w:rsid w:val="00C76263"/>
    <w:rsid w:val="00CD4610"/>
    <w:rsid w:val="00CE28B9"/>
    <w:rsid w:val="00D13AAE"/>
    <w:rsid w:val="00D52DA2"/>
    <w:rsid w:val="00E2029A"/>
    <w:rsid w:val="00E21032"/>
    <w:rsid w:val="00E33EA9"/>
    <w:rsid w:val="00E93B4C"/>
    <w:rsid w:val="00EF634D"/>
    <w:rsid w:val="00F12FE9"/>
    <w:rsid w:val="00F3107B"/>
    <w:rsid w:val="00F93DA1"/>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C6D015C99FCC86500D5E0F230032E93E19E5FBF0F9DBE65C2BF6D0F900479FBB97E8561EB2D7346EF2DYCW6H" TargetMode="External"/><Relationship Id="rId13" Type="http://schemas.openxmlformats.org/officeDocument/2006/relationships/hyperlink" Target="garantF1://12034853.1000" TargetMode="External"/><Relationship Id="rId18" Type="http://schemas.openxmlformats.org/officeDocument/2006/relationships/hyperlink" Target="garantF1://455333.0" TargetMode="External"/><Relationship Id="rId3" Type="http://schemas.openxmlformats.org/officeDocument/2006/relationships/webSettings" Target="webSettings.xml"/><Relationship Id="rId21" Type="http://schemas.openxmlformats.org/officeDocument/2006/relationships/hyperlink" Target="garantF1://70308460.100000" TargetMode="External"/><Relationship Id="rId7" Type="http://schemas.openxmlformats.org/officeDocument/2006/relationships/hyperlink" Target="consultantplus://offline/ref=4D4C6D015C99FCC86500D5E0F230032E93E19E5FBF0F9DBE65C2BF6D0F900479FBB97E8561EB2D7346EF2DYCW6H" TargetMode="External"/><Relationship Id="rId12" Type="http://schemas.openxmlformats.org/officeDocument/2006/relationships/hyperlink" Target="garantF1://455333.0" TargetMode="External"/><Relationship Id="rId17" Type="http://schemas.openxmlformats.org/officeDocument/2006/relationships/hyperlink" Target="garantF1://10064072.3200" TargetMode="External"/><Relationship Id="rId2" Type="http://schemas.openxmlformats.org/officeDocument/2006/relationships/settings" Target="settings.xml"/><Relationship Id="rId16" Type="http://schemas.openxmlformats.org/officeDocument/2006/relationships/hyperlink" Target="garantF1://70308460.100000" TargetMode="External"/><Relationship Id="rId20" Type="http://schemas.openxmlformats.org/officeDocument/2006/relationships/hyperlink" Target="garantF1://70365940.0" TargetMode="External"/><Relationship Id="rId1" Type="http://schemas.openxmlformats.org/officeDocument/2006/relationships/styles" Target="styles.xml"/><Relationship Id="rId6" Type="http://schemas.openxmlformats.org/officeDocument/2006/relationships/hyperlink" Target="http://vladikavkaz-osetia.ru." TargetMode="External"/><Relationship Id="rId11" Type="http://schemas.openxmlformats.org/officeDocument/2006/relationships/hyperlink" Target="garantF1://10006035.0" TargetMode="External"/><Relationship Id="rId5" Type="http://schemas.openxmlformats.org/officeDocument/2006/relationships/hyperlink" Target="http://vladikavkaz-osetia.ru." TargetMode="External"/><Relationship Id="rId15" Type="http://schemas.openxmlformats.org/officeDocument/2006/relationships/hyperlink" Target="garantF1://70365940.0" TargetMode="External"/><Relationship Id="rId23" Type="http://schemas.openxmlformats.org/officeDocument/2006/relationships/theme" Target="theme/theme1.xml"/><Relationship Id="rId10" Type="http://schemas.openxmlformats.org/officeDocument/2006/relationships/hyperlink" Target="garantF1://12034853.1000" TargetMode="External"/><Relationship Id="rId19" Type="http://schemas.openxmlformats.org/officeDocument/2006/relationships/hyperlink" Target="garantF1://12034853.1000" TargetMode="External"/><Relationship Id="rId4" Type="http://schemas.openxmlformats.org/officeDocument/2006/relationships/image" Target="media/image1.jpeg"/><Relationship Id="rId9" Type="http://schemas.openxmlformats.org/officeDocument/2006/relationships/hyperlink" Target="consultantplus://offline/ref=4D4C6D015C99FCC86500CBEDE45C5C2B97EAC45ABA089EE13D9DE43058Y9W9H" TargetMode="External"/><Relationship Id="rId14" Type="http://schemas.openxmlformats.org/officeDocument/2006/relationships/hyperlink" Target="garantF1://12074212.1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1417</TotalTime>
  <Pages>1</Pages>
  <Words>5747</Words>
  <Characters>32763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Лавер Битаров</cp:lastModifiedBy>
  <cp:revision>65</cp:revision>
  <cp:lastPrinted>2019-10-14T07:03:00Z</cp:lastPrinted>
  <dcterms:created xsi:type="dcterms:W3CDTF">2018-11-01T09:16:00Z</dcterms:created>
  <dcterms:modified xsi:type="dcterms:W3CDTF">2019-10-22T07:01:00Z</dcterms:modified>
</cp:coreProperties>
</file>