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7A3" w:rsidRDefault="005567A3"/>
    <w:p w:rsidR="005567A3" w:rsidRPr="00277C74" w:rsidRDefault="005567A3" w:rsidP="005567A3">
      <w:pPr>
        <w:jc w:val="center"/>
        <w:rPr>
          <w:color w:val="000000"/>
        </w:rPr>
      </w:pPr>
      <w:r w:rsidRPr="00277C74">
        <w:rPr>
          <w:color w:val="000000"/>
        </w:rPr>
        <w:t>АДМИНИСТРАЦИЯ МЕСТНОГО САМОУПРАВЛЕНИЯ ГОРОДА ВЛАДИКАВКАЗА</w:t>
      </w:r>
    </w:p>
    <w:p w:rsidR="005567A3" w:rsidRDefault="005567A3" w:rsidP="005567A3">
      <w:pPr>
        <w:ind w:hanging="709"/>
        <w:jc w:val="center"/>
        <w:rPr>
          <w:b/>
          <w:color w:val="000000"/>
        </w:rPr>
      </w:pPr>
    </w:p>
    <w:p w:rsidR="005567A3" w:rsidRPr="00346B8B" w:rsidRDefault="005567A3" w:rsidP="005567A3">
      <w:pPr>
        <w:ind w:hanging="709"/>
        <w:jc w:val="center"/>
        <w:rPr>
          <w:color w:val="000000"/>
          <w:sz w:val="28"/>
          <w:szCs w:val="28"/>
        </w:rPr>
      </w:pPr>
    </w:p>
    <w:p w:rsidR="005567A3" w:rsidRPr="009E7850" w:rsidRDefault="005567A3" w:rsidP="005567A3">
      <w:pPr>
        <w:jc w:val="center"/>
        <w:rPr>
          <w:color w:val="000000"/>
          <w:sz w:val="28"/>
          <w:szCs w:val="28"/>
        </w:rPr>
      </w:pPr>
      <w:r w:rsidRPr="009E7850">
        <w:rPr>
          <w:color w:val="000000"/>
          <w:sz w:val="28"/>
          <w:szCs w:val="28"/>
        </w:rPr>
        <w:t>РАСПОРЯЖЕНИЕ</w:t>
      </w:r>
    </w:p>
    <w:p w:rsidR="005567A3" w:rsidRPr="009E7850" w:rsidRDefault="005567A3" w:rsidP="005567A3">
      <w:pPr>
        <w:rPr>
          <w:color w:val="000000"/>
          <w:sz w:val="28"/>
          <w:szCs w:val="28"/>
        </w:rPr>
      </w:pPr>
    </w:p>
    <w:p w:rsidR="005567A3" w:rsidRPr="009E7850" w:rsidRDefault="005567A3" w:rsidP="005567A3">
      <w:pPr>
        <w:rPr>
          <w:color w:val="000000"/>
          <w:sz w:val="28"/>
          <w:szCs w:val="28"/>
        </w:rPr>
      </w:pPr>
    </w:p>
    <w:p w:rsidR="005567A3" w:rsidRPr="009E7850" w:rsidRDefault="00F65ABB" w:rsidP="005567A3">
      <w:pPr>
        <w:rPr>
          <w:color w:val="000000"/>
          <w:sz w:val="28"/>
          <w:szCs w:val="28"/>
        </w:rPr>
      </w:pPr>
      <w:r>
        <w:rPr>
          <w:color w:val="000000"/>
          <w:sz w:val="28"/>
          <w:szCs w:val="28"/>
        </w:rPr>
        <w:t>от 04.03.</w:t>
      </w:r>
      <w:r w:rsidR="00686861" w:rsidRPr="009E7850">
        <w:rPr>
          <w:color w:val="000000"/>
          <w:sz w:val="28"/>
          <w:szCs w:val="28"/>
        </w:rPr>
        <w:t>2016</w:t>
      </w:r>
      <w:r>
        <w:rPr>
          <w:color w:val="000000"/>
          <w:sz w:val="28"/>
          <w:szCs w:val="28"/>
        </w:rPr>
        <w:tab/>
        <w:t xml:space="preserve">                             № 57</w:t>
      </w:r>
    </w:p>
    <w:p w:rsidR="005567A3" w:rsidRDefault="005567A3" w:rsidP="005567A3">
      <w:pPr>
        <w:rPr>
          <w:b/>
          <w:color w:val="000000"/>
          <w:sz w:val="25"/>
          <w:szCs w:val="25"/>
        </w:rPr>
      </w:pPr>
    </w:p>
    <w:p w:rsidR="007C33BE" w:rsidRDefault="007C33BE" w:rsidP="00861A68">
      <w:pPr>
        <w:shd w:val="clear" w:color="auto" w:fill="FFFFFF"/>
        <w:spacing w:line="322" w:lineRule="exact"/>
        <w:ind w:right="3773"/>
        <w:jc w:val="both"/>
        <w:rPr>
          <w:rFonts w:eastAsiaTheme="minorEastAsia"/>
          <w:sz w:val="20"/>
          <w:szCs w:val="20"/>
        </w:rPr>
      </w:pPr>
      <w:r>
        <w:rPr>
          <w:b/>
          <w:bCs/>
          <w:sz w:val="28"/>
          <w:szCs w:val="28"/>
        </w:rPr>
        <w:t xml:space="preserve">О внесении изменений в распоряжение </w:t>
      </w:r>
      <w:r>
        <w:rPr>
          <w:b/>
          <w:bCs/>
          <w:spacing w:val="-2"/>
          <w:sz w:val="28"/>
          <w:szCs w:val="28"/>
        </w:rPr>
        <w:t xml:space="preserve">АМС г.Владикавказа от 08.06.2011 №177 </w:t>
      </w:r>
      <w:r>
        <w:rPr>
          <w:b/>
          <w:bCs/>
          <w:sz w:val="28"/>
          <w:szCs w:val="28"/>
        </w:rPr>
        <w:t xml:space="preserve">«Об утверждении Положения о Комиссии по соблюдению требований к </w:t>
      </w:r>
      <w:r>
        <w:rPr>
          <w:b/>
          <w:bCs/>
          <w:spacing w:val="-1"/>
          <w:sz w:val="28"/>
          <w:szCs w:val="28"/>
        </w:rPr>
        <w:t xml:space="preserve">служебному поведению муниципальных </w:t>
      </w:r>
      <w:r>
        <w:rPr>
          <w:b/>
          <w:bCs/>
          <w:sz w:val="28"/>
          <w:szCs w:val="28"/>
        </w:rPr>
        <w:t xml:space="preserve">служащих АМС г.Владикавказа и </w:t>
      </w:r>
      <w:r>
        <w:rPr>
          <w:b/>
          <w:bCs/>
          <w:spacing w:val="-2"/>
          <w:sz w:val="28"/>
          <w:szCs w:val="28"/>
        </w:rPr>
        <w:t>урегулированию конфликта интересов»</w:t>
      </w:r>
    </w:p>
    <w:p w:rsidR="007C33BE" w:rsidRDefault="007C33BE" w:rsidP="007C33BE">
      <w:pPr>
        <w:shd w:val="clear" w:color="auto" w:fill="FFFFFF"/>
        <w:spacing w:before="466" w:line="322" w:lineRule="exact"/>
        <w:ind w:left="34" w:firstLine="562"/>
        <w:jc w:val="both"/>
      </w:pPr>
      <w:r>
        <w:rPr>
          <w:sz w:val="28"/>
          <w:szCs w:val="28"/>
        </w:rPr>
        <w:t>В соответствии с Федеральным законом от 25.12.2008 №273-Ф3                                 «О противодействии коррупции» и Указом Президента Российской Федерации от 22.12.2015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rsidR="007C33BE" w:rsidRDefault="007C33BE" w:rsidP="007C33BE">
      <w:pPr>
        <w:shd w:val="clear" w:color="auto" w:fill="FFFFFF"/>
        <w:spacing w:line="322" w:lineRule="exact"/>
        <w:ind w:left="19" w:right="14" w:firstLine="586"/>
        <w:jc w:val="both"/>
      </w:pPr>
      <w:r>
        <w:rPr>
          <w:sz w:val="28"/>
          <w:szCs w:val="28"/>
        </w:rPr>
        <w:t>1. Внести в Положение о Комиссии по соблюдению требований к служебному поведению муниципальных служащих АМС г.Владикавказа и урегулированию конфликта интересов, утвержденное распоряжением АМС г.Владикавказа от 08.06.2011 № 177 «Об утверждении Положения о Комиссии по соблюдению требований к служебному поведению муниципальных служащих АМС г.Владикавказа и урегулированию конфликта интересов» (далее-Положение), следующие изменения:</w:t>
      </w:r>
    </w:p>
    <w:p w:rsidR="007C33BE" w:rsidRDefault="007C33BE" w:rsidP="007C33BE">
      <w:pPr>
        <w:shd w:val="clear" w:color="auto" w:fill="FFFFFF"/>
        <w:spacing w:line="322" w:lineRule="exact"/>
        <w:ind w:left="24" w:right="34" w:firstLine="562"/>
        <w:jc w:val="both"/>
      </w:pPr>
      <w:r>
        <w:rPr>
          <w:sz w:val="28"/>
          <w:szCs w:val="28"/>
        </w:rPr>
        <w:t>1.1. Подпункт «б» пункта 10 Положения дополнить абзацами следующего содержания:</w:t>
      </w:r>
    </w:p>
    <w:p w:rsidR="007C33BE" w:rsidRDefault="007C33BE" w:rsidP="007C33BE">
      <w:pPr>
        <w:shd w:val="clear" w:color="auto" w:fill="FFFFFF"/>
        <w:spacing w:line="322" w:lineRule="exact"/>
        <w:ind w:left="10" w:firstLine="557"/>
        <w:jc w:val="both"/>
      </w:pPr>
      <w:r>
        <w:rPr>
          <w:sz w:val="28"/>
          <w:szCs w:val="28"/>
        </w:rPr>
        <w:t xml:space="preserve">«заявление муниципального служащего о невозможности выполнить требования Федерального закона от 07.05.2013 №79-ФЗ «О запрете отдельным категориям лиц открывать и иметь счета (вклады), хранить наличные денежные средства и ценности в иностранных банках, </w:t>
      </w:r>
      <w:r>
        <w:rPr>
          <w:spacing w:val="-2"/>
          <w:sz w:val="28"/>
          <w:szCs w:val="28"/>
        </w:rPr>
        <w:t xml:space="preserve">расположенных за пределами территории Российской Федерации, владеть и </w:t>
      </w:r>
      <w:r>
        <w:rPr>
          <w:sz w:val="28"/>
          <w:szCs w:val="28"/>
        </w:rPr>
        <w:t xml:space="preserve">(или) пользоваться иностранными финансовыми инструментами» (далее -Федеральный закон «О запрете отдельным категориям лиц открывать и иметь счета (вклады), хранить наличные денежные средства и ценности в </w:t>
      </w:r>
      <w:r>
        <w:rPr>
          <w:spacing w:val="-1"/>
          <w:sz w:val="28"/>
          <w:szCs w:val="28"/>
        </w:rPr>
        <w:t xml:space="preserve">иностранных банках, расположенных за пределами территории Российской </w:t>
      </w:r>
      <w:r>
        <w:rPr>
          <w:sz w:val="28"/>
          <w:szCs w:val="28"/>
        </w:rPr>
        <w:t xml:space="preserve">Федерации, владеть и (или) пользоваться иностранными финансовыми </w:t>
      </w:r>
      <w:r>
        <w:rPr>
          <w:sz w:val="28"/>
          <w:szCs w:val="28"/>
        </w:rPr>
        <w:lastRenderedPageBreak/>
        <w:t>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7C33BE" w:rsidRDefault="007C33BE" w:rsidP="007C33BE">
      <w:pPr>
        <w:shd w:val="clear" w:color="auto" w:fill="FFFFFF"/>
        <w:spacing w:line="322" w:lineRule="exact"/>
        <w:ind w:left="24" w:firstLine="566"/>
        <w:jc w:val="both"/>
      </w:pPr>
      <w:r>
        <w:rPr>
          <w:sz w:val="28"/>
          <w:szCs w:val="28"/>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7C33BE" w:rsidRDefault="007C33BE" w:rsidP="007C33BE">
      <w:pPr>
        <w:widowControl w:val="0"/>
        <w:numPr>
          <w:ilvl w:val="0"/>
          <w:numId w:val="3"/>
        </w:numPr>
        <w:shd w:val="clear" w:color="auto" w:fill="FFFFFF"/>
        <w:tabs>
          <w:tab w:val="left" w:pos="1027"/>
        </w:tabs>
        <w:autoSpaceDE w:val="0"/>
        <w:autoSpaceDN w:val="0"/>
        <w:adjustRightInd w:val="0"/>
        <w:spacing w:line="322" w:lineRule="exact"/>
        <w:rPr>
          <w:spacing w:val="-11"/>
          <w:sz w:val="28"/>
          <w:szCs w:val="28"/>
        </w:rPr>
      </w:pPr>
      <w:r>
        <w:rPr>
          <w:sz w:val="28"/>
          <w:szCs w:val="28"/>
        </w:rPr>
        <w:t>Из пункта 11</w:t>
      </w:r>
      <w:r>
        <w:rPr>
          <w:sz w:val="28"/>
          <w:szCs w:val="28"/>
          <w:vertAlign w:val="superscript"/>
        </w:rPr>
        <w:t>1</w:t>
      </w:r>
      <w:r>
        <w:rPr>
          <w:sz w:val="28"/>
          <w:szCs w:val="28"/>
        </w:rPr>
        <w:t xml:space="preserve"> Положения четвертое предложение исключить;</w:t>
      </w:r>
    </w:p>
    <w:p w:rsidR="007C33BE" w:rsidRDefault="007C33BE" w:rsidP="007C33BE">
      <w:pPr>
        <w:widowControl w:val="0"/>
        <w:numPr>
          <w:ilvl w:val="0"/>
          <w:numId w:val="3"/>
        </w:numPr>
        <w:shd w:val="clear" w:color="auto" w:fill="FFFFFF"/>
        <w:tabs>
          <w:tab w:val="left" w:pos="1027"/>
        </w:tabs>
        <w:autoSpaceDE w:val="0"/>
        <w:autoSpaceDN w:val="0"/>
        <w:adjustRightInd w:val="0"/>
        <w:spacing w:line="322" w:lineRule="exact"/>
        <w:rPr>
          <w:spacing w:val="-10"/>
          <w:sz w:val="28"/>
          <w:szCs w:val="28"/>
        </w:rPr>
      </w:pPr>
      <w:r>
        <w:rPr>
          <w:sz w:val="28"/>
          <w:szCs w:val="28"/>
        </w:rPr>
        <w:t>Из пункта 11</w:t>
      </w:r>
      <w:r>
        <w:rPr>
          <w:sz w:val="28"/>
          <w:szCs w:val="28"/>
          <w:vertAlign w:val="superscript"/>
        </w:rPr>
        <w:t>3</w:t>
      </w:r>
      <w:r>
        <w:rPr>
          <w:sz w:val="28"/>
          <w:szCs w:val="28"/>
        </w:rPr>
        <w:t xml:space="preserve"> Положения второе предложение исключить;</w:t>
      </w:r>
    </w:p>
    <w:p w:rsidR="007C33BE" w:rsidRDefault="007C33BE" w:rsidP="007C33BE">
      <w:pPr>
        <w:widowControl w:val="0"/>
        <w:numPr>
          <w:ilvl w:val="0"/>
          <w:numId w:val="3"/>
        </w:numPr>
        <w:shd w:val="clear" w:color="auto" w:fill="FFFFFF"/>
        <w:tabs>
          <w:tab w:val="left" w:pos="1027"/>
        </w:tabs>
        <w:autoSpaceDE w:val="0"/>
        <w:autoSpaceDN w:val="0"/>
        <w:adjustRightInd w:val="0"/>
        <w:spacing w:line="322" w:lineRule="exact"/>
        <w:rPr>
          <w:spacing w:val="-11"/>
          <w:sz w:val="28"/>
          <w:szCs w:val="28"/>
        </w:rPr>
      </w:pPr>
      <w:r>
        <w:rPr>
          <w:sz w:val="28"/>
          <w:szCs w:val="28"/>
        </w:rPr>
        <w:t>Дополнить пунктом 11</w:t>
      </w:r>
      <w:r>
        <w:rPr>
          <w:sz w:val="28"/>
          <w:szCs w:val="28"/>
          <w:vertAlign w:val="superscript"/>
          <w:lang w:val="en-US"/>
        </w:rPr>
        <w:t>4</w:t>
      </w:r>
      <w:r>
        <w:rPr>
          <w:sz w:val="28"/>
          <w:szCs w:val="28"/>
          <w:lang w:val="en-US"/>
        </w:rPr>
        <w:t xml:space="preserve"> </w:t>
      </w:r>
      <w:r>
        <w:rPr>
          <w:sz w:val="28"/>
          <w:szCs w:val="28"/>
        </w:rPr>
        <w:t>следующего содержания:</w:t>
      </w:r>
    </w:p>
    <w:p w:rsidR="007C33BE" w:rsidRDefault="007C33BE" w:rsidP="007C33BE">
      <w:pPr>
        <w:shd w:val="clear" w:color="auto" w:fill="FFFFFF"/>
        <w:spacing w:line="322" w:lineRule="exact"/>
        <w:ind w:left="24" w:right="10" w:firstLine="547"/>
        <w:jc w:val="both"/>
        <w:rPr>
          <w:sz w:val="20"/>
          <w:szCs w:val="20"/>
        </w:rPr>
      </w:pPr>
      <w:r>
        <w:rPr>
          <w:sz w:val="28"/>
          <w:szCs w:val="28"/>
        </w:rPr>
        <w:t>«11</w:t>
      </w:r>
      <w:r>
        <w:rPr>
          <w:sz w:val="28"/>
          <w:szCs w:val="28"/>
          <w:vertAlign w:val="superscript"/>
        </w:rPr>
        <w:t>4</w:t>
      </w:r>
      <w:r>
        <w:rPr>
          <w:sz w:val="28"/>
          <w:szCs w:val="28"/>
        </w:rPr>
        <w:t xml:space="preserve"> </w:t>
      </w:r>
      <w:r>
        <w:rPr>
          <w:spacing w:val="-1"/>
          <w:sz w:val="28"/>
          <w:szCs w:val="28"/>
        </w:rPr>
        <w:t xml:space="preserve">Уведомление, указанное в абзаце пятом подпункта «б» пункта 10 </w:t>
      </w:r>
      <w:r>
        <w:rPr>
          <w:sz w:val="28"/>
          <w:szCs w:val="28"/>
        </w:rPr>
        <w:t>настоящего Положения, рассматривается Отделом кадрового обеспечения АМС г.Владикавказа, которое осуществляет подготовку мотивированного заключения по результатам рассмотрения уведомления.»;</w:t>
      </w:r>
    </w:p>
    <w:p w:rsidR="007C33BE" w:rsidRDefault="007C33BE" w:rsidP="007C33BE">
      <w:pPr>
        <w:shd w:val="clear" w:color="auto" w:fill="FFFFFF"/>
        <w:tabs>
          <w:tab w:val="left" w:pos="1027"/>
        </w:tabs>
        <w:spacing w:line="322" w:lineRule="exact"/>
        <w:ind w:left="566"/>
      </w:pPr>
      <w:r>
        <w:rPr>
          <w:spacing w:val="-11"/>
          <w:sz w:val="28"/>
          <w:szCs w:val="28"/>
        </w:rPr>
        <w:t>1.5.</w:t>
      </w:r>
      <w:r>
        <w:rPr>
          <w:sz w:val="28"/>
          <w:szCs w:val="28"/>
        </w:rPr>
        <w:tab/>
        <w:t>Дополнить пунктом 11</w:t>
      </w:r>
      <w:r>
        <w:rPr>
          <w:sz w:val="28"/>
          <w:szCs w:val="28"/>
          <w:vertAlign w:val="superscript"/>
        </w:rPr>
        <w:t>5</w:t>
      </w:r>
      <w:r>
        <w:rPr>
          <w:sz w:val="28"/>
          <w:szCs w:val="28"/>
        </w:rPr>
        <w:t xml:space="preserve"> следующего содержания:</w:t>
      </w:r>
    </w:p>
    <w:p w:rsidR="007C33BE" w:rsidRDefault="007C33BE" w:rsidP="007C33BE">
      <w:pPr>
        <w:shd w:val="clear" w:color="auto" w:fill="FFFFFF"/>
        <w:spacing w:line="322" w:lineRule="exact"/>
        <w:ind w:left="5" w:right="10" w:firstLine="576"/>
        <w:jc w:val="both"/>
      </w:pPr>
      <w:r>
        <w:rPr>
          <w:sz w:val="28"/>
          <w:szCs w:val="28"/>
        </w:rPr>
        <w:t>«11</w:t>
      </w:r>
      <w:r>
        <w:rPr>
          <w:sz w:val="28"/>
          <w:szCs w:val="28"/>
          <w:vertAlign w:val="superscript"/>
        </w:rPr>
        <w:t>5</w:t>
      </w:r>
      <w:r>
        <w:rPr>
          <w:sz w:val="28"/>
          <w:szCs w:val="28"/>
        </w:rPr>
        <w:t xml:space="preserve">. При подготовке мотивированного заключения по результатам </w:t>
      </w:r>
      <w:r>
        <w:rPr>
          <w:spacing w:val="-2"/>
          <w:sz w:val="28"/>
          <w:szCs w:val="28"/>
        </w:rPr>
        <w:t xml:space="preserve">рассмотрения обращения, указанного в абзаце втором подпункта «б» пункта </w:t>
      </w:r>
      <w:r>
        <w:rPr>
          <w:sz w:val="28"/>
          <w:szCs w:val="28"/>
        </w:rPr>
        <w:t xml:space="preserve">10 настоящего Положения, или уведомлений, указанных в абзаце пятом подпункта «б» и подпункте «д» пункта 10 настоящего Положения, должностные лица Отдела кадрового обеспечения имеют право проводить собеседование с муниципальным служащим, представившим обращение или уведомление, получать от него письменные пояснения, а глава администрации или его заместитель, специально на то уполномоченный, может направлять в установленном порядке запросы в государственные </w:t>
      </w:r>
      <w:r>
        <w:rPr>
          <w:spacing w:val="-2"/>
          <w:sz w:val="28"/>
          <w:szCs w:val="28"/>
        </w:rPr>
        <w:t xml:space="preserve">органы, органы местного самоуправления и заинтересованные организации. </w:t>
      </w:r>
      <w:r>
        <w:rPr>
          <w:sz w:val="28"/>
          <w:szCs w:val="28"/>
        </w:rPr>
        <w:t xml:space="preserve">Обращение или уведомление, а также заключение и другие материалы в </w:t>
      </w:r>
      <w:r>
        <w:rPr>
          <w:spacing w:val="-2"/>
          <w:sz w:val="28"/>
          <w:szCs w:val="28"/>
        </w:rPr>
        <w:t xml:space="preserve">течение семи рабочих дней со дня поступления обращения или уведомления </w:t>
      </w:r>
      <w:r>
        <w:rPr>
          <w:sz w:val="28"/>
          <w:szCs w:val="28"/>
        </w:rPr>
        <w:t>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7C33BE" w:rsidRDefault="007C33BE" w:rsidP="007C33BE">
      <w:pPr>
        <w:shd w:val="clear" w:color="auto" w:fill="FFFFFF"/>
        <w:tabs>
          <w:tab w:val="left" w:pos="1027"/>
        </w:tabs>
        <w:spacing w:line="322" w:lineRule="exact"/>
        <w:ind w:left="566"/>
      </w:pPr>
      <w:r>
        <w:rPr>
          <w:spacing w:val="-11"/>
          <w:sz w:val="28"/>
          <w:szCs w:val="28"/>
        </w:rPr>
        <w:t>1.6.</w:t>
      </w:r>
      <w:r>
        <w:rPr>
          <w:sz w:val="28"/>
          <w:szCs w:val="28"/>
        </w:rPr>
        <w:tab/>
        <w:t>Подпункт «а» пункта 12 изложить в следующей редакции:</w:t>
      </w:r>
    </w:p>
    <w:p w:rsidR="007C33BE" w:rsidRDefault="007C33BE" w:rsidP="007C33BE">
      <w:pPr>
        <w:shd w:val="clear" w:color="auto" w:fill="FFFFFF"/>
        <w:spacing w:line="322" w:lineRule="exact"/>
        <w:ind w:right="34" w:firstLine="547"/>
        <w:jc w:val="both"/>
      </w:pPr>
      <w:r>
        <w:rPr>
          <w:sz w:val="28"/>
          <w:szCs w:val="28"/>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w:t>
      </w:r>
      <w:r>
        <w:rPr>
          <w:spacing w:val="-1"/>
          <w:sz w:val="28"/>
          <w:szCs w:val="28"/>
        </w:rPr>
        <w:t>предусмотренных пунктами 12</w:t>
      </w:r>
      <w:r>
        <w:rPr>
          <w:spacing w:val="-1"/>
          <w:sz w:val="28"/>
          <w:szCs w:val="28"/>
          <w:vertAlign w:val="superscript"/>
        </w:rPr>
        <w:t>1</w:t>
      </w:r>
      <w:r>
        <w:rPr>
          <w:spacing w:val="-1"/>
          <w:sz w:val="28"/>
          <w:szCs w:val="28"/>
        </w:rPr>
        <w:t xml:space="preserve"> и 12</w:t>
      </w:r>
      <w:r>
        <w:rPr>
          <w:spacing w:val="-1"/>
          <w:sz w:val="28"/>
          <w:szCs w:val="28"/>
          <w:vertAlign w:val="superscript"/>
        </w:rPr>
        <w:t>2</w:t>
      </w:r>
      <w:r>
        <w:rPr>
          <w:spacing w:val="-1"/>
          <w:sz w:val="28"/>
          <w:szCs w:val="28"/>
        </w:rPr>
        <w:t xml:space="preserve"> настоящего Положения;»;</w:t>
      </w:r>
    </w:p>
    <w:p w:rsidR="007C33BE" w:rsidRDefault="007C33BE" w:rsidP="007C33BE">
      <w:pPr>
        <w:widowControl w:val="0"/>
        <w:numPr>
          <w:ilvl w:val="0"/>
          <w:numId w:val="4"/>
        </w:numPr>
        <w:shd w:val="clear" w:color="auto" w:fill="FFFFFF"/>
        <w:tabs>
          <w:tab w:val="left" w:pos="1027"/>
        </w:tabs>
        <w:autoSpaceDE w:val="0"/>
        <w:autoSpaceDN w:val="0"/>
        <w:adjustRightInd w:val="0"/>
        <w:spacing w:line="322" w:lineRule="exact"/>
        <w:ind w:right="43"/>
        <w:jc w:val="both"/>
        <w:rPr>
          <w:spacing w:val="-11"/>
          <w:sz w:val="28"/>
          <w:szCs w:val="28"/>
        </w:rPr>
      </w:pPr>
      <w:r>
        <w:rPr>
          <w:sz w:val="28"/>
          <w:szCs w:val="28"/>
        </w:rPr>
        <w:t>В пункте 12</w:t>
      </w:r>
      <w:r>
        <w:rPr>
          <w:sz w:val="28"/>
          <w:szCs w:val="28"/>
          <w:vertAlign w:val="superscript"/>
        </w:rPr>
        <w:t>1</w:t>
      </w:r>
      <w:r>
        <w:rPr>
          <w:sz w:val="28"/>
          <w:szCs w:val="28"/>
        </w:rPr>
        <w:t xml:space="preserve"> слова «заявления, указанного в абзаце третьем» заменить словами «заявлений, указанных в абзацах третьем и четвертом»;</w:t>
      </w:r>
    </w:p>
    <w:p w:rsidR="007C33BE" w:rsidRDefault="007C33BE" w:rsidP="007C33BE">
      <w:pPr>
        <w:ind w:firstLine="567"/>
        <w:rPr>
          <w:sz w:val="28"/>
          <w:szCs w:val="28"/>
        </w:rPr>
      </w:pPr>
      <w:r>
        <w:rPr>
          <w:sz w:val="28"/>
          <w:szCs w:val="28"/>
        </w:rPr>
        <w:t xml:space="preserve">1.8. Пункт 13 изложить в следующей редакции: </w:t>
      </w:r>
    </w:p>
    <w:p w:rsidR="007C33BE" w:rsidRDefault="007C33BE" w:rsidP="007C33BE">
      <w:pPr>
        <w:ind w:firstLine="567"/>
        <w:jc w:val="both"/>
        <w:rPr>
          <w:sz w:val="28"/>
          <w:szCs w:val="28"/>
        </w:rPr>
      </w:pPr>
      <w:r>
        <w:rPr>
          <w:sz w:val="28"/>
          <w:szCs w:val="28"/>
        </w:rPr>
        <w:lastRenderedPageBreak/>
        <w:t xml:space="preserve">«13. Заседание Комиссии проводится, как правило, в присутствии </w:t>
      </w:r>
      <w:r>
        <w:rPr>
          <w:spacing w:val="-2"/>
          <w:sz w:val="28"/>
          <w:szCs w:val="28"/>
        </w:rPr>
        <w:t xml:space="preserve">муниципального служащего, в отношении которого рассматривается вопрос </w:t>
      </w:r>
      <w:r>
        <w:rPr>
          <w:sz w:val="28"/>
          <w:szCs w:val="28"/>
        </w:rPr>
        <w:t>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местного самоуправления г.Владикавказа.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подпунктом «б» пункта 10 настоящего Положения.»;</w:t>
      </w:r>
    </w:p>
    <w:p w:rsidR="007C33BE" w:rsidRDefault="007C33BE" w:rsidP="007C33BE">
      <w:pPr>
        <w:shd w:val="clear" w:color="auto" w:fill="FFFFFF"/>
        <w:tabs>
          <w:tab w:val="left" w:pos="1056"/>
        </w:tabs>
        <w:spacing w:line="322" w:lineRule="exact"/>
        <w:ind w:left="590"/>
        <w:jc w:val="both"/>
        <w:rPr>
          <w:rFonts w:eastAsiaTheme="minorEastAsia"/>
          <w:sz w:val="20"/>
          <w:szCs w:val="20"/>
        </w:rPr>
      </w:pPr>
      <w:r>
        <w:rPr>
          <w:spacing w:val="-12"/>
          <w:sz w:val="28"/>
          <w:szCs w:val="28"/>
        </w:rPr>
        <w:t>1.9.</w:t>
      </w:r>
      <w:r>
        <w:rPr>
          <w:sz w:val="28"/>
          <w:szCs w:val="28"/>
        </w:rPr>
        <w:tab/>
      </w:r>
      <w:r>
        <w:rPr>
          <w:spacing w:val="-3"/>
          <w:sz w:val="28"/>
          <w:szCs w:val="28"/>
        </w:rPr>
        <w:t>Дополнить пунктом 13</w:t>
      </w:r>
      <w:r>
        <w:rPr>
          <w:spacing w:val="-3"/>
          <w:sz w:val="28"/>
          <w:szCs w:val="28"/>
          <w:vertAlign w:val="superscript"/>
        </w:rPr>
        <w:t>1</w:t>
      </w:r>
      <w:r>
        <w:rPr>
          <w:spacing w:val="-3"/>
          <w:sz w:val="28"/>
          <w:szCs w:val="28"/>
        </w:rPr>
        <w:t xml:space="preserve"> следующего содержания:</w:t>
      </w:r>
    </w:p>
    <w:p w:rsidR="007C33BE" w:rsidRDefault="007C33BE" w:rsidP="007C33BE">
      <w:pPr>
        <w:shd w:val="clear" w:color="auto" w:fill="FFFFFF"/>
        <w:spacing w:line="322" w:lineRule="exact"/>
        <w:ind w:left="19" w:right="10" w:firstLine="547"/>
        <w:jc w:val="both"/>
      </w:pPr>
      <w:r>
        <w:rPr>
          <w:sz w:val="28"/>
          <w:szCs w:val="28"/>
        </w:rPr>
        <w:t>«13</w:t>
      </w:r>
      <w:r>
        <w:rPr>
          <w:sz w:val="28"/>
          <w:szCs w:val="28"/>
          <w:vertAlign w:val="superscript"/>
        </w:rPr>
        <w:t>1</w:t>
      </w:r>
      <w:r>
        <w:rPr>
          <w:sz w:val="28"/>
          <w:szCs w:val="28"/>
        </w:rPr>
        <w:t>. Заседания Комиссии могут проводиться в отсутствие муниципального служащего или гражданина в случае:</w:t>
      </w:r>
    </w:p>
    <w:p w:rsidR="007C33BE" w:rsidRDefault="007C33BE" w:rsidP="007C33BE">
      <w:pPr>
        <w:shd w:val="clear" w:color="auto" w:fill="FFFFFF"/>
        <w:tabs>
          <w:tab w:val="left" w:pos="898"/>
        </w:tabs>
        <w:spacing w:line="322" w:lineRule="exact"/>
        <w:ind w:left="14" w:right="10" w:firstLine="542"/>
        <w:jc w:val="both"/>
      </w:pPr>
      <w:r>
        <w:rPr>
          <w:spacing w:val="-8"/>
          <w:sz w:val="28"/>
          <w:szCs w:val="28"/>
        </w:rPr>
        <w:t>а)</w:t>
      </w:r>
      <w:r>
        <w:rPr>
          <w:sz w:val="28"/>
          <w:szCs w:val="28"/>
        </w:rPr>
        <w:tab/>
        <w:t>если в обращении, заявлении или уведомлении, предусмотренных</w:t>
      </w:r>
      <w:r>
        <w:rPr>
          <w:sz w:val="28"/>
          <w:szCs w:val="28"/>
        </w:rPr>
        <w:br/>
      </w:r>
      <w:r>
        <w:rPr>
          <w:spacing w:val="-1"/>
          <w:sz w:val="28"/>
          <w:szCs w:val="28"/>
        </w:rPr>
        <w:t>подпунктом «б» пункта 10 настоящего Положения, не содержится указания</w:t>
      </w:r>
      <w:r>
        <w:rPr>
          <w:spacing w:val="-1"/>
          <w:sz w:val="28"/>
          <w:szCs w:val="28"/>
        </w:rPr>
        <w:br/>
      </w:r>
      <w:r>
        <w:rPr>
          <w:sz w:val="28"/>
          <w:szCs w:val="28"/>
        </w:rPr>
        <w:t>о намерении муниципального служащего или гражданина лично</w:t>
      </w:r>
      <w:r>
        <w:rPr>
          <w:sz w:val="28"/>
          <w:szCs w:val="28"/>
        </w:rPr>
        <w:br/>
        <w:t>присутствовать на заседании Комиссии;</w:t>
      </w:r>
    </w:p>
    <w:p w:rsidR="007C33BE" w:rsidRDefault="007C33BE" w:rsidP="007C33BE">
      <w:pPr>
        <w:shd w:val="clear" w:color="auto" w:fill="FFFFFF"/>
        <w:tabs>
          <w:tab w:val="left" w:pos="898"/>
        </w:tabs>
        <w:spacing w:line="322" w:lineRule="exact"/>
        <w:ind w:left="14" w:right="14" w:firstLine="542"/>
        <w:jc w:val="both"/>
      </w:pPr>
      <w:r>
        <w:rPr>
          <w:spacing w:val="-5"/>
          <w:sz w:val="28"/>
          <w:szCs w:val="28"/>
        </w:rPr>
        <w:t>б)</w:t>
      </w:r>
      <w:r>
        <w:rPr>
          <w:sz w:val="28"/>
          <w:szCs w:val="28"/>
        </w:rPr>
        <w:tab/>
        <w:t>если муниципальный служащий или гражданин, намеревающиеся</w:t>
      </w:r>
      <w:r>
        <w:rPr>
          <w:sz w:val="28"/>
          <w:szCs w:val="28"/>
        </w:rPr>
        <w:br/>
        <w:t>лично присутствовать на заседании Комиссии и надлежащим образом</w:t>
      </w:r>
      <w:r>
        <w:rPr>
          <w:sz w:val="28"/>
          <w:szCs w:val="28"/>
        </w:rPr>
        <w:br/>
        <w:t>извещенные о времени и месте его проведения, не явились на заседание</w:t>
      </w:r>
      <w:r>
        <w:rPr>
          <w:sz w:val="28"/>
          <w:szCs w:val="28"/>
        </w:rPr>
        <w:br/>
        <w:t>Комиссии.»;</w:t>
      </w:r>
    </w:p>
    <w:p w:rsidR="007C33BE" w:rsidRDefault="007C33BE" w:rsidP="007C33BE">
      <w:pPr>
        <w:shd w:val="clear" w:color="auto" w:fill="FFFFFF"/>
        <w:tabs>
          <w:tab w:val="left" w:pos="1186"/>
        </w:tabs>
        <w:spacing w:before="5" w:line="322" w:lineRule="exact"/>
        <w:ind w:left="-142" w:firstLine="709"/>
        <w:jc w:val="both"/>
      </w:pPr>
      <w:r>
        <w:rPr>
          <w:spacing w:val="-10"/>
          <w:sz w:val="28"/>
          <w:szCs w:val="28"/>
        </w:rPr>
        <w:t>1.10.</w:t>
      </w:r>
      <w:r>
        <w:rPr>
          <w:sz w:val="28"/>
          <w:szCs w:val="28"/>
        </w:rPr>
        <w:tab/>
      </w:r>
      <w:r>
        <w:rPr>
          <w:spacing w:val="-1"/>
          <w:sz w:val="28"/>
          <w:szCs w:val="28"/>
        </w:rPr>
        <w:t>Дополнить пунктами 19</w:t>
      </w:r>
      <w:r>
        <w:rPr>
          <w:spacing w:val="-1"/>
          <w:sz w:val="28"/>
          <w:szCs w:val="28"/>
          <w:vertAlign w:val="superscript"/>
        </w:rPr>
        <w:t>2</w:t>
      </w:r>
      <w:r>
        <w:rPr>
          <w:spacing w:val="-1"/>
          <w:sz w:val="28"/>
          <w:szCs w:val="28"/>
        </w:rPr>
        <w:t xml:space="preserve"> и 19</w:t>
      </w:r>
      <w:r>
        <w:rPr>
          <w:spacing w:val="-1"/>
          <w:sz w:val="28"/>
          <w:szCs w:val="28"/>
          <w:vertAlign w:val="superscript"/>
        </w:rPr>
        <w:t>3</w:t>
      </w:r>
      <w:r>
        <w:rPr>
          <w:spacing w:val="-1"/>
          <w:sz w:val="28"/>
          <w:szCs w:val="28"/>
        </w:rPr>
        <w:t xml:space="preserve"> следующего содержания:</w:t>
      </w:r>
    </w:p>
    <w:p w:rsidR="007C33BE" w:rsidRDefault="007C33BE" w:rsidP="007C33BE">
      <w:pPr>
        <w:shd w:val="clear" w:color="auto" w:fill="FFFFFF"/>
        <w:spacing w:line="322" w:lineRule="exact"/>
        <w:ind w:left="14" w:right="19" w:firstLine="538"/>
        <w:jc w:val="both"/>
      </w:pPr>
      <w:r>
        <w:rPr>
          <w:spacing w:val="-2"/>
          <w:sz w:val="28"/>
          <w:szCs w:val="28"/>
        </w:rPr>
        <w:t>«19</w:t>
      </w:r>
      <w:r>
        <w:rPr>
          <w:spacing w:val="-2"/>
          <w:sz w:val="28"/>
          <w:szCs w:val="28"/>
          <w:vertAlign w:val="superscript"/>
        </w:rPr>
        <w:t>2</w:t>
      </w:r>
      <w:r>
        <w:rPr>
          <w:spacing w:val="-2"/>
          <w:sz w:val="28"/>
          <w:szCs w:val="28"/>
        </w:rPr>
        <w:t xml:space="preserve">. По итогам рассмотрения вопроса, указанного в абзаце четвертом </w:t>
      </w:r>
      <w:r>
        <w:rPr>
          <w:spacing w:val="-3"/>
          <w:sz w:val="28"/>
          <w:szCs w:val="28"/>
        </w:rPr>
        <w:t xml:space="preserve">подпункта «б» пункта 10 настоящего Положения, Комиссия принимает одно </w:t>
      </w:r>
      <w:r>
        <w:rPr>
          <w:sz w:val="28"/>
          <w:szCs w:val="28"/>
        </w:rPr>
        <w:t>из следующих решений:</w:t>
      </w:r>
    </w:p>
    <w:p w:rsidR="007C33BE" w:rsidRDefault="007C33BE" w:rsidP="007C33BE">
      <w:pPr>
        <w:shd w:val="clear" w:color="auto" w:fill="FFFFFF"/>
        <w:tabs>
          <w:tab w:val="left" w:pos="1032"/>
        </w:tabs>
        <w:spacing w:line="322" w:lineRule="exact"/>
        <w:ind w:right="24" w:firstLine="547"/>
        <w:jc w:val="both"/>
      </w:pPr>
      <w:r>
        <w:rPr>
          <w:spacing w:val="-3"/>
          <w:sz w:val="28"/>
          <w:szCs w:val="28"/>
        </w:rPr>
        <w:t>а)</w:t>
      </w:r>
      <w:r>
        <w:rPr>
          <w:sz w:val="28"/>
          <w:szCs w:val="28"/>
        </w:rPr>
        <w:tab/>
        <w:t xml:space="preserve">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rPr>
          <w:spacing w:val="-2"/>
          <w:sz w:val="28"/>
          <w:szCs w:val="28"/>
        </w:rPr>
        <w:t>финансовыми инструментами», являются объективными и уважительными;</w:t>
      </w:r>
    </w:p>
    <w:p w:rsidR="007C33BE" w:rsidRDefault="007C33BE" w:rsidP="007C33BE">
      <w:pPr>
        <w:shd w:val="clear" w:color="auto" w:fill="FFFFFF"/>
        <w:tabs>
          <w:tab w:val="left" w:pos="1032"/>
        </w:tabs>
        <w:spacing w:line="322" w:lineRule="exact"/>
        <w:ind w:right="24" w:firstLine="547"/>
        <w:jc w:val="both"/>
      </w:pPr>
      <w:r>
        <w:rPr>
          <w:spacing w:val="-7"/>
          <w:sz w:val="28"/>
          <w:szCs w:val="28"/>
        </w:rPr>
        <w:t>б)</w:t>
      </w:r>
      <w:r>
        <w:rPr>
          <w:sz w:val="28"/>
          <w:szCs w:val="28"/>
        </w:rPr>
        <w:tab/>
        <w:t>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w:t>
      </w:r>
      <w:r>
        <w:rPr>
          <w:sz w:val="28"/>
          <w:szCs w:val="28"/>
        </w:rPr>
        <w:br/>
        <w:t>уважительными. В этом случае Комиссия рекомендует главе</w:t>
      </w:r>
      <w:r>
        <w:rPr>
          <w:sz w:val="28"/>
          <w:szCs w:val="28"/>
        </w:rPr>
        <w:br/>
        <w:t>администрации применить к муниципальному служащему конкретную</w:t>
      </w:r>
      <w:r>
        <w:rPr>
          <w:sz w:val="28"/>
          <w:szCs w:val="28"/>
        </w:rPr>
        <w:br/>
        <w:t>меру ответственности.»;</w:t>
      </w:r>
    </w:p>
    <w:p w:rsidR="007C33BE" w:rsidRDefault="007C33BE" w:rsidP="007C33BE">
      <w:pPr>
        <w:shd w:val="clear" w:color="auto" w:fill="FFFFFF"/>
        <w:spacing w:before="5" w:line="322" w:lineRule="exact"/>
        <w:ind w:right="34" w:firstLine="566"/>
        <w:jc w:val="both"/>
      </w:pPr>
      <w:r>
        <w:rPr>
          <w:sz w:val="28"/>
          <w:szCs w:val="28"/>
        </w:rPr>
        <w:t>«19</w:t>
      </w:r>
      <w:r>
        <w:rPr>
          <w:sz w:val="28"/>
          <w:szCs w:val="28"/>
          <w:vertAlign w:val="superscript"/>
        </w:rPr>
        <w:t>3</w:t>
      </w:r>
      <w:r>
        <w:rPr>
          <w:sz w:val="28"/>
          <w:szCs w:val="28"/>
        </w:rPr>
        <w:t xml:space="preserve">. По итогам рассмотрения вопроса, указанного в абзаце пятом </w:t>
      </w:r>
      <w:r>
        <w:rPr>
          <w:spacing w:val="-3"/>
          <w:sz w:val="28"/>
          <w:szCs w:val="28"/>
        </w:rPr>
        <w:t xml:space="preserve">подпункта «б» пункта 10 настоящего Положения, Комиссия принимает одно </w:t>
      </w:r>
      <w:r>
        <w:rPr>
          <w:sz w:val="28"/>
          <w:szCs w:val="28"/>
        </w:rPr>
        <w:t>из следующих решений:</w:t>
      </w:r>
    </w:p>
    <w:p w:rsidR="007C33BE" w:rsidRDefault="007C33BE" w:rsidP="007C33BE">
      <w:pPr>
        <w:shd w:val="clear" w:color="auto" w:fill="FFFFFF"/>
        <w:tabs>
          <w:tab w:val="left" w:pos="1032"/>
        </w:tabs>
        <w:spacing w:before="5" w:line="322" w:lineRule="exact"/>
        <w:ind w:right="38" w:firstLine="538"/>
        <w:jc w:val="both"/>
      </w:pPr>
      <w:r>
        <w:rPr>
          <w:spacing w:val="-6"/>
          <w:sz w:val="28"/>
          <w:szCs w:val="28"/>
        </w:rPr>
        <w:t>а)</w:t>
      </w:r>
      <w:r>
        <w:rPr>
          <w:sz w:val="28"/>
          <w:szCs w:val="28"/>
        </w:rPr>
        <w:tab/>
        <w:t>признать, что при исполнении муниципальным служащим</w:t>
      </w:r>
      <w:r>
        <w:rPr>
          <w:sz w:val="28"/>
          <w:szCs w:val="28"/>
        </w:rPr>
        <w:br/>
        <w:t>должностных обязанностей конфликт интересов отсутствует;</w:t>
      </w:r>
    </w:p>
    <w:p w:rsidR="007C33BE" w:rsidRDefault="007C33BE" w:rsidP="007C33BE">
      <w:pPr>
        <w:shd w:val="clear" w:color="auto" w:fill="FFFFFF"/>
        <w:spacing w:line="322" w:lineRule="exact"/>
        <w:ind w:right="5" w:firstLine="567"/>
        <w:jc w:val="both"/>
      </w:pPr>
      <w:r>
        <w:rPr>
          <w:spacing w:val="-7"/>
          <w:sz w:val="28"/>
          <w:szCs w:val="28"/>
        </w:rPr>
        <w:lastRenderedPageBreak/>
        <w:t xml:space="preserve">б) </w:t>
      </w:r>
      <w:r>
        <w:rPr>
          <w:sz w:val="28"/>
          <w:szCs w:val="28"/>
        </w:rPr>
        <w:t>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главе администрации принять меры по урегулированию конфликта интересов или по недопущению его возникновения;</w:t>
      </w:r>
    </w:p>
    <w:p w:rsidR="007C33BE" w:rsidRDefault="007C33BE" w:rsidP="007C33BE">
      <w:pPr>
        <w:shd w:val="clear" w:color="auto" w:fill="FFFFFF"/>
        <w:spacing w:line="322" w:lineRule="exact"/>
        <w:ind w:left="14" w:firstLine="533"/>
        <w:jc w:val="both"/>
      </w:pPr>
      <w:r>
        <w:rPr>
          <w:sz w:val="28"/>
          <w:szCs w:val="28"/>
        </w:rPr>
        <w:t xml:space="preserve">в) признать, что муниципальный служащий не соблюдал требования об урегулировании конфликта интересов. В этом случае Комиссия рекомендует главе администрации местного самоуправления </w:t>
      </w:r>
      <w:r>
        <w:rPr>
          <w:spacing w:val="-3"/>
          <w:sz w:val="28"/>
          <w:szCs w:val="28"/>
        </w:rPr>
        <w:t xml:space="preserve">г.Владикавказа применить к муниципальному служащему конкретную меру </w:t>
      </w:r>
      <w:r>
        <w:rPr>
          <w:sz w:val="28"/>
          <w:szCs w:val="28"/>
        </w:rPr>
        <w:t>ответственности.».</w:t>
      </w:r>
    </w:p>
    <w:p w:rsidR="007C33BE" w:rsidRDefault="007C33BE" w:rsidP="007C33BE">
      <w:pPr>
        <w:shd w:val="clear" w:color="auto" w:fill="FFFFFF"/>
        <w:tabs>
          <w:tab w:val="left" w:pos="1224"/>
        </w:tabs>
        <w:spacing w:line="322" w:lineRule="exact"/>
        <w:ind w:left="24" w:firstLine="543"/>
        <w:jc w:val="both"/>
      </w:pPr>
      <w:r>
        <w:rPr>
          <w:spacing w:val="-11"/>
          <w:sz w:val="28"/>
          <w:szCs w:val="28"/>
        </w:rPr>
        <w:t xml:space="preserve">1.11. </w:t>
      </w:r>
      <w:r>
        <w:rPr>
          <w:sz w:val="28"/>
          <w:szCs w:val="28"/>
        </w:rPr>
        <w:t>В  пункте  20  слова  «пунктами 16 - 19, 19</w:t>
      </w:r>
      <w:r>
        <w:rPr>
          <w:sz w:val="28"/>
          <w:szCs w:val="28"/>
          <w:vertAlign w:val="superscript"/>
        </w:rPr>
        <w:t>1</w:t>
      </w:r>
      <w:r>
        <w:rPr>
          <w:sz w:val="28"/>
          <w:szCs w:val="28"/>
        </w:rPr>
        <w:t xml:space="preserve"> и» заменить словами</w:t>
      </w:r>
      <w:r>
        <w:rPr>
          <w:sz w:val="28"/>
          <w:szCs w:val="28"/>
        </w:rPr>
        <w:br/>
        <w:t>«пунктами 16 - 19, 19</w:t>
      </w:r>
      <w:r>
        <w:rPr>
          <w:sz w:val="28"/>
          <w:szCs w:val="28"/>
          <w:vertAlign w:val="superscript"/>
        </w:rPr>
        <w:t>1</w:t>
      </w:r>
      <w:r>
        <w:rPr>
          <w:sz w:val="28"/>
          <w:szCs w:val="28"/>
        </w:rPr>
        <w:t xml:space="preserve"> - 19</w:t>
      </w:r>
      <w:r>
        <w:rPr>
          <w:sz w:val="28"/>
          <w:szCs w:val="28"/>
          <w:vertAlign w:val="superscript"/>
        </w:rPr>
        <w:t>3</w:t>
      </w:r>
      <w:r>
        <w:rPr>
          <w:sz w:val="28"/>
          <w:szCs w:val="28"/>
        </w:rPr>
        <w:t xml:space="preserve"> и»;</w:t>
      </w:r>
    </w:p>
    <w:p w:rsidR="007C33BE" w:rsidRDefault="007C33BE" w:rsidP="007C33BE">
      <w:pPr>
        <w:shd w:val="clear" w:color="auto" w:fill="FFFFFF"/>
        <w:tabs>
          <w:tab w:val="left" w:pos="1320"/>
        </w:tabs>
        <w:spacing w:line="322" w:lineRule="exact"/>
        <w:ind w:left="19" w:right="5" w:firstLine="562"/>
        <w:jc w:val="both"/>
      </w:pPr>
      <w:r>
        <w:rPr>
          <w:spacing w:val="-11"/>
          <w:sz w:val="28"/>
          <w:szCs w:val="28"/>
        </w:rPr>
        <w:t>1.12.</w:t>
      </w:r>
      <w:r>
        <w:rPr>
          <w:sz w:val="28"/>
          <w:szCs w:val="28"/>
        </w:rPr>
        <w:tab/>
        <w:t>В пункте 27 слова «3-дневный срок» заменить словами</w:t>
      </w:r>
      <w:r>
        <w:rPr>
          <w:sz w:val="28"/>
          <w:szCs w:val="28"/>
        </w:rPr>
        <w:br/>
        <w:t>«7-дневный срок».</w:t>
      </w:r>
    </w:p>
    <w:p w:rsidR="007C33BE" w:rsidRDefault="007C33BE" w:rsidP="007C33BE">
      <w:pPr>
        <w:shd w:val="clear" w:color="auto" w:fill="FFFFFF"/>
        <w:tabs>
          <w:tab w:val="left" w:pos="1133"/>
        </w:tabs>
        <w:spacing w:line="322" w:lineRule="exact"/>
        <w:ind w:left="19" w:right="10" w:firstLine="562"/>
        <w:jc w:val="both"/>
      </w:pPr>
      <w:r>
        <w:rPr>
          <w:spacing w:val="-12"/>
          <w:sz w:val="28"/>
          <w:szCs w:val="28"/>
        </w:rPr>
        <w:t>2.</w:t>
      </w:r>
      <w:r>
        <w:rPr>
          <w:sz w:val="28"/>
          <w:szCs w:val="28"/>
        </w:rPr>
        <w:t xml:space="preserve"> Отделу информационного обеспечения (Дзестелова Д.А.)</w:t>
      </w:r>
      <w:r>
        <w:rPr>
          <w:sz w:val="28"/>
          <w:szCs w:val="28"/>
        </w:rPr>
        <w:br/>
      </w:r>
      <w:r>
        <w:rPr>
          <w:spacing w:val="-1"/>
          <w:sz w:val="28"/>
          <w:szCs w:val="28"/>
        </w:rPr>
        <w:t>опубликовать настоящее распоряжение в средствах массовой информации.</w:t>
      </w:r>
    </w:p>
    <w:p w:rsidR="007C33BE" w:rsidRDefault="007C33BE" w:rsidP="007C33BE">
      <w:pPr>
        <w:shd w:val="clear" w:color="auto" w:fill="FFFFFF"/>
        <w:tabs>
          <w:tab w:val="left" w:pos="850"/>
        </w:tabs>
        <w:spacing w:line="322" w:lineRule="exact"/>
        <w:ind w:left="10" w:right="5" w:firstLine="566"/>
        <w:jc w:val="both"/>
      </w:pPr>
      <w:r>
        <w:rPr>
          <w:spacing w:val="-10"/>
          <w:sz w:val="28"/>
          <w:szCs w:val="28"/>
        </w:rPr>
        <w:t>3.</w:t>
      </w:r>
      <w:r>
        <w:rPr>
          <w:sz w:val="28"/>
          <w:szCs w:val="28"/>
        </w:rPr>
        <w:tab/>
      </w:r>
      <w:r>
        <w:rPr>
          <w:spacing w:val="-1"/>
          <w:sz w:val="28"/>
          <w:szCs w:val="28"/>
        </w:rPr>
        <w:t>Контроль над выполнением настоящего распоряжения возложить на</w:t>
      </w:r>
      <w:r>
        <w:rPr>
          <w:spacing w:val="-1"/>
          <w:sz w:val="28"/>
          <w:szCs w:val="28"/>
        </w:rPr>
        <w:br/>
      </w:r>
      <w:r>
        <w:rPr>
          <w:sz w:val="28"/>
          <w:szCs w:val="28"/>
        </w:rPr>
        <w:t>заместителя главы администрации Кацеру В.В.</w:t>
      </w:r>
    </w:p>
    <w:p w:rsidR="00C13EA8" w:rsidRPr="00C13EA8" w:rsidRDefault="007C33BE" w:rsidP="00C13EA8">
      <w:pPr>
        <w:widowControl w:val="0"/>
        <w:shd w:val="clear" w:color="auto" w:fill="FFFFFF"/>
        <w:tabs>
          <w:tab w:val="left" w:pos="850"/>
        </w:tabs>
        <w:autoSpaceDE w:val="0"/>
        <w:autoSpaceDN w:val="0"/>
        <w:adjustRightInd w:val="0"/>
        <w:spacing w:line="322" w:lineRule="exact"/>
        <w:ind w:left="10" w:right="5" w:firstLine="566"/>
        <w:jc w:val="both"/>
        <w:rPr>
          <w:rFonts w:eastAsiaTheme="minorEastAsia"/>
          <w:sz w:val="20"/>
          <w:szCs w:val="20"/>
        </w:rPr>
      </w:pPr>
      <w:r>
        <w:rPr>
          <w:b/>
          <w:bCs/>
          <w:sz w:val="28"/>
          <w:szCs w:val="28"/>
        </w:rPr>
        <w:t xml:space="preserve"> </w:t>
      </w:r>
    </w:p>
    <w:p w:rsidR="00C13EA8" w:rsidRPr="00C13EA8" w:rsidRDefault="00C13EA8" w:rsidP="00C13EA8">
      <w:pPr>
        <w:widowControl w:val="0"/>
        <w:shd w:val="clear" w:color="auto" w:fill="FFFFFF"/>
        <w:tabs>
          <w:tab w:val="right" w:pos="9096"/>
        </w:tabs>
        <w:autoSpaceDE w:val="0"/>
        <w:autoSpaceDN w:val="0"/>
        <w:adjustRightInd w:val="0"/>
        <w:spacing w:before="970"/>
        <w:ind w:left="5"/>
        <w:jc w:val="both"/>
        <w:rPr>
          <w:rFonts w:eastAsiaTheme="minorEastAsia"/>
          <w:sz w:val="20"/>
          <w:szCs w:val="20"/>
        </w:rPr>
      </w:pPr>
      <w:r w:rsidRPr="00C13EA8">
        <w:rPr>
          <w:spacing w:val="-2"/>
          <w:sz w:val="28"/>
          <w:szCs w:val="28"/>
        </w:rPr>
        <w:t>Глава администрации</w:t>
      </w:r>
      <w:r w:rsidRPr="00C13EA8">
        <w:rPr>
          <w:rFonts w:ascii="Arial" w:hAnsi="Arial" w:cs="Arial"/>
          <w:sz w:val="28"/>
          <w:szCs w:val="28"/>
        </w:rPr>
        <w:tab/>
      </w:r>
      <w:r w:rsidRPr="00C13EA8">
        <w:rPr>
          <w:spacing w:val="-2"/>
          <w:sz w:val="28"/>
          <w:szCs w:val="28"/>
        </w:rPr>
        <w:t>Б.Албегов</w:t>
      </w:r>
    </w:p>
    <w:p w:rsidR="009E7850" w:rsidRDefault="009E7850" w:rsidP="00151F4D">
      <w:pPr>
        <w:tabs>
          <w:tab w:val="center" w:pos="4536"/>
        </w:tabs>
        <w:autoSpaceDE w:val="0"/>
        <w:autoSpaceDN w:val="0"/>
        <w:adjustRightInd w:val="0"/>
        <w:contextualSpacing/>
        <w:jc w:val="both"/>
        <w:rPr>
          <w:b/>
          <w:color w:val="000000"/>
          <w:sz w:val="25"/>
          <w:szCs w:val="25"/>
        </w:rPr>
      </w:pPr>
    </w:p>
    <w:p w:rsidR="006C5E30" w:rsidRDefault="00151F4D" w:rsidP="00151F4D">
      <w:pPr>
        <w:tabs>
          <w:tab w:val="center" w:pos="4536"/>
        </w:tabs>
        <w:autoSpaceDE w:val="0"/>
        <w:autoSpaceDN w:val="0"/>
        <w:adjustRightInd w:val="0"/>
        <w:contextualSpacing/>
        <w:jc w:val="both"/>
        <w:rPr>
          <w:color w:val="000000"/>
          <w:sz w:val="25"/>
          <w:szCs w:val="25"/>
        </w:rPr>
      </w:pPr>
      <w:r w:rsidRPr="009679EF">
        <w:rPr>
          <w:color w:val="000000"/>
          <w:sz w:val="25"/>
          <w:szCs w:val="25"/>
        </w:rPr>
        <w:tab/>
      </w:r>
      <w:r w:rsidRPr="009679EF">
        <w:rPr>
          <w:color w:val="000000"/>
          <w:sz w:val="25"/>
          <w:szCs w:val="25"/>
        </w:rPr>
        <w:tab/>
        <w:t xml:space="preserve">            </w:t>
      </w:r>
      <w:bookmarkStart w:id="0" w:name="sub_2"/>
    </w:p>
    <w:p w:rsidR="006C5E30" w:rsidRDefault="006C5E30" w:rsidP="00151F4D">
      <w:pPr>
        <w:tabs>
          <w:tab w:val="center" w:pos="4536"/>
        </w:tabs>
        <w:autoSpaceDE w:val="0"/>
        <w:autoSpaceDN w:val="0"/>
        <w:adjustRightInd w:val="0"/>
        <w:contextualSpacing/>
        <w:jc w:val="both"/>
        <w:rPr>
          <w:color w:val="000000"/>
          <w:sz w:val="25"/>
          <w:szCs w:val="25"/>
        </w:rPr>
      </w:pPr>
    </w:p>
    <w:p w:rsidR="00C13EA8" w:rsidRDefault="00861A68" w:rsidP="00C13EA8">
      <w:pPr>
        <w:widowControl w:val="0"/>
        <w:autoSpaceDE w:val="0"/>
        <w:autoSpaceDN w:val="0"/>
        <w:adjustRightInd w:val="0"/>
        <w:rPr>
          <w:color w:val="000000"/>
          <w:sz w:val="26"/>
          <w:szCs w:val="26"/>
        </w:rPr>
      </w:pPr>
      <w:r>
        <w:rPr>
          <w:color w:val="000000"/>
          <w:sz w:val="26"/>
          <w:szCs w:val="26"/>
        </w:rPr>
        <w:t xml:space="preserve"> </w:t>
      </w:r>
    </w:p>
    <w:p w:rsidR="00861A68" w:rsidRDefault="00861A68" w:rsidP="00C13EA8">
      <w:pPr>
        <w:widowControl w:val="0"/>
        <w:autoSpaceDE w:val="0"/>
        <w:autoSpaceDN w:val="0"/>
        <w:adjustRightInd w:val="0"/>
        <w:rPr>
          <w:color w:val="000000"/>
          <w:sz w:val="26"/>
          <w:szCs w:val="26"/>
        </w:rPr>
      </w:pPr>
    </w:p>
    <w:p w:rsidR="00861A68" w:rsidRDefault="00861A68" w:rsidP="00C13EA8">
      <w:pPr>
        <w:widowControl w:val="0"/>
        <w:autoSpaceDE w:val="0"/>
        <w:autoSpaceDN w:val="0"/>
        <w:adjustRightInd w:val="0"/>
        <w:rPr>
          <w:color w:val="000000"/>
          <w:sz w:val="26"/>
          <w:szCs w:val="26"/>
        </w:rPr>
      </w:pPr>
    </w:p>
    <w:p w:rsidR="00861A68" w:rsidRDefault="00861A68" w:rsidP="00C13EA8">
      <w:pPr>
        <w:widowControl w:val="0"/>
        <w:autoSpaceDE w:val="0"/>
        <w:autoSpaceDN w:val="0"/>
        <w:adjustRightInd w:val="0"/>
        <w:rPr>
          <w:color w:val="000000"/>
          <w:sz w:val="26"/>
          <w:szCs w:val="26"/>
        </w:rPr>
      </w:pPr>
    </w:p>
    <w:p w:rsidR="00861A68" w:rsidRDefault="00861A68" w:rsidP="00C13EA8">
      <w:pPr>
        <w:widowControl w:val="0"/>
        <w:autoSpaceDE w:val="0"/>
        <w:autoSpaceDN w:val="0"/>
        <w:adjustRightInd w:val="0"/>
        <w:rPr>
          <w:color w:val="000000"/>
          <w:sz w:val="26"/>
          <w:szCs w:val="26"/>
        </w:rPr>
      </w:pPr>
    </w:p>
    <w:p w:rsidR="00861A68" w:rsidRDefault="00861A68" w:rsidP="00C13EA8">
      <w:pPr>
        <w:widowControl w:val="0"/>
        <w:autoSpaceDE w:val="0"/>
        <w:autoSpaceDN w:val="0"/>
        <w:adjustRightInd w:val="0"/>
        <w:rPr>
          <w:color w:val="000000"/>
          <w:sz w:val="26"/>
          <w:szCs w:val="26"/>
        </w:rPr>
      </w:pPr>
    </w:p>
    <w:p w:rsidR="00861A68" w:rsidRDefault="00861A68" w:rsidP="00C13EA8">
      <w:pPr>
        <w:widowControl w:val="0"/>
        <w:autoSpaceDE w:val="0"/>
        <w:autoSpaceDN w:val="0"/>
        <w:adjustRightInd w:val="0"/>
        <w:rPr>
          <w:color w:val="000000"/>
          <w:sz w:val="26"/>
          <w:szCs w:val="26"/>
        </w:rPr>
      </w:pPr>
    </w:p>
    <w:p w:rsidR="00861A68" w:rsidRDefault="00861A68" w:rsidP="00C13EA8">
      <w:pPr>
        <w:widowControl w:val="0"/>
        <w:autoSpaceDE w:val="0"/>
        <w:autoSpaceDN w:val="0"/>
        <w:adjustRightInd w:val="0"/>
        <w:rPr>
          <w:color w:val="000000"/>
          <w:sz w:val="26"/>
          <w:szCs w:val="26"/>
        </w:rPr>
      </w:pPr>
    </w:p>
    <w:p w:rsidR="00861A68" w:rsidRDefault="00861A68" w:rsidP="00C13EA8">
      <w:pPr>
        <w:widowControl w:val="0"/>
        <w:autoSpaceDE w:val="0"/>
        <w:autoSpaceDN w:val="0"/>
        <w:adjustRightInd w:val="0"/>
        <w:rPr>
          <w:color w:val="000000"/>
          <w:sz w:val="26"/>
          <w:szCs w:val="26"/>
        </w:rPr>
      </w:pPr>
    </w:p>
    <w:p w:rsidR="00861A68" w:rsidRDefault="00861A68" w:rsidP="00C13EA8">
      <w:pPr>
        <w:widowControl w:val="0"/>
        <w:autoSpaceDE w:val="0"/>
        <w:autoSpaceDN w:val="0"/>
        <w:adjustRightInd w:val="0"/>
        <w:rPr>
          <w:color w:val="000000"/>
          <w:sz w:val="26"/>
          <w:szCs w:val="26"/>
        </w:rPr>
      </w:pPr>
    </w:p>
    <w:p w:rsidR="00861A68" w:rsidRDefault="00861A68" w:rsidP="00C13EA8">
      <w:pPr>
        <w:widowControl w:val="0"/>
        <w:autoSpaceDE w:val="0"/>
        <w:autoSpaceDN w:val="0"/>
        <w:adjustRightInd w:val="0"/>
        <w:rPr>
          <w:color w:val="000000"/>
          <w:sz w:val="26"/>
          <w:szCs w:val="26"/>
        </w:rPr>
      </w:pPr>
    </w:p>
    <w:p w:rsidR="00861A68" w:rsidRDefault="00861A68" w:rsidP="00C13EA8">
      <w:pPr>
        <w:widowControl w:val="0"/>
        <w:autoSpaceDE w:val="0"/>
        <w:autoSpaceDN w:val="0"/>
        <w:adjustRightInd w:val="0"/>
        <w:rPr>
          <w:color w:val="000000"/>
          <w:sz w:val="26"/>
          <w:szCs w:val="26"/>
        </w:rPr>
      </w:pPr>
    </w:p>
    <w:p w:rsidR="00861A68" w:rsidRDefault="00861A68" w:rsidP="00C13EA8">
      <w:pPr>
        <w:widowControl w:val="0"/>
        <w:autoSpaceDE w:val="0"/>
        <w:autoSpaceDN w:val="0"/>
        <w:adjustRightInd w:val="0"/>
        <w:rPr>
          <w:color w:val="000000"/>
          <w:sz w:val="26"/>
          <w:szCs w:val="26"/>
        </w:rPr>
      </w:pPr>
    </w:p>
    <w:p w:rsidR="00861A68" w:rsidRDefault="00861A68" w:rsidP="00C13EA8">
      <w:pPr>
        <w:widowControl w:val="0"/>
        <w:autoSpaceDE w:val="0"/>
        <w:autoSpaceDN w:val="0"/>
        <w:adjustRightInd w:val="0"/>
        <w:rPr>
          <w:color w:val="000000"/>
          <w:sz w:val="26"/>
          <w:szCs w:val="26"/>
        </w:rPr>
      </w:pPr>
    </w:p>
    <w:p w:rsidR="00861A68" w:rsidRDefault="00861A68" w:rsidP="00C13EA8">
      <w:pPr>
        <w:widowControl w:val="0"/>
        <w:autoSpaceDE w:val="0"/>
        <w:autoSpaceDN w:val="0"/>
        <w:adjustRightInd w:val="0"/>
        <w:rPr>
          <w:color w:val="000000"/>
          <w:sz w:val="26"/>
          <w:szCs w:val="26"/>
        </w:rPr>
      </w:pPr>
    </w:p>
    <w:p w:rsidR="00861A68" w:rsidRDefault="00861A68" w:rsidP="00C13EA8">
      <w:pPr>
        <w:widowControl w:val="0"/>
        <w:autoSpaceDE w:val="0"/>
        <w:autoSpaceDN w:val="0"/>
        <w:adjustRightInd w:val="0"/>
        <w:rPr>
          <w:color w:val="000000"/>
          <w:sz w:val="26"/>
          <w:szCs w:val="26"/>
        </w:rPr>
      </w:pPr>
    </w:p>
    <w:p w:rsidR="00861A68" w:rsidRDefault="00861A68" w:rsidP="00C13EA8">
      <w:pPr>
        <w:widowControl w:val="0"/>
        <w:autoSpaceDE w:val="0"/>
        <w:autoSpaceDN w:val="0"/>
        <w:adjustRightInd w:val="0"/>
        <w:rPr>
          <w:color w:val="000000"/>
          <w:sz w:val="26"/>
          <w:szCs w:val="26"/>
        </w:rPr>
      </w:pPr>
    </w:p>
    <w:p w:rsidR="00861A68" w:rsidRDefault="00861A68" w:rsidP="00C13EA8">
      <w:pPr>
        <w:widowControl w:val="0"/>
        <w:autoSpaceDE w:val="0"/>
        <w:autoSpaceDN w:val="0"/>
        <w:adjustRightInd w:val="0"/>
        <w:rPr>
          <w:color w:val="000000"/>
          <w:sz w:val="26"/>
          <w:szCs w:val="26"/>
        </w:rPr>
      </w:pPr>
    </w:p>
    <w:p w:rsidR="00861A68" w:rsidRDefault="00861A68" w:rsidP="00C13EA8">
      <w:pPr>
        <w:widowControl w:val="0"/>
        <w:autoSpaceDE w:val="0"/>
        <w:autoSpaceDN w:val="0"/>
        <w:adjustRightInd w:val="0"/>
        <w:rPr>
          <w:color w:val="000000"/>
          <w:sz w:val="26"/>
          <w:szCs w:val="26"/>
        </w:rPr>
      </w:pPr>
    </w:p>
    <w:p w:rsidR="00861A68" w:rsidRDefault="00861A68" w:rsidP="00C13EA8">
      <w:pPr>
        <w:widowControl w:val="0"/>
        <w:autoSpaceDE w:val="0"/>
        <w:autoSpaceDN w:val="0"/>
        <w:adjustRightInd w:val="0"/>
        <w:rPr>
          <w:color w:val="000000"/>
          <w:sz w:val="26"/>
          <w:szCs w:val="26"/>
        </w:rPr>
      </w:pPr>
    </w:p>
    <w:p w:rsidR="00861A68" w:rsidRDefault="00861A68" w:rsidP="00861A68">
      <w:pPr>
        <w:ind w:left="5664"/>
        <w:rPr>
          <w:sz w:val="16"/>
          <w:szCs w:val="16"/>
        </w:rPr>
      </w:pPr>
    </w:p>
    <w:p w:rsidR="00861A68" w:rsidRDefault="00861A68" w:rsidP="00861A68">
      <w:pPr>
        <w:ind w:left="5664"/>
        <w:rPr>
          <w:sz w:val="28"/>
          <w:szCs w:val="28"/>
        </w:rPr>
      </w:pPr>
      <w:r>
        <w:rPr>
          <w:sz w:val="28"/>
          <w:szCs w:val="28"/>
        </w:rPr>
        <w:t xml:space="preserve">          УТВЕРЖДЕНО</w:t>
      </w:r>
    </w:p>
    <w:p w:rsidR="00861A68" w:rsidRDefault="00861A68" w:rsidP="00861A68">
      <w:pPr>
        <w:ind w:left="5040"/>
        <w:jc w:val="center"/>
        <w:rPr>
          <w:sz w:val="28"/>
          <w:szCs w:val="28"/>
        </w:rPr>
      </w:pPr>
      <w:r>
        <w:rPr>
          <w:sz w:val="28"/>
          <w:szCs w:val="28"/>
        </w:rPr>
        <w:t>распоряжением  администрации      местного самоуправления</w:t>
      </w:r>
    </w:p>
    <w:p w:rsidR="00861A68" w:rsidRDefault="00861A68" w:rsidP="00861A68">
      <w:pPr>
        <w:ind w:left="5040"/>
        <w:jc w:val="center"/>
        <w:rPr>
          <w:sz w:val="28"/>
          <w:szCs w:val="28"/>
        </w:rPr>
      </w:pPr>
      <w:r>
        <w:rPr>
          <w:sz w:val="28"/>
          <w:szCs w:val="28"/>
        </w:rPr>
        <w:t xml:space="preserve"> г. Владикавказа</w:t>
      </w:r>
    </w:p>
    <w:p w:rsidR="00861A68" w:rsidRDefault="00F65ABB" w:rsidP="00861A68">
      <w:pPr>
        <w:tabs>
          <w:tab w:val="center" w:pos="7044"/>
          <w:tab w:val="right" w:pos="9048"/>
        </w:tabs>
        <w:ind w:left="5040"/>
        <w:rPr>
          <w:sz w:val="28"/>
          <w:szCs w:val="28"/>
        </w:rPr>
      </w:pPr>
      <w:r>
        <w:rPr>
          <w:sz w:val="28"/>
          <w:szCs w:val="28"/>
        </w:rPr>
        <w:tab/>
        <w:t>от 04.03.</w:t>
      </w:r>
      <w:bookmarkStart w:id="1" w:name="_GoBack"/>
      <w:bookmarkEnd w:id="1"/>
      <w:r>
        <w:rPr>
          <w:sz w:val="28"/>
          <w:szCs w:val="28"/>
        </w:rPr>
        <w:t>2016 № 57</w:t>
      </w:r>
      <w:r w:rsidR="00861A68">
        <w:rPr>
          <w:sz w:val="28"/>
          <w:szCs w:val="28"/>
        </w:rPr>
        <w:tab/>
      </w:r>
    </w:p>
    <w:p w:rsidR="00861A68" w:rsidRDefault="00861A68" w:rsidP="00861A68">
      <w:pPr>
        <w:pStyle w:val="ConsPlusTitle"/>
        <w:tabs>
          <w:tab w:val="left" w:pos="6120"/>
          <w:tab w:val="left" w:pos="7740"/>
        </w:tabs>
        <w:ind w:left="5040"/>
        <w:jc w:val="center"/>
        <w:rPr>
          <w:rFonts w:ascii="Times New Roman" w:hAnsi="Times New Roman" w:cs="Times New Roman"/>
          <w:sz w:val="28"/>
          <w:szCs w:val="28"/>
        </w:rPr>
      </w:pPr>
    </w:p>
    <w:p w:rsidR="00861A68" w:rsidRDefault="00861A68" w:rsidP="00861A68">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ПОЛОЖЕНИЕ</w:t>
      </w:r>
    </w:p>
    <w:p w:rsidR="00861A68" w:rsidRDefault="00861A68" w:rsidP="00861A68">
      <w:pPr>
        <w:pStyle w:val="ConsPlusTitle"/>
        <w:jc w:val="center"/>
        <w:rPr>
          <w:rFonts w:ascii="Times New Roman" w:hAnsi="Times New Roman" w:cs="Times New Roman"/>
          <w:sz w:val="28"/>
          <w:szCs w:val="28"/>
        </w:rPr>
      </w:pPr>
      <w:r>
        <w:rPr>
          <w:rFonts w:ascii="Times New Roman" w:hAnsi="Times New Roman" w:cs="Times New Roman"/>
          <w:sz w:val="28"/>
          <w:szCs w:val="28"/>
        </w:rPr>
        <w:t>о Комиссии по соблюдению требований к служебному поведению</w:t>
      </w:r>
    </w:p>
    <w:p w:rsidR="00861A68" w:rsidRDefault="00861A68" w:rsidP="00861A68">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муниципальных  служащих АМС г. Владикавказа и урегулированию конфликта интересов</w:t>
      </w:r>
    </w:p>
    <w:p w:rsidR="00861A68" w:rsidRDefault="00861A68" w:rsidP="00861A68">
      <w:pPr>
        <w:autoSpaceDE w:val="0"/>
        <w:autoSpaceDN w:val="0"/>
        <w:adjustRightInd w:val="0"/>
        <w:jc w:val="center"/>
        <w:rPr>
          <w:sz w:val="28"/>
          <w:szCs w:val="28"/>
        </w:rPr>
      </w:pPr>
    </w:p>
    <w:p w:rsidR="00861A68" w:rsidRDefault="00861A68" w:rsidP="00861A68">
      <w:pPr>
        <w:tabs>
          <w:tab w:val="left" w:pos="540"/>
        </w:tabs>
        <w:autoSpaceDE w:val="0"/>
        <w:autoSpaceDN w:val="0"/>
        <w:adjustRightInd w:val="0"/>
        <w:ind w:firstLine="540"/>
        <w:jc w:val="both"/>
        <w:rPr>
          <w:sz w:val="28"/>
          <w:szCs w:val="28"/>
        </w:rPr>
      </w:pPr>
      <w:r>
        <w:rPr>
          <w:sz w:val="28"/>
          <w:szCs w:val="28"/>
        </w:rPr>
        <w:t>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АМС г.Владикавказа  и урегулированию конфликта интересов (далее - Комиссия).</w:t>
      </w:r>
    </w:p>
    <w:p w:rsidR="00861A68" w:rsidRDefault="00861A68" w:rsidP="00861A68">
      <w:pPr>
        <w:autoSpaceDE w:val="0"/>
        <w:autoSpaceDN w:val="0"/>
        <w:adjustRightInd w:val="0"/>
        <w:ind w:firstLine="540"/>
        <w:jc w:val="both"/>
        <w:rPr>
          <w:sz w:val="28"/>
          <w:szCs w:val="28"/>
        </w:rPr>
      </w:pPr>
      <w:r>
        <w:rPr>
          <w:sz w:val="28"/>
          <w:szCs w:val="28"/>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Конституцией Республики Северная Осетия-Алания, конституционными законами Республики Северная Осетия-Алания, законами Республики Северная Осетия-Алания, актами Главы Республики Северная Осетия-Алания и Правительства РСО - Алания, настоящим Положением, распоряжениями главы администрации местного самоуправления г.Владикавказа (далее – АМС г.Владикавказа).</w:t>
      </w:r>
    </w:p>
    <w:p w:rsidR="00861A68" w:rsidRDefault="00861A68" w:rsidP="00861A68">
      <w:pPr>
        <w:autoSpaceDE w:val="0"/>
        <w:autoSpaceDN w:val="0"/>
        <w:adjustRightInd w:val="0"/>
        <w:ind w:firstLine="540"/>
        <w:jc w:val="both"/>
        <w:rPr>
          <w:sz w:val="28"/>
          <w:szCs w:val="28"/>
        </w:rPr>
      </w:pPr>
      <w:r>
        <w:rPr>
          <w:sz w:val="28"/>
          <w:szCs w:val="28"/>
        </w:rPr>
        <w:t>3. Основной задачей Комиссии является содействие АМС                                 г.Владикавказа:</w:t>
      </w:r>
    </w:p>
    <w:p w:rsidR="00861A68" w:rsidRDefault="00861A68" w:rsidP="00861A68">
      <w:pPr>
        <w:autoSpaceDE w:val="0"/>
        <w:autoSpaceDN w:val="0"/>
        <w:adjustRightInd w:val="0"/>
        <w:ind w:firstLine="540"/>
        <w:jc w:val="both"/>
        <w:rPr>
          <w:sz w:val="28"/>
          <w:szCs w:val="28"/>
        </w:rPr>
      </w:pPr>
      <w:r>
        <w:rPr>
          <w:sz w:val="28"/>
          <w:szCs w:val="28"/>
        </w:rPr>
        <w:t>а) в обеспечении соблюдения муниципальными служащими г.Владикавказа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 декабря 2008 года № 273-ФЗ «О противодействии коррупции», другими нормативными правовыми актами (далее - требования к служебному поведению и (или) требования об урегулировании конфликта интересов);</w:t>
      </w:r>
    </w:p>
    <w:p w:rsidR="00861A68" w:rsidRDefault="00861A68" w:rsidP="00861A68">
      <w:pPr>
        <w:autoSpaceDE w:val="0"/>
        <w:autoSpaceDN w:val="0"/>
        <w:adjustRightInd w:val="0"/>
        <w:ind w:firstLine="540"/>
        <w:jc w:val="both"/>
        <w:rPr>
          <w:sz w:val="28"/>
          <w:szCs w:val="28"/>
        </w:rPr>
      </w:pPr>
      <w:r>
        <w:rPr>
          <w:sz w:val="28"/>
          <w:szCs w:val="28"/>
        </w:rPr>
        <w:t>б) в осуществлении в АМС г.Владикавказа мер по предупреждению коррупции.</w:t>
      </w:r>
    </w:p>
    <w:p w:rsidR="00861A68" w:rsidRDefault="00861A68" w:rsidP="00861A68">
      <w:pPr>
        <w:autoSpaceDE w:val="0"/>
        <w:autoSpaceDN w:val="0"/>
        <w:adjustRightInd w:val="0"/>
        <w:ind w:firstLine="540"/>
        <w:jc w:val="both"/>
        <w:rPr>
          <w:sz w:val="28"/>
          <w:szCs w:val="28"/>
        </w:rPr>
      </w:pPr>
      <w:r>
        <w:rPr>
          <w:sz w:val="28"/>
          <w:szCs w:val="28"/>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АМС г.Владикавказа (далее - должности муниципальной службы).</w:t>
      </w:r>
    </w:p>
    <w:p w:rsidR="00861A68" w:rsidRDefault="00861A68" w:rsidP="00861A68">
      <w:pPr>
        <w:tabs>
          <w:tab w:val="left" w:pos="567"/>
        </w:tabs>
        <w:autoSpaceDE w:val="0"/>
        <w:autoSpaceDN w:val="0"/>
        <w:adjustRightInd w:val="0"/>
        <w:ind w:firstLine="567"/>
        <w:jc w:val="both"/>
        <w:rPr>
          <w:rFonts w:eastAsia="Calibri"/>
          <w:sz w:val="28"/>
          <w:szCs w:val="28"/>
          <w:lang w:eastAsia="en-US"/>
        </w:rPr>
      </w:pPr>
      <w:r>
        <w:rPr>
          <w:sz w:val="28"/>
          <w:szCs w:val="28"/>
        </w:rPr>
        <w:t>5. </w:t>
      </w:r>
      <w:r>
        <w:rPr>
          <w:rFonts w:eastAsia="Calibri"/>
          <w:sz w:val="28"/>
          <w:szCs w:val="28"/>
          <w:lang w:eastAsia="en-US"/>
        </w:rPr>
        <w:t xml:space="preserve">Состав Комиссии утверждается распоряжением главы АМС г.Владикавказа. </w:t>
      </w:r>
    </w:p>
    <w:p w:rsidR="00861A68" w:rsidRDefault="00861A68" w:rsidP="00861A68">
      <w:pPr>
        <w:pStyle w:val="ConsPlusNormal"/>
        <w:ind w:firstLine="540"/>
        <w:jc w:val="both"/>
        <w:rPr>
          <w:rFonts w:eastAsia="Calibri"/>
          <w:sz w:val="28"/>
          <w:szCs w:val="28"/>
          <w:lang w:eastAsia="en-US"/>
        </w:rPr>
      </w:pPr>
      <w:r>
        <w:rPr>
          <w:rFonts w:eastAsia="Calibri"/>
          <w:sz w:val="28"/>
          <w:szCs w:val="28"/>
          <w:lang w:eastAsia="en-US"/>
        </w:rPr>
        <w:t xml:space="preserve"> </w:t>
      </w:r>
    </w:p>
    <w:p w:rsidR="00861A68" w:rsidRDefault="00861A68" w:rsidP="00861A68">
      <w:pPr>
        <w:pStyle w:val="ConsPlusNormal"/>
        <w:ind w:firstLine="540"/>
        <w:jc w:val="both"/>
        <w:rPr>
          <w:rFonts w:ascii="Times New Roman" w:hAnsi="Times New Roman" w:cs="Times New Roman"/>
          <w:sz w:val="28"/>
          <w:szCs w:val="28"/>
        </w:rPr>
      </w:pPr>
    </w:p>
    <w:p w:rsidR="00861A68" w:rsidRDefault="00861A68" w:rsidP="00861A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состав Комиссии входят председатель Комиссии, его заместитель, назначаемый главой АМС г.Владикавказа  из числа членов Комиссии, замещающих должности муниципальной службы в АМС г.Владикавказа,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861A68" w:rsidRDefault="00861A68" w:rsidP="00861A68">
      <w:pPr>
        <w:pStyle w:val="ConsPlusNormal"/>
        <w:ind w:firstLine="567"/>
        <w:jc w:val="both"/>
        <w:rPr>
          <w:rFonts w:ascii="Times New Roman" w:hAnsi="Times New Roman" w:cs="Times New Roman"/>
          <w:sz w:val="28"/>
          <w:szCs w:val="28"/>
        </w:rPr>
      </w:pPr>
      <w:bookmarkStart w:id="2" w:name="Par91"/>
      <w:bookmarkEnd w:id="2"/>
      <w:r>
        <w:rPr>
          <w:rFonts w:ascii="Times New Roman" w:hAnsi="Times New Roman" w:cs="Times New Roman"/>
          <w:sz w:val="28"/>
          <w:szCs w:val="28"/>
        </w:rPr>
        <w:t>В состав Комиссии входят:</w:t>
      </w:r>
    </w:p>
    <w:p w:rsidR="00861A68" w:rsidRDefault="00861A68" w:rsidP="00861A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заместитель  главы администрации (председатель Комиссии), начальник Отдела кадрового обеспечения АМС г.Владикавказа по профилактике коррупционных и иных правонарушений либо должностное лицо Отдела кадрового обеспечения АМС г.Владикавказа, ответственное за работу по профилактике коррупционных и иных правонарушений                 (секретарь Комиссии), муниципальные служащие из подразделения по вопросам муниципальной службы и кадров, юридического (правового) подразделения, других подразделений АМС г.Владикваказа, определяемые его руководителем;</w:t>
      </w:r>
    </w:p>
    <w:p w:rsidR="00861A68" w:rsidRDefault="00861A68" w:rsidP="00861A68">
      <w:pPr>
        <w:autoSpaceDE w:val="0"/>
        <w:autoSpaceDN w:val="0"/>
        <w:adjustRightInd w:val="0"/>
        <w:ind w:firstLine="567"/>
        <w:jc w:val="both"/>
        <w:rPr>
          <w:rFonts w:eastAsia="Calibri"/>
          <w:sz w:val="28"/>
          <w:szCs w:val="28"/>
          <w:lang w:eastAsia="en-US"/>
        </w:rPr>
      </w:pPr>
      <w:r>
        <w:rPr>
          <w:rFonts w:eastAsia="Calibri"/>
          <w:sz w:val="28"/>
          <w:szCs w:val="28"/>
          <w:lang w:eastAsia="en-US"/>
        </w:rPr>
        <w:t>б)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муниципальной   службой.</w:t>
      </w:r>
    </w:p>
    <w:p w:rsidR="00861A68" w:rsidRDefault="00861A68" w:rsidP="00861A68">
      <w:pPr>
        <w:autoSpaceDE w:val="0"/>
        <w:autoSpaceDN w:val="0"/>
        <w:adjustRightInd w:val="0"/>
        <w:ind w:firstLine="540"/>
        <w:jc w:val="both"/>
        <w:rPr>
          <w:sz w:val="28"/>
          <w:szCs w:val="28"/>
        </w:rPr>
      </w:pPr>
      <w:r>
        <w:rPr>
          <w:rFonts w:eastAsia="Calibri"/>
          <w:sz w:val="28"/>
          <w:szCs w:val="28"/>
          <w:lang w:eastAsia="en-US"/>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Число членов Комиссии, не замещающих должности муниципальной службы, должно составлять не менее одной четверти от общего  числа членов Комиссии.</w:t>
      </w:r>
      <w:r>
        <w:rPr>
          <w:sz w:val="28"/>
          <w:szCs w:val="28"/>
        </w:rPr>
        <w:t xml:space="preserve"> </w:t>
      </w:r>
    </w:p>
    <w:p w:rsidR="00861A68" w:rsidRDefault="00861A68" w:rsidP="00861A68">
      <w:pPr>
        <w:autoSpaceDE w:val="0"/>
        <w:autoSpaceDN w:val="0"/>
        <w:adjustRightInd w:val="0"/>
        <w:ind w:firstLine="540"/>
        <w:jc w:val="both"/>
        <w:rPr>
          <w:rFonts w:eastAsia="Calibri"/>
          <w:sz w:val="28"/>
          <w:szCs w:val="28"/>
          <w:lang w:eastAsia="en-US"/>
        </w:rPr>
      </w:pPr>
      <w:r>
        <w:rPr>
          <w:sz w:val="28"/>
          <w:szCs w:val="28"/>
        </w:rPr>
        <w:t xml:space="preserve">6.  </w:t>
      </w:r>
      <w:r>
        <w:rPr>
          <w:rFonts w:eastAsia="Calibri"/>
          <w:sz w:val="28"/>
          <w:szCs w:val="28"/>
          <w:lang w:eastAsia="en-US"/>
        </w:rPr>
        <w:t>В случае принятия главой администрации решения о включении в состав Комиссии представителей общественной организации ветеранов, общественного  совета,  профсоюзной организации, созданных  в  АМС  г.Владикавказа,  Отделом кадрового обеспечения направляются запросы о                                                                                                                                                                                                                                                                                                                                                                                                                                                                                                                                                                                                                                                                                                                                                                                                                                                                                                                                                                                                                                                                                                                                                                                                                                                                                                                                                                                                                                                                                                                                                                                                                                                                                                                                                                                                                                                                                                                                                                                                                                                                                                                                                                                                                                                                                                                                                                                                                                                                                                                                                                                                                                                                                                                                                                                                                                                                                                                                                                                                                                                                                                                                                                                                                                                                                                                                                                                                                                                                                                                                                                                                                                                                                                                                                                                                                                                                                                                                                                                                                                                                                                                                                                                                                                                                                                                                                                                                                                                                                                                                                                                                                                                                                                                                                                                                                                                                                                                                                                                                                                                                                                                                                                                                                                                                                                                                                                                                                                                                                                                                                                                                                                                                                                                                                                                                                                                                                                                                                                                                                                                                                                                                                                                                                                                                                                                                                                                                                                                                                                                                                                                                                                                                               согласовании с указанными в настоящем пункте лицами, а также с лицами, указанными в подпункте «б»  части третьей пункта 6, осуществляемое в 10-дневный срок со дня получения запроса.</w:t>
      </w:r>
    </w:p>
    <w:p w:rsidR="00861A68" w:rsidRDefault="00861A68" w:rsidP="00861A68">
      <w:pPr>
        <w:autoSpaceDE w:val="0"/>
        <w:autoSpaceDN w:val="0"/>
        <w:adjustRightInd w:val="0"/>
        <w:ind w:firstLine="567"/>
        <w:jc w:val="both"/>
        <w:rPr>
          <w:sz w:val="28"/>
          <w:szCs w:val="28"/>
        </w:rPr>
      </w:pPr>
      <w:r>
        <w:rPr>
          <w:sz w:val="28"/>
          <w:szCs w:val="28"/>
        </w:rPr>
        <w:t>7. В заседаниях Комиссии с правом совещательного голоса участвуют:</w:t>
      </w:r>
    </w:p>
    <w:p w:rsidR="00861A68" w:rsidRDefault="00861A68" w:rsidP="00861A68">
      <w:pPr>
        <w:autoSpaceDE w:val="0"/>
        <w:autoSpaceDN w:val="0"/>
        <w:adjustRightInd w:val="0"/>
        <w:ind w:firstLine="567"/>
        <w:jc w:val="both"/>
        <w:rPr>
          <w:sz w:val="28"/>
          <w:szCs w:val="28"/>
        </w:rPr>
      </w:pPr>
      <w:r>
        <w:rPr>
          <w:rFonts w:eastAsia="Calibri"/>
          <w:sz w:val="28"/>
          <w:szCs w:val="28"/>
          <w:lang w:eastAsia="en-US"/>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должности муниципальной  службы, аналогичные должности, замещаемой муниципальным служащим, в отношении которого Комиссией рассматривается этот вопрос,- по решению председателя Комиссии, которые должны быть уведомлены об этом  не менее чем за три дня до дня заседания Комиссии.</w:t>
      </w:r>
    </w:p>
    <w:p w:rsidR="00861A68" w:rsidRDefault="00861A68" w:rsidP="00861A68">
      <w:pPr>
        <w:autoSpaceDE w:val="0"/>
        <w:autoSpaceDN w:val="0"/>
        <w:adjustRightInd w:val="0"/>
        <w:ind w:firstLine="540"/>
        <w:jc w:val="both"/>
        <w:rPr>
          <w:sz w:val="28"/>
          <w:szCs w:val="28"/>
        </w:rPr>
      </w:pPr>
      <w:r>
        <w:rPr>
          <w:sz w:val="28"/>
          <w:szCs w:val="28"/>
        </w:rPr>
        <w:lastRenderedPageBreak/>
        <w:t>б) другие муниципальные служащие, замещающие должности муниципальной службы в администрации; специалисты, которые могут дать пояснения по вопросам  муниципальной службы и вопросам, рассматриваемым Комиссией;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861A68" w:rsidRDefault="00861A68" w:rsidP="00861A68">
      <w:pPr>
        <w:autoSpaceDE w:val="0"/>
        <w:autoSpaceDN w:val="0"/>
        <w:adjustRightInd w:val="0"/>
        <w:ind w:firstLine="540"/>
        <w:jc w:val="both"/>
        <w:rPr>
          <w:sz w:val="28"/>
          <w:szCs w:val="28"/>
        </w:rPr>
      </w:pPr>
      <w:r>
        <w:rPr>
          <w:sz w:val="28"/>
          <w:szCs w:val="28"/>
        </w:rPr>
        <w:t xml:space="preserve">8. Заседание Комиссии считается правомочным, если на нем присутствует не менее двух третей от общего числа членов Комиссии.  </w:t>
      </w:r>
    </w:p>
    <w:p w:rsidR="00861A68" w:rsidRDefault="00861A68" w:rsidP="00861A68">
      <w:pPr>
        <w:autoSpaceDE w:val="0"/>
        <w:autoSpaceDN w:val="0"/>
        <w:adjustRightInd w:val="0"/>
        <w:ind w:firstLine="540"/>
        <w:jc w:val="both"/>
        <w:rPr>
          <w:sz w:val="28"/>
          <w:szCs w:val="28"/>
        </w:rPr>
      </w:pPr>
      <w:r>
        <w:rPr>
          <w:sz w:val="28"/>
          <w:szCs w:val="28"/>
        </w:rPr>
        <w:t>Проведение заседаний с участием только членов Комиссии, замещающих должности муниципальной службы в администрации, недопустимо.</w:t>
      </w:r>
    </w:p>
    <w:p w:rsidR="00861A68" w:rsidRDefault="00861A68" w:rsidP="00861A68">
      <w:pPr>
        <w:autoSpaceDE w:val="0"/>
        <w:autoSpaceDN w:val="0"/>
        <w:adjustRightInd w:val="0"/>
        <w:ind w:firstLine="426"/>
        <w:jc w:val="both"/>
        <w:rPr>
          <w:rFonts w:eastAsia="Calibri"/>
          <w:sz w:val="28"/>
          <w:szCs w:val="28"/>
          <w:lang w:eastAsia="en-US"/>
        </w:rPr>
      </w:pPr>
      <w:r>
        <w:rPr>
          <w:sz w:val="28"/>
          <w:szCs w:val="28"/>
        </w:rPr>
        <w:t>9. </w:t>
      </w:r>
      <w:r>
        <w:rPr>
          <w:rFonts w:eastAsia="Calibri"/>
          <w:sz w:val="28"/>
          <w:szCs w:val="28"/>
          <w:lang w:eastAsia="en-US"/>
        </w:rPr>
        <w:t xml:space="preserve">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за один день до начала заседания заявить об этом.                 </w:t>
      </w:r>
    </w:p>
    <w:p w:rsidR="00861A68" w:rsidRDefault="00861A68" w:rsidP="00861A68">
      <w:pPr>
        <w:autoSpaceDE w:val="0"/>
        <w:autoSpaceDN w:val="0"/>
        <w:adjustRightInd w:val="0"/>
        <w:ind w:firstLine="540"/>
        <w:jc w:val="both"/>
        <w:rPr>
          <w:sz w:val="28"/>
          <w:szCs w:val="28"/>
        </w:rPr>
      </w:pPr>
      <w:r>
        <w:rPr>
          <w:rFonts w:eastAsia="Calibri"/>
          <w:sz w:val="28"/>
          <w:szCs w:val="28"/>
          <w:lang w:eastAsia="en-US"/>
        </w:rPr>
        <w:t>В таком случае соответствующий член Комиссии не принимает участия в рассмотрении указанного вопроса.</w:t>
      </w:r>
    </w:p>
    <w:p w:rsidR="00861A68" w:rsidRDefault="00861A68" w:rsidP="00861A68">
      <w:pPr>
        <w:autoSpaceDE w:val="0"/>
        <w:autoSpaceDN w:val="0"/>
        <w:adjustRightInd w:val="0"/>
        <w:ind w:firstLine="540"/>
        <w:jc w:val="both"/>
        <w:rPr>
          <w:sz w:val="28"/>
          <w:szCs w:val="28"/>
        </w:rPr>
      </w:pPr>
      <w:r>
        <w:rPr>
          <w:sz w:val="28"/>
          <w:szCs w:val="28"/>
        </w:rPr>
        <w:t>10. Основаниями для проведения заседания Комиссии являются:</w:t>
      </w:r>
    </w:p>
    <w:p w:rsidR="00861A68" w:rsidRDefault="00861A68" w:rsidP="00861A68">
      <w:pPr>
        <w:autoSpaceDE w:val="0"/>
        <w:autoSpaceDN w:val="0"/>
        <w:adjustRightInd w:val="0"/>
        <w:ind w:firstLine="540"/>
        <w:jc w:val="both"/>
        <w:rPr>
          <w:color w:val="FF0000"/>
          <w:sz w:val="28"/>
          <w:szCs w:val="28"/>
        </w:rPr>
      </w:pPr>
      <w:r>
        <w:rPr>
          <w:sz w:val="28"/>
          <w:szCs w:val="28"/>
        </w:rPr>
        <w:t>а) представление главы администрации в соответствии с пунктом 20 Положения о проверке достоверности и полноты сведений, представляемых гражданами, претендующими на замещение должностей муниципальной службы     в   АМС г.Владикавказа, и муниципальными служащими  АМС  г.Владикавказа,   и   соблюдения      муниципальными      служащими администрации местного самоуправления  г.Владикавказа требований к служебному поведению,  утвержденного постановлением АМС г.Владикавказа от 21.09.2010 №1760 материалов проверки, свидетельствующих:</w:t>
      </w:r>
      <w:r>
        <w:rPr>
          <w:color w:val="FF0000"/>
          <w:sz w:val="28"/>
          <w:szCs w:val="28"/>
        </w:rPr>
        <w:t xml:space="preserve"> </w:t>
      </w:r>
    </w:p>
    <w:p w:rsidR="00861A68" w:rsidRDefault="00861A68" w:rsidP="00861A68">
      <w:pPr>
        <w:autoSpaceDE w:val="0"/>
        <w:autoSpaceDN w:val="0"/>
        <w:adjustRightInd w:val="0"/>
        <w:ind w:firstLine="540"/>
        <w:jc w:val="both"/>
        <w:rPr>
          <w:sz w:val="28"/>
          <w:szCs w:val="28"/>
        </w:rPr>
      </w:pPr>
      <w:r>
        <w:rPr>
          <w:sz w:val="28"/>
          <w:szCs w:val="28"/>
        </w:rPr>
        <w:t>о представлении муниципальным служащим недостоверных или неполных сведений, предусмотренных подпунктом «а» пункта 1 названного Положения;</w:t>
      </w:r>
    </w:p>
    <w:p w:rsidR="00861A68" w:rsidRDefault="00861A68" w:rsidP="00861A68">
      <w:pPr>
        <w:autoSpaceDE w:val="0"/>
        <w:autoSpaceDN w:val="0"/>
        <w:adjustRightInd w:val="0"/>
        <w:ind w:firstLine="540"/>
        <w:jc w:val="both"/>
        <w:rPr>
          <w:sz w:val="28"/>
          <w:szCs w:val="28"/>
        </w:rPr>
      </w:pPr>
      <w:r>
        <w:rPr>
          <w:sz w:val="28"/>
          <w:szCs w:val="28"/>
        </w:rPr>
        <w:t>о несоблюдении муниципальным служащим требований к служебному поведению и (или) требований об урегулировании конфликта интересов.</w:t>
      </w:r>
    </w:p>
    <w:p w:rsidR="00861A68" w:rsidRDefault="00861A68" w:rsidP="00861A68">
      <w:pPr>
        <w:autoSpaceDE w:val="0"/>
        <w:autoSpaceDN w:val="0"/>
        <w:adjustRightInd w:val="0"/>
        <w:ind w:firstLine="540"/>
        <w:jc w:val="both"/>
        <w:rPr>
          <w:sz w:val="28"/>
          <w:szCs w:val="28"/>
        </w:rPr>
      </w:pPr>
      <w:r>
        <w:rPr>
          <w:sz w:val="28"/>
          <w:szCs w:val="28"/>
        </w:rPr>
        <w:t>б) поступившие в Отдел кадрового обеспечения в установленном порядке:</w:t>
      </w:r>
    </w:p>
    <w:p w:rsidR="00861A68" w:rsidRDefault="00861A68" w:rsidP="00861A68">
      <w:pPr>
        <w:autoSpaceDE w:val="0"/>
        <w:autoSpaceDN w:val="0"/>
        <w:adjustRightInd w:val="0"/>
        <w:ind w:firstLine="540"/>
        <w:jc w:val="both"/>
        <w:rPr>
          <w:sz w:val="28"/>
          <w:szCs w:val="28"/>
        </w:rPr>
      </w:pPr>
      <w:r>
        <w:rPr>
          <w:sz w:val="28"/>
          <w:szCs w:val="28"/>
        </w:rPr>
        <w:t xml:space="preserve">обращение гражданина, замещавшего в АМС г.Владикавказа должность муниципальной службы, включенную в перечень должностей, утвержденный нормативным правовым актом о даче согласия на замещение должности в коммерческой или некоммерческой организации либо на </w:t>
      </w:r>
      <w:r>
        <w:rPr>
          <w:sz w:val="28"/>
          <w:szCs w:val="28"/>
        </w:rPr>
        <w:lastRenderedPageBreak/>
        <w:t>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861A68" w:rsidRDefault="00861A68" w:rsidP="00861A68">
      <w:pPr>
        <w:autoSpaceDE w:val="0"/>
        <w:autoSpaceDN w:val="0"/>
        <w:adjustRightInd w:val="0"/>
        <w:ind w:firstLine="540"/>
        <w:jc w:val="both"/>
        <w:rPr>
          <w:sz w:val="28"/>
          <w:szCs w:val="28"/>
        </w:rPr>
      </w:pPr>
      <w:r>
        <w:rPr>
          <w:sz w:val="28"/>
          <w:szCs w:val="28"/>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861A68" w:rsidRDefault="00861A68" w:rsidP="00861A68">
      <w:pPr>
        <w:autoSpaceDE w:val="0"/>
        <w:autoSpaceDN w:val="0"/>
        <w:adjustRightInd w:val="0"/>
        <w:ind w:firstLine="540"/>
        <w:jc w:val="both"/>
        <w:rPr>
          <w:sz w:val="28"/>
          <w:szCs w:val="28"/>
        </w:rPr>
      </w:pPr>
      <w:r>
        <w:rPr>
          <w:sz w:val="28"/>
          <w:szCs w:val="28"/>
        </w:rPr>
        <w:t xml:space="preserve">заявление муниципального служащего о невозможности выполнить требования Федерального </w:t>
      </w:r>
      <w:hyperlink r:id="rId8" w:tooltip="Федеральный закон от 07.05.2013 N 79-ФЗ (ред. от 28.11.201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 w:history="1">
        <w:r>
          <w:rPr>
            <w:rStyle w:val="af"/>
            <w:color w:val="auto"/>
            <w:sz w:val="28"/>
            <w:szCs w:val="28"/>
          </w:rPr>
          <w:t>закона</w:t>
        </w:r>
      </w:hyperlink>
      <w:r>
        <w:rPr>
          <w:sz w:val="28"/>
          <w:szCs w:val="28"/>
        </w:rPr>
        <w:t xml:space="preserve">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861A68" w:rsidRDefault="00861A68" w:rsidP="00861A68">
      <w:pPr>
        <w:autoSpaceDE w:val="0"/>
        <w:autoSpaceDN w:val="0"/>
        <w:adjustRightInd w:val="0"/>
        <w:ind w:firstLine="540"/>
        <w:jc w:val="both"/>
        <w:rPr>
          <w:sz w:val="28"/>
          <w:szCs w:val="28"/>
        </w:rPr>
      </w:pPr>
      <w:r>
        <w:rPr>
          <w:sz w:val="28"/>
          <w:szCs w:val="28"/>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61A68" w:rsidRDefault="00861A68" w:rsidP="00861A68">
      <w:pPr>
        <w:autoSpaceDE w:val="0"/>
        <w:autoSpaceDN w:val="0"/>
        <w:adjustRightInd w:val="0"/>
        <w:ind w:firstLine="540"/>
        <w:jc w:val="both"/>
        <w:rPr>
          <w:sz w:val="28"/>
          <w:szCs w:val="28"/>
        </w:rPr>
      </w:pPr>
      <w:r>
        <w:rPr>
          <w:sz w:val="28"/>
          <w:szCs w:val="28"/>
        </w:rPr>
        <w:t>в) представление главы администрации или любого члена Комиссии, касающееся обеспечения соблюдения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861A68" w:rsidRDefault="00861A68" w:rsidP="00861A68">
      <w:pPr>
        <w:autoSpaceDE w:val="0"/>
        <w:autoSpaceDN w:val="0"/>
        <w:adjustRightInd w:val="0"/>
        <w:ind w:firstLine="540"/>
        <w:jc w:val="both"/>
        <w:rPr>
          <w:color w:val="000000"/>
          <w:sz w:val="28"/>
          <w:szCs w:val="28"/>
        </w:rPr>
      </w:pPr>
      <w:r>
        <w:rPr>
          <w:color w:val="000000"/>
          <w:sz w:val="28"/>
          <w:szCs w:val="28"/>
        </w:rPr>
        <w:t xml:space="preserve">г) представление  </w:t>
      </w:r>
      <w:r>
        <w:rPr>
          <w:sz w:val="28"/>
          <w:szCs w:val="28"/>
        </w:rPr>
        <w:t xml:space="preserve">главой администрации </w:t>
      </w:r>
      <w:r>
        <w:rPr>
          <w:color w:val="000000"/>
          <w:sz w:val="28"/>
          <w:szCs w:val="28"/>
        </w:rPr>
        <w:t>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861A68" w:rsidRDefault="00861A68" w:rsidP="00861A68">
      <w:pPr>
        <w:autoSpaceDE w:val="0"/>
        <w:autoSpaceDN w:val="0"/>
        <w:adjustRightInd w:val="0"/>
        <w:ind w:firstLine="540"/>
        <w:jc w:val="both"/>
        <w:rPr>
          <w:color w:val="000000"/>
          <w:sz w:val="28"/>
          <w:szCs w:val="28"/>
        </w:rPr>
      </w:pPr>
      <w:r>
        <w:rPr>
          <w:color w:val="000000"/>
          <w:sz w:val="28"/>
          <w:szCs w:val="28"/>
        </w:rPr>
        <w:t>д)  поступившее в соответствии с частью 4 статьи 12 Федерального закона от 25.12.2008 №273-ФЗ «О противодействии коррупции» и статьей 64</w:t>
      </w:r>
      <w:r>
        <w:rPr>
          <w:color w:val="000000"/>
          <w:sz w:val="28"/>
          <w:szCs w:val="28"/>
          <w:vertAlign w:val="superscript"/>
        </w:rPr>
        <w:t>1</w:t>
      </w:r>
      <w:r>
        <w:rPr>
          <w:color w:val="000000"/>
          <w:sz w:val="28"/>
          <w:szCs w:val="28"/>
        </w:rPr>
        <w:t xml:space="preserve"> Трудового кодекса Российской Федерации в администрацию местного </w:t>
      </w:r>
      <w:r>
        <w:rPr>
          <w:color w:val="000000"/>
          <w:sz w:val="28"/>
          <w:szCs w:val="28"/>
        </w:rPr>
        <w:lastRenderedPageBreak/>
        <w:t xml:space="preserve">самоуправления г.Владикавказа уведомление коммерческой или некоммерческой организации  о заключении с гражданином, замещавшим должность муниципальной службы в администрации местного самоуправления г.Владикавказа,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администрации местного самоуправления г.Владикавказа,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   </w:t>
      </w:r>
    </w:p>
    <w:p w:rsidR="00861A68" w:rsidRDefault="00861A68" w:rsidP="00861A68">
      <w:pPr>
        <w:ind w:firstLine="540"/>
        <w:jc w:val="both"/>
        <w:rPr>
          <w:color w:val="000000"/>
          <w:sz w:val="28"/>
          <w:szCs w:val="28"/>
        </w:rPr>
      </w:pPr>
      <w:r>
        <w:rPr>
          <w:color w:val="000000"/>
          <w:sz w:val="28"/>
          <w:szCs w:val="28"/>
        </w:rPr>
        <w:t xml:space="preserve">10.1. В случае если в заявлении, указанном в абзаце третьем подпункта «б»  пункта 10 настоящего Положения, содержатся достаточные основания, позволяющие сделать вывод,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Комиссии может принять решение, указанное в подпункте «а» пункта 19 настоящего Положения. Заключение и принятое на его основе решение доводятся до сведения членов Комиссии на ближайшем заседании. </w:t>
      </w:r>
    </w:p>
    <w:p w:rsidR="00861A68" w:rsidRDefault="00861A68" w:rsidP="00861A68">
      <w:pPr>
        <w:autoSpaceDE w:val="0"/>
        <w:autoSpaceDN w:val="0"/>
        <w:adjustRightInd w:val="0"/>
        <w:ind w:firstLine="540"/>
        <w:jc w:val="both"/>
        <w:rPr>
          <w:sz w:val="28"/>
          <w:szCs w:val="28"/>
        </w:rPr>
      </w:pPr>
      <w:r>
        <w:rPr>
          <w:color w:val="000000"/>
          <w:sz w:val="28"/>
          <w:szCs w:val="28"/>
        </w:rPr>
        <w:t>Указанное лицо в письменном виде должно быть проинформировано о принятом решении в течение трех рабочих дней после его принятия.</w:t>
      </w:r>
    </w:p>
    <w:p w:rsidR="00861A68" w:rsidRDefault="00861A68" w:rsidP="00861A68">
      <w:pPr>
        <w:autoSpaceDE w:val="0"/>
        <w:autoSpaceDN w:val="0"/>
        <w:adjustRightInd w:val="0"/>
        <w:ind w:firstLine="540"/>
        <w:jc w:val="both"/>
        <w:rPr>
          <w:sz w:val="28"/>
          <w:szCs w:val="28"/>
        </w:rPr>
      </w:pPr>
      <w:r>
        <w:rPr>
          <w:sz w:val="28"/>
          <w:szCs w:val="28"/>
        </w:rPr>
        <w:t>11.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861A68" w:rsidRDefault="00861A68" w:rsidP="00861A68">
      <w:pPr>
        <w:shd w:val="clear" w:color="auto" w:fill="FFFFFF"/>
        <w:tabs>
          <w:tab w:val="left" w:pos="922"/>
        </w:tabs>
        <w:ind w:firstLine="567"/>
        <w:jc w:val="both"/>
        <w:rPr>
          <w:sz w:val="28"/>
          <w:szCs w:val="28"/>
        </w:rPr>
      </w:pPr>
      <w:r>
        <w:rPr>
          <w:sz w:val="28"/>
          <w:szCs w:val="28"/>
        </w:rPr>
        <w:t xml:space="preserve">11.1. Обращение, указанное в абзаце втором  подпункта «б» пункта 11 настоящего Положения, подается гражданином, замещавшим должность  муниципальной службы в АМС г.Владикавказа, в Отдел кадрового обеспечения АМС г.Владикавказа.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её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Отделе кадрового обеспечения АМС г.Владикавказа осуществляется рассмотрение обращения, по результатам которого подготавливается мотивированное заключение по существу обращения  с </w:t>
      </w:r>
      <w:r>
        <w:rPr>
          <w:sz w:val="28"/>
          <w:szCs w:val="28"/>
        </w:rPr>
        <w:lastRenderedPageBreak/>
        <w:t xml:space="preserve">учетом требований статьи 12 Федерального закона от 25.12.2008  №273-ФЗ  «О противодействии коррупции». </w:t>
      </w:r>
    </w:p>
    <w:p w:rsidR="00861A68" w:rsidRDefault="00861A68" w:rsidP="00861A68">
      <w:pPr>
        <w:shd w:val="clear" w:color="auto" w:fill="FFFFFF"/>
        <w:tabs>
          <w:tab w:val="left" w:pos="922"/>
        </w:tabs>
        <w:ind w:firstLine="567"/>
        <w:jc w:val="both"/>
        <w:rPr>
          <w:sz w:val="28"/>
          <w:szCs w:val="28"/>
        </w:rPr>
      </w:pPr>
      <w:r>
        <w:rPr>
          <w:sz w:val="28"/>
          <w:szCs w:val="28"/>
        </w:rPr>
        <w:t>11.2. Обращение, указанное в абзаце втором подпункта «б» пункта 11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861A68" w:rsidRDefault="00861A68" w:rsidP="00861A68">
      <w:pPr>
        <w:shd w:val="clear" w:color="auto" w:fill="FFFFFF"/>
        <w:ind w:firstLine="567"/>
        <w:jc w:val="both"/>
        <w:rPr>
          <w:sz w:val="28"/>
          <w:szCs w:val="28"/>
        </w:rPr>
      </w:pPr>
      <w:r>
        <w:rPr>
          <w:sz w:val="28"/>
          <w:szCs w:val="28"/>
        </w:rPr>
        <w:t xml:space="preserve">11.3 Уведомление, указанное в подпункте «д» пункта 11 настоящего Положения, рассматривается Отделом кадрового обеспечения АМС г.Владикавказа, которое осуществляет подготовку мотивированного заключения о соблюдении гражданином, замещавшим должность муниципальной службы в АМС г.Владикавказа, требований статьи 12 Федерального закона от 25.12.2008 № 273-ФЗ «О противодействия коррупции». </w:t>
      </w:r>
    </w:p>
    <w:p w:rsidR="00861A68" w:rsidRDefault="00861A68" w:rsidP="00861A68">
      <w:pPr>
        <w:shd w:val="clear" w:color="auto" w:fill="FFFFFF"/>
        <w:ind w:firstLine="567"/>
        <w:jc w:val="both"/>
        <w:rPr>
          <w:sz w:val="28"/>
          <w:szCs w:val="28"/>
        </w:rPr>
      </w:pPr>
      <w:r>
        <w:rPr>
          <w:sz w:val="28"/>
          <w:szCs w:val="28"/>
        </w:rPr>
        <w:t>11.4. Уведомление, указанное в абзаце пятом подпункта «б» пункта 11 настоящего Положения, рассматривается Отделом кадрового обеспечения АМС г.Владикавказа, которое осуществляет подготовку мотивированного заключения по результатам рассмотрения уведомления.</w:t>
      </w:r>
    </w:p>
    <w:p w:rsidR="00861A68" w:rsidRDefault="00861A68" w:rsidP="00861A68">
      <w:pPr>
        <w:shd w:val="clear" w:color="auto" w:fill="FFFFFF"/>
        <w:ind w:firstLine="567"/>
        <w:jc w:val="both"/>
        <w:rPr>
          <w:sz w:val="28"/>
          <w:szCs w:val="28"/>
        </w:rPr>
      </w:pPr>
      <w:r>
        <w:rPr>
          <w:sz w:val="28"/>
          <w:szCs w:val="28"/>
        </w:rPr>
        <w:t>11.5. При подготовке мотивированного заключения по результатам рассмотрения обращения, указанного в абзаце втором подпункта «б» пункта 11 настоящего Положения, или уведомлений, указанных в абзаце пятом подпункта «б» и подпункте «д» пункта 11 настоящего Положения, должностные лица Отдела кадрового обеспечения  имеют право проводить собеседование с муниципальным  служащим, представившим обращение или уведомление, получать от него письменные пояснения, а глава администрации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861A68" w:rsidRDefault="00861A68" w:rsidP="00861A68">
      <w:pPr>
        <w:shd w:val="clear" w:color="auto" w:fill="FFFFFF"/>
        <w:ind w:firstLine="567"/>
        <w:jc w:val="both"/>
        <w:rPr>
          <w:color w:val="000000"/>
          <w:sz w:val="28"/>
          <w:szCs w:val="28"/>
        </w:rPr>
      </w:pPr>
      <w:r>
        <w:rPr>
          <w:sz w:val="28"/>
          <w:szCs w:val="28"/>
        </w:rPr>
        <w:t>12. Председатель Комиссии при поступлении к нему в установленном порядке информации, содержащей основания для проведения заседания Комиссии:</w:t>
      </w:r>
    </w:p>
    <w:p w:rsidR="00861A68" w:rsidRDefault="00861A68" w:rsidP="00861A68">
      <w:pPr>
        <w:autoSpaceDE w:val="0"/>
        <w:autoSpaceDN w:val="0"/>
        <w:adjustRightInd w:val="0"/>
        <w:ind w:firstLine="540"/>
        <w:jc w:val="both"/>
        <w:rPr>
          <w:sz w:val="28"/>
          <w:szCs w:val="28"/>
        </w:rPr>
      </w:pPr>
      <w:r>
        <w:rPr>
          <w:sz w:val="28"/>
          <w:szCs w:val="28"/>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12.1. и 12.2. настоящего Положения. </w:t>
      </w:r>
    </w:p>
    <w:p w:rsidR="00861A68" w:rsidRDefault="00861A68" w:rsidP="00861A68">
      <w:pPr>
        <w:autoSpaceDE w:val="0"/>
        <w:autoSpaceDN w:val="0"/>
        <w:adjustRightInd w:val="0"/>
        <w:ind w:firstLine="540"/>
        <w:jc w:val="both"/>
        <w:outlineLvl w:val="0"/>
        <w:rPr>
          <w:sz w:val="28"/>
          <w:szCs w:val="28"/>
        </w:rPr>
      </w:pPr>
      <w:r>
        <w:rPr>
          <w:sz w:val="28"/>
          <w:szCs w:val="28"/>
        </w:rPr>
        <w:t>б) организует ознакомление муниципального служащего, в отношении которого Комиссией   рассматривается  вопрос  о  соблюдении  требований</w:t>
      </w:r>
    </w:p>
    <w:p w:rsidR="00861A68" w:rsidRDefault="00861A68" w:rsidP="00861A68">
      <w:pPr>
        <w:autoSpaceDE w:val="0"/>
        <w:autoSpaceDN w:val="0"/>
        <w:adjustRightInd w:val="0"/>
        <w:jc w:val="both"/>
        <w:outlineLvl w:val="0"/>
        <w:rPr>
          <w:sz w:val="28"/>
          <w:szCs w:val="28"/>
        </w:rPr>
      </w:pPr>
      <w:r>
        <w:rPr>
          <w:sz w:val="28"/>
          <w:szCs w:val="28"/>
        </w:rPr>
        <w:t xml:space="preserve">к служебному поведению и (или) требований  об  урегулировании   конфликта   интересов,   его    представителя,   членов Комиссии   и   других    </w:t>
      </w:r>
      <w:r>
        <w:rPr>
          <w:sz w:val="28"/>
          <w:szCs w:val="28"/>
        </w:rPr>
        <w:lastRenderedPageBreak/>
        <w:t>лиц,    участвующих    в    заседании     комиссии,  с информацией, поступившей в Отдел кадрового обеспечения, и с результатами ее проверки;</w:t>
      </w:r>
    </w:p>
    <w:p w:rsidR="00861A68" w:rsidRDefault="00861A68" w:rsidP="00861A68">
      <w:pPr>
        <w:autoSpaceDE w:val="0"/>
        <w:autoSpaceDN w:val="0"/>
        <w:adjustRightInd w:val="0"/>
        <w:ind w:firstLine="540"/>
        <w:jc w:val="both"/>
        <w:rPr>
          <w:sz w:val="28"/>
          <w:szCs w:val="28"/>
        </w:rPr>
      </w:pPr>
      <w:r>
        <w:rPr>
          <w:sz w:val="28"/>
          <w:szCs w:val="28"/>
        </w:rPr>
        <w:t>в) рассматривает ходатайства о приглашении на заседание Комиссии лиц, указанных в подпункте «б» пункта 8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861A68" w:rsidRDefault="00861A68" w:rsidP="00861A68">
      <w:pPr>
        <w:tabs>
          <w:tab w:val="left" w:pos="567"/>
        </w:tabs>
        <w:autoSpaceDE w:val="0"/>
        <w:autoSpaceDN w:val="0"/>
        <w:adjustRightInd w:val="0"/>
        <w:ind w:firstLine="567"/>
        <w:jc w:val="both"/>
        <w:rPr>
          <w:rFonts w:eastAsia="Calibri"/>
          <w:sz w:val="28"/>
          <w:szCs w:val="28"/>
          <w:lang w:eastAsia="en-US"/>
        </w:rPr>
      </w:pPr>
      <w:r>
        <w:rPr>
          <w:rFonts w:eastAsia="Calibri"/>
          <w:sz w:val="28"/>
          <w:szCs w:val="28"/>
          <w:lang w:eastAsia="en-US"/>
        </w:rPr>
        <w:t>12.1. Заседание Комиссии по рассмотрению заявлений, указанных в абзацах третьем и четвертом подпункта «б» пункта 10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861A68" w:rsidRDefault="00861A68" w:rsidP="00861A68">
      <w:pPr>
        <w:autoSpaceDE w:val="0"/>
        <w:autoSpaceDN w:val="0"/>
        <w:adjustRightInd w:val="0"/>
        <w:ind w:firstLine="567"/>
        <w:jc w:val="both"/>
        <w:rPr>
          <w:spacing w:val="-1"/>
          <w:sz w:val="28"/>
          <w:szCs w:val="28"/>
        </w:rPr>
      </w:pPr>
      <w:r>
        <w:rPr>
          <w:sz w:val="28"/>
          <w:szCs w:val="28"/>
        </w:rPr>
        <w:t>12.2. Уведомление, указанное в подпункте «д» пункта 10  настоящего Положения, как правило, рассматривается на очередном (плановом) заседании Комиссии.</w:t>
      </w:r>
      <w:r>
        <w:rPr>
          <w:spacing w:val="-1"/>
          <w:sz w:val="28"/>
          <w:szCs w:val="28"/>
        </w:rPr>
        <w:t xml:space="preserve"> </w:t>
      </w:r>
    </w:p>
    <w:p w:rsidR="00861A68" w:rsidRDefault="00861A68" w:rsidP="00861A68">
      <w:pPr>
        <w:autoSpaceDE w:val="0"/>
        <w:autoSpaceDN w:val="0"/>
        <w:adjustRightInd w:val="0"/>
        <w:ind w:firstLine="567"/>
        <w:jc w:val="both"/>
        <w:rPr>
          <w:sz w:val="28"/>
          <w:szCs w:val="28"/>
        </w:rPr>
      </w:pPr>
      <w:r>
        <w:rPr>
          <w:spacing w:val="-1"/>
          <w:sz w:val="28"/>
          <w:szCs w:val="28"/>
        </w:rPr>
        <w:t xml:space="preserve">13. </w:t>
      </w:r>
      <w:r>
        <w:rPr>
          <w:sz w:val="28"/>
          <w:szCs w:val="28"/>
        </w:rPr>
        <w:t>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местного самоуправления г.Владикавказа.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подпунктом «б» пункта 10 настоящего Положения.</w:t>
      </w:r>
    </w:p>
    <w:p w:rsidR="00861A68" w:rsidRDefault="00861A68" w:rsidP="00861A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13.1.</w:t>
      </w:r>
      <w:r>
        <w:rPr>
          <w:sz w:val="25"/>
          <w:szCs w:val="25"/>
        </w:rPr>
        <w:t xml:space="preserve"> </w:t>
      </w:r>
      <w:r>
        <w:rPr>
          <w:rFonts w:ascii="Times New Roman" w:hAnsi="Times New Roman" w:cs="Times New Roman"/>
          <w:sz w:val="28"/>
          <w:szCs w:val="28"/>
        </w:rPr>
        <w:t>Заседания Комиссии могут проводиться в отсутствие муниципального служащего или гражданина в случае:</w:t>
      </w:r>
    </w:p>
    <w:p w:rsidR="00861A68" w:rsidRDefault="00861A68" w:rsidP="00861A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если в обращении, заявлении или уведомлении, предусмотренных подпунктом «б» пункта 10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861A68" w:rsidRDefault="00861A68" w:rsidP="00861A68">
      <w:pPr>
        <w:autoSpaceDE w:val="0"/>
        <w:autoSpaceDN w:val="0"/>
        <w:adjustRightInd w:val="0"/>
        <w:ind w:firstLine="567"/>
        <w:jc w:val="both"/>
        <w:rPr>
          <w:sz w:val="28"/>
          <w:szCs w:val="28"/>
        </w:rPr>
      </w:pPr>
      <w:r>
        <w:rPr>
          <w:sz w:val="28"/>
          <w:szCs w:val="28"/>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861A68" w:rsidRDefault="00861A68" w:rsidP="00861A68">
      <w:pPr>
        <w:autoSpaceDE w:val="0"/>
        <w:autoSpaceDN w:val="0"/>
        <w:adjustRightInd w:val="0"/>
        <w:ind w:firstLine="567"/>
        <w:jc w:val="both"/>
        <w:rPr>
          <w:sz w:val="28"/>
          <w:szCs w:val="28"/>
        </w:rPr>
      </w:pPr>
      <w:r>
        <w:rPr>
          <w:spacing w:val="-4"/>
          <w:sz w:val="28"/>
          <w:szCs w:val="28"/>
        </w:rPr>
        <w:t xml:space="preserve">14. На заседании Комиссии заслушиваются пояснения муниципального </w:t>
      </w:r>
      <w:r>
        <w:rPr>
          <w:spacing w:val="-5"/>
          <w:sz w:val="28"/>
          <w:szCs w:val="28"/>
        </w:rPr>
        <w:t>служащего или гражданина, замещавшего должность муниципальной службы</w:t>
      </w:r>
      <w:r>
        <w:rPr>
          <w:spacing w:val="-5"/>
          <w:sz w:val="28"/>
          <w:szCs w:val="28"/>
        </w:rPr>
        <w:br/>
      </w:r>
      <w:r>
        <w:rPr>
          <w:spacing w:val="-3"/>
          <w:sz w:val="28"/>
          <w:szCs w:val="28"/>
        </w:rPr>
        <w:t>в АМС г.Владикавказа (с их согласия), и иных лиц, рассматриваются</w:t>
      </w:r>
      <w:r>
        <w:rPr>
          <w:spacing w:val="-3"/>
          <w:sz w:val="28"/>
          <w:szCs w:val="28"/>
        </w:rPr>
        <w:br/>
      </w:r>
      <w:r>
        <w:rPr>
          <w:spacing w:val="-1"/>
          <w:sz w:val="28"/>
          <w:szCs w:val="28"/>
        </w:rPr>
        <w:t>материалы по существу вынесенных на данное заседание вопросов, а</w:t>
      </w:r>
      <w:r>
        <w:rPr>
          <w:spacing w:val="-1"/>
          <w:sz w:val="28"/>
          <w:szCs w:val="28"/>
        </w:rPr>
        <w:br/>
      </w:r>
      <w:r>
        <w:rPr>
          <w:spacing w:val="-6"/>
          <w:sz w:val="28"/>
          <w:szCs w:val="28"/>
        </w:rPr>
        <w:t>также дополнительные материалы.</w:t>
      </w:r>
    </w:p>
    <w:p w:rsidR="00861A68" w:rsidRDefault="00861A68" w:rsidP="00861A68">
      <w:pPr>
        <w:autoSpaceDE w:val="0"/>
        <w:autoSpaceDN w:val="0"/>
        <w:adjustRightInd w:val="0"/>
        <w:ind w:firstLine="540"/>
        <w:jc w:val="both"/>
        <w:rPr>
          <w:sz w:val="28"/>
          <w:szCs w:val="28"/>
        </w:rPr>
      </w:pPr>
      <w:r>
        <w:rPr>
          <w:sz w:val="28"/>
          <w:szCs w:val="28"/>
        </w:rPr>
        <w:t>15. Члены Комиссии и лица, участвовавшие в ее заседании, не вправе разглашать сведения, ставшие им известными в ходе работы Комиссии.</w:t>
      </w:r>
    </w:p>
    <w:p w:rsidR="00861A68" w:rsidRDefault="00861A68" w:rsidP="00861A68">
      <w:pPr>
        <w:autoSpaceDE w:val="0"/>
        <w:autoSpaceDN w:val="0"/>
        <w:adjustRightInd w:val="0"/>
        <w:ind w:firstLine="540"/>
        <w:jc w:val="both"/>
        <w:rPr>
          <w:sz w:val="28"/>
          <w:szCs w:val="28"/>
        </w:rPr>
      </w:pPr>
      <w:r>
        <w:rPr>
          <w:sz w:val="28"/>
          <w:szCs w:val="28"/>
        </w:rPr>
        <w:t>16. По итогам рассмотрения вопроса, указанного в абзаце втором подпункта «а» пункта 10 настоящего Положения, Комиссия принимает одно из следующих решений:</w:t>
      </w:r>
    </w:p>
    <w:p w:rsidR="00861A68" w:rsidRDefault="00861A68" w:rsidP="00861A68">
      <w:pPr>
        <w:autoSpaceDE w:val="0"/>
        <w:autoSpaceDN w:val="0"/>
        <w:adjustRightInd w:val="0"/>
        <w:ind w:firstLine="540"/>
        <w:jc w:val="both"/>
        <w:rPr>
          <w:sz w:val="28"/>
          <w:szCs w:val="28"/>
        </w:rPr>
      </w:pPr>
      <w:r>
        <w:rPr>
          <w:sz w:val="28"/>
          <w:szCs w:val="28"/>
        </w:rPr>
        <w:lastRenderedPageBreak/>
        <w:t>а) установить, что сведения, представленные муниципальным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муниципальной службы в АМС г.Владикавказа, и муниципальными служащими АМС г.Владикавказа, и соблюдения муниципальными служащими администрации местного самоуправления  г.Владикавказа требований к служебному поведению, утвержденного постановлением АМС г.Владикавказа от 21.09.2010 №1760, являются достоверными и полными;</w:t>
      </w:r>
    </w:p>
    <w:p w:rsidR="00861A68" w:rsidRDefault="00861A68" w:rsidP="00861A68">
      <w:pPr>
        <w:tabs>
          <w:tab w:val="left" w:pos="180"/>
          <w:tab w:val="left" w:pos="8820"/>
        </w:tabs>
        <w:autoSpaceDE w:val="0"/>
        <w:autoSpaceDN w:val="0"/>
        <w:adjustRightInd w:val="0"/>
        <w:jc w:val="both"/>
        <w:outlineLvl w:val="0"/>
        <w:rPr>
          <w:sz w:val="28"/>
          <w:szCs w:val="28"/>
        </w:rPr>
      </w:pPr>
      <w:r>
        <w:rPr>
          <w:sz w:val="28"/>
          <w:szCs w:val="28"/>
        </w:rPr>
        <w:tab/>
        <w:t xml:space="preserve">    б) установить, что сведения, представленные муниципальным служащим в соответствии с Положением, названным в подпункте «а» настоящего пункта, являются недостоверными и (или) неполными. В этом случае    Комиссия    рекомендует     главе   администрации    применить   к муниципальному  служащему   конкретную   меру   ответственности.</w:t>
      </w:r>
    </w:p>
    <w:p w:rsidR="00861A68" w:rsidRDefault="00861A68" w:rsidP="00861A68">
      <w:pPr>
        <w:autoSpaceDE w:val="0"/>
        <w:autoSpaceDN w:val="0"/>
        <w:adjustRightInd w:val="0"/>
        <w:ind w:firstLine="540"/>
        <w:jc w:val="both"/>
        <w:rPr>
          <w:sz w:val="28"/>
          <w:szCs w:val="28"/>
        </w:rPr>
      </w:pPr>
      <w:r>
        <w:rPr>
          <w:sz w:val="28"/>
          <w:szCs w:val="28"/>
        </w:rPr>
        <w:t>17. По итогам рассмотрения вопроса, указанного в абзаце третьем подпункта «а» пункта 10 настоящего Положения, Комиссия принимает одно из следующих решений:</w:t>
      </w:r>
    </w:p>
    <w:p w:rsidR="00861A68" w:rsidRDefault="00861A68" w:rsidP="00861A68">
      <w:pPr>
        <w:autoSpaceDE w:val="0"/>
        <w:autoSpaceDN w:val="0"/>
        <w:adjustRightInd w:val="0"/>
        <w:ind w:firstLine="540"/>
        <w:jc w:val="both"/>
        <w:rPr>
          <w:sz w:val="28"/>
          <w:szCs w:val="28"/>
        </w:rPr>
      </w:pPr>
      <w:r>
        <w:rPr>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861A68" w:rsidRDefault="00861A68" w:rsidP="00861A68">
      <w:pPr>
        <w:tabs>
          <w:tab w:val="left" w:pos="180"/>
          <w:tab w:val="left" w:pos="8820"/>
        </w:tabs>
        <w:autoSpaceDE w:val="0"/>
        <w:autoSpaceDN w:val="0"/>
        <w:adjustRightInd w:val="0"/>
        <w:ind w:firstLine="567"/>
        <w:jc w:val="both"/>
        <w:rPr>
          <w:sz w:val="28"/>
          <w:szCs w:val="28"/>
        </w:rPr>
      </w:pPr>
      <w:r>
        <w:rPr>
          <w:sz w:val="28"/>
          <w:szCs w:val="28"/>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администрации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861A68" w:rsidRDefault="00861A68" w:rsidP="00861A68">
      <w:pPr>
        <w:autoSpaceDE w:val="0"/>
        <w:autoSpaceDN w:val="0"/>
        <w:adjustRightInd w:val="0"/>
        <w:ind w:firstLine="540"/>
        <w:jc w:val="both"/>
        <w:rPr>
          <w:sz w:val="28"/>
          <w:szCs w:val="28"/>
        </w:rPr>
      </w:pPr>
      <w:r>
        <w:rPr>
          <w:sz w:val="28"/>
          <w:szCs w:val="28"/>
        </w:rPr>
        <w:t>18. По итогам рассмотрения вопроса, указанного в абзаце втором подпункта «б» пункта 10 настоящего Положения, Комиссия принимает одно из следующих решений:</w:t>
      </w:r>
    </w:p>
    <w:p w:rsidR="00861A68" w:rsidRDefault="00861A68" w:rsidP="00861A68">
      <w:pPr>
        <w:autoSpaceDE w:val="0"/>
        <w:autoSpaceDN w:val="0"/>
        <w:adjustRightInd w:val="0"/>
        <w:ind w:firstLine="540"/>
        <w:jc w:val="both"/>
        <w:rPr>
          <w:sz w:val="28"/>
          <w:szCs w:val="28"/>
        </w:rPr>
      </w:pPr>
      <w:r>
        <w:rPr>
          <w:sz w:val="28"/>
          <w:szCs w:val="28"/>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w:t>
      </w:r>
    </w:p>
    <w:p w:rsidR="00861A68" w:rsidRDefault="00861A68" w:rsidP="00861A68">
      <w:pPr>
        <w:autoSpaceDE w:val="0"/>
        <w:autoSpaceDN w:val="0"/>
        <w:adjustRightInd w:val="0"/>
        <w:ind w:firstLine="540"/>
        <w:jc w:val="both"/>
        <w:rPr>
          <w:color w:val="385623"/>
          <w:sz w:val="28"/>
          <w:szCs w:val="28"/>
        </w:rPr>
      </w:pPr>
      <w:r>
        <w:rPr>
          <w:sz w:val="28"/>
          <w:szCs w:val="28"/>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и мотивировать свой отказ.</w:t>
      </w:r>
    </w:p>
    <w:p w:rsidR="00861A68" w:rsidRDefault="00861A68" w:rsidP="00861A68">
      <w:pPr>
        <w:autoSpaceDE w:val="0"/>
        <w:autoSpaceDN w:val="0"/>
        <w:adjustRightInd w:val="0"/>
        <w:ind w:firstLine="540"/>
        <w:jc w:val="both"/>
        <w:rPr>
          <w:sz w:val="28"/>
          <w:szCs w:val="28"/>
        </w:rPr>
      </w:pPr>
      <w:r>
        <w:rPr>
          <w:sz w:val="28"/>
          <w:szCs w:val="28"/>
        </w:rPr>
        <w:t>19. По итогам рассмотрения вопроса, указанного в абзаце третьем подпункта «б» пункта 10 настоящего Положения, Комиссия принимает одно из следующих решений:</w:t>
      </w:r>
    </w:p>
    <w:p w:rsidR="00861A68" w:rsidRDefault="00861A68" w:rsidP="00861A68">
      <w:pPr>
        <w:autoSpaceDE w:val="0"/>
        <w:autoSpaceDN w:val="0"/>
        <w:adjustRightInd w:val="0"/>
        <w:ind w:firstLine="540"/>
        <w:jc w:val="both"/>
        <w:rPr>
          <w:sz w:val="28"/>
          <w:szCs w:val="28"/>
        </w:rPr>
      </w:pPr>
      <w:r>
        <w:rPr>
          <w:sz w:val="28"/>
          <w:szCs w:val="28"/>
        </w:rPr>
        <w:lastRenderedPageBreak/>
        <w:t>а) признать, что причина непредставления муниципальным служащим сведений о доходах,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61A68" w:rsidRDefault="00861A68" w:rsidP="00861A68">
      <w:pPr>
        <w:autoSpaceDE w:val="0"/>
        <w:autoSpaceDN w:val="0"/>
        <w:adjustRightInd w:val="0"/>
        <w:ind w:firstLine="540"/>
        <w:jc w:val="both"/>
        <w:rPr>
          <w:sz w:val="28"/>
          <w:szCs w:val="28"/>
        </w:rPr>
      </w:pPr>
      <w:r>
        <w:rPr>
          <w:sz w:val="28"/>
          <w:szCs w:val="28"/>
        </w:rPr>
        <w:t>б) признать, что причина непредставления муниципальным служащим сведений о доходах,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861A68" w:rsidRDefault="00861A68" w:rsidP="00861A68">
      <w:pPr>
        <w:autoSpaceDE w:val="0"/>
        <w:autoSpaceDN w:val="0"/>
        <w:adjustRightInd w:val="0"/>
        <w:ind w:firstLine="540"/>
        <w:jc w:val="both"/>
        <w:rPr>
          <w:sz w:val="28"/>
          <w:szCs w:val="28"/>
        </w:rPr>
      </w:pPr>
      <w:r>
        <w:rPr>
          <w:sz w:val="28"/>
          <w:szCs w:val="28"/>
        </w:rPr>
        <w:t xml:space="preserve">в) признать, что причина непредставления муниципальным служащим сведений о доходах, имуществе и обязательствах имущественного характера   своих     супруги    (супруга)    и     несовершеннолетних    детей </w:t>
      </w:r>
    </w:p>
    <w:p w:rsidR="00861A68" w:rsidRDefault="00861A68" w:rsidP="00861A68">
      <w:pPr>
        <w:autoSpaceDE w:val="0"/>
        <w:autoSpaceDN w:val="0"/>
        <w:adjustRightInd w:val="0"/>
        <w:jc w:val="both"/>
        <w:rPr>
          <w:sz w:val="28"/>
          <w:szCs w:val="28"/>
        </w:rPr>
      </w:pPr>
      <w:r>
        <w:rPr>
          <w:sz w:val="28"/>
          <w:szCs w:val="28"/>
        </w:rPr>
        <w:t xml:space="preserve">необъективна и является способом уклонения от представления указанных сведений.  В  этом  случае  Комиссия  рекомендует   главе   администрации </w:t>
      </w:r>
    </w:p>
    <w:p w:rsidR="00861A68" w:rsidRDefault="00861A68" w:rsidP="00861A68">
      <w:pPr>
        <w:autoSpaceDE w:val="0"/>
        <w:autoSpaceDN w:val="0"/>
        <w:adjustRightInd w:val="0"/>
        <w:jc w:val="both"/>
        <w:rPr>
          <w:sz w:val="28"/>
          <w:szCs w:val="28"/>
        </w:rPr>
      </w:pPr>
      <w:r>
        <w:rPr>
          <w:sz w:val="28"/>
          <w:szCs w:val="28"/>
        </w:rPr>
        <w:t>применить к муниципальному служащему конкретную меру                         ответственности.</w:t>
      </w:r>
    </w:p>
    <w:p w:rsidR="00861A68" w:rsidRDefault="00861A68" w:rsidP="00861A68">
      <w:pPr>
        <w:ind w:firstLine="540"/>
        <w:jc w:val="both"/>
        <w:rPr>
          <w:sz w:val="28"/>
          <w:szCs w:val="28"/>
        </w:rPr>
      </w:pPr>
      <w:r>
        <w:rPr>
          <w:sz w:val="28"/>
          <w:szCs w:val="28"/>
        </w:rPr>
        <w:t>19.1. По итогам рассмотрения вопроса, указанного в подпункте «г» пункта 10 настоящего Положения, Комиссия принимает одно из следующих решений:</w:t>
      </w:r>
    </w:p>
    <w:p w:rsidR="00861A68" w:rsidRDefault="00861A68" w:rsidP="00861A68">
      <w:pPr>
        <w:ind w:firstLine="567"/>
        <w:jc w:val="both"/>
        <w:rPr>
          <w:sz w:val="28"/>
          <w:szCs w:val="28"/>
        </w:rPr>
      </w:pPr>
      <w:r>
        <w:rPr>
          <w:sz w:val="28"/>
          <w:szCs w:val="28"/>
        </w:rPr>
        <w:t>а)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861A68" w:rsidRDefault="00861A68" w:rsidP="00861A68">
      <w:pPr>
        <w:ind w:firstLine="540"/>
        <w:jc w:val="both"/>
        <w:rPr>
          <w:sz w:val="28"/>
          <w:szCs w:val="28"/>
        </w:rPr>
      </w:pPr>
      <w:r>
        <w:rPr>
          <w:sz w:val="28"/>
          <w:szCs w:val="28"/>
        </w:rPr>
        <w:t>б)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w:t>
      </w:r>
    </w:p>
    <w:p w:rsidR="00861A68" w:rsidRDefault="00861A68" w:rsidP="00861A68">
      <w:pPr>
        <w:autoSpaceDE w:val="0"/>
        <w:autoSpaceDN w:val="0"/>
        <w:adjustRightInd w:val="0"/>
        <w:ind w:firstLine="567"/>
        <w:jc w:val="both"/>
        <w:rPr>
          <w:sz w:val="28"/>
          <w:szCs w:val="28"/>
        </w:rPr>
      </w:pPr>
      <w:r>
        <w:rPr>
          <w:sz w:val="28"/>
          <w:szCs w:val="28"/>
        </w:rPr>
        <w:t xml:space="preserve">В этом случае Комиссия рекомендует главе администрации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 </w:t>
      </w:r>
    </w:p>
    <w:p w:rsidR="00861A68" w:rsidRDefault="00861A68" w:rsidP="00861A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19.2. По итогам рассмотрения вопроса, указанного в </w:t>
      </w:r>
      <w:hyperlink r:id="rId9" w:anchor="Par116" w:tooltip="заявление государственного служащего о невозможности выполнить требования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w:history="1">
        <w:r>
          <w:rPr>
            <w:rStyle w:val="af"/>
            <w:color w:val="auto"/>
            <w:sz w:val="28"/>
            <w:szCs w:val="28"/>
          </w:rPr>
          <w:t>абзаце четвертом подпункта «б» пункта 10</w:t>
        </w:r>
      </w:hyperlink>
      <w:r>
        <w:rPr>
          <w:rFonts w:ascii="Times New Roman" w:hAnsi="Times New Roman" w:cs="Times New Roman"/>
          <w:sz w:val="28"/>
          <w:szCs w:val="28"/>
        </w:rPr>
        <w:t xml:space="preserve"> настоящего Положения, Комиссия принимает одно из следующих решений:</w:t>
      </w:r>
    </w:p>
    <w:p w:rsidR="00861A68" w:rsidRDefault="00861A68" w:rsidP="00861A68">
      <w:pPr>
        <w:widowControl w:val="0"/>
        <w:autoSpaceDE w:val="0"/>
        <w:autoSpaceDN w:val="0"/>
        <w:adjustRightInd w:val="0"/>
        <w:ind w:firstLine="540"/>
        <w:jc w:val="both"/>
        <w:rPr>
          <w:sz w:val="28"/>
          <w:szCs w:val="28"/>
        </w:rPr>
      </w:pPr>
      <w:r>
        <w:rPr>
          <w:sz w:val="28"/>
          <w:szCs w:val="28"/>
        </w:rPr>
        <w:t xml:space="preserve">а) признать, что обстоятельства, препятствующие выполнению требований Федерального </w:t>
      </w:r>
      <w:hyperlink r:id="rId10" w:tooltip="Федеральный закон от 07.05.2013 N 79-ФЗ (ред. от 28.11.201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 w:history="1">
        <w:r>
          <w:rPr>
            <w:rStyle w:val="af"/>
            <w:color w:val="auto"/>
            <w:sz w:val="28"/>
            <w:szCs w:val="28"/>
          </w:rPr>
          <w:t>закона</w:t>
        </w:r>
      </w:hyperlink>
      <w:r>
        <w:rPr>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861A68" w:rsidRDefault="00861A68" w:rsidP="00861A68">
      <w:pPr>
        <w:widowControl w:val="0"/>
        <w:autoSpaceDE w:val="0"/>
        <w:autoSpaceDN w:val="0"/>
        <w:adjustRightInd w:val="0"/>
        <w:ind w:firstLine="540"/>
        <w:jc w:val="both"/>
        <w:rPr>
          <w:sz w:val="28"/>
          <w:szCs w:val="28"/>
        </w:rPr>
      </w:pPr>
      <w:r>
        <w:rPr>
          <w:sz w:val="28"/>
          <w:szCs w:val="28"/>
        </w:rPr>
        <w:t xml:space="preserve">б) признать, что обстоятельства, препятствующие выполнению требований Федерального </w:t>
      </w:r>
      <w:hyperlink r:id="rId11" w:tooltip="Федеральный закон от 07.05.2013 N 79-ФЗ (ред. от 28.11.201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 w:history="1">
        <w:r>
          <w:rPr>
            <w:rStyle w:val="af"/>
            <w:color w:val="auto"/>
            <w:sz w:val="28"/>
            <w:szCs w:val="28"/>
          </w:rPr>
          <w:t>закона</w:t>
        </w:r>
      </w:hyperlink>
      <w:r>
        <w:rPr>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rPr>
          <w:sz w:val="28"/>
          <w:szCs w:val="28"/>
        </w:rPr>
        <w:lastRenderedPageBreak/>
        <w:t>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главе администрации применить к муниципальному  служащему конкретную меру ответственности.</w:t>
      </w:r>
    </w:p>
    <w:p w:rsidR="00861A68" w:rsidRDefault="00861A68" w:rsidP="00861A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19.3. По итогам рассмотрения вопроса, указанного в абзаце пятом подпункта «б» пункта 10 настоящего Положения, Комиссия принимает одно из следующих решений:</w:t>
      </w:r>
    </w:p>
    <w:p w:rsidR="00861A68" w:rsidRDefault="00861A68" w:rsidP="00861A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признать, что при исполнении муниципальным служащим должностных обязанностей конфликт интересов отсутствует;</w:t>
      </w:r>
    </w:p>
    <w:p w:rsidR="00861A68" w:rsidRDefault="00861A68" w:rsidP="00861A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главе администрации местного самоуправления г.Владикавказа принять меры по урегулированию конфликта интересов или по недопущению его возникновения;</w:t>
      </w:r>
    </w:p>
    <w:p w:rsidR="00861A68" w:rsidRDefault="00861A68" w:rsidP="00861A68">
      <w:pPr>
        <w:autoSpaceDE w:val="0"/>
        <w:autoSpaceDN w:val="0"/>
        <w:adjustRightInd w:val="0"/>
        <w:ind w:firstLine="567"/>
        <w:jc w:val="both"/>
        <w:rPr>
          <w:sz w:val="28"/>
          <w:szCs w:val="28"/>
        </w:rPr>
      </w:pPr>
      <w:r>
        <w:rPr>
          <w:sz w:val="28"/>
          <w:szCs w:val="28"/>
        </w:rPr>
        <w:t>в) признать, что муниципальный  служащий не соблюдал требования об урегулировании конфликта интересов. В этом случае Комиссия рекомендует главе администрации местного самоуправления г.Владикавказа применить к муниципальному служащему конкретную меру ответственности.</w:t>
      </w:r>
    </w:p>
    <w:p w:rsidR="00861A68" w:rsidRDefault="00861A68" w:rsidP="00861A68">
      <w:pPr>
        <w:autoSpaceDE w:val="0"/>
        <w:autoSpaceDN w:val="0"/>
        <w:adjustRightInd w:val="0"/>
        <w:ind w:firstLine="567"/>
        <w:jc w:val="both"/>
        <w:rPr>
          <w:sz w:val="28"/>
          <w:szCs w:val="28"/>
        </w:rPr>
      </w:pPr>
      <w:r>
        <w:rPr>
          <w:sz w:val="28"/>
          <w:szCs w:val="28"/>
        </w:rPr>
        <w:t>20. По итогам рассмотрения вопросов, указанных в подпунктах «а», «б» и «г» пункта 10 настоящего Положения, при наличии к тому оснований Комиссия может принять иное решение, чем это предусмотрено пунктами 16 – 19, 19</w:t>
      </w:r>
      <w:r>
        <w:rPr>
          <w:sz w:val="28"/>
          <w:szCs w:val="28"/>
          <w:vertAlign w:val="superscript"/>
        </w:rPr>
        <w:t>1</w:t>
      </w:r>
      <w:r>
        <w:rPr>
          <w:sz w:val="28"/>
          <w:szCs w:val="28"/>
        </w:rPr>
        <w:t xml:space="preserve"> – 19</w:t>
      </w:r>
      <w:r>
        <w:rPr>
          <w:sz w:val="28"/>
          <w:szCs w:val="28"/>
          <w:vertAlign w:val="superscript"/>
        </w:rPr>
        <w:t xml:space="preserve">3 </w:t>
      </w:r>
      <w:r>
        <w:rPr>
          <w:sz w:val="28"/>
          <w:szCs w:val="28"/>
        </w:rPr>
        <w:t>и 20</w:t>
      </w:r>
      <w:r>
        <w:rPr>
          <w:sz w:val="28"/>
          <w:szCs w:val="28"/>
          <w:vertAlign w:val="superscript"/>
        </w:rPr>
        <w:t>1</w:t>
      </w:r>
      <w:r>
        <w:rPr>
          <w:sz w:val="28"/>
          <w:szCs w:val="28"/>
        </w:rPr>
        <w:t xml:space="preserve"> настоящего Положения. Основания и мотивы принятия такого решения должны быть отражены в протоколе заседания Комиссии.</w:t>
      </w:r>
    </w:p>
    <w:p w:rsidR="00861A68" w:rsidRDefault="00861A68" w:rsidP="00861A68">
      <w:pPr>
        <w:autoSpaceDE w:val="0"/>
        <w:autoSpaceDN w:val="0"/>
        <w:adjustRightInd w:val="0"/>
        <w:ind w:firstLine="567"/>
        <w:jc w:val="both"/>
        <w:rPr>
          <w:sz w:val="28"/>
          <w:szCs w:val="28"/>
        </w:rPr>
      </w:pPr>
      <w:r>
        <w:rPr>
          <w:rFonts w:eastAsia="Calibri"/>
          <w:sz w:val="28"/>
          <w:szCs w:val="28"/>
          <w:lang w:eastAsia="en-US"/>
        </w:rPr>
        <w:t>20.1. По итогам рассмотрения вопроса, указанного в подпункте «д» пункта 10 настоящего Положения, Комиссия принимает в отношении гражданина, замещавшего должность муниципальной службы в АМС г.Владикавказа, одно из следующих решений:</w:t>
      </w:r>
    </w:p>
    <w:p w:rsidR="00861A68" w:rsidRDefault="00861A68" w:rsidP="00861A68">
      <w:pPr>
        <w:ind w:firstLine="567"/>
        <w:jc w:val="both"/>
        <w:rPr>
          <w:rFonts w:eastAsia="Calibri"/>
          <w:sz w:val="28"/>
          <w:szCs w:val="28"/>
          <w:lang w:eastAsia="en-US"/>
        </w:rPr>
      </w:pPr>
      <w:r>
        <w:rPr>
          <w:rFonts w:eastAsia="Calibri"/>
          <w:sz w:val="28"/>
          <w:szCs w:val="28"/>
          <w:lang w:eastAsia="en-US"/>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861A68" w:rsidRDefault="00861A68" w:rsidP="00861A68">
      <w:pPr>
        <w:autoSpaceDE w:val="0"/>
        <w:autoSpaceDN w:val="0"/>
        <w:adjustRightInd w:val="0"/>
        <w:ind w:firstLine="567"/>
        <w:jc w:val="both"/>
        <w:rPr>
          <w:sz w:val="28"/>
          <w:szCs w:val="28"/>
        </w:rPr>
      </w:pPr>
      <w:r>
        <w:rPr>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главе АМС г.Владикавказа проинформировать об указанных обстоятельствах органы прокуратуры и уведомившую организацию. </w:t>
      </w:r>
    </w:p>
    <w:p w:rsidR="00861A68" w:rsidRDefault="00861A68" w:rsidP="00861A68">
      <w:pPr>
        <w:autoSpaceDE w:val="0"/>
        <w:autoSpaceDN w:val="0"/>
        <w:adjustRightInd w:val="0"/>
        <w:ind w:firstLine="540"/>
        <w:jc w:val="both"/>
        <w:rPr>
          <w:sz w:val="28"/>
          <w:szCs w:val="28"/>
        </w:rPr>
      </w:pPr>
      <w:r>
        <w:rPr>
          <w:sz w:val="28"/>
          <w:szCs w:val="28"/>
        </w:rPr>
        <w:lastRenderedPageBreak/>
        <w:t>21. По итогам рассмотрения вопроса, предусмотренного подпунктом «в» пункта 10 настоящего Положения, Комиссия принимает соответствующее решение.</w:t>
      </w:r>
    </w:p>
    <w:p w:rsidR="00861A68" w:rsidRDefault="00861A68" w:rsidP="00861A68">
      <w:pPr>
        <w:autoSpaceDE w:val="0"/>
        <w:autoSpaceDN w:val="0"/>
        <w:adjustRightInd w:val="0"/>
        <w:ind w:firstLine="540"/>
        <w:jc w:val="both"/>
        <w:rPr>
          <w:sz w:val="28"/>
          <w:szCs w:val="28"/>
        </w:rPr>
      </w:pPr>
      <w:r>
        <w:rPr>
          <w:sz w:val="28"/>
          <w:szCs w:val="28"/>
        </w:rPr>
        <w:t>22. Для исполнения решений Комиссии могут быть подготовлены проекты нормативных правовых актов администрации, решений или поручений главы администрации, которые в установленном порядке представляются на рассмотрение главы администрации.</w:t>
      </w:r>
    </w:p>
    <w:p w:rsidR="00861A68" w:rsidRDefault="00861A68" w:rsidP="00861A68">
      <w:pPr>
        <w:autoSpaceDE w:val="0"/>
        <w:autoSpaceDN w:val="0"/>
        <w:adjustRightInd w:val="0"/>
        <w:ind w:firstLine="540"/>
        <w:jc w:val="both"/>
        <w:rPr>
          <w:sz w:val="28"/>
          <w:szCs w:val="28"/>
        </w:rPr>
      </w:pPr>
      <w:r>
        <w:rPr>
          <w:sz w:val="28"/>
          <w:szCs w:val="28"/>
        </w:rPr>
        <w:t>23. Решения Комиссии по вопросам, указанным в пункте 10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861A68" w:rsidRDefault="00861A68" w:rsidP="00861A68">
      <w:pPr>
        <w:autoSpaceDE w:val="0"/>
        <w:autoSpaceDN w:val="0"/>
        <w:adjustRightInd w:val="0"/>
        <w:ind w:firstLine="540"/>
        <w:jc w:val="both"/>
        <w:rPr>
          <w:sz w:val="28"/>
          <w:szCs w:val="28"/>
        </w:rPr>
      </w:pPr>
      <w:r>
        <w:rPr>
          <w:sz w:val="28"/>
          <w:szCs w:val="28"/>
        </w:rPr>
        <w:t>24.</w:t>
      </w:r>
      <w:r>
        <w:rPr>
          <w:sz w:val="28"/>
          <w:szCs w:val="28"/>
          <w:lang w:val="en-US"/>
        </w:rPr>
        <w:t> </w:t>
      </w:r>
      <w:r>
        <w:rPr>
          <w:sz w:val="28"/>
          <w:szCs w:val="28"/>
        </w:rPr>
        <w:t xml:space="preserve">Решения Комиссии оформляются протоколами, которые подписывают члены Комиссии, принимавшие участие в ее заседании. </w:t>
      </w:r>
    </w:p>
    <w:p w:rsidR="00861A68" w:rsidRDefault="00861A68" w:rsidP="00861A68">
      <w:pPr>
        <w:autoSpaceDE w:val="0"/>
        <w:autoSpaceDN w:val="0"/>
        <w:adjustRightInd w:val="0"/>
        <w:ind w:firstLine="540"/>
        <w:jc w:val="both"/>
        <w:rPr>
          <w:sz w:val="28"/>
          <w:szCs w:val="28"/>
        </w:rPr>
      </w:pPr>
      <w:r>
        <w:rPr>
          <w:sz w:val="28"/>
          <w:szCs w:val="28"/>
        </w:rPr>
        <w:t>25.</w:t>
      </w:r>
      <w:r>
        <w:rPr>
          <w:sz w:val="28"/>
          <w:szCs w:val="28"/>
          <w:lang w:val="en-US"/>
        </w:rPr>
        <w:t> </w:t>
      </w:r>
      <w:r>
        <w:rPr>
          <w:sz w:val="28"/>
          <w:szCs w:val="28"/>
        </w:rPr>
        <w:t>В протоколе заседания Комиссии указываются:</w:t>
      </w:r>
    </w:p>
    <w:p w:rsidR="00861A68" w:rsidRDefault="00861A68" w:rsidP="00861A68">
      <w:pPr>
        <w:autoSpaceDE w:val="0"/>
        <w:autoSpaceDN w:val="0"/>
        <w:adjustRightInd w:val="0"/>
        <w:ind w:firstLine="540"/>
        <w:jc w:val="both"/>
        <w:rPr>
          <w:color w:val="808080"/>
          <w:sz w:val="28"/>
          <w:szCs w:val="28"/>
        </w:rPr>
      </w:pPr>
      <w:r>
        <w:rPr>
          <w:sz w:val="28"/>
          <w:szCs w:val="28"/>
        </w:rPr>
        <w:t xml:space="preserve"> а)</w:t>
      </w:r>
      <w:r>
        <w:rPr>
          <w:sz w:val="28"/>
          <w:szCs w:val="28"/>
          <w:lang w:val="en-US"/>
        </w:rPr>
        <w:t> </w:t>
      </w:r>
      <w:r>
        <w:rPr>
          <w:sz w:val="28"/>
          <w:szCs w:val="28"/>
        </w:rPr>
        <w:t>дата заседания комиссии, фамилии, имена, отчества членов Комиссии и других лиц, присутствующих на заседании;</w:t>
      </w:r>
    </w:p>
    <w:p w:rsidR="00861A68" w:rsidRDefault="00861A68" w:rsidP="00861A68">
      <w:pPr>
        <w:autoSpaceDE w:val="0"/>
        <w:autoSpaceDN w:val="0"/>
        <w:adjustRightInd w:val="0"/>
        <w:ind w:firstLine="540"/>
        <w:jc w:val="both"/>
        <w:rPr>
          <w:sz w:val="28"/>
          <w:szCs w:val="28"/>
        </w:rPr>
      </w:pPr>
      <w:r>
        <w:rPr>
          <w:sz w:val="28"/>
          <w:szCs w:val="28"/>
        </w:rPr>
        <w:t>б)</w:t>
      </w:r>
      <w:r>
        <w:rPr>
          <w:sz w:val="28"/>
          <w:szCs w:val="28"/>
          <w:lang w:val="en-US"/>
        </w:rPr>
        <w:t> </w:t>
      </w:r>
      <w:r>
        <w:rPr>
          <w:sz w:val="28"/>
          <w:szCs w:val="28"/>
        </w:rPr>
        <w:t>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861A68" w:rsidRDefault="00861A68" w:rsidP="00861A68">
      <w:pPr>
        <w:autoSpaceDE w:val="0"/>
        <w:autoSpaceDN w:val="0"/>
        <w:adjustRightInd w:val="0"/>
        <w:ind w:firstLine="540"/>
        <w:jc w:val="both"/>
        <w:rPr>
          <w:sz w:val="28"/>
          <w:szCs w:val="28"/>
        </w:rPr>
      </w:pPr>
      <w:r>
        <w:rPr>
          <w:sz w:val="28"/>
          <w:szCs w:val="28"/>
        </w:rPr>
        <w:t>в)</w:t>
      </w:r>
      <w:r>
        <w:rPr>
          <w:sz w:val="28"/>
          <w:szCs w:val="28"/>
          <w:lang w:val="en-US"/>
        </w:rPr>
        <w:t> </w:t>
      </w:r>
      <w:r>
        <w:rPr>
          <w:sz w:val="28"/>
          <w:szCs w:val="28"/>
        </w:rPr>
        <w:t>предъявляемые к муниципальному служащему претензии, материалы, на которых они основываются;</w:t>
      </w:r>
    </w:p>
    <w:p w:rsidR="00861A68" w:rsidRDefault="00861A68" w:rsidP="00861A68">
      <w:pPr>
        <w:autoSpaceDE w:val="0"/>
        <w:autoSpaceDN w:val="0"/>
        <w:adjustRightInd w:val="0"/>
        <w:ind w:firstLine="540"/>
        <w:jc w:val="both"/>
        <w:rPr>
          <w:sz w:val="28"/>
          <w:szCs w:val="28"/>
        </w:rPr>
      </w:pPr>
      <w:r>
        <w:rPr>
          <w:sz w:val="28"/>
          <w:szCs w:val="28"/>
        </w:rPr>
        <w:t>г)</w:t>
      </w:r>
      <w:r>
        <w:rPr>
          <w:sz w:val="28"/>
          <w:szCs w:val="28"/>
          <w:lang w:val="en-US"/>
        </w:rPr>
        <w:t> </w:t>
      </w:r>
      <w:r>
        <w:rPr>
          <w:sz w:val="28"/>
          <w:szCs w:val="28"/>
        </w:rPr>
        <w:t>содержание пояснений муниципального служащего и других лиц по существу предъявляемых претензий;</w:t>
      </w:r>
    </w:p>
    <w:p w:rsidR="00861A68" w:rsidRDefault="00861A68" w:rsidP="00861A68">
      <w:pPr>
        <w:autoSpaceDE w:val="0"/>
        <w:autoSpaceDN w:val="0"/>
        <w:adjustRightInd w:val="0"/>
        <w:ind w:firstLine="540"/>
        <w:jc w:val="both"/>
        <w:rPr>
          <w:sz w:val="28"/>
          <w:szCs w:val="28"/>
        </w:rPr>
      </w:pPr>
      <w:r>
        <w:rPr>
          <w:sz w:val="28"/>
          <w:szCs w:val="28"/>
        </w:rPr>
        <w:t>д)</w:t>
      </w:r>
      <w:r>
        <w:rPr>
          <w:sz w:val="28"/>
          <w:szCs w:val="28"/>
          <w:lang w:val="en-US"/>
        </w:rPr>
        <w:t> </w:t>
      </w:r>
      <w:r>
        <w:rPr>
          <w:sz w:val="28"/>
          <w:szCs w:val="28"/>
        </w:rPr>
        <w:t>фамилии, имена, отчества выступивших на заседании лиц и краткое изложение их выступлений;</w:t>
      </w:r>
    </w:p>
    <w:p w:rsidR="00861A68" w:rsidRDefault="00861A68" w:rsidP="00861A68">
      <w:pPr>
        <w:autoSpaceDE w:val="0"/>
        <w:autoSpaceDN w:val="0"/>
        <w:adjustRightInd w:val="0"/>
        <w:ind w:firstLine="540"/>
        <w:jc w:val="both"/>
        <w:rPr>
          <w:sz w:val="28"/>
          <w:szCs w:val="28"/>
        </w:rPr>
      </w:pPr>
      <w:r>
        <w:rPr>
          <w:sz w:val="28"/>
          <w:szCs w:val="28"/>
        </w:rPr>
        <w:t>е) источник информации, содержащей основания для проведения заседания Комиссии, дата поступления информации в администрацию;</w:t>
      </w:r>
    </w:p>
    <w:p w:rsidR="00861A68" w:rsidRDefault="00861A68" w:rsidP="00861A68">
      <w:pPr>
        <w:autoSpaceDE w:val="0"/>
        <w:autoSpaceDN w:val="0"/>
        <w:adjustRightInd w:val="0"/>
        <w:ind w:firstLine="540"/>
        <w:jc w:val="both"/>
        <w:rPr>
          <w:sz w:val="28"/>
          <w:szCs w:val="28"/>
        </w:rPr>
      </w:pPr>
      <w:r>
        <w:rPr>
          <w:sz w:val="28"/>
          <w:szCs w:val="28"/>
        </w:rPr>
        <w:t>ж)</w:t>
      </w:r>
      <w:r>
        <w:rPr>
          <w:sz w:val="28"/>
          <w:szCs w:val="28"/>
          <w:lang w:val="en-US"/>
        </w:rPr>
        <w:t> </w:t>
      </w:r>
      <w:r>
        <w:rPr>
          <w:sz w:val="28"/>
          <w:szCs w:val="28"/>
        </w:rPr>
        <w:t>другие сведения;</w:t>
      </w:r>
    </w:p>
    <w:p w:rsidR="00861A68" w:rsidRDefault="00861A68" w:rsidP="00861A68">
      <w:pPr>
        <w:autoSpaceDE w:val="0"/>
        <w:autoSpaceDN w:val="0"/>
        <w:adjustRightInd w:val="0"/>
        <w:ind w:firstLine="540"/>
        <w:jc w:val="both"/>
        <w:rPr>
          <w:sz w:val="28"/>
          <w:szCs w:val="28"/>
        </w:rPr>
      </w:pPr>
      <w:r>
        <w:rPr>
          <w:sz w:val="28"/>
          <w:szCs w:val="28"/>
        </w:rPr>
        <w:t>з)</w:t>
      </w:r>
      <w:r>
        <w:rPr>
          <w:sz w:val="28"/>
          <w:szCs w:val="28"/>
          <w:lang w:val="en-US"/>
        </w:rPr>
        <w:t> </w:t>
      </w:r>
      <w:r>
        <w:rPr>
          <w:sz w:val="28"/>
          <w:szCs w:val="28"/>
        </w:rPr>
        <w:t>результаты голосования;</w:t>
      </w:r>
    </w:p>
    <w:p w:rsidR="00861A68" w:rsidRDefault="00861A68" w:rsidP="00861A68">
      <w:pPr>
        <w:autoSpaceDE w:val="0"/>
        <w:autoSpaceDN w:val="0"/>
        <w:adjustRightInd w:val="0"/>
        <w:ind w:firstLine="540"/>
        <w:jc w:val="both"/>
        <w:rPr>
          <w:sz w:val="28"/>
          <w:szCs w:val="28"/>
        </w:rPr>
      </w:pPr>
      <w:r>
        <w:rPr>
          <w:sz w:val="28"/>
          <w:szCs w:val="28"/>
        </w:rPr>
        <w:t>и)</w:t>
      </w:r>
      <w:r>
        <w:rPr>
          <w:sz w:val="28"/>
          <w:szCs w:val="28"/>
          <w:lang w:val="en-US"/>
        </w:rPr>
        <w:t> </w:t>
      </w:r>
      <w:r>
        <w:rPr>
          <w:sz w:val="28"/>
          <w:szCs w:val="28"/>
        </w:rPr>
        <w:t>решение и обоснование его принятия.</w:t>
      </w:r>
    </w:p>
    <w:p w:rsidR="00861A68" w:rsidRDefault="00861A68" w:rsidP="00861A68">
      <w:pPr>
        <w:autoSpaceDE w:val="0"/>
        <w:autoSpaceDN w:val="0"/>
        <w:adjustRightInd w:val="0"/>
        <w:ind w:firstLine="540"/>
        <w:jc w:val="both"/>
        <w:rPr>
          <w:sz w:val="28"/>
          <w:szCs w:val="28"/>
        </w:rPr>
      </w:pPr>
      <w:r>
        <w:rPr>
          <w:sz w:val="28"/>
          <w:szCs w:val="28"/>
        </w:rPr>
        <w:t>26.</w:t>
      </w:r>
      <w:r>
        <w:rPr>
          <w:sz w:val="28"/>
          <w:szCs w:val="28"/>
          <w:lang w:val="en-US"/>
        </w:rPr>
        <w:t> </w:t>
      </w:r>
      <w:r>
        <w:rPr>
          <w:sz w:val="28"/>
          <w:szCs w:val="28"/>
        </w:rPr>
        <w:t xml:space="preserve">Член Комиссии, несогласный с ее решением, вправе в письменной форме   изложить   свое   мнение,     которое      подлежит      обязательному </w:t>
      </w:r>
    </w:p>
    <w:p w:rsidR="00861A68" w:rsidRDefault="00861A68" w:rsidP="00861A68">
      <w:pPr>
        <w:autoSpaceDE w:val="0"/>
        <w:autoSpaceDN w:val="0"/>
        <w:adjustRightInd w:val="0"/>
        <w:jc w:val="both"/>
        <w:rPr>
          <w:sz w:val="28"/>
          <w:szCs w:val="28"/>
        </w:rPr>
      </w:pPr>
      <w:r>
        <w:rPr>
          <w:sz w:val="28"/>
          <w:szCs w:val="28"/>
        </w:rPr>
        <w:t>приобщению к протоколу заседания Комиссии и с которым должен быть ознакомлен муниципальный служащий.</w:t>
      </w:r>
    </w:p>
    <w:p w:rsidR="00861A68" w:rsidRDefault="00861A68" w:rsidP="00861A68">
      <w:pPr>
        <w:autoSpaceDE w:val="0"/>
        <w:autoSpaceDN w:val="0"/>
        <w:adjustRightInd w:val="0"/>
        <w:ind w:firstLine="540"/>
        <w:jc w:val="both"/>
        <w:rPr>
          <w:sz w:val="28"/>
          <w:szCs w:val="28"/>
        </w:rPr>
      </w:pPr>
      <w:r>
        <w:rPr>
          <w:sz w:val="28"/>
          <w:szCs w:val="28"/>
        </w:rPr>
        <w:t>27.</w:t>
      </w:r>
      <w:r>
        <w:rPr>
          <w:sz w:val="28"/>
          <w:szCs w:val="28"/>
          <w:lang w:val="en-US"/>
        </w:rPr>
        <w:t> </w:t>
      </w:r>
      <w:r>
        <w:rPr>
          <w:sz w:val="28"/>
          <w:szCs w:val="28"/>
        </w:rPr>
        <w:t>Копии протокола заседания Комиссии в 7-дневный срок со дня заседания направляются главе администрации, полностью или в виде выписок из него - муниципальному служащему, а также по решению Комиссии - иным заинтересованным лицам.</w:t>
      </w:r>
    </w:p>
    <w:p w:rsidR="00861A68" w:rsidRDefault="00861A68" w:rsidP="00861A68">
      <w:pPr>
        <w:autoSpaceDE w:val="0"/>
        <w:autoSpaceDN w:val="0"/>
        <w:adjustRightInd w:val="0"/>
        <w:ind w:firstLine="540"/>
        <w:jc w:val="both"/>
        <w:rPr>
          <w:sz w:val="28"/>
          <w:szCs w:val="28"/>
        </w:rPr>
      </w:pPr>
      <w:r>
        <w:rPr>
          <w:sz w:val="28"/>
          <w:szCs w:val="28"/>
        </w:rPr>
        <w:t>28.</w:t>
      </w:r>
      <w:r>
        <w:rPr>
          <w:sz w:val="28"/>
          <w:szCs w:val="28"/>
          <w:lang w:val="en-US"/>
        </w:rPr>
        <w:t> </w:t>
      </w:r>
      <w:r>
        <w:rPr>
          <w:sz w:val="28"/>
          <w:szCs w:val="28"/>
        </w:rPr>
        <w:t xml:space="preserve">Глава АМС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w:t>
      </w:r>
      <w:r>
        <w:rPr>
          <w:sz w:val="28"/>
          <w:szCs w:val="28"/>
        </w:rPr>
        <w:lastRenderedPageBreak/>
        <w:t>организации противодействия коррупции.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 Решение главы администрации оглашается на ближайшем заседании Комиссии и принимается к сведению без обсуждения.</w:t>
      </w:r>
    </w:p>
    <w:p w:rsidR="00861A68" w:rsidRDefault="00861A68" w:rsidP="00861A68">
      <w:pPr>
        <w:autoSpaceDE w:val="0"/>
        <w:autoSpaceDN w:val="0"/>
        <w:adjustRightInd w:val="0"/>
        <w:ind w:firstLine="540"/>
        <w:jc w:val="both"/>
        <w:rPr>
          <w:sz w:val="28"/>
          <w:szCs w:val="28"/>
        </w:rPr>
      </w:pPr>
      <w:r>
        <w:rPr>
          <w:sz w:val="28"/>
          <w:szCs w:val="28"/>
        </w:rPr>
        <w:t>29.</w:t>
      </w:r>
      <w:r>
        <w:rPr>
          <w:sz w:val="28"/>
          <w:szCs w:val="28"/>
          <w:lang w:val="en-US"/>
        </w:rPr>
        <w:t> </w:t>
      </w:r>
      <w:r>
        <w:rPr>
          <w:sz w:val="28"/>
          <w:szCs w:val="28"/>
        </w:rPr>
        <w:t>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администрации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861A68" w:rsidRDefault="00861A68" w:rsidP="00861A68">
      <w:pPr>
        <w:autoSpaceDE w:val="0"/>
        <w:autoSpaceDN w:val="0"/>
        <w:adjustRightInd w:val="0"/>
        <w:ind w:firstLine="540"/>
        <w:jc w:val="both"/>
        <w:rPr>
          <w:sz w:val="28"/>
          <w:szCs w:val="28"/>
        </w:rPr>
      </w:pPr>
      <w:r>
        <w:rPr>
          <w:sz w:val="28"/>
          <w:szCs w:val="28"/>
        </w:rPr>
        <w:t>30.</w:t>
      </w:r>
      <w:r>
        <w:rPr>
          <w:sz w:val="28"/>
          <w:szCs w:val="28"/>
          <w:lang w:val="en-US"/>
        </w:rPr>
        <w:t> </w:t>
      </w:r>
      <w:r>
        <w:rPr>
          <w:sz w:val="28"/>
          <w:szCs w:val="28"/>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861A68" w:rsidRDefault="00861A68" w:rsidP="00861A68">
      <w:pPr>
        <w:autoSpaceDE w:val="0"/>
        <w:autoSpaceDN w:val="0"/>
        <w:adjustRightInd w:val="0"/>
        <w:ind w:firstLine="540"/>
        <w:jc w:val="both"/>
        <w:rPr>
          <w:sz w:val="28"/>
          <w:szCs w:val="28"/>
        </w:rPr>
      </w:pPr>
      <w:r>
        <w:rPr>
          <w:sz w:val="28"/>
          <w:szCs w:val="28"/>
        </w:rPr>
        <w:t>31.</w:t>
      </w:r>
      <w:r>
        <w:rPr>
          <w:sz w:val="28"/>
          <w:szCs w:val="28"/>
          <w:lang w:val="en-US"/>
        </w:rPr>
        <w:t> </w:t>
      </w:r>
      <w:r>
        <w:rPr>
          <w:sz w:val="28"/>
          <w:szCs w:val="28"/>
        </w:rPr>
        <w:t>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861A68" w:rsidRDefault="00861A68" w:rsidP="00861A68">
      <w:pPr>
        <w:autoSpaceDE w:val="0"/>
        <w:autoSpaceDN w:val="0"/>
        <w:adjustRightInd w:val="0"/>
        <w:ind w:firstLine="540"/>
        <w:jc w:val="both"/>
        <w:rPr>
          <w:sz w:val="28"/>
          <w:szCs w:val="28"/>
        </w:rPr>
      </w:pPr>
      <w:r>
        <w:rPr>
          <w:sz w:val="28"/>
          <w:szCs w:val="28"/>
        </w:rPr>
        <w:t>31.1. Выписка из решения Комиссии, заверенная подписью секретаря Комиссии и печатью муниципального органа, вручается гражданину, замещавшему должность муниципальной службы в АМС г.Владикавказа, в отношении которого рассматривался вопрос, указанный в абзаце втором подпункта «б» пункта 10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861A68" w:rsidRDefault="00861A68" w:rsidP="00861A68">
      <w:pPr>
        <w:tabs>
          <w:tab w:val="left" w:pos="851"/>
        </w:tabs>
        <w:autoSpaceDE w:val="0"/>
        <w:autoSpaceDN w:val="0"/>
        <w:adjustRightInd w:val="0"/>
        <w:ind w:firstLine="540"/>
        <w:jc w:val="both"/>
        <w:rPr>
          <w:sz w:val="28"/>
          <w:szCs w:val="28"/>
        </w:rPr>
      </w:pPr>
      <w:r>
        <w:rPr>
          <w:sz w:val="28"/>
          <w:szCs w:val="28"/>
        </w:rPr>
        <w:t>32.</w:t>
      </w:r>
      <w:r>
        <w:rPr>
          <w:sz w:val="28"/>
          <w:szCs w:val="28"/>
          <w:lang w:val="en-US"/>
        </w:rPr>
        <w:t> </w:t>
      </w:r>
      <w:r>
        <w:rPr>
          <w:sz w:val="28"/>
          <w:szCs w:val="28"/>
        </w:rPr>
        <w:t>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Отделом кадрового обеспечения АМС  г.Владикавказа.</w:t>
      </w:r>
    </w:p>
    <w:p w:rsidR="00861A68" w:rsidRDefault="00861A68" w:rsidP="00861A68">
      <w:pPr>
        <w:autoSpaceDE w:val="0"/>
        <w:autoSpaceDN w:val="0"/>
        <w:adjustRightInd w:val="0"/>
        <w:jc w:val="right"/>
        <w:rPr>
          <w:color w:val="808080"/>
          <w:sz w:val="28"/>
          <w:szCs w:val="28"/>
        </w:rPr>
      </w:pPr>
    </w:p>
    <w:p w:rsidR="00861A68" w:rsidRDefault="00861A68" w:rsidP="00861A68">
      <w:pPr>
        <w:autoSpaceDE w:val="0"/>
        <w:autoSpaceDN w:val="0"/>
        <w:adjustRightInd w:val="0"/>
        <w:rPr>
          <w:color w:val="000000"/>
          <w:sz w:val="28"/>
          <w:szCs w:val="28"/>
        </w:rPr>
      </w:pPr>
    </w:p>
    <w:p w:rsidR="00861A68" w:rsidRPr="00C13EA8" w:rsidRDefault="00861A68" w:rsidP="00861A68">
      <w:pPr>
        <w:widowControl w:val="0"/>
        <w:autoSpaceDE w:val="0"/>
        <w:autoSpaceDN w:val="0"/>
        <w:adjustRightInd w:val="0"/>
        <w:rPr>
          <w:rFonts w:eastAsiaTheme="minorEastAsia"/>
          <w:sz w:val="18"/>
          <w:szCs w:val="18"/>
        </w:rPr>
      </w:pPr>
      <w:r>
        <w:rPr>
          <w:color w:val="000000"/>
          <w:sz w:val="28"/>
          <w:szCs w:val="28"/>
        </w:rPr>
        <w:t>______________________________________________________________</w:t>
      </w:r>
    </w:p>
    <w:bookmarkEnd w:id="0"/>
    <w:sectPr w:rsidR="00861A68" w:rsidRPr="00C13EA8" w:rsidSect="006C5E30">
      <w:pgSz w:w="11909" w:h="16834"/>
      <w:pgMar w:top="1134" w:right="1418" w:bottom="1134"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829" w:rsidRDefault="002C3829" w:rsidP="000D1212">
      <w:r>
        <w:separator/>
      </w:r>
    </w:p>
  </w:endnote>
  <w:endnote w:type="continuationSeparator" w:id="0">
    <w:p w:rsidR="002C3829" w:rsidRDefault="002C3829" w:rsidP="000D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829" w:rsidRDefault="002C3829" w:rsidP="000D1212">
      <w:r>
        <w:separator/>
      </w:r>
    </w:p>
  </w:footnote>
  <w:footnote w:type="continuationSeparator" w:id="0">
    <w:p w:rsidR="002C3829" w:rsidRDefault="002C3829" w:rsidP="000D1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4237A"/>
    <w:multiLevelType w:val="singleLevel"/>
    <w:tmpl w:val="4BDA7418"/>
    <w:lvl w:ilvl="0">
      <w:start w:val="2"/>
      <w:numFmt w:val="decimal"/>
      <w:lvlText w:val="1.%1."/>
      <w:legacy w:legacy="1" w:legacySpace="0" w:legacyIndent="461"/>
      <w:lvlJc w:val="left"/>
      <w:rPr>
        <w:rFonts w:ascii="Times New Roman" w:hAnsi="Times New Roman" w:cs="Times New Roman" w:hint="default"/>
      </w:rPr>
    </w:lvl>
  </w:abstractNum>
  <w:abstractNum w:abstractNumId="1">
    <w:nsid w:val="23EF3CB9"/>
    <w:multiLevelType w:val="singleLevel"/>
    <w:tmpl w:val="84C8690A"/>
    <w:lvl w:ilvl="0">
      <w:start w:val="7"/>
      <w:numFmt w:val="decimal"/>
      <w:lvlText w:val="1.%1."/>
      <w:legacy w:legacy="1" w:legacySpace="0" w:legacyIndent="461"/>
      <w:lvlJc w:val="left"/>
      <w:rPr>
        <w:rFonts w:ascii="Times New Roman" w:hAnsi="Times New Roman" w:cs="Times New Roman" w:hint="default"/>
      </w:rPr>
    </w:lvl>
  </w:abstractNum>
  <w:num w:numId="1">
    <w:abstractNumId w:val="0"/>
  </w:num>
  <w:num w:numId="2">
    <w:abstractNumId w:val="1"/>
  </w:num>
  <w:num w:numId="3">
    <w:abstractNumId w:val="0"/>
    <w:lvlOverride w:ilvl="0">
      <w:startOverride w:val="2"/>
    </w:lvlOverride>
  </w:num>
  <w:num w:numId="4">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A3"/>
    <w:rsid w:val="000366E8"/>
    <w:rsid w:val="000D1212"/>
    <w:rsid w:val="00151F4D"/>
    <w:rsid w:val="00184E32"/>
    <w:rsid w:val="0026748E"/>
    <w:rsid w:val="00281F28"/>
    <w:rsid w:val="002C16CD"/>
    <w:rsid w:val="002C3829"/>
    <w:rsid w:val="002C73A4"/>
    <w:rsid w:val="002E5B52"/>
    <w:rsid w:val="0037101C"/>
    <w:rsid w:val="003A2062"/>
    <w:rsid w:val="00415E09"/>
    <w:rsid w:val="00445CEF"/>
    <w:rsid w:val="004C0D7D"/>
    <w:rsid w:val="004E37A8"/>
    <w:rsid w:val="004E6B23"/>
    <w:rsid w:val="005567A3"/>
    <w:rsid w:val="005921D8"/>
    <w:rsid w:val="00605572"/>
    <w:rsid w:val="006060E6"/>
    <w:rsid w:val="0063504B"/>
    <w:rsid w:val="00660129"/>
    <w:rsid w:val="00686861"/>
    <w:rsid w:val="006A2C5E"/>
    <w:rsid w:val="006C5E30"/>
    <w:rsid w:val="0073083C"/>
    <w:rsid w:val="0075346D"/>
    <w:rsid w:val="007805AC"/>
    <w:rsid w:val="007C33BE"/>
    <w:rsid w:val="007D5247"/>
    <w:rsid w:val="00861A68"/>
    <w:rsid w:val="008A6241"/>
    <w:rsid w:val="008B7882"/>
    <w:rsid w:val="008F5C6D"/>
    <w:rsid w:val="00913481"/>
    <w:rsid w:val="009679EF"/>
    <w:rsid w:val="009C573A"/>
    <w:rsid w:val="009C619C"/>
    <w:rsid w:val="009E6053"/>
    <w:rsid w:val="009E7850"/>
    <w:rsid w:val="00A133E0"/>
    <w:rsid w:val="00A3209F"/>
    <w:rsid w:val="00A3764E"/>
    <w:rsid w:val="00A813FE"/>
    <w:rsid w:val="00A9796B"/>
    <w:rsid w:val="00A97B8D"/>
    <w:rsid w:val="00AA68EA"/>
    <w:rsid w:val="00AE43E4"/>
    <w:rsid w:val="00B064E1"/>
    <w:rsid w:val="00BD28A3"/>
    <w:rsid w:val="00C13EA8"/>
    <w:rsid w:val="00C44B76"/>
    <w:rsid w:val="00C52DC0"/>
    <w:rsid w:val="00C56E1F"/>
    <w:rsid w:val="00C70E9E"/>
    <w:rsid w:val="00D42B3D"/>
    <w:rsid w:val="00D5699B"/>
    <w:rsid w:val="00DC3022"/>
    <w:rsid w:val="00E50F57"/>
    <w:rsid w:val="00E959BC"/>
    <w:rsid w:val="00EB5505"/>
    <w:rsid w:val="00EF4F2B"/>
    <w:rsid w:val="00F65ABB"/>
    <w:rsid w:val="00F94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1A725-4D8B-40DF-A18E-161498FF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7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67A3"/>
    <w:pPr>
      <w:jc w:val="both"/>
    </w:pPr>
    <w:rPr>
      <w:sz w:val="28"/>
      <w:szCs w:val="28"/>
    </w:rPr>
  </w:style>
  <w:style w:type="character" w:customStyle="1" w:styleId="a4">
    <w:name w:val="Основной текст Знак"/>
    <w:basedOn w:val="a0"/>
    <w:link w:val="a3"/>
    <w:rsid w:val="005567A3"/>
    <w:rPr>
      <w:rFonts w:ascii="Times New Roman" w:eastAsia="Times New Roman" w:hAnsi="Times New Roman" w:cs="Times New Roman"/>
      <w:sz w:val="28"/>
      <w:szCs w:val="28"/>
      <w:lang w:eastAsia="ru-RU"/>
    </w:rPr>
  </w:style>
  <w:style w:type="paragraph" w:customStyle="1" w:styleId="a5">
    <w:name w:val="Знак"/>
    <w:basedOn w:val="a"/>
    <w:rsid w:val="005567A3"/>
    <w:pPr>
      <w:spacing w:before="100" w:beforeAutospacing="1" w:after="100" w:afterAutospacing="1"/>
    </w:pPr>
    <w:rPr>
      <w:rFonts w:ascii="Tahoma" w:hAnsi="Tahoma"/>
      <w:sz w:val="20"/>
      <w:szCs w:val="20"/>
      <w:lang w:val="en-US" w:eastAsia="en-US"/>
    </w:rPr>
  </w:style>
  <w:style w:type="character" w:customStyle="1" w:styleId="a6">
    <w:name w:val="Гипертекстовая ссылка"/>
    <w:rsid w:val="005567A3"/>
    <w:rPr>
      <w:rFonts w:ascii="Times New Roman" w:hAnsi="Times New Roman" w:cs="Times New Roman" w:hint="default"/>
      <w:color w:val="106BBE"/>
    </w:rPr>
  </w:style>
  <w:style w:type="paragraph" w:styleId="a7">
    <w:name w:val="List Paragraph"/>
    <w:basedOn w:val="a"/>
    <w:uiPriority w:val="34"/>
    <w:qFormat/>
    <w:rsid w:val="008B7882"/>
    <w:pPr>
      <w:ind w:left="720"/>
      <w:contextualSpacing/>
    </w:pPr>
  </w:style>
  <w:style w:type="paragraph" w:styleId="a8">
    <w:name w:val="Balloon Text"/>
    <w:basedOn w:val="a"/>
    <w:link w:val="a9"/>
    <w:uiPriority w:val="99"/>
    <w:semiHidden/>
    <w:unhideWhenUsed/>
    <w:rsid w:val="00DC3022"/>
    <w:rPr>
      <w:rFonts w:ascii="Segoe UI" w:hAnsi="Segoe UI" w:cs="Segoe UI"/>
      <w:sz w:val="18"/>
      <w:szCs w:val="18"/>
    </w:rPr>
  </w:style>
  <w:style w:type="character" w:customStyle="1" w:styleId="a9">
    <w:name w:val="Текст выноски Знак"/>
    <w:basedOn w:val="a0"/>
    <w:link w:val="a8"/>
    <w:uiPriority w:val="99"/>
    <w:semiHidden/>
    <w:rsid w:val="00DC3022"/>
    <w:rPr>
      <w:rFonts w:ascii="Segoe UI" w:eastAsia="Times New Roman" w:hAnsi="Segoe UI" w:cs="Segoe UI"/>
      <w:sz w:val="18"/>
      <w:szCs w:val="18"/>
      <w:lang w:eastAsia="ru-RU"/>
    </w:rPr>
  </w:style>
  <w:style w:type="table" w:styleId="aa">
    <w:name w:val="Table Grid"/>
    <w:basedOn w:val="a1"/>
    <w:uiPriority w:val="39"/>
    <w:rsid w:val="00605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1212"/>
    <w:pPr>
      <w:tabs>
        <w:tab w:val="center" w:pos="4677"/>
        <w:tab w:val="right" w:pos="9355"/>
      </w:tabs>
    </w:pPr>
  </w:style>
  <w:style w:type="character" w:customStyle="1" w:styleId="ac">
    <w:name w:val="Верхний колонтитул Знак"/>
    <w:basedOn w:val="a0"/>
    <w:link w:val="ab"/>
    <w:uiPriority w:val="99"/>
    <w:rsid w:val="000D1212"/>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0D1212"/>
    <w:pPr>
      <w:tabs>
        <w:tab w:val="center" w:pos="4677"/>
        <w:tab w:val="right" w:pos="9355"/>
      </w:tabs>
    </w:pPr>
  </w:style>
  <w:style w:type="character" w:customStyle="1" w:styleId="ae">
    <w:name w:val="Нижний колонтитул Знак"/>
    <w:basedOn w:val="a0"/>
    <w:link w:val="ad"/>
    <w:uiPriority w:val="99"/>
    <w:rsid w:val="000D1212"/>
    <w:rPr>
      <w:rFonts w:ascii="Times New Roman" w:eastAsia="Times New Roman" w:hAnsi="Times New Roman" w:cs="Times New Roman"/>
      <w:sz w:val="24"/>
      <w:szCs w:val="24"/>
      <w:lang w:eastAsia="ru-RU"/>
    </w:rPr>
  </w:style>
  <w:style w:type="paragraph" w:customStyle="1" w:styleId="ConsPlusNormal">
    <w:name w:val="ConsPlusNormal"/>
    <w:rsid w:val="00861A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861A6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
    <w:name w:val="Hyperlink"/>
    <w:basedOn w:val="a0"/>
    <w:uiPriority w:val="99"/>
    <w:semiHidden/>
    <w:unhideWhenUsed/>
    <w:rsid w:val="00861A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361087">
      <w:bodyDiv w:val="1"/>
      <w:marLeft w:val="0"/>
      <w:marRight w:val="0"/>
      <w:marTop w:val="0"/>
      <w:marBottom w:val="0"/>
      <w:divBdr>
        <w:top w:val="none" w:sz="0" w:space="0" w:color="auto"/>
        <w:left w:val="none" w:sz="0" w:space="0" w:color="auto"/>
        <w:bottom w:val="none" w:sz="0" w:space="0" w:color="auto"/>
        <w:right w:val="none" w:sz="0" w:space="0" w:color="auto"/>
      </w:divBdr>
    </w:div>
    <w:div w:id="148905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F95F50A403E9D491D8A8CFFC2D89F4A7E1AE53811EB2D364088C85ADY7wD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F95F50A403E9D491D8A8CFFC2D89F4A7E1AE53811EB2D364088C85ADY7wDM" TargetMode="External"/><Relationship Id="rId5" Type="http://schemas.openxmlformats.org/officeDocument/2006/relationships/webSettings" Target="webSettings.xml"/><Relationship Id="rId10" Type="http://schemas.openxmlformats.org/officeDocument/2006/relationships/hyperlink" Target="consultantplus://offline/ref=FCF95F50A403E9D491D8A8CFFC2D89F4A7E1AE53811EB2D364088C85ADY7wDM" TargetMode="External"/><Relationship Id="rId4" Type="http://schemas.openxmlformats.org/officeDocument/2006/relationships/settings" Target="settings.xml"/><Relationship Id="rId9" Type="http://schemas.openxmlformats.org/officeDocument/2006/relationships/hyperlink" Target="file:///E:\2016\&#1053;&#1055;&#1040;%202016\&#1054;%20&#1074;&#1085;&#1077;&#1089;&#1077;&#1085;&#1080;&#1080;%20&#1080;&#1079;&#1084;&#1077;&#1085;&#1077;&#1085;&#1080;&#1081;%20&#1074;%20&#8470;177\&#1054;&#1087;&#1091;&#1073;&#1083;&#1080;&#1082;&#1086;&#1074;&#1072;&#1090;&#1100;%20&#1085;&#1072;%20&#1057;&#1058;&#1054;&#1055;%20&#1050;&#1086;&#1088;&#1088;&#1091;&#1087;&#1094;&#1080;&#1103;\&#1055;&#108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8F190-FCDF-4ADB-8545-CE98C050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16</Pages>
  <Words>7077</Words>
  <Characters>40341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Цагараева</dc:creator>
  <cp:keywords/>
  <dc:description/>
  <cp:lastModifiedBy>Людмила Цагараева</cp:lastModifiedBy>
  <cp:revision>52</cp:revision>
  <cp:lastPrinted>2015-07-03T09:34:00Z</cp:lastPrinted>
  <dcterms:created xsi:type="dcterms:W3CDTF">2014-12-08T09:53:00Z</dcterms:created>
  <dcterms:modified xsi:type="dcterms:W3CDTF">2016-03-09T09:13:00Z</dcterms:modified>
</cp:coreProperties>
</file>