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E5A" w:rsidRDefault="00724E5A" w:rsidP="00724E5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724E5A">
        <w:rPr>
          <w:rFonts w:ascii="Times New Roman" w:eastAsia="Times New Roman" w:hAnsi="Times New Roman" w:cs="Times New Roman"/>
          <w:color w:val="000000"/>
          <w:sz w:val="24"/>
          <w:szCs w:val="24"/>
          <w:lang w:eastAsia="ru-RU"/>
        </w:rPr>
        <w:t>ПРОЕКТ</w:t>
      </w:r>
    </w:p>
    <w:p w:rsidR="001C2F59" w:rsidRPr="001C2F59" w:rsidRDefault="001C2F59" w:rsidP="00F72618">
      <w:pPr>
        <w:spacing w:after="0" w:line="240" w:lineRule="auto"/>
        <w:rPr>
          <w:rFonts w:ascii="Times New Roman" w:eastAsia="Times New Roman" w:hAnsi="Times New Roman" w:cs="Times New Roman"/>
          <w:color w:val="000000"/>
          <w:sz w:val="24"/>
          <w:szCs w:val="24"/>
          <w:lang w:eastAsia="ru-RU"/>
        </w:rPr>
      </w:pPr>
      <w:r w:rsidRPr="001C2F59">
        <w:rPr>
          <w:rFonts w:ascii="Times New Roman" w:eastAsia="Times New Roman" w:hAnsi="Times New Roman" w:cs="Times New Roman"/>
          <w:color w:val="000000"/>
          <w:sz w:val="24"/>
          <w:szCs w:val="24"/>
          <w:lang w:eastAsia="ru-RU"/>
        </w:rPr>
        <w:t>АДМИНИСТРАЦИЯ МЕСТНОГО САМОУПРАВЛЕНИЯ ГОРОДА ВЛАДИКАВКАЗА</w:t>
      </w:r>
    </w:p>
    <w:p w:rsidR="001C2F59" w:rsidRPr="001C2F59" w:rsidRDefault="001C2F59" w:rsidP="00F72618">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p>
    <w:p w:rsidR="001C2F59" w:rsidRPr="001C2F59" w:rsidRDefault="001C2F59" w:rsidP="00F72618">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p>
    <w:p w:rsidR="001C2F59" w:rsidRPr="001C2F59" w:rsidRDefault="001C2F59" w:rsidP="00F72618">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1C2F59">
        <w:rPr>
          <w:rFonts w:ascii="Times New Roman" w:eastAsia="Times New Roman" w:hAnsi="Times New Roman" w:cs="Times New Roman"/>
          <w:color w:val="000000"/>
          <w:sz w:val="26"/>
          <w:szCs w:val="26"/>
          <w:lang w:eastAsia="ru-RU"/>
        </w:rPr>
        <w:t>ПОСТАНОВЛЕНИЕ</w:t>
      </w:r>
    </w:p>
    <w:p w:rsidR="001C2F59" w:rsidRPr="001C2F59" w:rsidRDefault="001C2F59" w:rsidP="00F72618">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p>
    <w:p w:rsidR="001C2F59" w:rsidRPr="001C2F59" w:rsidRDefault="001C2F59" w:rsidP="00F72618">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p>
    <w:p w:rsidR="001C2F59" w:rsidRPr="001C2F59" w:rsidRDefault="001C2F59" w:rsidP="00F72618">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1C2F59">
        <w:rPr>
          <w:rFonts w:ascii="Times New Roman" w:eastAsia="Times New Roman" w:hAnsi="Times New Roman" w:cs="Times New Roman"/>
          <w:color w:val="000000"/>
          <w:sz w:val="26"/>
          <w:szCs w:val="26"/>
          <w:lang w:eastAsia="ru-RU"/>
        </w:rPr>
        <w:t>от «___</w:t>
      </w:r>
      <w:proofErr w:type="gramStart"/>
      <w:r w:rsidRPr="001C2F59">
        <w:rPr>
          <w:rFonts w:ascii="Times New Roman" w:eastAsia="Times New Roman" w:hAnsi="Times New Roman" w:cs="Times New Roman"/>
          <w:color w:val="000000"/>
          <w:sz w:val="26"/>
          <w:szCs w:val="26"/>
          <w:lang w:eastAsia="ru-RU"/>
        </w:rPr>
        <w:t>_»_</w:t>
      </w:r>
      <w:proofErr w:type="gramEnd"/>
      <w:r w:rsidRPr="001C2F59">
        <w:rPr>
          <w:rFonts w:ascii="Times New Roman" w:eastAsia="Times New Roman" w:hAnsi="Times New Roman" w:cs="Times New Roman"/>
          <w:color w:val="000000"/>
          <w:sz w:val="26"/>
          <w:szCs w:val="26"/>
          <w:lang w:eastAsia="ru-RU"/>
        </w:rPr>
        <w:t xml:space="preserve">_________2023г.                № _____                                      </w:t>
      </w:r>
    </w:p>
    <w:p w:rsidR="001C2F59" w:rsidRPr="001C2F59" w:rsidRDefault="001C2F59" w:rsidP="00F72618">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p>
    <w:p w:rsidR="001C2F59" w:rsidRPr="001C2F59" w:rsidRDefault="001C2F59" w:rsidP="00F72618">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p>
    <w:p w:rsidR="00B70C4B" w:rsidRPr="000256A2" w:rsidRDefault="00AB02D9" w:rsidP="00F72618">
      <w:pPr>
        <w:spacing w:after="0" w:line="240" w:lineRule="auto"/>
        <w:rPr>
          <w:rFonts w:ascii="Times New Roman" w:hAnsi="Times New Roman" w:cs="Times New Roman"/>
          <w:b/>
          <w:sz w:val="28"/>
          <w:szCs w:val="26"/>
        </w:rPr>
      </w:pPr>
      <w:r w:rsidRPr="000256A2">
        <w:rPr>
          <w:rFonts w:ascii="Times New Roman" w:hAnsi="Times New Roman" w:cs="Times New Roman"/>
          <w:b/>
          <w:sz w:val="28"/>
          <w:szCs w:val="26"/>
        </w:rPr>
        <w:t>Об утверждении административного</w:t>
      </w:r>
    </w:p>
    <w:p w:rsidR="00B70C4B" w:rsidRPr="000256A2" w:rsidRDefault="00AB02D9" w:rsidP="00F72618">
      <w:pPr>
        <w:spacing w:after="0" w:line="240" w:lineRule="auto"/>
        <w:rPr>
          <w:rFonts w:ascii="Times New Roman" w:hAnsi="Times New Roman" w:cs="Times New Roman"/>
          <w:b/>
          <w:sz w:val="28"/>
          <w:szCs w:val="26"/>
        </w:rPr>
      </w:pPr>
      <w:r w:rsidRPr="000256A2">
        <w:rPr>
          <w:rFonts w:ascii="Times New Roman" w:hAnsi="Times New Roman" w:cs="Times New Roman"/>
          <w:b/>
          <w:sz w:val="28"/>
          <w:szCs w:val="26"/>
        </w:rPr>
        <w:t>регламента предоставления</w:t>
      </w:r>
    </w:p>
    <w:p w:rsidR="00B70C4B" w:rsidRPr="000256A2" w:rsidRDefault="00AB02D9" w:rsidP="00F72618">
      <w:pPr>
        <w:spacing w:after="0" w:line="240" w:lineRule="auto"/>
        <w:rPr>
          <w:rFonts w:ascii="Times New Roman" w:hAnsi="Times New Roman" w:cs="Times New Roman"/>
          <w:b/>
          <w:sz w:val="28"/>
          <w:szCs w:val="26"/>
        </w:rPr>
      </w:pPr>
      <w:r w:rsidRPr="000256A2">
        <w:rPr>
          <w:rFonts w:ascii="Times New Roman" w:hAnsi="Times New Roman" w:cs="Times New Roman"/>
          <w:b/>
          <w:sz w:val="28"/>
          <w:szCs w:val="26"/>
        </w:rPr>
        <w:t>муниципальной услуги</w:t>
      </w:r>
    </w:p>
    <w:p w:rsidR="00B70C4B" w:rsidRPr="000256A2" w:rsidRDefault="00AB02D9" w:rsidP="00F72618">
      <w:pPr>
        <w:spacing w:after="0" w:line="240" w:lineRule="auto"/>
        <w:rPr>
          <w:rFonts w:ascii="Times New Roman" w:hAnsi="Times New Roman" w:cs="Times New Roman"/>
          <w:b/>
          <w:sz w:val="28"/>
          <w:szCs w:val="26"/>
        </w:rPr>
      </w:pPr>
      <w:r w:rsidRPr="000256A2">
        <w:rPr>
          <w:rFonts w:ascii="Times New Roman" w:hAnsi="Times New Roman" w:cs="Times New Roman"/>
          <w:b/>
          <w:sz w:val="28"/>
          <w:szCs w:val="26"/>
        </w:rPr>
        <w:t>«</w:t>
      </w:r>
      <w:bookmarkStart w:id="0" w:name="_Hlk69214485"/>
      <w:bookmarkEnd w:id="0"/>
      <w:r w:rsidRPr="000256A2">
        <w:rPr>
          <w:rFonts w:ascii="Times New Roman" w:hAnsi="Times New Roman" w:cs="Times New Roman"/>
          <w:b/>
          <w:sz w:val="28"/>
          <w:szCs w:val="26"/>
        </w:rPr>
        <w:t>Установление, изменение</w:t>
      </w:r>
      <w:r w:rsidR="00724E5A">
        <w:rPr>
          <w:rFonts w:ascii="Times New Roman" w:hAnsi="Times New Roman" w:cs="Times New Roman"/>
          <w:b/>
          <w:sz w:val="28"/>
          <w:szCs w:val="26"/>
        </w:rPr>
        <w:t>,</w:t>
      </w:r>
      <w:r w:rsidRPr="000256A2">
        <w:rPr>
          <w:rFonts w:ascii="Times New Roman" w:hAnsi="Times New Roman" w:cs="Times New Roman"/>
          <w:b/>
          <w:sz w:val="28"/>
          <w:szCs w:val="26"/>
        </w:rPr>
        <w:t xml:space="preserve"> отмена</w:t>
      </w:r>
    </w:p>
    <w:p w:rsidR="00B70C4B" w:rsidRPr="000256A2" w:rsidRDefault="00AB02D9" w:rsidP="00F72618">
      <w:pPr>
        <w:spacing w:after="0" w:line="240" w:lineRule="auto"/>
        <w:rPr>
          <w:rFonts w:ascii="Times New Roman" w:hAnsi="Times New Roman" w:cs="Times New Roman"/>
          <w:b/>
          <w:sz w:val="28"/>
          <w:szCs w:val="26"/>
        </w:rPr>
      </w:pPr>
      <w:r w:rsidRPr="000256A2">
        <w:rPr>
          <w:rFonts w:ascii="Times New Roman" w:hAnsi="Times New Roman" w:cs="Times New Roman"/>
          <w:b/>
          <w:sz w:val="28"/>
          <w:szCs w:val="26"/>
        </w:rPr>
        <w:t>муниципальных маршрутов</w:t>
      </w:r>
    </w:p>
    <w:p w:rsidR="00B70C4B" w:rsidRPr="000256A2" w:rsidRDefault="00AB02D9" w:rsidP="00F72618">
      <w:pPr>
        <w:spacing w:after="0" w:line="240" w:lineRule="auto"/>
        <w:rPr>
          <w:rFonts w:ascii="Times New Roman" w:hAnsi="Times New Roman" w:cs="Times New Roman"/>
          <w:b/>
          <w:sz w:val="28"/>
          <w:szCs w:val="26"/>
        </w:rPr>
      </w:pPr>
      <w:r w:rsidRPr="000256A2">
        <w:rPr>
          <w:rFonts w:ascii="Times New Roman" w:hAnsi="Times New Roman" w:cs="Times New Roman"/>
          <w:b/>
          <w:sz w:val="28"/>
          <w:szCs w:val="26"/>
        </w:rPr>
        <w:t>регулярных</w:t>
      </w:r>
      <w:r w:rsidR="00B70C4B" w:rsidRPr="000256A2">
        <w:rPr>
          <w:rFonts w:ascii="Times New Roman" w:hAnsi="Times New Roman" w:cs="Times New Roman"/>
          <w:b/>
          <w:sz w:val="28"/>
          <w:szCs w:val="26"/>
        </w:rPr>
        <w:t xml:space="preserve"> </w:t>
      </w:r>
      <w:r w:rsidRPr="000256A2">
        <w:rPr>
          <w:rFonts w:ascii="Times New Roman" w:hAnsi="Times New Roman" w:cs="Times New Roman"/>
          <w:b/>
          <w:sz w:val="28"/>
          <w:szCs w:val="26"/>
        </w:rPr>
        <w:t>перевозок в границах</w:t>
      </w:r>
    </w:p>
    <w:p w:rsidR="00AB02D9" w:rsidRPr="000256A2" w:rsidRDefault="00AB02D9" w:rsidP="00F72618">
      <w:pPr>
        <w:spacing w:after="0" w:line="240" w:lineRule="auto"/>
        <w:rPr>
          <w:rFonts w:ascii="Times New Roman" w:hAnsi="Times New Roman" w:cs="Times New Roman"/>
          <w:b/>
          <w:sz w:val="28"/>
          <w:szCs w:val="26"/>
        </w:rPr>
      </w:pPr>
      <w:r w:rsidRPr="000256A2">
        <w:rPr>
          <w:rFonts w:ascii="Times New Roman" w:hAnsi="Times New Roman" w:cs="Times New Roman"/>
          <w:b/>
          <w:sz w:val="28"/>
          <w:szCs w:val="26"/>
        </w:rPr>
        <w:t xml:space="preserve">городского округа </w:t>
      </w:r>
      <w:proofErr w:type="spellStart"/>
      <w:r w:rsidRPr="000256A2">
        <w:rPr>
          <w:rFonts w:ascii="Times New Roman" w:hAnsi="Times New Roman" w:cs="Times New Roman"/>
          <w:b/>
          <w:sz w:val="28"/>
          <w:szCs w:val="26"/>
        </w:rPr>
        <w:t>г.Владикавказ</w:t>
      </w:r>
      <w:proofErr w:type="spellEnd"/>
      <w:r w:rsidRPr="000256A2">
        <w:rPr>
          <w:rFonts w:ascii="Times New Roman" w:hAnsi="Times New Roman" w:cs="Times New Roman"/>
          <w:b/>
          <w:sz w:val="28"/>
          <w:szCs w:val="26"/>
        </w:rPr>
        <w:t>»</w:t>
      </w:r>
    </w:p>
    <w:p w:rsidR="00B70C4B" w:rsidRPr="009D5AAE" w:rsidRDefault="00B70C4B" w:rsidP="00F72618">
      <w:pPr>
        <w:spacing w:after="0" w:line="240" w:lineRule="auto"/>
        <w:rPr>
          <w:rFonts w:ascii="Times New Roman" w:hAnsi="Times New Roman" w:cs="Times New Roman"/>
          <w:b/>
          <w:sz w:val="26"/>
          <w:szCs w:val="26"/>
        </w:rPr>
      </w:pPr>
    </w:p>
    <w:p w:rsidR="00AB02D9" w:rsidRDefault="00AB02D9" w:rsidP="00F72618">
      <w:pPr>
        <w:spacing w:after="0" w:line="240" w:lineRule="auto"/>
        <w:ind w:firstLine="709"/>
        <w:jc w:val="both"/>
        <w:rPr>
          <w:rFonts w:ascii="Times New Roman" w:hAnsi="Times New Roman" w:cs="Times New Roman"/>
          <w:sz w:val="26"/>
          <w:szCs w:val="26"/>
        </w:rPr>
      </w:pPr>
    </w:p>
    <w:p w:rsidR="00BC39BF" w:rsidRPr="000256A2" w:rsidRDefault="00BC39BF" w:rsidP="00F72618">
      <w:pPr>
        <w:spacing w:after="0" w:line="240" w:lineRule="auto"/>
        <w:ind w:firstLine="709"/>
        <w:jc w:val="both"/>
        <w:rPr>
          <w:rFonts w:ascii="Times New Roman" w:hAnsi="Times New Roman" w:cs="Times New Roman"/>
          <w:sz w:val="28"/>
          <w:szCs w:val="26"/>
        </w:rPr>
      </w:pPr>
      <w:r w:rsidRPr="000256A2">
        <w:rPr>
          <w:rFonts w:ascii="Times New Roman" w:hAnsi="Times New Roman" w:cs="Times New Roman"/>
          <w:sz w:val="28"/>
          <w:szCs w:val="26"/>
        </w:rPr>
        <w:t xml:space="preserve">В соответствии с Федеральным законом от 27.07.2010 №210-ФЗ «Об организации предоставления государственных и муниципальных услуг»,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Постановлением Правительства Российской Федерации от 16.05.2011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постановлением администрации местного самоуправления </w:t>
      </w:r>
      <w:proofErr w:type="spellStart"/>
      <w:r w:rsidRPr="000256A2">
        <w:rPr>
          <w:rFonts w:ascii="Times New Roman" w:hAnsi="Times New Roman" w:cs="Times New Roman"/>
          <w:sz w:val="28"/>
          <w:szCs w:val="26"/>
        </w:rPr>
        <w:t>г.Владикавказа</w:t>
      </w:r>
      <w:proofErr w:type="spellEnd"/>
      <w:r w:rsidRPr="000256A2">
        <w:rPr>
          <w:rFonts w:ascii="Times New Roman" w:hAnsi="Times New Roman" w:cs="Times New Roman"/>
          <w:sz w:val="28"/>
          <w:szCs w:val="26"/>
        </w:rPr>
        <w:t xml:space="preserve"> от 15.07.2022 №1324 «Об утверждении порядка разработки и утверждения административных регламентов предоставления муниципальных услуг в АМС </w:t>
      </w:r>
      <w:proofErr w:type="spellStart"/>
      <w:r w:rsidRPr="000256A2">
        <w:rPr>
          <w:rFonts w:ascii="Times New Roman" w:hAnsi="Times New Roman" w:cs="Times New Roman"/>
          <w:sz w:val="28"/>
          <w:szCs w:val="26"/>
        </w:rPr>
        <w:t>г.Владикавказа</w:t>
      </w:r>
      <w:proofErr w:type="spellEnd"/>
      <w:r w:rsidRPr="000256A2">
        <w:rPr>
          <w:rFonts w:ascii="Times New Roman" w:hAnsi="Times New Roman" w:cs="Times New Roman"/>
          <w:sz w:val="28"/>
          <w:szCs w:val="26"/>
        </w:rPr>
        <w:t xml:space="preserve"> и порядка проведения экспертизы проектов административных регламентов», Уставом муниципального образования </w:t>
      </w:r>
      <w:proofErr w:type="spellStart"/>
      <w:r w:rsidRPr="000256A2">
        <w:rPr>
          <w:rFonts w:ascii="Times New Roman" w:hAnsi="Times New Roman" w:cs="Times New Roman"/>
          <w:sz w:val="28"/>
          <w:szCs w:val="26"/>
        </w:rPr>
        <w:t>г.Владикавказ</w:t>
      </w:r>
      <w:proofErr w:type="spellEnd"/>
      <w:r w:rsidRPr="000256A2">
        <w:rPr>
          <w:rFonts w:ascii="Times New Roman" w:hAnsi="Times New Roman" w:cs="Times New Roman"/>
          <w:sz w:val="28"/>
          <w:szCs w:val="26"/>
        </w:rPr>
        <w:t xml:space="preserve"> (</w:t>
      </w:r>
      <w:proofErr w:type="spellStart"/>
      <w:r w:rsidRPr="000256A2">
        <w:rPr>
          <w:rFonts w:ascii="Times New Roman" w:hAnsi="Times New Roman" w:cs="Times New Roman"/>
          <w:sz w:val="28"/>
          <w:szCs w:val="26"/>
        </w:rPr>
        <w:t>Дзауджикау</w:t>
      </w:r>
      <w:proofErr w:type="spellEnd"/>
      <w:r w:rsidRPr="000256A2">
        <w:rPr>
          <w:rFonts w:ascii="Times New Roman" w:hAnsi="Times New Roman" w:cs="Times New Roman"/>
          <w:sz w:val="28"/>
          <w:szCs w:val="26"/>
        </w:rPr>
        <w:t xml:space="preserve">), принятым решением Собрания представителей </w:t>
      </w:r>
      <w:proofErr w:type="spellStart"/>
      <w:r w:rsidRPr="000256A2">
        <w:rPr>
          <w:rFonts w:ascii="Times New Roman" w:hAnsi="Times New Roman" w:cs="Times New Roman"/>
          <w:sz w:val="28"/>
          <w:szCs w:val="26"/>
        </w:rPr>
        <w:t>г.Владикавказ</w:t>
      </w:r>
      <w:proofErr w:type="spellEnd"/>
      <w:r w:rsidRPr="000256A2">
        <w:rPr>
          <w:rFonts w:ascii="Times New Roman" w:hAnsi="Times New Roman" w:cs="Times New Roman"/>
          <w:sz w:val="28"/>
          <w:szCs w:val="26"/>
        </w:rPr>
        <w:t xml:space="preserve"> от 27.12.2005 (в редакции от 11.11.2022), р</w:t>
      </w:r>
      <w:r w:rsidRPr="000256A2">
        <w:rPr>
          <w:rFonts w:ascii="Times New Roman" w:hAnsi="Times New Roman" w:cs="Times New Roman"/>
          <w:bCs/>
          <w:sz w:val="28"/>
          <w:szCs w:val="26"/>
        </w:rPr>
        <w:t xml:space="preserve">ешением Собрания представителей </w:t>
      </w:r>
      <w:proofErr w:type="spellStart"/>
      <w:r w:rsidRPr="000256A2">
        <w:rPr>
          <w:rFonts w:ascii="Times New Roman" w:hAnsi="Times New Roman" w:cs="Times New Roman"/>
          <w:bCs/>
          <w:sz w:val="28"/>
          <w:szCs w:val="26"/>
        </w:rPr>
        <w:t>г.Владикавказ</w:t>
      </w:r>
      <w:proofErr w:type="spellEnd"/>
      <w:r w:rsidRPr="000256A2">
        <w:rPr>
          <w:rFonts w:ascii="Times New Roman" w:hAnsi="Times New Roman" w:cs="Times New Roman"/>
          <w:bCs/>
          <w:sz w:val="28"/>
          <w:szCs w:val="26"/>
        </w:rPr>
        <w:t xml:space="preserve"> от 23.12.2022 №40/103 (в редакции от 28.04.2023) «Об утверждении Положения об Управлении транспорта администрации местного самоуправления </w:t>
      </w:r>
      <w:proofErr w:type="spellStart"/>
      <w:r w:rsidRPr="000256A2">
        <w:rPr>
          <w:rFonts w:ascii="Times New Roman" w:hAnsi="Times New Roman" w:cs="Times New Roman"/>
          <w:bCs/>
          <w:sz w:val="28"/>
          <w:szCs w:val="26"/>
        </w:rPr>
        <w:t>г.Владикавказа</w:t>
      </w:r>
      <w:proofErr w:type="spellEnd"/>
      <w:r w:rsidRPr="000256A2">
        <w:rPr>
          <w:rFonts w:ascii="Times New Roman" w:hAnsi="Times New Roman" w:cs="Times New Roman"/>
          <w:bCs/>
          <w:sz w:val="28"/>
          <w:szCs w:val="26"/>
        </w:rPr>
        <w:t xml:space="preserve"> в новой редакции», </w:t>
      </w:r>
      <w:r w:rsidRPr="000256A2">
        <w:rPr>
          <w:rFonts w:ascii="Times New Roman" w:hAnsi="Times New Roman" w:cs="Times New Roman"/>
          <w:sz w:val="28"/>
          <w:szCs w:val="26"/>
        </w:rPr>
        <w:t>постановлением администрации местного самоуправле</w:t>
      </w:r>
      <w:r w:rsidR="00055F18">
        <w:rPr>
          <w:rFonts w:ascii="Times New Roman" w:hAnsi="Times New Roman" w:cs="Times New Roman"/>
          <w:sz w:val="28"/>
          <w:szCs w:val="26"/>
        </w:rPr>
        <w:t xml:space="preserve">ния </w:t>
      </w:r>
      <w:proofErr w:type="spellStart"/>
      <w:r w:rsidR="00055F18">
        <w:rPr>
          <w:rFonts w:ascii="Times New Roman" w:hAnsi="Times New Roman" w:cs="Times New Roman"/>
          <w:sz w:val="28"/>
          <w:szCs w:val="26"/>
        </w:rPr>
        <w:t>г.Владикавказа</w:t>
      </w:r>
      <w:proofErr w:type="spellEnd"/>
      <w:r w:rsidR="00055F18">
        <w:rPr>
          <w:rFonts w:ascii="Times New Roman" w:hAnsi="Times New Roman" w:cs="Times New Roman"/>
          <w:sz w:val="28"/>
          <w:szCs w:val="26"/>
        </w:rPr>
        <w:t xml:space="preserve"> от 17.03.2023</w:t>
      </w:r>
      <w:r w:rsidRPr="000256A2">
        <w:rPr>
          <w:rFonts w:ascii="Times New Roman" w:hAnsi="Times New Roman" w:cs="Times New Roman"/>
          <w:sz w:val="28"/>
          <w:szCs w:val="26"/>
        </w:rPr>
        <w:t xml:space="preserve"> №426 «Об утверждении Порядка установления, изменения, отмены муниципальных маршрутов регулярных перевозок на территории г</w:t>
      </w:r>
      <w:r w:rsidR="009A1886">
        <w:rPr>
          <w:rFonts w:ascii="Times New Roman" w:hAnsi="Times New Roman" w:cs="Times New Roman"/>
          <w:sz w:val="28"/>
          <w:szCs w:val="26"/>
        </w:rPr>
        <w:t xml:space="preserve">ородского округа </w:t>
      </w:r>
      <w:proofErr w:type="spellStart"/>
      <w:r w:rsidR="009A1886">
        <w:rPr>
          <w:rFonts w:ascii="Times New Roman" w:hAnsi="Times New Roman" w:cs="Times New Roman"/>
          <w:sz w:val="28"/>
          <w:szCs w:val="26"/>
        </w:rPr>
        <w:t>г.Владикавказ</w:t>
      </w:r>
      <w:proofErr w:type="spellEnd"/>
      <w:r w:rsidR="009A1886">
        <w:rPr>
          <w:rFonts w:ascii="Times New Roman" w:hAnsi="Times New Roman" w:cs="Times New Roman"/>
          <w:sz w:val="28"/>
          <w:szCs w:val="26"/>
        </w:rPr>
        <w:t>»</w:t>
      </w:r>
      <w:r w:rsidRPr="000256A2">
        <w:rPr>
          <w:rFonts w:ascii="Times New Roman" w:hAnsi="Times New Roman" w:cs="Times New Roman"/>
          <w:sz w:val="28"/>
          <w:szCs w:val="26"/>
        </w:rPr>
        <w:t xml:space="preserve"> администрация местного самоуправления </w:t>
      </w:r>
      <w:proofErr w:type="spellStart"/>
      <w:r w:rsidRPr="000256A2">
        <w:rPr>
          <w:rFonts w:ascii="Times New Roman" w:hAnsi="Times New Roman" w:cs="Times New Roman"/>
          <w:sz w:val="28"/>
          <w:szCs w:val="26"/>
        </w:rPr>
        <w:t>г.Владикавказа</w:t>
      </w:r>
      <w:proofErr w:type="spellEnd"/>
      <w:r w:rsidRPr="000256A2">
        <w:rPr>
          <w:rFonts w:ascii="Times New Roman" w:hAnsi="Times New Roman" w:cs="Times New Roman"/>
          <w:sz w:val="28"/>
          <w:szCs w:val="26"/>
        </w:rPr>
        <w:t xml:space="preserve"> ПОСТАНОВЛЯЕТ:</w:t>
      </w:r>
    </w:p>
    <w:p w:rsidR="00AB02D9" w:rsidRPr="000256A2" w:rsidRDefault="00AB02D9" w:rsidP="00F72618">
      <w:pPr>
        <w:numPr>
          <w:ilvl w:val="0"/>
          <w:numId w:val="1"/>
        </w:numPr>
        <w:tabs>
          <w:tab w:val="clear" w:pos="720"/>
        </w:tabs>
        <w:spacing w:after="0" w:line="240" w:lineRule="auto"/>
        <w:ind w:left="0" w:firstLine="709"/>
        <w:jc w:val="both"/>
        <w:rPr>
          <w:rFonts w:ascii="Times New Roman" w:hAnsi="Times New Roman" w:cs="Times New Roman"/>
          <w:sz w:val="28"/>
          <w:szCs w:val="26"/>
        </w:rPr>
      </w:pPr>
      <w:r w:rsidRPr="000256A2">
        <w:rPr>
          <w:rFonts w:ascii="Times New Roman" w:hAnsi="Times New Roman" w:cs="Times New Roman"/>
          <w:sz w:val="28"/>
          <w:szCs w:val="26"/>
        </w:rPr>
        <w:lastRenderedPageBreak/>
        <w:t xml:space="preserve">Утвердить прилагаемый </w:t>
      </w:r>
      <w:r w:rsidR="00BC39BF" w:rsidRPr="000256A2">
        <w:rPr>
          <w:rFonts w:ascii="Times New Roman" w:hAnsi="Times New Roman" w:cs="Times New Roman"/>
          <w:sz w:val="28"/>
          <w:szCs w:val="26"/>
        </w:rPr>
        <w:t xml:space="preserve">административный </w:t>
      </w:r>
      <w:r w:rsidRPr="000256A2">
        <w:rPr>
          <w:rFonts w:ascii="Times New Roman" w:hAnsi="Times New Roman" w:cs="Times New Roman"/>
          <w:sz w:val="28"/>
          <w:szCs w:val="26"/>
        </w:rPr>
        <w:t>регламент предоставления муниципальной услуги «Установление, изменение</w:t>
      </w:r>
      <w:r w:rsidR="00724E5A">
        <w:rPr>
          <w:rFonts w:ascii="Times New Roman" w:hAnsi="Times New Roman" w:cs="Times New Roman"/>
          <w:sz w:val="28"/>
          <w:szCs w:val="26"/>
        </w:rPr>
        <w:t xml:space="preserve">, </w:t>
      </w:r>
      <w:r w:rsidRPr="000256A2">
        <w:rPr>
          <w:rFonts w:ascii="Times New Roman" w:hAnsi="Times New Roman" w:cs="Times New Roman"/>
          <w:sz w:val="28"/>
          <w:szCs w:val="26"/>
        </w:rPr>
        <w:t>отмена муниципальных маршрутов регулярных перевозок</w:t>
      </w:r>
      <w:r w:rsidR="000256A2">
        <w:rPr>
          <w:rFonts w:ascii="Times New Roman" w:hAnsi="Times New Roman" w:cs="Times New Roman"/>
          <w:sz w:val="28"/>
          <w:szCs w:val="26"/>
        </w:rPr>
        <w:t xml:space="preserve"> в границах городского округа </w:t>
      </w:r>
      <w:proofErr w:type="spellStart"/>
      <w:r w:rsidR="000256A2">
        <w:rPr>
          <w:rFonts w:ascii="Times New Roman" w:hAnsi="Times New Roman" w:cs="Times New Roman"/>
          <w:sz w:val="28"/>
          <w:szCs w:val="26"/>
        </w:rPr>
        <w:t>г.Владикавказ</w:t>
      </w:r>
      <w:proofErr w:type="spellEnd"/>
      <w:r w:rsidRPr="000256A2">
        <w:rPr>
          <w:rFonts w:ascii="Times New Roman" w:hAnsi="Times New Roman" w:cs="Times New Roman"/>
          <w:sz w:val="28"/>
          <w:szCs w:val="26"/>
        </w:rPr>
        <w:t>».</w:t>
      </w:r>
    </w:p>
    <w:p w:rsidR="00B70C4B" w:rsidRPr="000256A2" w:rsidRDefault="00B70C4B" w:rsidP="00BC39BF">
      <w:pPr>
        <w:spacing w:after="0" w:line="240" w:lineRule="auto"/>
        <w:ind w:firstLine="709"/>
        <w:jc w:val="both"/>
        <w:rPr>
          <w:rFonts w:ascii="Times New Roman" w:hAnsi="Times New Roman" w:cs="Times New Roman"/>
          <w:sz w:val="28"/>
          <w:szCs w:val="26"/>
        </w:rPr>
      </w:pPr>
      <w:r w:rsidRPr="000256A2">
        <w:rPr>
          <w:rFonts w:ascii="Times New Roman" w:hAnsi="Times New Roman" w:cs="Times New Roman"/>
          <w:sz w:val="28"/>
          <w:szCs w:val="26"/>
        </w:rPr>
        <w:t>2.</w:t>
      </w:r>
      <w:r w:rsidR="00AB02D9" w:rsidRPr="000256A2">
        <w:rPr>
          <w:rFonts w:ascii="Times New Roman" w:hAnsi="Times New Roman" w:cs="Times New Roman"/>
          <w:sz w:val="28"/>
          <w:szCs w:val="26"/>
        </w:rPr>
        <w:t> </w:t>
      </w:r>
      <w:r w:rsidRPr="000256A2">
        <w:rPr>
          <w:rFonts w:ascii="Times New Roman" w:hAnsi="Times New Roman" w:cs="Times New Roman"/>
          <w:sz w:val="28"/>
          <w:szCs w:val="26"/>
        </w:rPr>
        <w:t>Управлению пресс-с</w:t>
      </w:r>
      <w:r w:rsidR="001C2F59" w:rsidRPr="000256A2">
        <w:rPr>
          <w:rFonts w:ascii="Times New Roman" w:hAnsi="Times New Roman" w:cs="Times New Roman"/>
          <w:sz w:val="28"/>
          <w:szCs w:val="26"/>
        </w:rPr>
        <w:t xml:space="preserve">лужбы главы АМС </w:t>
      </w:r>
      <w:proofErr w:type="spellStart"/>
      <w:r w:rsidR="001C2F59" w:rsidRPr="000256A2">
        <w:rPr>
          <w:rFonts w:ascii="Times New Roman" w:hAnsi="Times New Roman" w:cs="Times New Roman"/>
          <w:sz w:val="28"/>
          <w:szCs w:val="26"/>
        </w:rPr>
        <w:t>г.Владикавказа</w:t>
      </w:r>
      <w:proofErr w:type="spellEnd"/>
      <w:r w:rsidR="001C2F59" w:rsidRPr="000256A2">
        <w:rPr>
          <w:rFonts w:ascii="Times New Roman" w:hAnsi="Times New Roman" w:cs="Times New Roman"/>
          <w:sz w:val="28"/>
          <w:szCs w:val="26"/>
        </w:rPr>
        <w:t xml:space="preserve"> </w:t>
      </w:r>
      <w:r w:rsidR="000256A2">
        <w:rPr>
          <w:rFonts w:ascii="Times New Roman" w:hAnsi="Times New Roman" w:cs="Times New Roman"/>
          <w:sz w:val="28"/>
          <w:szCs w:val="26"/>
        </w:rPr>
        <w:t xml:space="preserve">                   </w:t>
      </w:r>
      <w:proofErr w:type="gramStart"/>
      <w:r w:rsidR="000256A2">
        <w:rPr>
          <w:rFonts w:ascii="Times New Roman" w:hAnsi="Times New Roman" w:cs="Times New Roman"/>
          <w:sz w:val="28"/>
          <w:szCs w:val="26"/>
        </w:rPr>
        <w:t xml:space="preserve">   </w:t>
      </w:r>
      <w:r w:rsidRPr="000256A2">
        <w:rPr>
          <w:rFonts w:ascii="Times New Roman" w:hAnsi="Times New Roman" w:cs="Times New Roman"/>
          <w:sz w:val="28"/>
          <w:szCs w:val="26"/>
        </w:rPr>
        <w:t>(</w:t>
      </w:r>
      <w:proofErr w:type="spellStart"/>
      <w:proofErr w:type="gramEnd"/>
      <w:r w:rsidRPr="000256A2">
        <w:rPr>
          <w:rFonts w:ascii="Times New Roman" w:hAnsi="Times New Roman" w:cs="Times New Roman"/>
          <w:sz w:val="28"/>
          <w:szCs w:val="26"/>
        </w:rPr>
        <w:t>Биазарти</w:t>
      </w:r>
      <w:proofErr w:type="spellEnd"/>
      <w:r w:rsidRPr="000256A2">
        <w:rPr>
          <w:rFonts w:ascii="Times New Roman" w:hAnsi="Times New Roman" w:cs="Times New Roman"/>
          <w:sz w:val="28"/>
          <w:szCs w:val="26"/>
        </w:rPr>
        <w:t xml:space="preserve"> Д.К.) опубликовать настоящее постановление в газете «Владикавказ» и на официальном сайте АМС </w:t>
      </w:r>
      <w:proofErr w:type="spellStart"/>
      <w:r w:rsidRPr="000256A2">
        <w:rPr>
          <w:rFonts w:ascii="Times New Roman" w:hAnsi="Times New Roman" w:cs="Times New Roman"/>
          <w:sz w:val="28"/>
          <w:szCs w:val="26"/>
        </w:rPr>
        <w:t>г.Владикавказа</w:t>
      </w:r>
      <w:proofErr w:type="spellEnd"/>
      <w:r w:rsidRPr="000256A2">
        <w:rPr>
          <w:rFonts w:ascii="Times New Roman" w:hAnsi="Times New Roman" w:cs="Times New Roman"/>
          <w:sz w:val="28"/>
          <w:szCs w:val="26"/>
        </w:rPr>
        <w:t xml:space="preserve"> и Собрания представителей </w:t>
      </w:r>
      <w:proofErr w:type="spellStart"/>
      <w:r w:rsidRPr="000256A2">
        <w:rPr>
          <w:rFonts w:ascii="Times New Roman" w:hAnsi="Times New Roman" w:cs="Times New Roman"/>
          <w:sz w:val="28"/>
          <w:szCs w:val="26"/>
        </w:rPr>
        <w:t>г.Владикавказ</w:t>
      </w:r>
      <w:proofErr w:type="spellEnd"/>
      <w:r w:rsidRPr="000256A2">
        <w:rPr>
          <w:rFonts w:ascii="Times New Roman" w:hAnsi="Times New Roman" w:cs="Times New Roman"/>
          <w:sz w:val="28"/>
          <w:szCs w:val="26"/>
        </w:rPr>
        <w:t xml:space="preserve">. </w:t>
      </w:r>
    </w:p>
    <w:p w:rsidR="00B70C4B" w:rsidRPr="000256A2" w:rsidRDefault="00BC39BF" w:rsidP="00F72618">
      <w:pPr>
        <w:tabs>
          <w:tab w:val="left" w:pos="749"/>
        </w:tabs>
        <w:spacing w:after="0" w:line="240" w:lineRule="auto"/>
        <w:ind w:firstLine="709"/>
        <w:jc w:val="both"/>
        <w:rPr>
          <w:rFonts w:ascii="Times New Roman" w:hAnsi="Times New Roman" w:cs="Times New Roman"/>
          <w:sz w:val="28"/>
          <w:szCs w:val="26"/>
        </w:rPr>
      </w:pPr>
      <w:r w:rsidRPr="000256A2">
        <w:rPr>
          <w:rFonts w:ascii="Times New Roman" w:hAnsi="Times New Roman" w:cs="Times New Roman"/>
          <w:sz w:val="28"/>
          <w:szCs w:val="26"/>
        </w:rPr>
        <w:t>3</w:t>
      </w:r>
      <w:r w:rsidR="00B70C4B" w:rsidRPr="000256A2">
        <w:rPr>
          <w:rFonts w:ascii="Times New Roman" w:hAnsi="Times New Roman" w:cs="Times New Roman"/>
          <w:sz w:val="28"/>
          <w:szCs w:val="26"/>
        </w:rPr>
        <w:t xml:space="preserve">.  Контроль над выполнением настоящего постановления возложить на первого заместителя главы администрации </w:t>
      </w:r>
      <w:proofErr w:type="spellStart"/>
      <w:r w:rsidR="00B70C4B" w:rsidRPr="000256A2">
        <w:rPr>
          <w:rFonts w:ascii="Times New Roman" w:hAnsi="Times New Roman" w:cs="Times New Roman"/>
          <w:sz w:val="28"/>
          <w:szCs w:val="26"/>
        </w:rPr>
        <w:t>Дзоблаева</w:t>
      </w:r>
      <w:proofErr w:type="spellEnd"/>
      <w:r w:rsidR="00B70C4B" w:rsidRPr="000256A2">
        <w:rPr>
          <w:rFonts w:ascii="Times New Roman" w:hAnsi="Times New Roman" w:cs="Times New Roman"/>
          <w:sz w:val="28"/>
          <w:szCs w:val="26"/>
        </w:rPr>
        <w:t xml:space="preserve"> З.К. </w:t>
      </w:r>
    </w:p>
    <w:p w:rsidR="00B70C4B" w:rsidRPr="000256A2" w:rsidRDefault="00B70C4B" w:rsidP="00F72618">
      <w:pPr>
        <w:tabs>
          <w:tab w:val="left" w:pos="749"/>
        </w:tabs>
        <w:spacing w:line="240" w:lineRule="auto"/>
        <w:jc w:val="both"/>
        <w:rPr>
          <w:rFonts w:ascii="Times New Roman" w:hAnsi="Times New Roman" w:cs="Times New Roman"/>
          <w:sz w:val="28"/>
          <w:szCs w:val="26"/>
        </w:rPr>
      </w:pPr>
      <w:r w:rsidRPr="000256A2">
        <w:rPr>
          <w:rFonts w:ascii="Times New Roman" w:hAnsi="Times New Roman" w:cs="Times New Roman"/>
          <w:sz w:val="28"/>
          <w:szCs w:val="26"/>
        </w:rPr>
        <w:tab/>
      </w:r>
    </w:p>
    <w:p w:rsidR="001C2F59" w:rsidRPr="000256A2" w:rsidRDefault="001C2F59" w:rsidP="00F72618">
      <w:pPr>
        <w:tabs>
          <w:tab w:val="left" w:pos="749"/>
        </w:tabs>
        <w:spacing w:line="240" w:lineRule="auto"/>
        <w:jc w:val="both"/>
        <w:rPr>
          <w:rFonts w:ascii="Times New Roman" w:hAnsi="Times New Roman" w:cs="Times New Roman"/>
          <w:sz w:val="28"/>
          <w:szCs w:val="26"/>
        </w:rPr>
      </w:pPr>
    </w:p>
    <w:p w:rsidR="00AB02D9" w:rsidRPr="000256A2" w:rsidRDefault="00B70C4B" w:rsidP="00F72618">
      <w:pPr>
        <w:tabs>
          <w:tab w:val="left" w:pos="749"/>
        </w:tabs>
        <w:spacing w:line="240" w:lineRule="auto"/>
        <w:jc w:val="both"/>
        <w:rPr>
          <w:rFonts w:ascii="Times New Roman" w:hAnsi="Times New Roman" w:cs="Times New Roman"/>
          <w:sz w:val="32"/>
          <w:szCs w:val="28"/>
        </w:rPr>
      </w:pPr>
      <w:r w:rsidRPr="000256A2">
        <w:rPr>
          <w:rFonts w:ascii="Times New Roman" w:hAnsi="Times New Roman" w:cs="Times New Roman"/>
          <w:sz w:val="28"/>
          <w:szCs w:val="26"/>
        </w:rPr>
        <w:t xml:space="preserve">Глава администрации                                  </w:t>
      </w:r>
      <w:r w:rsidR="009A1886">
        <w:rPr>
          <w:rFonts w:ascii="Times New Roman" w:hAnsi="Times New Roman" w:cs="Times New Roman"/>
          <w:sz w:val="28"/>
          <w:szCs w:val="26"/>
        </w:rPr>
        <w:t xml:space="preserve">                            </w:t>
      </w:r>
      <w:r w:rsidRPr="000256A2">
        <w:rPr>
          <w:rFonts w:ascii="Times New Roman" w:hAnsi="Times New Roman" w:cs="Times New Roman"/>
          <w:sz w:val="28"/>
          <w:szCs w:val="26"/>
        </w:rPr>
        <w:t xml:space="preserve">          В. </w:t>
      </w:r>
      <w:proofErr w:type="spellStart"/>
      <w:r w:rsidRPr="000256A2">
        <w:rPr>
          <w:rFonts w:ascii="Times New Roman" w:hAnsi="Times New Roman" w:cs="Times New Roman"/>
          <w:sz w:val="28"/>
          <w:szCs w:val="26"/>
        </w:rPr>
        <w:t>Мильдзихов</w:t>
      </w:r>
      <w:proofErr w:type="spellEnd"/>
    </w:p>
    <w:p w:rsidR="0013226D" w:rsidRDefault="0013226D" w:rsidP="0013226D">
      <w:pPr>
        <w:ind w:left="4254"/>
        <w:jc w:val="center"/>
        <w:rPr>
          <w:rFonts w:ascii="Times New Roman" w:hAnsi="Times New Roman" w:cs="Times New Roman"/>
          <w:sz w:val="28"/>
          <w:szCs w:val="28"/>
        </w:rPr>
      </w:pPr>
    </w:p>
    <w:p w:rsidR="0013226D" w:rsidRDefault="0013226D" w:rsidP="0013226D">
      <w:pPr>
        <w:ind w:left="4254"/>
        <w:jc w:val="center"/>
        <w:rPr>
          <w:rFonts w:ascii="Times New Roman" w:hAnsi="Times New Roman" w:cs="Times New Roman"/>
          <w:sz w:val="28"/>
          <w:szCs w:val="28"/>
        </w:rPr>
      </w:pPr>
    </w:p>
    <w:p w:rsidR="0013226D" w:rsidRDefault="0013226D" w:rsidP="0013226D">
      <w:pPr>
        <w:ind w:left="4254"/>
        <w:jc w:val="center"/>
        <w:rPr>
          <w:rFonts w:ascii="Times New Roman" w:hAnsi="Times New Roman" w:cs="Times New Roman"/>
          <w:sz w:val="28"/>
          <w:szCs w:val="28"/>
        </w:rPr>
      </w:pPr>
    </w:p>
    <w:p w:rsidR="0013226D" w:rsidRDefault="0013226D" w:rsidP="0013226D">
      <w:pPr>
        <w:ind w:left="4254"/>
        <w:jc w:val="center"/>
        <w:rPr>
          <w:rFonts w:ascii="Times New Roman" w:hAnsi="Times New Roman" w:cs="Times New Roman"/>
          <w:sz w:val="28"/>
          <w:szCs w:val="28"/>
        </w:rPr>
      </w:pPr>
    </w:p>
    <w:p w:rsidR="0013226D" w:rsidRDefault="0013226D" w:rsidP="0013226D">
      <w:pPr>
        <w:ind w:left="4254"/>
        <w:jc w:val="center"/>
        <w:rPr>
          <w:rFonts w:ascii="Times New Roman" w:hAnsi="Times New Roman" w:cs="Times New Roman"/>
          <w:sz w:val="28"/>
          <w:szCs w:val="28"/>
        </w:rPr>
      </w:pPr>
    </w:p>
    <w:p w:rsidR="0013226D" w:rsidRDefault="0013226D" w:rsidP="0013226D">
      <w:pPr>
        <w:ind w:left="4254"/>
        <w:jc w:val="center"/>
        <w:rPr>
          <w:rFonts w:ascii="Times New Roman" w:hAnsi="Times New Roman" w:cs="Times New Roman"/>
          <w:sz w:val="28"/>
          <w:szCs w:val="28"/>
        </w:rPr>
      </w:pPr>
    </w:p>
    <w:p w:rsidR="0013226D" w:rsidRDefault="0013226D" w:rsidP="0013226D">
      <w:pPr>
        <w:ind w:left="4254"/>
        <w:jc w:val="center"/>
        <w:rPr>
          <w:rFonts w:ascii="Times New Roman" w:hAnsi="Times New Roman" w:cs="Times New Roman"/>
          <w:sz w:val="28"/>
          <w:szCs w:val="28"/>
        </w:rPr>
      </w:pPr>
    </w:p>
    <w:p w:rsidR="0013226D" w:rsidRDefault="0013226D" w:rsidP="0013226D">
      <w:pPr>
        <w:ind w:left="4254"/>
        <w:jc w:val="center"/>
        <w:rPr>
          <w:rFonts w:ascii="Times New Roman" w:hAnsi="Times New Roman" w:cs="Times New Roman"/>
          <w:sz w:val="28"/>
          <w:szCs w:val="28"/>
        </w:rPr>
      </w:pPr>
    </w:p>
    <w:p w:rsidR="0013226D" w:rsidRDefault="0013226D" w:rsidP="0013226D">
      <w:pPr>
        <w:ind w:left="4254"/>
        <w:jc w:val="center"/>
        <w:rPr>
          <w:rFonts w:ascii="Times New Roman" w:hAnsi="Times New Roman" w:cs="Times New Roman"/>
          <w:sz w:val="28"/>
          <w:szCs w:val="28"/>
        </w:rPr>
      </w:pPr>
    </w:p>
    <w:p w:rsidR="0013226D" w:rsidRDefault="0013226D" w:rsidP="0013226D">
      <w:pPr>
        <w:ind w:left="4254"/>
        <w:jc w:val="center"/>
        <w:rPr>
          <w:rFonts w:ascii="Times New Roman" w:hAnsi="Times New Roman" w:cs="Times New Roman"/>
          <w:sz w:val="28"/>
          <w:szCs w:val="28"/>
        </w:rPr>
      </w:pPr>
    </w:p>
    <w:p w:rsidR="0013226D" w:rsidRDefault="0013226D" w:rsidP="0013226D">
      <w:pPr>
        <w:ind w:left="4254"/>
        <w:jc w:val="center"/>
        <w:rPr>
          <w:rFonts w:ascii="Times New Roman" w:hAnsi="Times New Roman" w:cs="Times New Roman"/>
          <w:sz w:val="28"/>
          <w:szCs w:val="28"/>
        </w:rPr>
      </w:pPr>
    </w:p>
    <w:p w:rsidR="0013226D" w:rsidRDefault="0013226D" w:rsidP="0013226D">
      <w:pPr>
        <w:ind w:left="4254"/>
        <w:jc w:val="center"/>
        <w:rPr>
          <w:rFonts w:ascii="Times New Roman" w:hAnsi="Times New Roman" w:cs="Times New Roman"/>
          <w:sz w:val="28"/>
          <w:szCs w:val="28"/>
        </w:rPr>
      </w:pPr>
    </w:p>
    <w:p w:rsidR="0013226D" w:rsidRDefault="0013226D" w:rsidP="0013226D">
      <w:pPr>
        <w:ind w:left="4254"/>
        <w:jc w:val="center"/>
        <w:rPr>
          <w:rFonts w:ascii="Times New Roman" w:hAnsi="Times New Roman" w:cs="Times New Roman"/>
          <w:sz w:val="28"/>
          <w:szCs w:val="28"/>
        </w:rPr>
      </w:pPr>
    </w:p>
    <w:p w:rsidR="0013226D" w:rsidRDefault="0013226D" w:rsidP="0013226D">
      <w:pPr>
        <w:ind w:left="4254"/>
        <w:jc w:val="center"/>
        <w:rPr>
          <w:rFonts w:ascii="Times New Roman" w:hAnsi="Times New Roman" w:cs="Times New Roman"/>
          <w:sz w:val="28"/>
          <w:szCs w:val="28"/>
        </w:rPr>
      </w:pPr>
    </w:p>
    <w:p w:rsidR="0013226D" w:rsidRDefault="0013226D" w:rsidP="0013226D">
      <w:pPr>
        <w:ind w:left="4254"/>
        <w:jc w:val="center"/>
        <w:rPr>
          <w:rFonts w:ascii="Times New Roman" w:hAnsi="Times New Roman" w:cs="Times New Roman"/>
          <w:sz w:val="28"/>
          <w:szCs w:val="28"/>
        </w:rPr>
      </w:pPr>
    </w:p>
    <w:p w:rsidR="0013226D" w:rsidRDefault="0013226D" w:rsidP="0013226D">
      <w:pPr>
        <w:ind w:left="4254"/>
        <w:jc w:val="center"/>
        <w:rPr>
          <w:rFonts w:ascii="Times New Roman" w:hAnsi="Times New Roman" w:cs="Times New Roman"/>
          <w:sz w:val="28"/>
          <w:szCs w:val="28"/>
        </w:rPr>
      </w:pPr>
    </w:p>
    <w:p w:rsidR="0013226D" w:rsidRDefault="0013226D" w:rsidP="0013226D">
      <w:pPr>
        <w:ind w:left="4254"/>
        <w:jc w:val="center"/>
        <w:rPr>
          <w:rFonts w:ascii="Times New Roman" w:hAnsi="Times New Roman" w:cs="Times New Roman"/>
          <w:sz w:val="28"/>
          <w:szCs w:val="28"/>
        </w:rPr>
      </w:pPr>
    </w:p>
    <w:p w:rsidR="0013226D" w:rsidRDefault="0013226D" w:rsidP="0013226D">
      <w:pPr>
        <w:ind w:left="4254"/>
        <w:jc w:val="center"/>
        <w:rPr>
          <w:rFonts w:ascii="Times New Roman" w:hAnsi="Times New Roman" w:cs="Times New Roman"/>
          <w:sz w:val="28"/>
          <w:szCs w:val="28"/>
        </w:rPr>
      </w:pPr>
    </w:p>
    <w:p w:rsidR="0013226D" w:rsidRDefault="0013226D" w:rsidP="0013226D">
      <w:pPr>
        <w:ind w:left="4254"/>
        <w:jc w:val="center"/>
        <w:rPr>
          <w:rFonts w:ascii="Times New Roman" w:hAnsi="Times New Roman" w:cs="Times New Roman"/>
          <w:sz w:val="28"/>
          <w:szCs w:val="28"/>
        </w:rPr>
      </w:pPr>
    </w:p>
    <w:p w:rsidR="0013226D" w:rsidRPr="0013226D" w:rsidRDefault="000256A2" w:rsidP="0013226D">
      <w:pPr>
        <w:ind w:left="4254"/>
        <w:jc w:val="center"/>
        <w:rPr>
          <w:rFonts w:ascii="Times New Roman" w:eastAsia="Times New Roman" w:hAnsi="Times New Roman" w:cs="Times New Roman"/>
          <w:sz w:val="28"/>
          <w:szCs w:val="28"/>
        </w:rPr>
      </w:pPr>
      <w:bookmarkStart w:id="1" w:name="_GoBack"/>
      <w:bookmarkEnd w:id="1"/>
      <w:r>
        <w:rPr>
          <w:rFonts w:ascii="Times New Roman" w:hAnsi="Times New Roman" w:cs="Times New Roman"/>
          <w:sz w:val="28"/>
          <w:szCs w:val="28"/>
        </w:rPr>
        <w:lastRenderedPageBreak/>
        <w:t> </w:t>
      </w:r>
      <w:r w:rsidR="0013226D" w:rsidRPr="0013226D">
        <w:rPr>
          <w:rFonts w:ascii="Times New Roman" w:eastAsia="Times New Roman" w:hAnsi="Times New Roman" w:cs="Times New Roman"/>
          <w:sz w:val="28"/>
          <w:szCs w:val="28"/>
        </w:rPr>
        <w:t>УТВЕРЖДЕН</w:t>
      </w:r>
    </w:p>
    <w:p w:rsidR="0013226D" w:rsidRPr="0013226D" w:rsidRDefault="0013226D" w:rsidP="0013226D">
      <w:pPr>
        <w:spacing w:after="0" w:line="240" w:lineRule="auto"/>
        <w:ind w:left="4254"/>
        <w:jc w:val="center"/>
        <w:rPr>
          <w:rFonts w:ascii="Times New Roman" w:eastAsia="Times New Roman" w:hAnsi="Times New Roman" w:cs="Times New Roman"/>
          <w:sz w:val="28"/>
          <w:szCs w:val="28"/>
        </w:rPr>
      </w:pPr>
      <w:r w:rsidRPr="0013226D">
        <w:rPr>
          <w:rFonts w:ascii="Times New Roman" w:eastAsia="Times New Roman" w:hAnsi="Times New Roman" w:cs="Times New Roman"/>
          <w:sz w:val="28"/>
          <w:szCs w:val="28"/>
        </w:rPr>
        <w:t>постановлением администрации</w:t>
      </w:r>
    </w:p>
    <w:p w:rsidR="0013226D" w:rsidRPr="0013226D" w:rsidRDefault="0013226D" w:rsidP="0013226D">
      <w:pPr>
        <w:spacing w:after="0" w:line="240" w:lineRule="auto"/>
        <w:ind w:left="4254"/>
        <w:jc w:val="center"/>
        <w:rPr>
          <w:rFonts w:ascii="Times New Roman" w:eastAsia="Times New Roman" w:hAnsi="Times New Roman" w:cs="Times New Roman"/>
          <w:sz w:val="28"/>
          <w:szCs w:val="28"/>
        </w:rPr>
      </w:pPr>
      <w:r w:rsidRPr="0013226D">
        <w:rPr>
          <w:rFonts w:ascii="Times New Roman" w:eastAsia="Times New Roman" w:hAnsi="Times New Roman" w:cs="Times New Roman"/>
          <w:sz w:val="28"/>
          <w:szCs w:val="28"/>
        </w:rPr>
        <w:t xml:space="preserve">местного самоуправления </w:t>
      </w:r>
      <w:proofErr w:type="spellStart"/>
      <w:r w:rsidRPr="0013226D">
        <w:rPr>
          <w:rFonts w:ascii="Times New Roman" w:eastAsia="Times New Roman" w:hAnsi="Times New Roman" w:cs="Times New Roman"/>
          <w:sz w:val="28"/>
          <w:szCs w:val="28"/>
        </w:rPr>
        <w:t>г.Владикавказ</w:t>
      </w:r>
      <w:proofErr w:type="spellEnd"/>
    </w:p>
    <w:p w:rsidR="0013226D" w:rsidRPr="0013226D" w:rsidRDefault="0013226D" w:rsidP="0013226D">
      <w:pPr>
        <w:spacing w:after="0" w:line="240" w:lineRule="auto"/>
        <w:ind w:left="4254"/>
        <w:jc w:val="center"/>
        <w:rPr>
          <w:rFonts w:ascii="Times New Roman" w:eastAsia="Times New Roman" w:hAnsi="Times New Roman" w:cs="Times New Roman"/>
          <w:sz w:val="28"/>
          <w:szCs w:val="28"/>
        </w:rPr>
      </w:pPr>
      <w:r w:rsidRPr="0013226D">
        <w:rPr>
          <w:rFonts w:ascii="Times New Roman" w:eastAsia="Times New Roman" w:hAnsi="Times New Roman" w:cs="Times New Roman"/>
          <w:sz w:val="28"/>
          <w:szCs w:val="28"/>
        </w:rPr>
        <w:t>от «___» ________ 2023 г. №</w:t>
      </w:r>
    </w:p>
    <w:p w:rsidR="0013226D" w:rsidRPr="0013226D" w:rsidRDefault="0013226D" w:rsidP="0013226D">
      <w:pPr>
        <w:widowControl w:val="0"/>
        <w:shd w:val="clear" w:color="auto" w:fill="FFFFFF"/>
        <w:autoSpaceDE w:val="0"/>
        <w:autoSpaceDN w:val="0"/>
        <w:adjustRightInd w:val="0"/>
        <w:spacing w:before="552" w:after="0" w:line="240" w:lineRule="auto"/>
        <w:jc w:val="center"/>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b/>
          <w:bCs/>
          <w:sz w:val="28"/>
          <w:szCs w:val="28"/>
          <w:lang w:eastAsia="ru-RU"/>
        </w:rPr>
        <w:t>АДМИНИСТРАТИВНЫЙ РЕГЛАМЕНТ</w:t>
      </w:r>
    </w:p>
    <w:p w:rsidR="0013226D" w:rsidRPr="0013226D" w:rsidRDefault="0013226D" w:rsidP="0013226D">
      <w:pPr>
        <w:widowControl w:val="0"/>
        <w:shd w:val="clear" w:color="auto" w:fill="FFFFFF"/>
        <w:autoSpaceDE w:val="0"/>
        <w:autoSpaceDN w:val="0"/>
        <w:adjustRightInd w:val="0"/>
        <w:spacing w:after="0" w:line="240" w:lineRule="auto"/>
        <w:ind w:left="341" w:right="288" w:firstLine="72"/>
        <w:jc w:val="center"/>
        <w:rPr>
          <w:rFonts w:ascii="Times New Roman" w:eastAsia="Times New Roman" w:hAnsi="Times New Roman" w:cs="Times New Roman"/>
          <w:b/>
          <w:sz w:val="28"/>
          <w:szCs w:val="28"/>
          <w:lang w:eastAsia="ru-RU"/>
        </w:rPr>
      </w:pPr>
      <w:r w:rsidRPr="0013226D">
        <w:rPr>
          <w:rFonts w:ascii="Times New Roman" w:eastAsia="Times New Roman" w:hAnsi="Times New Roman" w:cs="Times New Roman"/>
          <w:b/>
          <w:sz w:val="28"/>
          <w:szCs w:val="28"/>
          <w:lang w:eastAsia="ru-RU"/>
        </w:rPr>
        <w:t xml:space="preserve">предоставления муниципальной услуги </w:t>
      </w:r>
      <w:r w:rsidRPr="0013226D">
        <w:rPr>
          <w:rFonts w:ascii="Times New Roman" w:eastAsia="Times New Roman" w:hAnsi="Times New Roman" w:cs="Times New Roman"/>
          <w:b/>
          <w:spacing w:val="-1"/>
          <w:sz w:val="28"/>
          <w:szCs w:val="28"/>
          <w:lang w:eastAsia="ru-RU"/>
        </w:rPr>
        <w:t>«</w:t>
      </w:r>
      <w:r w:rsidRPr="0013226D">
        <w:rPr>
          <w:rFonts w:ascii="Times New Roman" w:eastAsia="Times New Roman" w:hAnsi="Times New Roman" w:cs="Times New Roman"/>
          <w:b/>
          <w:sz w:val="28"/>
          <w:szCs w:val="28"/>
          <w:lang w:eastAsia="ru-RU"/>
        </w:rPr>
        <w:t xml:space="preserve">Установление, изменение, отмена муниципальных маршрутов регулярных перевозок в границах городского округа </w:t>
      </w:r>
      <w:proofErr w:type="spellStart"/>
      <w:r w:rsidRPr="0013226D">
        <w:rPr>
          <w:rFonts w:ascii="Times New Roman" w:eastAsia="Times New Roman" w:hAnsi="Times New Roman" w:cs="Times New Roman"/>
          <w:b/>
          <w:sz w:val="28"/>
          <w:szCs w:val="28"/>
          <w:lang w:eastAsia="ru-RU"/>
        </w:rPr>
        <w:t>г.Владикавказ</w:t>
      </w:r>
      <w:proofErr w:type="spellEnd"/>
      <w:r w:rsidRPr="0013226D">
        <w:rPr>
          <w:rFonts w:ascii="Times New Roman" w:eastAsia="Times New Roman" w:hAnsi="Times New Roman" w:cs="Times New Roman"/>
          <w:b/>
          <w:sz w:val="28"/>
          <w:szCs w:val="28"/>
          <w:lang w:eastAsia="ru-RU"/>
        </w:rPr>
        <w:t>»</w:t>
      </w:r>
    </w:p>
    <w:p w:rsidR="0013226D" w:rsidRPr="0013226D" w:rsidRDefault="0013226D" w:rsidP="0013226D">
      <w:pPr>
        <w:widowControl w:val="0"/>
        <w:shd w:val="clear" w:color="auto" w:fill="FFFFFF"/>
        <w:autoSpaceDE w:val="0"/>
        <w:autoSpaceDN w:val="0"/>
        <w:adjustRightInd w:val="0"/>
        <w:spacing w:after="0" w:line="240" w:lineRule="auto"/>
        <w:ind w:left="341" w:right="288" w:firstLine="72"/>
        <w:jc w:val="both"/>
        <w:rPr>
          <w:rFonts w:ascii="Times New Roman" w:eastAsiaTheme="minorEastAsia" w:hAnsi="Times New Roman" w:cs="Times New Roman"/>
          <w:sz w:val="28"/>
          <w:szCs w:val="28"/>
          <w:lang w:eastAsia="ru-RU"/>
        </w:rPr>
      </w:pPr>
    </w:p>
    <w:p w:rsidR="0013226D" w:rsidRPr="0013226D" w:rsidRDefault="0013226D" w:rsidP="0013226D">
      <w:pPr>
        <w:widowControl w:val="0"/>
        <w:numPr>
          <w:ilvl w:val="0"/>
          <w:numId w:val="22"/>
        </w:numPr>
        <w:shd w:val="clear" w:color="auto" w:fill="FFFFFF"/>
        <w:autoSpaceDE w:val="0"/>
        <w:autoSpaceDN w:val="0"/>
        <w:adjustRightInd w:val="0"/>
        <w:spacing w:before="67" w:after="240" w:line="240" w:lineRule="auto"/>
        <w:ind w:left="0" w:firstLine="0"/>
        <w:jc w:val="center"/>
        <w:rPr>
          <w:rFonts w:ascii="Times New Roman" w:eastAsia="Times New Roman" w:hAnsi="Times New Roman" w:cs="Times New Roman"/>
          <w:b/>
          <w:bCs/>
          <w:sz w:val="28"/>
          <w:szCs w:val="28"/>
          <w:lang w:eastAsia="ru-RU"/>
        </w:rPr>
      </w:pPr>
      <w:r w:rsidRPr="0013226D">
        <w:rPr>
          <w:rFonts w:ascii="Times New Roman" w:eastAsia="Times New Roman" w:hAnsi="Times New Roman" w:cs="Times New Roman"/>
          <w:b/>
          <w:bCs/>
          <w:sz w:val="28"/>
          <w:szCs w:val="28"/>
          <w:lang w:eastAsia="ru-RU"/>
        </w:rPr>
        <w:t> ОБЩИЕ ПОЛОЖЕНИЯ</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xml:space="preserve">Административный регламент предоставления муниципальной услуги «Установление, изменение, отмена муниципальных маршрутов регулярных перевозок в границах городского округа </w:t>
      </w:r>
      <w:proofErr w:type="spellStart"/>
      <w:r w:rsidRPr="0013226D">
        <w:rPr>
          <w:rFonts w:ascii="Times New Roman" w:eastAsia="Times New Roman" w:hAnsi="Times New Roman" w:cs="Times New Roman"/>
          <w:bCs/>
          <w:sz w:val="28"/>
          <w:szCs w:val="28"/>
          <w:lang w:eastAsia="ru-RU"/>
        </w:rPr>
        <w:t>г.Владикавказ</w:t>
      </w:r>
      <w:proofErr w:type="spellEnd"/>
      <w:r w:rsidRPr="0013226D">
        <w:rPr>
          <w:rFonts w:ascii="Times New Roman" w:eastAsia="Times New Roman" w:hAnsi="Times New Roman" w:cs="Times New Roman"/>
          <w:bCs/>
          <w:sz w:val="28"/>
          <w:szCs w:val="28"/>
          <w:lang w:eastAsia="ru-RU"/>
        </w:rPr>
        <w:t xml:space="preserve">» (далее – Административный регламент) разработан в целях повышения качества предоставления муниципальной услуги, определяет сроки и последовательность действий Управления транспорта АМС </w:t>
      </w:r>
      <w:proofErr w:type="spellStart"/>
      <w:r w:rsidRPr="0013226D">
        <w:rPr>
          <w:rFonts w:ascii="Times New Roman" w:eastAsia="Times New Roman" w:hAnsi="Times New Roman" w:cs="Times New Roman"/>
          <w:bCs/>
          <w:sz w:val="28"/>
          <w:szCs w:val="28"/>
          <w:lang w:eastAsia="ru-RU"/>
        </w:rPr>
        <w:t>г.Владикавказа</w:t>
      </w:r>
      <w:proofErr w:type="spellEnd"/>
      <w:r w:rsidRPr="0013226D">
        <w:rPr>
          <w:rFonts w:ascii="Times New Roman" w:eastAsia="Times New Roman" w:hAnsi="Times New Roman" w:cs="Times New Roman"/>
          <w:bCs/>
          <w:sz w:val="28"/>
          <w:szCs w:val="28"/>
          <w:lang w:eastAsia="ru-RU"/>
        </w:rPr>
        <w:t xml:space="preserve"> (далее – Уполномоченный орган) по предоставлению муниципальной услуги, порядок и формы контроля предоставления муниципальной услуги, порядок и формы обжалования решений и действий (бездействий) органа, предоставляющего муниципальную услугу, а также должностных лиц, муниципальных служащих, участвующих в предоставлении муниципальной услуги.</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В качестве заявителей выступают юридические лица, индивидуальные предприниматели, уполномоченные участники договора простого товарищества, имеющие намерение осуществлять регулярные перевозки (установление муниципального маршрута регулярных перевозок) или осуществляющие регулярные перевозки (осуществляющие регулярные перевозки по предлагаемому к изменению или отмене маршруту) (далее – заявители).</w:t>
      </w:r>
    </w:p>
    <w:p w:rsidR="0013226D" w:rsidRPr="0013226D" w:rsidRDefault="0013226D" w:rsidP="0013226D">
      <w:pPr>
        <w:widowControl w:val="0"/>
        <w:shd w:val="clear" w:color="auto" w:fill="FFFFFF"/>
        <w:autoSpaceDE w:val="0"/>
        <w:autoSpaceDN w:val="0"/>
        <w:adjustRightInd w:val="0"/>
        <w:spacing w:before="67" w:after="0" w:line="240" w:lineRule="auto"/>
        <w:ind w:firstLine="709"/>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xml:space="preserve">От имени заявителей могут выступать лица, уполномоченные заявителем в соответствии с законодательством Российской Федерации           </w:t>
      </w:r>
      <w:proofErr w:type="gramStart"/>
      <w:r w:rsidRPr="0013226D">
        <w:rPr>
          <w:rFonts w:ascii="Times New Roman" w:eastAsia="Times New Roman" w:hAnsi="Times New Roman" w:cs="Times New Roman"/>
          <w:bCs/>
          <w:sz w:val="28"/>
          <w:szCs w:val="28"/>
          <w:lang w:eastAsia="ru-RU"/>
        </w:rPr>
        <w:t xml:space="preserve">   (</w:t>
      </w:r>
      <w:proofErr w:type="gramEnd"/>
      <w:r w:rsidRPr="0013226D">
        <w:rPr>
          <w:rFonts w:ascii="Times New Roman" w:eastAsia="Times New Roman" w:hAnsi="Times New Roman" w:cs="Times New Roman"/>
          <w:bCs/>
          <w:sz w:val="28"/>
          <w:szCs w:val="28"/>
          <w:lang w:eastAsia="ru-RU"/>
        </w:rPr>
        <w:t>далее – представители).</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sz w:val="28"/>
          <w:szCs w:val="28"/>
          <w:lang w:eastAsia="ru-RU"/>
        </w:rPr>
        <w:t>Положения Административного регламента распространяются на запросы о предоставлении муниципальной услуги, поступившие в письменной форме или в форме электронного документа через Единый портал государственных и муниципальных услуг (далее – заявление).</w:t>
      </w:r>
    </w:p>
    <w:p w:rsidR="0013226D" w:rsidRPr="0013226D" w:rsidRDefault="0013226D" w:rsidP="0013226D">
      <w:pPr>
        <w:widowControl w:val="0"/>
        <w:shd w:val="clear" w:color="auto" w:fill="FFFFFF"/>
        <w:autoSpaceDE w:val="0"/>
        <w:autoSpaceDN w:val="0"/>
        <w:adjustRightInd w:val="0"/>
        <w:spacing w:before="67" w:after="0" w:line="240" w:lineRule="auto"/>
        <w:ind w:left="709"/>
        <w:contextualSpacing/>
        <w:jc w:val="both"/>
        <w:rPr>
          <w:rFonts w:ascii="Times New Roman" w:eastAsia="Times New Roman" w:hAnsi="Times New Roman" w:cs="Times New Roman"/>
          <w:bCs/>
          <w:sz w:val="28"/>
          <w:szCs w:val="28"/>
          <w:lang w:eastAsia="ru-RU"/>
        </w:rPr>
      </w:pPr>
    </w:p>
    <w:p w:rsidR="0013226D" w:rsidRPr="0013226D" w:rsidRDefault="0013226D" w:rsidP="0013226D">
      <w:pPr>
        <w:widowControl w:val="0"/>
        <w:numPr>
          <w:ilvl w:val="0"/>
          <w:numId w:val="22"/>
        </w:numPr>
        <w:shd w:val="clear" w:color="auto" w:fill="FFFFFF"/>
        <w:autoSpaceDE w:val="0"/>
        <w:autoSpaceDN w:val="0"/>
        <w:adjustRightInd w:val="0"/>
        <w:spacing w:before="67" w:after="240" w:line="240" w:lineRule="auto"/>
        <w:ind w:left="0" w:firstLine="0"/>
        <w:jc w:val="center"/>
        <w:rPr>
          <w:rFonts w:ascii="Times New Roman" w:eastAsia="Times New Roman" w:hAnsi="Times New Roman" w:cs="Times New Roman"/>
          <w:b/>
          <w:bCs/>
          <w:sz w:val="28"/>
          <w:szCs w:val="28"/>
          <w:lang w:eastAsia="ru-RU"/>
        </w:rPr>
      </w:pPr>
      <w:r w:rsidRPr="0013226D">
        <w:rPr>
          <w:rFonts w:ascii="Times New Roman" w:eastAsia="Times New Roman" w:hAnsi="Times New Roman" w:cs="Times New Roman"/>
          <w:b/>
          <w:bCs/>
          <w:sz w:val="28"/>
          <w:szCs w:val="28"/>
          <w:lang w:eastAsia="ru-RU"/>
        </w:rPr>
        <w:t>СТАНДАРТ ПРЕДОСТАВЛЕНИЯ МУНИЦИПАЛЬНОЙ УСЛУГИ</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jc w:val="both"/>
        <w:rPr>
          <w:rFonts w:ascii="Times New Roman" w:eastAsia="Times New Roman" w:hAnsi="Times New Roman" w:cs="Times New Roman"/>
          <w:b/>
          <w:bCs/>
          <w:sz w:val="28"/>
          <w:szCs w:val="28"/>
          <w:lang w:eastAsia="ru-RU"/>
        </w:rPr>
      </w:pPr>
      <w:r w:rsidRPr="0013226D">
        <w:rPr>
          <w:rFonts w:ascii="Times New Roman" w:eastAsia="Times New Roman" w:hAnsi="Times New Roman" w:cs="Times New Roman"/>
          <w:bCs/>
          <w:sz w:val="28"/>
          <w:szCs w:val="28"/>
          <w:lang w:eastAsia="ru-RU"/>
        </w:rPr>
        <w:t xml:space="preserve">Наименование муниципальной услуги, порядок предоставления </w:t>
      </w:r>
      <w:r w:rsidRPr="0013226D">
        <w:rPr>
          <w:rFonts w:ascii="Times New Roman" w:eastAsia="Times New Roman" w:hAnsi="Times New Roman" w:cs="Times New Roman"/>
          <w:bCs/>
          <w:sz w:val="28"/>
          <w:szCs w:val="28"/>
          <w:lang w:eastAsia="ru-RU"/>
        </w:rPr>
        <w:lastRenderedPageBreak/>
        <w:t xml:space="preserve">которой определяется настоящим Регламентом: «Установление, изменение, отмена муниципальных маршрутов регулярных перевозок в границах городского округа </w:t>
      </w:r>
      <w:proofErr w:type="spellStart"/>
      <w:r w:rsidRPr="0013226D">
        <w:rPr>
          <w:rFonts w:ascii="Times New Roman" w:eastAsia="Times New Roman" w:hAnsi="Times New Roman" w:cs="Times New Roman"/>
          <w:bCs/>
          <w:sz w:val="28"/>
          <w:szCs w:val="28"/>
          <w:lang w:eastAsia="ru-RU"/>
        </w:rPr>
        <w:t>г.Владикавказ</w:t>
      </w:r>
      <w:proofErr w:type="spellEnd"/>
      <w:r w:rsidRPr="0013226D">
        <w:rPr>
          <w:rFonts w:ascii="Times New Roman" w:eastAsia="Times New Roman" w:hAnsi="Times New Roman" w:cs="Times New Roman"/>
          <w:bCs/>
          <w:sz w:val="28"/>
          <w:szCs w:val="28"/>
          <w:lang w:eastAsia="ru-RU"/>
        </w:rPr>
        <w:t>».</w:t>
      </w:r>
    </w:p>
    <w:p w:rsidR="0013226D" w:rsidRPr="0013226D" w:rsidRDefault="0013226D" w:rsidP="0013226D">
      <w:pPr>
        <w:widowControl w:val="0"/>
        <w:shd w:val="clear" w:color="auto" w:fill="FFFFFF"/>
        <w:autoSpaceDE w:val="0"/>
        <w:autoSpaceDN w:val="0"/>
        <w:adjustRightInd w:val="0"/>
        <w:spacing w:after="0" w:line="240" w:lineRule="auto"/>
        <w:ind w:right="14" w:firstLine="701"/>
        <w:jc w:val="both"/>
        <w:rPr>
          <w:rFonts w:ascii="Times New Roman" w:eastAsia="Times New Roman" w:hAnsi="Times New Roman" w:cs="Times New Roman"/>
          <w:sz w:val="28"/>
          <w:szCs w:val="28"/>
          <w:lang w:eastAsia="ru-RU"/>
        </w:rPr>
      </w:pPr>
      <w:r w:rsidRPr="0013226D">
        <w:rPr>
          <w:rFonts w:ascii="Times New Roman" w:eastAsia="Times New Roman" w:hAnsi="Times New Roman" w:cs="Times New Roman"/>
          <w:bCs/>
          <w:sz w:val="28"/>
          <w:szCs w:val="28"/>
          <w:lang w:eastAsia="ru-RU"/>
        </w:rPr>
        <w:t xml:space="preserve">Муниципальная услуга предоставляется АМС </w:t>
      </w:r>
      <w:proofErr w:type="spellStart"/>
      <w:r w:rsidRPr="0013226D">
        <w:rPr>
          <w:rFonts w:ascii="Times New Roman" w:eastAsia="Times New Roman" w:hAnsi="Times New Roman" w:cs="Times New Roman"/>
          <w:bCs/>
          <w:sz w:val="28"/>
          <w:szCs w:val="28"/>
          <w:lang w:eastAsia="ru-RU"/>
        </w:rPr>
        <w:t>г.Владикавказа</w:t>
      </w:r>
      <w:proofErr w:type="spellEnd"/>
      <w:r w:rsidRPr="0013226D">
        <w:rPr>
          <w:rFonts w:ascii="Times New Roman" w:eastAsia="Times New Roman" w:hAnsi="Times New Roman" w:cs="Times New Roman"/>
          <w:bCs/>
          <w:sz w:val="28"/>
          <w:szCs w:val="28"/>
          <w:lang w:eastAsia="ru-RU"/>
        </w:rPr>
        <w:t xml:space="preserve"> в лице Управления транспорта АМС </w:t>
      </w:r>
      <w:proofErr w:type="spellStart"/>
      <w:r w:rsidRPr="0013226D">
        <w:rPr>
          <w:rFonts w:ascii="Times New Roman" w:eastAsia="Times New Roman" w:hAnsi="Times New Roman" w:cs="Times New Roman"/>
          <w:bCs/>
          <w:sz w:val="28"/>
          <w:szCs w:val="28"/>
          <w:lang w:eastAsia="ru-RU"/>
        </w:rPr>
        <w:t>г.Владикавказа</w:t>
      </w:r>
      <w:proofErr w:type="spellEnd"/>
      <w:r w:rsidRPr="0013226D">
        <w:rPr>
          <w:rFonts w:ascii="Times New Roman" w:eastAsia="Times New Roman" w:hAnsi="Times New Roman" w:cs="Times New Roman"/>
          <w:bCs/>
          <w:sz w:val="28"/>
          <w:szCs w:val="28"/>
          <w:lang w:eastAsia="ru-RU"/>
        </w:rPr>
        <w:t xml:space="preserve"> (далее – Уполномоченный орган). Административные действия в соответствии с установленным распределением должностных обязанностей выполняются муниципальными служащими Уполномоченного органа по адресу:</w:t>
      </w:r>
      <w:r w:rsidRPr="0013226D">
        <w:rPr>
          <w:rFonts w:ascii="Times New Roman" w:eastAsiaTheme="minorEastAsia" w:hAnsi="Times New Roman" w:cs="Times New Roman"/>
          <w:spacing w:val="-1"/>
          <w:sz w:val="28"/>
          <w:szCs w:val="28"/>
          <w:lang w:eastAsia="ru-RU"/>
        </w:rPr>
        <w:t xml:space="preserve"> 362025, РСО-Алания, г. Владикавказ ул. </w:t>
      </w:r>
      <w:proofErr w:type="spellStart"/>
      <w:r w:rsidRPr="0013226D">
        <w:rPr>
          <w:rFonts w:ascii="Times New Roman" w:eastAsiaTheme="minorEastAsia" w:hAnsi="Times New Roman" w:cs="Times New Roman"/>
          <w:spacing w:val="-1"/>
          <w:sz w:val="28"/>
          <w:szCs w:val="28"/>
          <w:lang w:eastAsia="ru-RU"/>
        </w:rPr>
        <w:t>Джанаева</w:t>
      </w:r>
      <w:proofErr w:type="spellEnd"/>
      <w:r w:rsidRPr="0013226D">
        <w:rPr>
          <w:rFonts w:ascii="Times New Roman" w:eastAsiaTheme="minorEastAsia" w:hAnsi="Times New Roman" w:cs="Times New Roman"/>
          <w:spacing w:val="-1"/>
          <w:sz w:val="28"/>
          <w:szCs w:val="28"/>
          <w:lang w:eastAsia="ru-RU"/>
        </w:rPr>
        <w:t xml:space="preserve">, 36, 4 этаж, </w:t>
      </w:r>
      <w:proofErr w:type="spellStart"/>
      <w:r w:rsidRPr="0013226D">
        <w:rPr>
          <w:rFonts w:ascii="Times New Roman" w:eastAsiaTheme="minorEastAsia" w:hAnsi="Times New Roman" w:cs="Times New Roman"/>
          <w:spacing w:val="-1"/>
          <w:sz w:val="28"/>
          <w:szCs w:val="28"/>
          <w:lang w:eastAsia="ru-RU"/>
        </w:rPr>
        <w:t>каб</w:t>
      </w:r>
      <w:proofErr w:type="spellEnd"/>
      <w:r w:rsidRPr="0013226D">
        <w:rPr>
          <w:rFonts w:ascii="Times New Roman" w:eastAsiaTheme="minorEastAsia" w:hAnsi="Times New Roman" w:cs="Times New Roman"/>
          <w:spacing w:val="-1"/>
          <w:sz w:val="28"/>
          <w:szCs w:val="28"/>
          <w:lang w:eastAsia="ru-RU"/>
        </w:rPr>
        <w:t>. №7, тел. 77-06-04, адрес</w:t>
      </w:r>
      <w:r w:rsidRPr="0013226D">
        <w:rPr>
          <w:rFonts w:ascii="Times New Roman" w:eastAsia="Times New Roman" w:hAnsi="Times New Roman" w:cs="Times New Roman"/>
          <w:sz w:val="28"/>
          <w:szCs w:val="28"/>
          <w:lang w:eastAsia="ru-RU"/>
        </w:rPr>
        <w:t xml:space="preserve"> электронной почты: </w:t>
      </w:r>
      <w:proofErr w:type="spellStart"/>
      <w:r w:rsidRPr="0013226D">
        <w:rPr>
          <w:rFonts w:ascii="Times New Roman" w:eastAsia="Times New Roman" w:hAnsi="Times New Roman" w:cs="Times New Roman"/>
          <w:sz w:val="28"/>
          <w:szCs w:val="28"/>
          <w:lang w:val="en-US" w:eastAsia="ru-RU"/>
        </w:rPr>
        <w:t>ut</w:t>
      </w:r>
      <w:proofErr w:type="spellEnd"/>
      <w:r w:rsidRPr="0013226D">
        <w:rPr>
          <w:rFonts w:ascii="Times New Roman" w:eastAsia="Times New Roman" w:hAnsi="Times New Roman" w:cs="Times New Roman"/>
          <w:sz w:val="28"/>
          <w:szCs w:val="28"/>
          <w:lang w:eastAsia="ru-RU"/>
        </w:rPr>
        <w:t>-</w:t>
      </w:r>
      <w:proofErr w:type="spellStart"/>
      <w:r w:rsidRPr="0013226D">
        <w:rPr>
          <w:rFonts w:ascii="Times New Roman" w:eastAsia="Times New Roman" w:hAnsi="Times New Roman" w:cs="Times New Roman"/>
          <w:sz w:val="28"/>
          <w:szCs w:val="28"/>
          <w:lang w:val="en-US" w:eastAsia="ru-RU"/>
        </w:rPr>
        <w:t>ams</w:t>
      </w:r>
      <w:proofErr w:type="spellEnd"/>
      <w:r w:rsidRPr="0013226D">
        <w:rPr>
          <w:rFonts w:ascii="Times New Roman" w:eastAsia="Times New Roman" w:hAnsi="Times New Roman" w:cs="Times New Roman"/>
          <w:sz w:val="28"/>
          <w:szCs w:val="28"/>
          <w:lang w:eastAsia="ru-RU"/>
        </w:rPr>
        <w:t>@</w:t>
      </w:r>
      <w:proofErr w:type="spellStart"/>
      <w:r w:rsidRPr="0013226D">
        <w:rPr>
          <w:rFonts w:ascii="Times New Roman" w:eastAsia="Times New Roman" w:hAnsi="Times New Roman" w:cs="Times New Roman"/>
          <w:sz w:val="28"/>
          <w:szCs w:val="28"/>
          <w:lang w:val="en-US" w:eastAsia="ru-RU"/>
        </w:rPr>
        <w:t>rso</w:t>
      </w:r>
      <w:proofErr w:type="spellEnd"/>
      <w:r w:rsidRPr="0013226D">
        <w:rPr>
          <w:rFonts w:ascii="Times New Roman" w:eastAsia="Times New Roman" w:hAnsi="Times New Roman" w:cs="Times New Roman"/>
          <w:sz w:val="28"/>
          <w:szCs w:val="28"/>
          <w:lang w:eastAsia="ru-RU"/>
        </w:rPr>
        <w:t>-</w:t>
      </w:r>
      <w:r w:rsidRPr="0013226D">
        <w:rPr>
          <w:rFonts w:ascii="Times New Roman" w:eastAsia="Times New Roman" w:hAnsi="Times New Roman" w:cs="Times New Roman"/>
          <w:sz w:val="28"/>
          <w:szCs w:val="28"/>
          <w:lang w:val="en-US" w:eastAsia="ru-RU"/>
        </w:rPr>
        <w:t>a</w:t>
      </w:r>
      <w:r w:rsidRPr="0013226D">
        <w:rPr>
          <w:rFonts w:ascii="Times New Roman" w:eastAsia="Times New Roman" w:hAnsi="Times New Roman" w:cs="Times New Roman"/>
          <w:sz w:val="28"/>
          <w:szCs w:val="28"/>
          <w:lang w:eastAsia="ru-RU"/>
        </w:rPr>
        <w:t>.</w:t>
      </w:r>
      <w:proofErr w:type="spellStart"/>
      <w:r w:rsidRPr="0013226D">
        <w:rPr>
          <w:rFonts w:ascii="Times New Roman" w:eastAsia="Times New Roman" w:hAnsi="Times New Roman" w:cs="Times New Roman"/>
          <w:sz w:val="28"/>
          <w:szCs w:val="28"/>
          <w:lang w:val="en-US" w:eastAsia="ru-RU"/>
        </w:rPr>
        <w:t>ru</w:t>
      </w:r>
      <w:proofErr w:type="spellEnd"/>
      <w:r w:rsidRPr="0013226D">
        <w:rPr>
          <w:rFonts w:ascii="Times New Roman" w:eastAsia="Times New Roman" w:hAnsi="Times New Roman" w:cs="Times New Roman"/>
          <w:sz w:val="28"/>
          <w:szCs w:val="28"/>
          <w:lang w:eastAsia="ru-RU"/>
        </w:rPr>
        <w:t>, а</w:t>
      </w:r>
      <w:r w:rsidRPr="0013226D">
        <w:rPr>
          <w:rFonts w:ascii="Times New Roman" w:eastAsia="Times New Roman" w:hAnsi="Times New Roman" w:cs="Times New Roman"/>
          <w:spacing w:val="-11"/>
          <w:sz w:val="28"/>
          <w:szCs w:val="28"/>
          <w:lang w:eastAsia="ru-RU"/>
        </w:rPr>
        <w:t>дрес официального сайта</w:t>
      </w:r>
      <w:r w:rsidRPr="0013226D">
        <w:rPr>
          <w:rFonts w:ascii="Times New Roman" w:eastAsia="Times New Roman" w:hAnsi="Times New Roman" w:cs="Times New Roman"/>
          <w:sz w:val="28"/>
          <w:szCs w:val="28"/>
          <w:lang w:eastAsia="ru-RU"/>
        </w:rPr>
        <w:t xml:space="preserve">: </w:t>
      </w:r>
      <w:bookmarkStart w:id="2" w:name="sub_1315"/>
      <w:r w:rsidRPr="0013226D">
        <w:rPr>
          <w:rFonts w:ascii="Times New Roman" w:eastAsia="Times New Roman" w:hAnsi="Times New Roman" w:cs="Times New Roman"/>
          <w:sz w:val="28"/>
          <w:szCs w:val="28"/>
          <w:lang w:eastAsia="ru-RU"/>
        </w:rPr>
        <w:t>www.vladikavkaz-osetia.ru</w:t>
      </w:r>
      <w:bookmarkEnd w:id="2"/>
      <w:r w:rsidRPr="0013226D">
        <w:rPr>
          <w:rFonts w:ascii="Times New Roman" w:eastAsia="Times New Roman" w:hAnsi="Times New Roman" w:cs="Times New Roman"/>
          <w:sz w:val="28"/>
          <w:szCs w:val="28"/>
          <w:lang w:eastAsia="ru-RU"/>
        </w:rPr>
        <w:t>.</w:t>
      </w:r>
    </w:p>
    <w:p w:rsidR="0013226D" w:rsidRPr="0013226D" w:rsidRDefault="0013226D" w:rsidP="0013226D">
      <w:pPr>
        <w:widowControl w:val="0"/>
        <w:shd w:val="clear" w:color="auto" w:fill="FFFFFF"/>
        <w:autoSpaceDE w:val="0"/>
        <w:autoSpaceDN w:val="0"/>
        <w:adjustRightInd w:val="0"/>
        <w:spacing w:before="67" w:after="0" w:line="240" w:lineRule="auto"/>
        <w:ind w:firstLine="709"/>
        <w:jc w:val="both"/>
        <w:rPr>
          <w:rFonts w:ascii="Times New Roman" w:eastAsiaTheme="minorEastAsia" w:hAnsi="Times New Roman" w:cs="Times New Roman"/>
          <w:spacing w:val="-1"/>
          <w:sz w:val="28"/>
          <w:szCs w:val="28"/>
          <w:lang w:eastAsia="ru-RU"/>
        </w:rPr>
      </w:pPr>
      <w:r w:rsidRPr="0013226D">
        <w:rPr>
          <w:rFonts w:ascii="Times New Roman" w:eastAsiaTheme="minorEastAsia" w:hAnsi="Times New Roman" w:cs="Times New Roman"/>
          <w:spacing w:val="-1"/>
          <w:sz w:val="28"/>
          <w:szCs w:val="28"/>
          <w:lang w:eastAsia="ru-RU"/>
        </w:rPr>
        <w:t xml:space="preserve">Прием заявителей для предоставления муниципальной услуги осуществляется с 9:00 до 18:00, перерыв с 13:00 до 14:00, суббота, воскресенье, нерабочие праздничные дни – выходные. </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Результат предоставления муниципальной услуги:</w:t>
      </w:r>
    </w:p>
    <w:p w:rsidR="0013226D" w:rsidRPr="0013226D" w:rsidRDefault="0013226D" w:rsidP="0013226D">
      <w:pPr>
        <w:widowControl w:val="0"/>
        <w:numPr>
          <w:ilvl w:val="2"/>
          <w:numId w:val="22"/>
        </w:numPr>
        <w:shd w:val="clear" w:color="auto" w:fill="FFFFFF"/>
        <w:autoSpaceDE w:val="0"/>
        <w:autoSpaceDN w:val="0"/>
        <w:adjustRightInd w:val="0"/>
        <w:spacing w:before="67" w:after="0" w:line="240" w:lineRule="auto"/>
        <w:ind w:left="0"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Направление заявителю копии приказа Уполномоченного органа об установлении, изменении или отмене муниципального маршрута регулярных перевозок;</w:t>
      </w:r>
    </w:p>
    <w:p w:rsidR="0013226D" w:rsidRPr="0013226D" w:rsidRDefault="0013226D" w:rsidP="0013226D">
      <w:pPr>
        <w:widowControl w:val="0"/>
        <w:numPr>
          <w:ilvl w:val="2"/>
          <w:numId w:val="22"/>
        </w:numPr>
        <w:shd w:val="clear" w:color="auto" w:fill="FFFFFF"/>
        <w:autoSpaceDE w:val="0"/>
        <w:autoSpaceDN w:val="0"/>
        <w:adjustRightInd w:val="0"/>
        <w:spacing w:before="67" w:after="0" w:line="240" w:lineRule="auto"/>
        <w:ind w:left="0"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Направление заявителю уведомления о принятии решения Уполномоченным органом об отказе в предоставлении муниципальной услуги.</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Срок предоставления муниципальной услуги составляет 30 рабочих дней со дня регистрации заявления Уполномоченным органом.</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Правовые основания для предоставления муниципальной услуги:</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Конституция Российской Федерации;</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Федеральный закон от 08.11.2007 № 259-ФЗ «Устав автомобильного транспорта и городского наземного электрического транспорта»;</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Федеральный закон от 06.10.2003 № 131-ФЗ «Об общих принципах организации местного самоуправления в Российской Федерации»;</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Федеральный закон от 27.07.2010 № 210-ФЗ «Об организации предоставления государственных и муниципальных услуг»;</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Федеральный закон от 10.12.1995 № 196-ФЗ «О безопасности дорожного движения»;</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13226D" w:rsidRPr="0013226D" w:rsidRDefault="0013226D" w:rsidP="0013226D">
      <w:pPr>
        <w:widowControl w:val="0"/>
        <w:shd w:val="clear" w:color="auto" w:fill="FFFFFF"/>
        <w:autoSpaceDE w:val="0"/>
        <w:autoSpaceDN w:val="0"/>
        <w:adjustRightInd w:val="0"/>
        <w:spacing w:before="67" w:after="0" w:line="240" w:lineRule="auto"/>
        <w:ind w:firstLine="709"/>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Постановление Правительства РФ от 01.10.2020 № 1586 «Об утверждении Правил перевозок пассажиров и багажа автомобильным транспортом и городским наземным электрическим транспортом»;</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xml:space="preserve">Закон Республики Северная Осетия-Алания от 01.06.2023 № 32-РЗ «Об отдельных вопросах организации регулярных перевозок по муниципальным и межмуниципальным маршрутам регулярных перевозок </w:t>
      </w:r>
      <w:r w:rsidRPr="0013226D">
        <w:rPr>
          <w:rFonts w:ascii="Times New Roman" w:eastAsia="Times New Roman" w:hAnsi="Times New Roman" w:cs="Times New Roman"/>
          <w:bCs/>
          <w:sz w:val="28"/>
          <w:szCs w:val="28"/>
          <w:lang w:eastAsia="ru-RU"/>
        </w:rPr>
        <w:lastRenderedPageBreak/>
        <w:t>пассажиров и багажа автомобильным транспортом в Республике Северная Осетия-Алания»;</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xml:space="preserve">Постановление администрации местного самоуправления </w:t>
      </w:r>
      <w:proofErr w:type="spellStart"/>
      <w:r w:rsidRPr="0013226D">
        <w:rPr>
          <w:rFonts w:ascii="Times New Roman" w:eastAsia="Times New Roman" w:hAnsi="Times New Roman" w:cs="Times New Roman"/>
          <w:bCs/>
          <w:sz w:val="28"/>
          <w:szCs w:val="28"/>
          <w:lang w:eastAsia="ru-RU"/>
        </w:rPr>
        <w:t>г.Владикавказа</w:t>
      </w:r>
      <w:proofErr w:type="spellEnd"/>
      <w:r w:rsidRPr="0013226D">
        <w:rPr>
          <w:rFonts w:ascii="Times New Roman" w:eastAsia="Times New Roman" w:hAnsi="Times New Roman" w:cs="Times New Roman"/>
          <w:bCs/>
          <w:sz w:val="28"/>
          <w:szCs w:val="28"/>
          <w:lang w:eastAsia="ru-RU"/>
        </w:rPr>
        <w:t xml:space="preserve"> от 17.03.2024 № 426 «Об утверждении Порядка установления, изменения, отмены муниципальных маршрутов регулярных перевозок на территории городского округа </w:t>
      </w:r>
      <w:proofErr w:type="spellStart"/>
      <w:r w:rsidRPr="0013226D">
        <w:rPr>
          <w:rFonts w:ascii="Times New Roman" w:eastAsia="Times New Roman" w:hAnsi="Times New Roman" w:cs="Times New Roman"/>
          <w:bCs/>
          <w:sz w:val="28"/>
          <w:szCs w:val="28"/>
          <w:lang w:eastAsia="ru-RU"/>
        </w:rPr>
        <w:t>г.Владикавказ</w:t>
      </w:r>
      <w:proofErr w:type="spellEnd"/>
      <w:r w:rsidRPr="0013226D">
        <w:rPr>
          <w:rFonts w:ascii="Times New Roman" w:eastAsia="Times New Roman" w:hAnsi="Times New Roman" w:cs="Times New Roman"/>
          <w:bCs/>
          <w:sz w:val="28"/>
          <w:szCs w:val="28"/>
          <w:lang w:eastAsia="ru-RU"/>
        </w:rPr>
        <w:t>».</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Основанием для предоставления муниципальной услуги является поступившее в Уполномоченный орган соответствующее заявление (в том числе по электронной почте или в виде электронного документа путем заполнения формы через Единый портал государственных и муниципальных услуг). В случае направления заявления в виде электронного документа путем заполнения формы через Единый портал государственных и муниципальных услуг к заявлению необходимо прикрепить сканированные документы, предусмотренные пунктом 2.7.1 настоящего Административного регламента.</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xml:space="preserve">Заявление о предоставлении муниципальной услуги может быть подано через МФЦ после заключения соглашения о взаимодействии между МФЦ и АМС </w:t>
      </w:r>
      <w:proofErr w:type="spellStart"/>
      <w:r w:rsidRPr="0013226D">
        <w:rPr>
          <w:rFonts w:ascii="Times New Roman" w:eastAsia="Times New Roman" w:hAnsi="Times New Roman" w:cs="Times New Roman"/>
          <w:bCs/>
          <w:sz w:val="28"/>
          <w:szCs w:val="28"/>
          <w:lang w:eastAsia="ru-RU"/>
        </w:rPr>
        <w:t>г.Владикавказа</w:t>
      </w:r>
      <w:proofErr w:type="spellEnd"/>
      <w:r w:rsidRPr="0013226D">
        <w:rPr>
          <w:rFonts w:ascii="Times New Roman" w:eastAsia="Times New Roman" w:hAnsi="Times New Roman" w:cs="Times New Roman"/>
          <w:bCs/>
          <w:sz w:val="28"/>
          <w:szCs w:val="28"/>
          <w:lang w:eastAsia="ru-RU"/>
        </w:rPr>
        <w:t>.</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Исчерпывающий перечень документов, необходимых для предоставления муниципальной услуги:</w:t>
      </w:r>
    </w:p>
    <w:p w:rsidR="0013226D" w:rsidRPr="0013226D" w:rsidRDefault="0013226D" w:rsidP="0013226D">
      <w:pPr>
        <w:widowControl w:val="0"/>
        <w:numPr>
          <w:ilvl w:val="2"/>
          <w:numId w:val="22"/>
        </w:numPr>
        <w:shd w:val="clear" w:color="auto" w:fill="FFFFFF"/>
        <w:autoSpaceDE w:val="0"/>
        <w:autoSpaceDN w:val="0"/>
        <w:adjustRightInd w:val="0"/>
        <w:spacing w:before="67" w:after="0" w:line="240" w:lineRule="auto"/>
        <w:ind w:left="0"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spacing w:val="-11"/>
          <w:sz w:val="28"/>
          <w:szCs w:val="28"/>
          <w:lang w:eastAsia="ru-RU"/>
        </w:rPr>
        <w:t>Для установления нового или изменения существующего маршрута:</w:t>
      </w:r>
    </w:p>
    <w:p w:rsidR="0013226D" w:rsidRPr="0013226D" w:rsidRDefault="0013226D" w:rsidP="0013226D">
      <w:pPr>
        <w:widowControl w:val="0"/>
        <w:numPr>
          <w:ilvl w:val="3"/>
          <w:numId w:val="22"/>
        </w:numPr>
        <w:shd w:val="clear" w:color="auto" w:fill="FFFFFF"/>
        <w:autoSpaceDE w:val="0"/>
        <w:autoSpaceDN w:val="0"/>
        <w:adjustRightInd w:val="0"/>
        <w:spacing w:before="67"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xml:space="preserve">Заявление (приложение 1 и 2) об установлении маршрута, включающее в себя следующие сведения: </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номер и дата выдачи лицензии на осуществление деятельности по перевозкам пассажиров;</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наименование (для юридического лица), фамилия, имя, отчество (для индивидуального предпринимателя,</w:t>
      </w:r>
      <w:r w:rsidRPr="0013226D">
        <w:rPr>
          <w:rFonts w:ascii="Times New Roman" w:eastAsiaTheme="minorEastAsia" w:hAnsi="Times New Roman" w:cs="Times New Roman"/>
          <w:sz w:val="28"/>
          <w:szCs w:val="28"/>
          <w:lang w:eastAsia="ru-RU"/>
        </w:rPr>
        <w:t xml:space="preserve"> </w:t>
      </w:r>
      <w:r w:rsidRPr="0013226D">
        <w:rPr>
          <w:rFonts w:ascii="Times New Roman" w:eastAsia="Times New Roman" w:hAnsi="Times New Roman" w:cs="Times New Roman"/>
          <w:bCs/>
          <w:sz w:val="28"/>
          <w:szCs w:val="28"/>
          <w:lang w:eastAsia="ru-RU"/>
        </w:rPr>
        <w:t>уполномоченного участника договора простого товарищества), идентификационный номер налогоплательщика, почтовый адрес, контактные телефоны;</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наименование маршрута в виде наименований начального остановочного пункта и конечного остановочного пункта по данному маршруту;</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протяженность маршрута регулярных перевозок;</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места нахождения остановочных пунктов по маршруту регулярных перевозок, а в случае, если остановочный пункт расположен на территории автовокзала, наименования и место расположения автовокзала;</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экологические характеристики транспортных средств;</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планируемое расписание отправления транспортных средств;</w:t>
      </w:r>
    </w:p>
    <w:p w:rsidR="0013226D" w:rsidRPr="0013226D" w:rsidRDefault="0013226D" w:rsidP="0013226D">
      <w:pPr>
        <w:widowControl w:val="0"/>
        <w:numPr>
          <w:ilvl w:val="3"/>
          <w:numId w:val="22"/>
        </w:numPr>
        <w:autoSpaceDE w:val="0"/>
        <w:autoSpaceDN w:val="0"/>
        <w:adjustRightInd w:val="0"/>
        <w:spacing w:before="67"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xml:space="preserve"> Схема движения транспортных средств на маршруте в виде графического условного изображения с указанием остановочных пунктов и расстояния между промежуточными остановками, наименования улиц и </w:t>
      </w:r>
      <w:r w:rsidRPr="0013226D">
        <w:rPr>
          <w:rFonts w:ascii="Times New Roman" w:eastAsia="Times New Roman" w:hAnsi="Times New Roman" w:cs="Times New Roman"/>
          <w:bCs/>
          <w:sz w:val="28"/>
          <w:szCs w:val="28"/>
          <w:lang w:eastAsia="ru-RU"/>
        </w:rPr>
        <w:lastRenderedPageBreak/>
        <w:t>автомобильных дорог, по которым предполагается движение транспортных средств между остановочными пунктами;</w:t>
      </w:r>
    </w:p>
    <w:p w:rsidR="0013226D" w:rsidRPr="0013226D" w:rsidRDefault="0013226D" w:rsidP="0013226D">
      <w:pPr>
        <w:widowControl w:val="0"/>
        <w:numPr>
          <w:ilvl w:val="3"/>
          <w:numId w:val="22"/>
        </w:numPr>
        <w:autoSpaceDE w:val="0"/>
        <w:autoSpaceDN w:val="0"/>
        <w:adjustRightInd w:val="0"/>
        <w:spacing w:before="67"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Схемы расположения конечных остановочных пунктов, площадок для разворота и отстоя транспортных средств в виде графического условного изображения, согласованные с органами местного самоуправления соответствующей территории не ранее чем за шесть месяцев до дня подачи документов (представляются в случае, если остановочный пункт не является автовокзалом);</w:t>
      </w:r>
    </w:p>
    <w:p w:rsidR="0013226D" w:rsidRPr="0013226D" w:rsidRDefault="0013226D" w:rsidP="0013226D">
      <w:pPr>
        <w:widowControl w:val="0"/>
        <w:numPr>
          <w:ilvl w:val="3"/>
          <w:numId w:val="22"/>
        </w:numPr>
        <w:autoSpaceDE w:val="0"/>
        <w:autoSpaceDN w:val="0"/>
        <w:adjustRightInd w:val="0"/>
        <w:spacing w:before="67"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Пояснительная записка с технико-экономическим обоснованием целесообразности установления либо изменения маршрута регулярных перевозок с указанием максимального количества и вида транспортных средств, сведений о категории, классе, экологической характеристике транспортных средств, планируемых для работы на данном маршруте;</w:t>
      </w:r>
    </w:p>
    <w:p w:rsidR="0013226D" w:rsidRPr="0013226D" w:rsidRDefault="0013226D" w:rsidP="0013226D">
      <w:pPr>
        <w:widowControl w:val="0"/>
        <w:numPr>
          <w:ilvl w:val="3"/>
          <w:numId w:val="22"/>
        </w:numPr>
        <w:autoSpaceDE w:val="0"/>
        <w:autoSpaceDN w:val="0"/>
        <w:adjustRightInd w:val="0"/>
        <w:spacing w:before="67"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Сведения об изучении пассажиропотока и его величине;</w:t>
      </w:r>
    </w:p>
    <w:p w:rsidR="0013226D" w:rsidRPr="0013226D" w:rsidRDefault="0013226D" w:rsidP="0013226D">
      <w:pPr>
        <w:widowControl w:val="0"/>
        <w:numPr>
          <w:ilvl w:val="3"/>
          <w:numId w:val="22"/>
        </w:numPr>
        <w:autoSpaceDE w:val="0"/>
        <w:autoSpaceDN w:val="0"/>
        <w:adjustRightInd w:val="0"/>
        <w:spacing w:before="67"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Расчет экономически обоснованного тарифа на перевозку пассажиров и багажа в соответствии с Методическими рекомендациями по расчету экономически обоснованной стоимости перевозки пассажиров и багажа в городском и пригородном сообщении автомобильным и городским наземным электрическим транспортом общего пользования, утвержденными распоряжением Минтранса России от 18.04.2013 № НА-37-р.</w:t>
      </w:r>
    </w:p>
    <w:p w:rsidR="0013226D" w:rsidRPr="0013226D" w:rsidRDefault="0013226D" w:rsidP="0013226D">
      <w:pPr>
        <w:widowControl w:val="0"/>
        <w:numPr>
          <w:ilvl w:val="2"/>
          <w:numId w:val="22"/>
        </w:numPr>
        <w:shd w:val="clear" w:color="auto" w:fill="FFFFFF"/>
        <w:autoSpaceDE w:val="0"/>
        <w:autoSpaceDN w:val="0"/>
        <w:adjustRightInd w:val="0"/>
        <w:spacing w:before="67" w:after="0" w:line="240" w:lineRule="auto"/>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Для отмены действующего маршрута:</w:t>
      </w:r>
    </w:p>
    <w:p w:rsidR="0013226D" w:rsidRPr="0013226D" w:rsidRDefault="0013226D" w:rsidP="0013226D">
      <w:pPr>
        <w:widowControl w:val="0"/>
        <w:numPr>
          <w:ilvl w:val="0"/>
          <w:numId w:val="23"/>
        </w:numPr>
        <w:shd w:val="clear" w:color="auto" w:fill="FFFFFF"/>
        <w:tabs>
          <w:tab w:val="left" w:pos="1790"/>
        </w:tabs>
        <w:autoSpaceDE w:val="0"/>
        <w:autoSpaceDN w:val="0"/>
        <w:adjustRightInd w:val="0"/>
        <w:spacing w:after="0" w:line="240" w:lineRule="auto"/>
        <w:ind w:left="5" w:right="10" w:firstLine="706"/>
        <w:jc w:val="both"/>
        <w:rPr>
          <w:rFonts w:ascii="Times New Roman" w:eastAsiaTheme="minorEastAsia" w:hAnsi="Times New Roman" w:cs="Times New Roman"/>
          <w:spacing w:val="-6"/>
          <w:sz w:val="28"/>
          <w:szCs w:val="28"/>
          <w:lang w:eastAsia="ru-RU"/>
        </w:rPr>
      </w:pPr>
      <w:r w:rsidRPr="0013226D">
        <w:rPr>
          <w:rFonts w:ascii="Times New Roman" w:eastAsia="Times New Roman" w:hAnsi="Times New Roman" w:cs="Times New Roman"/>
          <w:sz w:val="28"/>
          <w:szCs w:val="28"/>
          <w:lang w:eastAsia="ru-RU"/>
        </w:rPr>
        <w:t xml:space="preserve"> Заявление об отмене муниципального маршрута регулярных перевозок (Приложение 3);</w:t>
      </w:r>
    </w:p>
    <w:p w:rsidR="0013226D" w:rsidRPr="0013226D" w:rsidRDefault="0013226D" w:rsidP="0013226D">
      <w:pPr>
        <w:widowControl w:val="0"/>
        <w:numPr>
          <w:ilvl w:val="0"/>
          <w:numId w:val="23"/>
        </w:numPr>
        <w:shd w:val="clear" w:color="auto" w:fill="FFFFFF"/>
        <w:tabs>
          <w:tab w:val="left" w:pos="1790"/>
        </w:tabs>
        <w:autoSpaceDE w:val="0"/>
        <w:autoSpaceDN w:val="0"/>
        <w:adjustRightInd w:val="0"/>
        <w:spacing w:after="0" w:line="240" w:lineRule="auto"/>
        <w:ind w:left="5" w:right="14" w:firstLine="706"/>
        <w:jc w:val="both"/>
        <w:rPr>
          <w:rFonts w:ascii="Times New Roman" w:eastAsiaTheme="minorEastAsia" w:hAnsi="Times New Roman" w:cs="Times New Roman"/>
          <w:spacing w:val="-6"/>
          <w:sz w:val="28"/>
          <w:szCs w:val="28"/>
          <w:lang w:eastAsia="ru-RU"/>
        </w:rPr>
      </w:pPr>
      <w:r w:rsidRPr="0013226D">
        <w:rPr>
          <w:rFonts w:ascii="Times New Roman" w:eastAsia="Times New Roman" w:hAnsi="Times New Roman" w:cs="Times New Roman"/>
          <w:sz w:val="28"/>
          <w:szCs w:val="28"/>
          <w:lang w:eastAsia="ru-RU"/>
        </w:rPr>
        <w:t> Пояснительную записку с обоснованием (причиной) отмены муниципального маршрута регулярных перевозок;</w:t>
      </w:r>
    </w:p>
    <w:p w:rsidR="0013226D" w:rsidRPr="0013226D" w:rsidRDefault="0013226D" w:rsidP="0013226D">
      <w:pPr>
        <w:widowControl w:val="0"/>
        <w:numPr>
          <w:ilvl w:val="0"/>
          <w:numId w:val="23"/>
        </w:numPr>
        <w:shd w:val="clear" w:color="auto" w:fill="FFFFFF"/>
        <w:tabs>
          <w:tab w:val="left" w:pos="1790"/>
        </w:tabs>
        <w:autoSpaceDE w:val="0"/>
        <w:autoSpaceDN w:val="0"/>
        <w:adjustRightInd w:val="0"/>
        <w:spacing w:after="0" w:line="240" w:lineRule="auto"/>
        <w:ind w:left="5" w:right="14" w:firstLine="706"/>
        <w:jc w:val="both"/>
        <w:rPr>
          <w:rFonts w:ascii="Times New Roman" w:eastAsiaTheme="minorEastAsia" w:hAnsi="Times New Roman" w:cs="Times New Roman"/>
          <w:spacing w:val="-6"/>
          <w:sz w:val="28"/>
          <w:szCs w:val="28"/>
          <w:lang w:eastAsia="ru-RU"/>
        </w:rPr>
      </w:pPr>
      <w:r w:rsidRPr="0013226D">
        <w:rPr>
          <w:rFonts w:ascii="Times New Roman" w:eastAsiaTheme="minorEastAsia" w:hAnsi="Times New Roman" w:cs="Times New Roman"/>
          <w:spacing w:val="-6"/>
          <w:sz w:val="28"/>
          <w:szCs w:val="28"/>
          <w:lang w:eastAsia="ru-RU"/>
        </w:rPr>
        <w:t> С</w:t>
      </w:r>
      <w:r w:rsidRPr="0013226D">
        <w:rPr>
          <w:rFonts w:ascii="Times New Roman" w:eastAsia="Times New Roman" w:hAnsi="Times New Roman" w:cs="Times New Roman"/>
          <w:spacing w:val="-1"/>
          <w:sz w:val="28"/>
          <w:szCs w:val="28"/>
          <w:lang w:eastAsia="ru-RU"/>
        </w:rPr>
        <w:t>ведения об изучении пассажиропотока и его величине;</w:t>
      </w:r>
    </w:p>
    <w:p w:rsidR="0013226D" w:rsidRPr="0013226D" w:rsidRDefault="0013226D" w:rsidP="0013226D">
      <w:pPr>
        <w:widowControl w:val="0"/>
        <w:numPr>
          <w:ilvl w:val="0"/>
          <w:numId w:val="23"/>
        </w:numPr>
        <w:shd w:val="clear" w:color="auto" w:fill="FFFFFF"/>
        <w:tabs>
          <w:tab w:val="left" w:pos="1790"/>
        </w:tabs>
        <w:autoSpaceDE w:val="0"/>
        <w:autoSpaceDN w:val="0"/>
        <w:adjustRightInd w:val="0"/>
        <w:spacing w:after="0" w:line="240" w:lineRule="auto"/>
        <w:ind w:left="5" w:right="14" w:firstLine="706"/>
        <w:jc w:val="both"/>
        <w:rPr>
          <w:rFonts w:ascii="Times New Roman" w:eastAsiaTheme="minorEastAsia" w:hAnsi="Times New Roman" w:cs="Times New Roman"/>
          <w:spacing w:val="-6"/>
          <w:sz w:val="28"/>
          <w:szCs w:val="28"/>
          <w:lang w:eastAsia="ru-RU"/>
        </w:rPr>
      </w:pPr>
      <w:r w:rsidRPr="0013226D">
        <w:rPr>
          <w:rFonts w:ascii="Times New Roman" w:eastAsiaTheme="minorEastAsia" w:hAnsi="Times New Roman" w:cs="Times New Roman"/>
          <w:spacing w:val="-6"/>
          <w:sz w:val="28"/>
          <w:szCs w:val="28"/>
          <w:lang w:eastAsia="ru-RU"/>
        </w:rPr>
        <w:t> </w:t>
      </w:r>
      <w:r w:rsidRPr="0013226D">
        <w:rPr>
          <w:rFonts w:ascii="Times New Roman" w:eastAsia="Times New Roman" w:hAnsi="Times New Roman" w:cs="Times New Roman"/>
          <w:spacing w:val="-9"/>
          <w:sz w:val="28"/>
          <w:szCs w:val="28"/>
          <w:lang w:eastAsia="ru-RU"/>
        </w:rPr>
        <w:t xml:space="preserve">Документ, подтверждающий полномочия лица на осуществление </w:t>
      </w:r>
      <w:r w:rsidRPr="0013226D">
        <w:rPr>
          <w:rFonts w:ascii="Times New Roman" w:eastAsia="Times New Roman" w:hAnsi="Times New Roman" w:cs="Times New Roman"/>
          <w:spacing w:val="-10"/>
          <w:sz w:val="28"/>
          <w:szCs w:val="28"/>
          <w:lang w:eastAsia="ru-RU"/>
        </w:rPr>
        <w:t xml:space="preserve">действий от имени заявителя (при обращении с заявлением уполномоченного </w:t>
      </w:r>
      <w:r w:rsidRPr="0013226D">
        <w:rPr>
          <w:rFonts w:ascii="Times New Roman" w:eastAsia="Times New Roman" w:hAnsi="Times New Roman" w:cs="Times New Roman"/>
          <w:sz w:val="28"/>
          <w:szCs w:val="28"/>
          <w:lang w:eastAsia="ru-RU"/>
        </w:rPr>
        <w:t>представителя).</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При предоставлении муниципальной услуги Уполномоченный орган не вправе требовать от заявителя:</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РСО-Алания, муниципальными правовыми актами;</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xml:space="preserve">осуществления действий, в том числе согласований, необходимых для получения муниципальной услуги и связанных с обращением в иные </w:t>
      </w:r>
      <w:r w:rsidRPr="0013226D">
        <w:rPr>
          <w:rFonts w:ascii="Times New Roman" w:eastAsia="Times New Roman" w:hAnsi="Times New Roman" w:cs="Times New Roman"/>
          <w:bCs/>
          <w:sz w:val="28"/>
          <w:szCs w:val="28"/>
          <w:lang w:eastAsia="ru-RU"/>
        </w:rPr>
        <w:lastRenderedPageBreak/>
        <w:t>государственные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Тексты документов для предоставления муниципальной услуги заполняются разборчиво, наименования юридических лиц, фамилия, имя, отчество индивидуальных предпринимателей, участников договора простого товарищества - без сокращения.</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При подаче документов заявитель предъявляет документ, удостоверяющий личность и документ, подтверждающий его полномочия.</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xml:space="preserve"> Исчерпывающий перечень оснований для отказа в приеме документов, необходимых для предоставления муниципальной услуги.</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В приеме документов на предоставление муниципальной услуги отказывается:</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если представлен неполный комплект документов, предусмотренный пунктом 2.6. настоящего Административного регламента;</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если документы имеют подчистки, приписки, зачеркнутые слова и иные неоговоренные в них исправления, а также исполненные карандашом или имеющие серьёзные повреждения, не позволяющие однозначно истолковать содержание таких документов;</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если документы поданы не по компетенции.</w:t>
      </w:r>
    </w:p>
    <w:p w:rsidR="0013226D" w:rsidRPr="0013226D" w:rsidRDefault="0013226D" w:rsidP="0013226D">
      <w:pPr>
        <w:widowControl w:val="0"/>
        <w:numPr>
          <w:ilvl w:val="1"/>
          <w:numId w:val="22"/>
        </w:numPr>
        <w:shd w:val="clear" w:color="auto" w:fill="FFFFFF"/>
        <w:tabs>
          <w:tab w:val="left" w:pos="1344"/>
        </w:tabs>
        <w:autoSpaceDE w:val="0"/>
        <w:autoSpaceDN w:val="0"/>
        <w:adjustRightInd w:val="0"/>
        <w:spacing w:after="0" w:line="240" w:lineRule="auto"/>
        <w:ind w:left="0" w:firstLine="709"/>
        <w:contextualSpacing/>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10"/>
          <w:sz w:val="28"/>
          <w:szCs w:val="28"/>
          <w:lang w:eastAsia="ru-RU"/>
        </w:rPr>
        <w:t>Исчерпывающий перечень оснований для отказа и приостановления предоставления муниципальной услуги</w:t>
      </w:r>
      <w:r w:rsidRPr="0013226D">
        <w:rPr>
          <w:rFonts w:ascii="Times New Roman" w:eastAsia="Times New Roman" w:hAnsi="Times New Roman" w:cs="Times New Roman"/>
          <w:sz w:val="28"/>
          <w:szCs w:val="28"/>
          <w:lang w:eastAsia="ru-RU"/>
        </w:rPr>
        <w:t>.</w:t>
      </w:r>
    </w:p>
    <w:p w:rsidR="0013226D" w:rsidRPr="0013226D" w:rsidRDefault="0013226D" w:rsidP="0013226D">
      <w:pPr>
        <w:widowControl w:val="0"/>
        <w:numPr>
          <w:ilvl w:val="2"/>
          <w:numId w:val="22"/>
        </w:numPr>
        <w:shd w:val="clear" w:color="auto" w:fill="FFFFFF"/>
        <w:autoSpaceDE w:val="0"/>
        <w:autoSpaceDN w:val="0"/>
        <w:adjustRightInd w:val="0"/>
        <w:spacing w:after="0" w:line="240" w:lineRule="auto"/>
        <w:contextualSpacing/>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10"/>
          <w:sz w:val="28"/>
          <w:szCs w:val="28"/>
          <w:lang w:eastAsia="ru-RU"/>
        </w:rPr>
        <w:t>Об установлении регулярных маршрутов являются:</w:t>
      </w:r>
    </w:p>
    <w:p w:rsidR="0013226D" w:rsidRPr="0013226D" w:rsidRDefault="0013226D" w:rsidP="0013226D">
      <w:pPr>
        <w:widowControl w:val="0"/>
        <w:shd w:val="clear" w:color="auto" w:fill="FFFFFF"/>
        <w:autoSpaceDE w:val="0"/>
        <w:autoSpaceDN w:val="0"/>
        <w:adjustRightInd w:val="0"/>
        <w:spacing w:before="14" w:after="0" w:line="240" w:lineRule="auto"/>
        <w:ind w:right="19" w:firstLine="709"/>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4"/>
          <w:sz w:val="28"/>
          <w:szCs w:val="28"/>
          <w:lang w:eastAsia="ru-RU"/>
        </w:rPr>
        <w:t xml:space="preserve">указание заявителем недостоверных сведений в заявлении об </w:t>
      </w:r>
      <w:r w:rsidRPr="0013226D">
        <w:rPr>
          <w:rFonts w:ascii="Times New Roman" w:eastAsia="Times New Roman" w:hAnsi="Times New Roman" w:cs="Times New Roman"/>
          <w:sz w:val="28"/>
          <w:szCs w:val="28"/>
          <w:lang w:eastAsia="ru-RU"/>
        </w:rPr>
        <w:t>установлении или изменении маршрута;</w:t>
      </w:r>
    </w:p>
    <w:p w:rsidR="0013226D" w:rsidRPr="0013226D" w:rsidRDefault="0013226D" w:rsidP="0013226D">
      <w:pPr>
        <w:widowControl w:val="0"/>
        <w:shd w:val="clear" w:color="auto" w:fill="FFFFFF"/>
        <w:autoSpaceDE w:val="0"/>
        <w:autoSpaceDN w:val="0"/>
        <w:adjustRightInd w:val="0"/>
        <w:spacing w:after="0" w:line="240" w:lineRule="auto"/>
        <w:ind w:left="5" w:right="19" w:firstLine="709"/>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9"/>
          <w:sz w:val="28"/>
          <w:szCs w:val="28"/>
          <w:lang w:eastAsia="ru-RU"/>
        </w:rPr>
        <w:t xml:space="preserve">непредставление заявителем одного или нескольких документов, </w:t>
      </w:r>
      <w:r w:rsidRPr="0013226D">
        <w:rPr>
          <w:rFonts w:ascii="Times New Roman" w:eastAsia="Times New Roman" w:hAnsi="Times New Roman" w:cs="Times New Roman"/>
          <w:sz w:val="28"/>
          <w:szCs w:val="28"/>
          <w:lang w:eastAsia="ru-RU"/>
        </w:rPr>
        <w:t>предусмотренных</w:t>
      </w:r>
      <w:hyperlink r:id="rId5" w:history="1">
        <w:r w:rsidRPr="0013226D">
          <w:rPr>
            <w:rFonts w:ascii="Times New Roman" w:eastAsia="Times New Roman" w:hAnsi="Times New Roman" w:cs="Times New Roman"/>
            <w:sz w:val="28"/>
            <w:szCs w:val="28"/>
            <w:lang w:eastAsia="ru-RU"/>
          </w:rPr>
          <w:t xml:space="preserve"> пунктом 2.6. </w:t>
        </w:r>
      </w:hyperlink>
      <w:r w:rsidRPr="0013226D">
        <w:rPr>
          <w:rFonts w:ascii="Times New Roman" w:eastAsia="Times New Roman" w:hAnsi="Times New Roman" w:cs="Times New Roman"/>
          <w:sz w:val="28"/>
          <w:szCs w:val="28"/>
          <w:lang w:eastAsia="ru-RU"/>
        </w:rPr>
        <w:t>настоящего Регламента;</w:t>
      </w:r>
    </w:p>
    <w:p w:rsidR="0013226D" w:rsidRPr="0013226D" w:rsidRDefault="0013226D" w:rsidP="0013226D">
      <w:pPr>
        <w:widowControl w:val="0"/>
        <w:shd w:val="clear" w:color="auto" w:fill="FFFFFF"/>
        <w:autoSpaceDE w:val="0"/>
        <w:autoSpaceDN w:val="0"/>
        <w:adjustRightInd w:val="0"/>
        <w:spacing w:before="19" w:after="0" w:line="240" w:lineRule="auto"/>
        <w:ind w:firstLine="709"/>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7"/>
          <w:sz w:val="28"/>
          <w:szCs w:val="28"/>
          <w:lang w:eastAsia="ru-RU"/>
        </w:rPr>
        <w:t xml:space="preserve">несоответствие обустройства остановочных пунктов маршрута </w:t>
      </w:r>
      <w:r w:rsidRPr="0013226D">
        <w:rPr>
          <w:rFonts w:ascii="Times New Roman" w:eastAsia="Times New Roman" w:hAnsi="Times New Roman" w:cs="Times New Roman"/>
          <w:spacing w:val="-2"/>
          <w:sz w:val="28"/>
          <w:szCs w:val="28"/>
          <w:lang w:eastAsia="ru-RU"/>
        </w:rPr>
        <w:t xml:space="preserve">требованиям, установленным национальным стандартом, нормативными </w:t>
      </w:r>
      <w:r w:rsidRPr="0013226D">
        <w:rPr>
          <w:rFonts w:ascii="Times New Roman" w:eastAsia="Times New Roman" w:hAnsi="Times New Roman" w:cs="Times New Roman"/>
          <w:sz w:val="28"/>
          <w:szCs w:val="28"/>
          <w:lang w:eastAsia="ru-RU"/>
        </w:rPr>
        <w:t>правовыми актами Российской Федерации;</w:t>
      </w:r>
    </w:p>
    <w:p w:rsidR="0013226D" w:rsidRPr="0013226D" w:rsidRDefault="0013226D" w:rsidP="0013226D">
      <w:pPr>
        <w:widowControl w:val="0"/>
        <w:shd w:val="clear" w:color="auto" w:fill="FFFFFF"/>
        <w:autoSpaceDE w:val="0"/>
        <w:autoSpaceDN w:val="0"/>
        <w:adjustRightInd w:val="0"/>
        <w:spacing w:before="10" w:after="0" w:line="240" w:lineRule="auto"/>
        <w:ind w:left="5" w:right="5" w:firstLine="709"/>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1"/>
          <w:sz w:val="28"/>
          <w:szCs w:val="28"/>
          <w:lang w:eastAsia="ru-RU"/>
        </w:rPr>
        <w:t xml:space="preserve">несоответствие технического состояния автомобильных дорог </w:t>
      </w:r>
      <w:r w:rsidRPr="0013226D">
        <w:rPr>
          <w:rFonts w:ascii="Times New Roman" w:eastAsia="Times New Roman" w:hAnsi="Times New Roman" w:cs="Times New Roman"/>
          <w:spacing w:val="-9"/>
          <w:sz w:val="28"/>
          <w:szCs w:val="28"/>
          <w:lang w:eastAsia="ru-RU"/>
        </w:rPr>
        <w:t xml:space="preserve">местного значения, по которым проходит маршрут, и размещенных на них </w:t>
      </w:r>
      <w:r w:rsidRPr="0013226D">
        <w:rPr>
          <w:rFonts w:ascii="Times New Roman" w:eastAsia="Times New Roman" w:hAnsi="Times New Roman" w:cs="Times New Roman"/>
          <w:spacing w:val="-3"/>
          <w:sz w:val="28"/>
          <w:szCs w:val="28"/>
          <w:lang w:eastAsia="ru-RU"/>
        </w:rPr>
        <w:t xml:space="preserve">искусственных дорожных сооружений максимально полной массе и (или) </w:t>
      </w:r>
      <w:r w:rsidRPr="0013226D">
        <w:rPr>
          <w:rFonts w:ascii="Times New Roman" w:eastAsia="Times New Roman" w:hAnsi="Times New Roman" w:cs="Times New Roman"/>
          <w:spacing w:val="-7"/>
          <w:sz w:val="28"/>
          <w:szCs w:val="28"/>
          <w:lang w:eastAsia="ru-RU"/>
        </w:rPr>
        <w:t xml:space="preserve">габаритам транспортных средств, которые предлагается использовать для </w:t>
      </w:r>
      <w:r w:rsidRPr="0013226D">
        <w:rPr>
          <w:rFonts w:ascii="Times New Roman" w:eastAsia="Times New Roman" w:hAnsi="Times New Roman" w:cs="Times New Roman"/>
          <w:spacing w:val="-10"/>
          <w:sz w:val="28"/>
          <w:szCs w:val="28"/>
          <w:lang w:eastAsia="ru-RU"/>
        </w:rPr>
        <w:t>осуществления регулярных перевозок по данному маршруту;</w:t>
      </w:r>
    </w:p>
    <w:p w:rsidR="0013226D" w:rsidRPr="0013226D" w:rsidRDefault="0013226D" w:rsidP="0013226D">
      <w:pPr>
        <w:widowControl w:val="0"/>
        <w:shd w:val="clear" w:color="auto" w:fill="FFFFFF"/>
        <w:autoSpaceDE w:val="0"/>
        <w:autoSpaceDN w:val="0"/>
        <w:adjustRightInd w:val="0"/>
        <w:spacing w:before="10" w:after="0" w:line="240" w:lineRule="auto"/>
        <w:ind w:right="5" w:firstLine="709"/>
        <w:jc w:val="both"/>
        <w:rPr>
          <w:rFonts w:ascii="Times New Roman" w:eastAsia="Times New Roman" w:hAnsi="Times New Roman" w:cs="Times New Roman"/>
          <w:sz w:val="28"/>
          <w:szCs w:val="28"/>
          <w:lang w:eastAsia="ru-RU"/>
        </w:rPr>
      </w:pPr>
      <w:r w:rsidRPr="0013226D">
        <w:rPr>
          <w:rFonts w:ascii="Times New Roman" w:eastAsia="Times New Roman" w:hAnsi="Times New Roman" w:cs="Times New Roman"/>
          <w:spacing w:val="-11"/>
          <w:sz w:val="28"/>
          <w:szCs w:val="28"/>
          <w:lang w:eastAsia="ru-RU"/>
        </w:rPr>
        <w:t xml:space="preserve">предложение о включении в состав маршрута остановочных пунктов, </w:t>
      </w:r>
      <w:r w:rsidRPr="0013226D">
        <w:rPr>
          <w:rFonts w:ascii="Times New Roman" w:eastAsia="Times New Roman" w:hAnsi="Times New Roman" w:cs="Times New Roman"/>
          <w:spacing w:val="-6"/>
          <w:sz w:val="28"/>
          <w:szCs w:val="28"/>
          <w:lang w:eastAsia="ru-RU"/>
        </w:rPr>
        <w:t xml:space="preserve">пропускная способность которых при условии определения ее в порядке, </w:t>
      </w:r>
      <w:r w:rsidRPr="0013226D">
        <w:rPr>
          <w:rFonts w:ascii="Times New Roman" w:eastAsia="Times New Roman" w:hAnsi="Times New Roman" w:cs="Times New Roman"/>
          <w:spacing w:val="-10"/>
          <w:sz w:val="28"/>
          <w:szCs w:val="28"/>
          <w:lang w:eastAsia="ru-RU"/>
        </w:rPr>
        <w:t xml:space="preserve">установленном федеральным органом исполнительной власти, осуществляющим функции по выработке государственной политики и нормативно-правовому </w:t>
      </w:r>
      <w:r w:rsidRPr="0013226D">
        <w:rPr>
          <w:rFonts w:ascii="Times New Roman" w:eastAsia="Times New Roman" w:hAnsi="Times New Roman" w:cs="Times New Roman"/>
          <w:sz w:val="28"/>
          <w:szCs w:val="28"/>
          <w:lang w:eastAsia="ru-RU"/>
        </w:rPr>
        <w:t>регулированию в сфере транспорта, превышена;</w:t>
      </w:r>
    </w:p>
    <w:p w:rsidR="0013226D" w:rsidRPr="0013226D" w:rsidRDefault="0013226D" w:rsidP="0013226D">
      <w:pPr>
        <w:widowControl w:val="0"/>
        <w:shd w:val="clear" w:color="auto" w:fill="FFFFFF"/>
        <w:autoSpaceDE w:val="0"/>
        <w:autoSpaceDN w:val="0"/>
        <w:adjustRightInd w:val="0"/>
        <w:spacing w:before="10" w:after="0" w:line="240" w:lineRule="auto"/>
        <w:ind w:right="5" w:firstLine="709"/>
        <w:jc w:val="both"/>
        <w:rPr>
          <w:rFonts w:ascii="Times New Roman" w:eastAsia="Times New Roman" w:hAnsi="Times New Roman" w:cs="Times New Roman"/>
          <w:sz w:val="28"/>
          <w:szCs w:val="28"/>
          <w:lang w:eastAsia="ru-RU"/>
        </w:rPr>
      </w:pPr>
      <w:r w:rsidRPr="0013226D">
        <w:rPr>
          <w:rFonts w:ascii="Times New Roman" w:eastAsia="Times New Roman" w:hAnsi="Times New Roman" w:cs="Times New Roman"/>
          <w:sz w:val="28"/>
          <w:szCs w:val="28"/>
          <w:lang w:eastAsia="ru-RU"/>
        </w:rPr>
        <w:t xml:space="preserve">маршрут не соответствует требованиям, установленным правилами обеспечения безопасности перевозок автомобильным транспортом и городским наземным электрическим транспортом, утвержденными федеральным органом исполнительной власти, осуществляющим функции </w:t>
      </w:r>
      <w:r w:rsidRPr="0013226D">
        <w:rPr>
          <w:rFonts w:ascii="Times New Roman" w:eastAsia="Times New Roman" w:hAnsi="Times New Roman" w:cs="Times New Roman"/>
          <w:sz w:val="28"/>
          <w:szCs w:val="28"/>
          <w:lang w:eastAsia="ru-RU"/>
        </w:rPr>
        <w:lastRenderedPageBreak/>
        <w:t>по выработке государственной политики и нормативно-правовому регулированию в сфере транспорта;</w:t>
      </w:r>
    </w:p>
    <w:p w:rsidR="0013226D" w:rsidRPr="0013226D" w:rsidRDefault="0013226D" w:rsidP="0013226D">
      <w:pPr>
        <w:widowControl w:val="0"/>
        <w:shd w:val="clear" w:color="auto" w:fill="FFFFFF"/>
        <w:autoSpaceDE w:val="0"/>
        <w:autoSpaceDN w:val="0"/>
        <w:adjustRightInd w:val="0"/>
        <w:spacing w:before="10" w:after="0" w:line="240" w:lineRule="auto"/>
        <w:ind w:right="5" w:firstLine="709"/>
        <w:jc w:val="both"/>
        <w:rPr>
          <w:rFonts w:ascii="Times New Roman" w:eastAsiaTheme="minorEastAsia" w:hAnsi="Times New Roman" w:cs="Times New Roman"/>
          <w:sz w:val="28"/>
          <w:szCs w:val="28"/>
          <w:lang w:eastAsia="ru-RU"/>
        </w:rPr>
      </w:pPr>
      <w:r w:rsidRPr="0013226D">
        <w:rPr>
          <w:rFonts w:ascii="Times New Roman" w:eastAsiaTheme="minorEastAsia" w:hAnsi="Times New Roman" w:cs="Times New Roman"/>
          <w:sz w:val="28"/>
          <w:szCs w:val="28"/>
          <w:lang w:eastAsia="ru-RU"/>
        </w:rPr>
        <w:t>отсутствие устойчивого пассажиропотока на предлагаемом для установления маршруте (если количество пассажиров, следующих из начального в конечный остановочный пункт составляет менее 25 процентов от вместимости транспортного средства).</w:t>
      </w:r>
    </w:p>
    <w:p w:rsidR="0013226D" w:rsidRPr="0013226D" w:rsidRDefault="0013226D" w:rsidP="0013226D">
      <w:pPr>
        <w:widowControl w:val="0"/>
        <w:numPr>
          <w:ilvl w:val="2"/>
          <w:numId w:val="22"/>
        </w:numPr>
        <w:shd w:val="clear" w:color="auto" w:fill="FFFFFF"/>
        <w:autoSpaceDE w:val="0"/>
        <w:autoSpaceDN w:val="0"/>
        <w:adjustRightInd w:val="0"/>
        <w:spacing w:before="67" w:after="0" w:line="240" w:lineRule="auto"/>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Об изменении существующих регулярных маршрутов являются:</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указания заявителем недостоверных сведений в заявлении об установлении или изменении маршрута;</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непредставления заявителем одного или нескольких документов, предусмотренных пунктом 2.6. настоящего Регламента;</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несоответствия обустройства остановочных пунктов маршрута требованиям, установленным национальным стандартом, нормативными правовыми актами Российской Федерации;</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несоответствия технического состояния автомобильных дорог местного значения, по которым проходит маршрут, и размещенных на них искусственных дорожных сооружений максимально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предложение о включении в состав маршрута остановочных пунктов,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наличия на предлагаемом к изменению маршруте участков, совпадающих с участками иного действующего маршрута, протяженность которых составляет более 60 процентов от протяженности действующего маршрута;</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предложение по изменению участка маршрута, который ранее был изменен по инициативе Уполномоченного органа;</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отсутствие устойчивого пассажиропотока на предлагаемом для установления маршруте (если количество пассажиров, следующих из начального в конечный остановочный пункт составляет менее 25 процентов от вместимости транспортного средства).</w:t>
      </w:r>
    </w:p>
    <w:p w:rsidR="0013226D" w:rsidRPr="0013226D" w:rsidRDefault="0013226D" w:rsidP="0013226D">
      <w:pPr>
        <w:widowControl w:val="0"/>
        <w:numPr>
          <w:ilvl w:val="2"/>
          <w:numId w:val="22"/>
        </w:numPr>
        <w:shd w:val="clear" w:color="auto" w:fill="FFFFFF"/>
        <w:autoSpaceDE w:val="0"/>
        <w:autoSpaceDN w:val="0"/>
        <w:adjustRightInd w:val="0"/>
        <w:spacing w:before="67" w:after="0" w:line="240" w:lineRule="auto"/>
        <w:ind w:left="0"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Об отмене существующих регулярных маршрутов являются:</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наличие потребности населения в пассажирских перевозках на соответствующем маршруте;</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наличие устойчивого пассажиропотока на соответствующем маршруте;</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мероприятие не предусмотрено документом планирования регулярных перевозок.</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Основания для приостановления предоставления муниципальной услуги законодательством не предусмотрены.</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Муниципальная услуга предоставляется бесплатно.</w:t>
      </w:r>
    </w:p>
    <w:p w:rsidR="0013226D" w:rsidRPr="0013226D" w:rsidRDefault="0013226D" w:rsidP="0013226D">
      <w:pPr>
        <w:widowControl w:val="0"/>
        <w:numPr>
          <w:ilvl w:val="1"/>
          <w:numId w:val="22"/>
        </w:numPr>
        <w:autoSpaceDE w:val="0"/>
        <w:autoSpaceDN w:val="0"/>
        <w:adjustRightInd w:val="0"/>
        <w:spacing w:after="0" w:line="240" w:lineRule="auto"/>
        <w:ind w:left="0" w:firstLine="709"/>
        <w:contextualSpacing/>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lastRenderedPageBreak/>
        <w:t>Максимальный срок ожидания в очереди при подаче заявления составляет не более 10 минут.</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Регистрация заявления осуществляется специалистом Уполномоченного органа, ответственным за прием документов, при подаче их заявителем.</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Регистрация заявления осуществляется в течение 30 минут.</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Требования к местам приема заявлений о предоставлении муниципальной услуги:</w:t>
      </w:r>
    </w:p>
    <w:p w:rsidR="0013226D" w:rsidRPr="0013226D" w:rsidRDefault="0013226D" w:rsidP="0013226D">
      <w:pPr>
        <w:widowControl w:val="0"/>
        <w:numPr>
          <w:ilvl w:val="2"/>
          <w:numId w:val="22"/>
        </w:numPr>
        <w:autoSpaceDE w:val="0"/>
        <w:autoSpaceDN w:val="0"/>
        <w:adjustRightInd w:val="0"/>
        <w:spacing w:after="0" w:line="240" w:lineRule="auto"/>
        <w:ind w:left="0" w:firstLine="720"/>
        <w:contextualSpacing/>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Для заявителей должно быть обеспечено удобство с точки зрения пешеходной доступности от остановок общественного транспорта до помещения, в котором предоставляется муниципальная услуга (не более 10 минут пешком).</w:t>
      </w:r>
    </w:p>
    <w:p w:rsidR="0013226D" w:rsidRPr="0013226D" w:rsidRDefault="0013226D" w:rsidP="0013226D">
      <w:pPr>
        <w:widowControl w:val="0"/>
        <w:numPr>
          <w:ilvl w:val="2"/>
          <w:numId w:val="22"/>
        </w:numPr>
        <w:autoSpaceDE w:val="0"/>
        <w:autoSpaceDN w:val="0"/>
        <w:adjustRightInd w:val="0"/>
        <w:spacing w:after="0" w:line="240" w:lineRule="auto"/>
        <w:ind w:left="0"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На территории, прилегающей к месторасположению Уполномоченного органа, оборудуются места для парковки автотранспортных средств. Доступ заявителей к парковочным местам является бесплатным. 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13226D" w:rsidRPr="0013226D" w:rsidRDefault="0013226D" w:rsidP="0013226D">
      <w:pPr>
        <w:widowControl w:val="0"/>
        <w:numPr>
          <w:ilvl w:val="2"/>
          <w:numId w:val="22"/>
        </w:numPr>
        <w:shd w:val="clear" w:color="auto" w:fill="FFFFFF"/>
        <w:autoSpaceDE w:val="0"/>
        <w:autoSpaceDN w:val="0"/>
        <w:adjustRightInd w:val="0"/>
        <w:spacing w:before="67" w:after="0" w:line="240" w:lineRule="auto"/>
        <w:ind w:left="0"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Здание, в котором расположен Уполномоченный орган, обеспечивается свободным доступом в помещение Уполномоченного органа.</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При посещении Уполномоченного органа заявитель должен иметь при себе документ, удостоверяющий личность.</w:t>
      </w:r>
    </w:p>
    <w:p w:rsidR="0013226D" w:rsidRPr="0013226D" w:rsidRDefault="0013226D" w:rsidP="0013226D">
      <w:pPr>
        <w:widowControl w:val="0"/>
        <w:numPr>
          <w:ilvl w:val="2"/>
          <w:numId w:val="22"/>
        </w:numPr>
        <w:shd w:val="clear" w:color="auto" w:fill="FFFFFF"/>
        <w:autoSpaceDE w:val="0"/>
        <w:autoSpaceDN w:val="0"/>
        <w:adjustRightInd w:val="0"/>
        <w:spacing w:before="67" w:after="0" w:line="240" w:lineRule="auto"/>
        <w:ind w:left="0"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Вход в здание оборудуется информационной табличкой (вывеской), содержащей следующую информацию об Уполномоченном органе:</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наименование; местонахождение; режим работы.</w:t>
      </w:r>
    </w:p>
    <w:p w:rsidR="0013226D" w:rsidRPr="0013226D" w:rsidRDefault="0013226D" w:rsidP="0013226D">
      <w:pPr>
        <w:widowControl w:val="0"/>
        <w:numPr>
          <w:ilvl w:val="2"/>
          <w:numId w:val="22"/>
        </w:numPr>
        <w:shd w:val="clear" w:color="auto" w:fill="FFFFFF"/>
        <w:autoSpaceDE w:val="0"/>
        <w:autoSpaceDN w:val="0"/>
        <w:adjustRightInd w:val="0"/>
        <w:spacing w:before="67" w:after="0" w:line="240" w:lineRule="auto"/>
        <w:ind w:left="0"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Места оказания муниципальной услуги включают места для ожидания, информирования, приема заявителей, которые оборудуются информационными стендами, стульями, кресельными секциями, столами, обеспечиваются бумагой и письменными принадлежностями.</w:t>
      </w:r>
    </w:p>
    <w:p w:rsidR="0013226D" w:rsidRPr="0013226D" w:rsidRDefault="0013226D" w:rsidP="0013226D">
      <w:pPr>
        <w:widowControl w:val="0"/>
        <w:numPr>
          <w:ilvl w:val="2"/>
          <w:numId w:val="22"/>
        </w:numPr>
        <w:shd w:val="clear" w:color="auto" w:fill="FFFFFF"/>
        <w:autoSpaceDE w:val="0"/>
        <w:autoSpaceDN w:val="0"/>
        <w:adjustRightInd w:val="0"/>
        <w:spacing w:before="67" w:after="0" w:line="240" w:lineRule="auto"/>
        <w:ind w:left="0"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Прием заявлений осуществляется в кабинетах.</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Кабинеты приема заявителей оборудуются информационными табличками (вывесками) с указанием:</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номера кабинета;</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наименования структурного подразделения Уполномоченного органа, оказывающего муниципальную услугу;</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времени перерыва на обед, технического перерыва.</w:t>
      </w:r>
    </w:p>
    <w:p w:rsidR="0013226D" w:rsidRPr="0013226D" w:rsidRDefault="0013226D" w:rsidP="0013226D">
      <w:pPr>
        <w:widowControl w:val="0"/>
        <w:numPr>
          <w:ilvl w:val="2"/>
          <w:numId w:val="22"/>
        </w:numPr>
        <w:shd w:val="clear" w:color="auto" w:fill="FFFFFF"/>
        <w:tabs>
          <w:tab w:val="left" w:pos="0"/>
        </w:tabs>
        <w:autoSpaceDE w:val="0"/>
        <w:autoSpaceDN w:val="0"/>
        <w:adjustRightInd w:val="0"/>
        <w:spacing w:after="0" w:line="240" w:lineRule="auto"/>
        <w:ind w:left="0" w:right="19" w:firstLine="720"/>
        <w:contextualSpacing/>
        <w:jc w:val="both"/>
        <w:rPr>
          <w:rFonts w:ascii="Times New Roman" w:eastAsiaTheme="minorEastAsia" w:hAnsi="Times New Roman" w:cs="Times New Roman"/>
          <w:spacing w:val="-23"/>
          <w:sz w:val="28"/>
          <w:szCs w:val="28"/>
          <w:lang w:eastAsia="ru-RU"/>
        </w:rPr>
      </w:pPr>
      <w:r w:rsidRPr="0013226D">
        <w:rPr>
          <w:rFonts w:ascii="Times New Roman" w:eastAsia="Times New Roman" w:hAnsi="Times New Roman" w:cs="Times New Roman"/>
          <w:spacing w:val="-10"/>
          <w:sz w:val="28"/>
          <w:szCs w:val="28"/>
          <w:lang w:eastAsia="ru-RU"/>
        </w:rPr>
        <w:t xml:space="preserve">Информация о процедуре предоставления муниципальной услуги </w:t>
      </w:r>
      <w:r w:rsidRPr="0013226D">
        <w:rPr>
          <w:rFonts w:ascii="Times New Roman" w:eastAsia="Times New Roman" w:hAnsi="Times New Roman" w:cs="Times New Roman"/>
          <w:spacing w:val="-9"/>
          <w:sz w:val="28"/>
          <w:szCs w:val="28"/>
          <w:lang w:eastAsia="ru-RU"/>
        </w:rPr>
        <w:t xml:space="preserve">сообщается по номеру телефона, указанного в пункте 2.1. Административного </w:t>
      </w:r>
      <w:r w:rsidRPr="0013226D">
        <w:rPr>
          <w:rFonts w:ascii="Times New Roman" w:eastAsia="Times New Roman" w:hAnsi="Times New Roman" w:cs="Times New Roman"/>
          <w:spacing w:val="-4"/>
          <w:sz w:val="28"/>
          <w:szCs w:val="28"/>
          <w:lang w:eastAsia="ru-RU"/>
        </w:rPr>
        <w:t xml:space="preserve">регламента, а также размещается в сети Интернет на сайте АМС </w:t>
      </w:r>
      <w:proofErr w:type="spellStart"/>
      <w:r w:rsidRPr="0013226D">
        <w:rPr>
          <w:rFonts w:ascii="Times New Roman" w:eastAsia="Times New Roman" w:hAnsi="Times New Roman" w:cs="Times New Roman"/>
          <w:spacing w:val="-4"/>
          <w:sz w:val="28"/>
          <w:szCs w:val="28"/>
          <w:lang w:eastAsia="ru-RU"/>
        </w:rPr>
        <w:t>г.Владикавказа</w:t>
      </w:r>
      <w:proofErr w:type="spellEnd"/>
      <w:r w:rsidRPr="0013226D">
        <w:rPr>
          <w:rFonts w:ascii="Times New Roman" w:eastAsia="Times New Roman" w:hAnsi="Times New Roman" w:cs="Times New Roman"/>
          <w:spacing w:val="-4"/>
          <w:sz w:val="28"/>
          <w:szCs w:val="28"/>
          <w:lang w:eastAsia="ru-RU"/>
        </w:rPr>
        <w:t xml:space="preserve"> и Собрания представителей </w:t>
      </w:r>
      <w:proofErr w:type="spellStart"/>
      <w:r w:rsidRPr="0013226D">
        <w:rPr>
          <w:rFonts w:ascii="Times New Roman" w:eastAsia="Times New Roman" w:hAnsi="Times New Roman" w:cs="Times New Roman"/>
          <w:spacing w:val="-4"/>
          <w:sz w:val="28"/>
          <w:szCs w:val="28"/>
          <w:lang w:eastAsia="ru-RU"/>
        </w:rPr>
        <w:t>г.Владикавказ</w:t>
      </w:r>
      <w:proofErr w:type="spellEnd"/>
      <w:r w:rsidRPr="0013226D">
        <w:rPr>
          <w:rFonts w:ascii="Times New Roman" w:eastAsia="Times New Roman" w:hAnsi="Times New Roman" w:cs="Times New Roman"/>
          <w:sz w:val="28"/>
          <w:szCs w:val="28"/>
          <w:lang w:eastAsia="ru-RU"/>
        </w:rPr>
        <w:t>.</w:t>
      </w:r>
    </w:p>
    <w:p w:rsidR="0013226D" w:rsidRPr="0013226D" w:rsidRDefault="0013226D" w:rsidP="0013226D">
      <w:pPr>
        <w:widowControl w:val="0"/>
        <w:shd w:val="clear" w:color="auto" w:fill="FFFFFF"/>
        <w:autoSpaceDE w:val="0"/>
        <w:autoSpaceDN w:val="0"/>
        <w:adjustRightInd w:val="0"/>
        <w:spacing w:after="0" w:line="240" w:lineRule="auto"/>
        <w:ind w:left="5" w:right="19" w:firstLine="701"/>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10"/>
          <w:sz w:val="28"/>
          <w:szCs w:val="28"/>
          <w:lang w:eastAsia="ru-RU"/>
        </w:rPr>
        <w:t>На информационном стенде в здании Уполномоченного органа</w:t>
      </w:r>
      <w:r w:rsidRPr="0013226D">
        <w:rPr>
          <w:rFonts w:ascii="Times New Roman" w:eastAsia="Times New Roman" w:hAnsi="Times New Roman" w:cs="Times New Roman"/>
          <w:sz w:val="28"/>
          <w:szCs w:val="28"/>
          <w:lang w:eastAsia="ru-RU"/>
        </w:rPr>
        <w:t>:</w:t>
      </w:r>
    </w:p>
    <w:p w:rsidR="0013226D" w:rsidRPr="0013226D" w:rsidRDefault="0013226D" w:rsidP="0013226D">
      <w:pPr>
        <w:widowControl w:val="0"/>
        <w:shd w:val="clear" w:color="auto" w:fill="FFFFFF"/>
        <w:autoSpaceDE w:val="0"/>
        <w:autoSpaceDN w:val="0"/>
        <w:adjustRightInd w:val="0"/>
        <w:spacing w:before="14" w:after="0" w:line="240" w:lineRule="auto"/>
        <w:ind w:left="5" w:right="10" w:firstLine="704"/>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11"/>
          <w:sz w:val="28"/>
          <w:szCs w:val="28"/>
          <w:lang w:eastAsia="ru-RU"/>
        </w:rPr>
        <w:t xml:space="preserve">извлечения из законодательных актов и иных нормативных правовых </w:t>
      </w:r>
      <w:r w:rsidRPr="0013226D">
        <w:rPr>
          <w:rFonts w:ascii="Times New Roman" w:eastAsia="Times New Roman" w:hAnsi="Times New Roman" w:cs="Times New Roman"/>
          <w:spacing w:val="-5"/>
          <w:sz w:val="28"/>
          <w:szCs w:val="28"/>
          <w:lang w:eastAsia="ru-RU"/>
        </w:rPr>
        <w:t xml:space="preserve">актов, </w:t>
      </w:r>
      <w:r w:rsidRPr="0013226D">
        <w:rPr>
          <w:rFonts w:ascii="Times New Roman" w:eastAsia="Times New Roman" w:hAnsi="Times New Roman" w:cs="Times New Roman"/>
          <w:spacing w:val="-5"/>
          <w:sz w:val="28"/>
          <w:szCs w:val="28"/>
          <w:lang w:eastAsia="ru-RU"/>
        </w:rPr>
        <w:lastRenderedPageBreak/>
        <w:t xml:space="preserve">содержащих нормы, регулирующие деятельность по исполнению </w:t>
      </w:r>
      <w:r w:rsidRPr="0013226D">
        <w:rPr>
          <w:rFonts w:ascii="Times New Roman" w:eastAsia="Times New Roman" w:hAnsi="Times New Roman" w:cs="Times New Roman"/>
          <w:sz w:val="28"/>
          <w:szCs w:val="28"/>
          <w:lang w:eastAsia="ru-RU"/>
        </w:rPr>
        <w:t>муниципальной услуги;</w:t>
      </w:r>
    </w:p>
    <w:p w:rsidR="0013226D" w:rsidRPr="0013226D" w:rsidRDefault="0013226D" w:rsidP="0013226D">
      <w:pPr>
        <w:widowControl w:val="0"/>
        <w:shd w:val="clear" w:color="auto" w:fill="FFFFFF"/>
        <w:autoSpaceDE w:val="0"/>
        <w:autoSpaceDN w:val="0"/>
        <w:adjustRightInd w:val="0"/>
        <w:spacing w:after="0" w:line="240" w:lineRule="auto"/>
        <w:ind w:firstLine="704"/>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10"/>
          <w:sz w:val="28"/>
          <w:szCs w:val="28"/>
          <w:lang w:eastAsia="ru-RU"/>
        </w:rPr>
        <w:t>извлечения из текста Административного регламента;</w:t>
      </w:r>
    </w:p>
    <w:p w:rsidR="0013226D" w:rsidRPr="0013226D" w:rsidRDefault="0013226D" w:rsidP="0013226D">
      <w:pPr>
        <w:widowControl w:val="0"/>
        <w:shd w:val="clear" w:color="auto" w:fill="FFFFFF"/>
        <w:autoSpaceDE w:val="0"/>
        <w:autoSpaceDN w:val="0"/>
        <w:adjustRightInd w:val="0"/>
        <w:spacing w:after="0" w:line="240" w:lineRule="auto"/>
        <w:ind w:firstLine="704"/>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10"/>
          <w:sz w:val="28"/>
          <w:szCs w:val="28"/>
          <w:lang w:eastAsia="ru-RU"/>
        </w:rPr>
        <w:t>блок-схема исполнения муниципальной услуги;</w:t>
      </w:r>
    </w:p>
    <w:p w:rsidR="0013226D" w:rsidRPr="0013226D" w:rsidRDefault="0013226D" w:rsidP="0013226D">
      <w:pPr>
        <w:widowControl w:val="0"/>
        <w:shd w:val="clear" w:color="auto" w:fill="FFFFFF"/>
        <w:autoSpaceDE w:val="0"/>
        <w:autoSpaceDN w:val="0"/>
        <w:adjustRightInd w:val="0"/>
        <w:spacing w:before="14" w:after="0" w:line="240" w:lineRule="auto"/>
        <w:ind w:left="5" w:right="14" w:firstLine="704"/>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9"/>
          <w:sz w:val="28"/>
          <w:szCs w:val="28"/>
          <w:lang w:eastAsia="ru-RU"/>
        </w:rPr>
        <w:t xml:space="preserve">перечень документов, прилагаемых к заявлению о предоставлении </w:t>
      </w:r>
      <w:r w:rsidRPr="0013226D">
        <w:rPr>
          <w:rFonts w:ascii="Times New Roman" w:eastAsia="Times New Roman" w:hAnsi="Times New Roman" w:cs="Times New Roman"/>
          <w:sz w:val="28"/>
          <w:szCs w:val="28"/>
          <w:lang w:eastAsia="ru-RU"/>
        </w:rPr>
        <w:t>муниципальной услуги;</w:t>
      </w:r>
    </w:p>
    <w:p w:rsidR="0013226D" w:rsidRPr="0013226D" w:rsidRDefault="0013226D" w:rsidP="0013226D">
      <w:pPr>
        <w:widowControl w:val="0"/>
        <w:shd w:val="clear" w:color="auto" w:fill="FFFFFF"/>
        <w:autoSpaceDE w:val="0"/>
        <w:autoSpaceDN w:val="0"/>
        <w:adjustRightInd w:val="0"/>
        <w:spacing w:after="0" w:line="240" w:lineRule="auto"/>
        <w:ind w:firstLine="704"/>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10"/>
          <w:sz w:val="28"/>
          <w:szCs w:val="28"/>
          <w:lang w:eastAsia="ru-RU"/>
        </w:rPr>
        <w:t>образцы оформления документов и требования к ним;</w:t>
      </w:r>
    </w:p>
    <w:p w:rsidR="0013226D" w:rsidRPr="0013226D" w:rsidRDefault="0013226D" w:rsidP="0013226D">
      <w:pPr>
        <w:widowControl w:val="0"/>
        <w:shd w:val="clear" w:color="auto" w:fill="FFFFFF"/>
        <w:autoSpaceDE w:val="0"/>
        <w:autoSpaceDN w:val="0"/>
        <w:adjustRightInd w:val="0"/>
        <w:spacing w:before="5" w:after="0" w:line="240" w:lineRule="auto"/>
        <w:ind w:firstLine="704"/>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10"/>
          <w:sz w:val="28"/>
          <w:szCs w:val="28"/>
          <w:lang w:eastAsia="ru-RU"/>
        </w:rPr>
        <w:t>режим приема заявителей специалистами Уполномоченного органа;</w:t>
      </w:r>
    </w:p>
    <w:p w:rsidR="0013226D" w:rsidRPr="0013226D" w:rsidRDefault="0013226D" w:rsidP="0013226D">
      <w:pPr>
        <w:widowControl w:val="0"/>
        <w:shd w:val="clear" w:color="auto" w:fill="FFFFFF"/>
        <w:autoSpaceDE w:val="0"/>
        <w:autoSpaceDN w:val="0"/>
        <w:adjustRightInd w:val="0"/>
        <w:spacing w:after="0" w:line="240" w:lineRule="auto"/>
        <w:ind w:left="5" w:right="14" w:firstLine="704"/>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10"/>
          <w:sz w:val="28"/>
          <w:szCs w:val="28"/>
          <w:lang w:eastAsia="ru-RU"/>
        </w:rPr>
        <w:t>информация о сроках оказания муниципальной услуги в целом и максимальных сроках выполнения отдельных административных процедур;</w:t>
      </w:r>
    </w:p>
    <w:p w:rsidR="0013226D" w:rsidRPr="0013226D" w:rsidRDefault="0013226D" w:rsidP="0013226D">
      <w:pPr>
        <w:widowControl w:val="0"/>
        <w:shd w:val="clear" w:color="auto" w:fill="FFFFFF"/>
        <w:autoSpaceDE w:val="0"/>
        <w:autoSpaceDN w:val="0"/>
        <w:adjustRightInd w:val="0"/>
        <w:spacing w:before="5" w:after="0" w:line="240" w:lineRule="auto"/>
        <w:ind w:firstLine="704"/>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10"/>
          <w:sz w:val="28"/>
          <w:szCs w:val="28"/>
          <w:lang w:eastAsia="ru-RU"/>
        </w:rPr>
        <w:t>основания отказа в предоставлении муниципальной услуги;</w:t>
      </w:r>
    </w:p>
    <w:p w:rsidR="0013226D" w:rsidRPr="0013226D" w:rsidRDefault="0013226D" w:rsidP="0013226D">
      <w:pPr>
        <w:widowControl w:val="0"/>
        <w:shd w:val="clear" w:color="auto" w:fill="FFFFFF"/>
        <w:autoSpaceDE w:val="0"/>
        <w:autoSpaceDN w:val="0"/>
        <w:adjustRightInd w:val="0"/>
        <w:spacing w:before="5" w:after="0" w:line="240" w:lineRule="auto"/>
        <w:ind w:firstLine="704"/>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10"/>
          <w:sz w:val="28"/>
          <w:szCs w:val="28"/>
          <w:lang w:eastAsia="ru-RU"/>
        </w:rPr>
        <w:t>порядок информирования о ходе административных процедур;</w:t>
      </w:r>
    </w:p>
    <w:p w:rsidR="0013226D" w:rsidRPr="0013226D" w:rsidRDefault="0013226D" w:rsidP="0013226D">
      <w:pPr>
        <w:widowControl w:val="0"/>
        <w:shd w:val="clear" w:color="auto" w:fill="FFFFFF"/>
        <w:autoSpaceDE w:val="0"/>
        <w:autoSpaceDN w:val="0"/>
        <w:adjustRightInd w:val="0"/>
        <w:spacing w:before="5" w:after="0" w:line="240" w:lineRule="auto"/>
        <w:ind w:firstLine="704"/>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10"/>
          <w:sz w:val="28"/>
          <w:szCs w:val="28"/>
          <w:lang w:eastAsia="ru-RU"/>
        </w:rPr>
        <w:t>порядок получения консультаций;</w:t>
      </w:r>
    </w:p>
    <w:p w:rsidR="0013226D" w:rsidRPr="0013226D" w:rsidRDefault="0013226D" w:rsidP="0013226D">
      <w:pPr>
        <w:widowControl w:val="0"/>
        <w:shd w:val="clear" w:color="auto" w:fill="FFFFFF"/>
        <w:autoSpaceDE w:val="0"/>
        <w:autoSpaceDN w:val="0"/>
        <w:adjustRightInd w:val="0"/>
        <w:spacing w:after="0" w:line="240" w:lineRule="auto"/>
        <w:ind w:right="5" w:firstLine="704"/>
        <w:jc w:val="both"/>
        <w:rPr>
          <w:rFonts w:ascii="Times New Roman" w:eastAsia="Times New Roman" w:hAnsi="Times New Roman" w:cs="Times New Roman"/>
          <w:spacing w:val="-11"/>
          <w:sz w:val="28"/>
          <w:szCs w:val="28"/>
          <w:lang w:eastAsia="ru-RU"/>
        </w:rPr>
      </w:pPr>
      <w:r w:rsidRPr="0013226D">
        <w:rPr>
          <w:rFonts w:ascii="Times New Roman" w:eastAsia="Times New Roman" w:hAnsi="Times New Roman" w:cs="Times New Roman"/>
          <w:spacing w:val="-12"/>
          <w:sz w:val="28"/>
          <w:szCs w:val="28"/>
          <w:lang w:eastAsia="ru-RU"/>
        </w:rPr>
        <w:t xml:space="preserve">порядок обжалования решений, действий (бездействия) должностных </w:t>
      </w:r>
      <w:r w:rsidRPr="0013226D">
        <w:rPr>
          <w:rFonts w:ascii="Times New Roman" w:eastAsia="Times New Roman" w:hAnsi="Times New Roman" w:cs="Times New Roman"/>
          <w:sz w:val="28"/>
          <w:szCs w:val="28"/>
          <w:lang w:eastAsia="ru-RU"/>
        </w:rPr>
        <w:t>лиц, оказывающих муниципальную услугу.</w:t>
      </w:r>
      <w:r w:rsidRPr="0013226D">
        <w:rPr>
          <w:rFonts w:ascii="Times New Roman" w:eastAsia="Times New Roman" w:hAnsi="Times New Roman" w:cs="Times New Roman"/>
          <w:spacing w:val="-11"/>
          <w:sz w:val="28"/>
          <w:szCs w:val="28"/>
          <w:lang w:eastAsia="ru-RU"/>
        </w:rPr>
        <w:t xml:space="preserve"> </w:t>
      </w:r>
    </w:p>
    <w:p w:rsidR="0013226D" w:rsidRPr="0013226D" w:rsidRDefault="0013226D" w:rsidP="0013226D">
      <w:pPr>
        <w:widowControl w:val="0"/>
        <w:shd w:val="clear" w:color="auto" w:fill="FFFFFF"/>
        <w:autoSpaceDE w:val="0"/>
        <w:autoSpaceDN w:val="0"/>
        <w:adjustRightInd w:val="0"/>
        <w:spacing w:after="0" w:line="240" w:lineRule="auto"/>
        <w:ind w:right="5" w:firstLine="704"/>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11"/>
          <w:sz w:val="28"/>
          <w:szCs w:val="28"/>
          <w:lang w:eastAsia="ru-RU"/>
        </w:rPr>
        <w:t xml:space="preserve">Информация об отказе в предоставлении муниципальной услуги сообщается </w:t>
      </w:r>
      <w:r w:rsidRPr="0013226D">
        <w:rPr>
          <w:rFonts w:ascii="Times New Roman" w:eastAsia="Times New Roman" w:hAnsi="Times New Roman" w:cs="Times New Roman"/>
          <w:spacing w:val="-10"/>
          <w:sz w:val="28"/>
          <w:szCs w:val="28"/>
          <w:lang w:eastAsia="ru-RU"/>
        </w:rPr>
        <w:t xml:space="preserve">заявителю либо его представителю по телефону и направляется письмом, а также </w:t>
      </w:r>
      <w:r w:rsidRPr="0013226D">
        <w:rPr>
          <w:rFonts w:ascii="Times New Roman" w:eastAsia="Times New Roman" w:hAnsi="Times New Roman" w:cs="Times New Roman"/>
          <w:spacing w:val="-9"/>
          <w:sz w:val="28"/>
          <w:szCs w:val="28"/>
          <w:lang w:eastAsia="ru-RU"/>
        </w:rPr>
        <w:t xml:space="preserve">направляется по электронной почте, указанной в заявлении (при наличии </w:t>
      </w:r>
      <w:r w:rsidRPr="0013226D">
        <w:rPr>
          <w:rFonts w:ascii="Times New Roman" w:eastAsia="Times New Roman" w:hAnsi="Times New Roman" w:cs="Times New Roman"/>
          <w:sz w:val="28"/>
          <w:szCs w:val="28"/>
          <w:lang w:eastAsia="ru-RU"/>
        </w:rPr>
        <w:t>соответствующих данных в заявлении).</w:t>
      </w:r>
    </w:p>
    <w:p w:rsidR="0013226D" w:rsidRPr="0013226D" w:rsidRDefault="0013226D" w:rsidP="0013226D">
      <w:pPr>
        <w:widowControl w:val="0"/>
        <w:shd w:val="clear" w:color="auto" w:fill="FFFFFF"/>
        <w:autoSpaceDE w:val="0"/>
        <w:autoSpaceDN w:val="0"/>
        <w:adjustRightInd w:val="0"/>
        <w:spacing w:after="0" w:line="240" w:lineRule="auto"/>
        <w:ind w:left="5" w:right="5" w:firstLine="701"/>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spacing w:val="-11"/>
          <w:sz w:val="28"/>
          <w:szCs w:val="28"/>
          <w:lang w:eastAsia="ru-RU"/>
        </w:rPr>
        <w:t xml:space="preserve">Информация о сроке завершения оформления документов и возможности их </w:t>
      </w:r>
      <w:r w:rsidRPr="0013226D">
        <w:rPr>
          <w:rFonts w:ascii="Times New Roman" w:eastAsia="Times New Roman" w:hAnsi="Times New Roman" w:cs="Times New Roman"/>
          <w:spacing w:val="-10"/>
          <w:sz w:val="28"/>
          <w:szCs w:val="28"/>
          <w:lang w:eastAsia="ru-RU"/>
        </w:rPr>
        <w:t>получения заявителю сообщается при подаче документов лично.</w:t>
      </w:r>
    </w:p>
    <w:p w:rsidR="0013226D" w:rsidRPr="0013226D" w:rsidRDefault="0013226D" w:rsidP="0013226D">
      <w:pPr>
        <w:widowControl w:val="0"/>
        <w:numPr>
          <w:ilvl w:val="2"/>
          <w:numId w:val="22"/>
        </w:numPr>
        <w:shd w:val="clear" w:color="auto" w:fill="FFFFFF"/>
        <w:autoSpaceDE w:val="0"/>
        <w:autoSpaceDN w:val="0"/>
        <w:adjustRightInd w:val="0"/>
        <w:spacing w:before="67" w:after="0" w:line="240" w:lineRule="auto"/>
        <w:ind w:left="0"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Каждое рабочее место специалистов оборудуется компьютером с возможностью доступа к необходимым информационным базам данных, печатающим и сканирующим устройствам.</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Рабочее место специалиста должно обеспечивать ему возможность свободного входа и выхода из помещения при необходимости.</w:t>
      </w:r>
    </w:p>
    <w:p w:rsidR="0013226D" w:rsidRPr="0013226D" w:rsidRDefault="0013226D" w:rsidP="0013226D">
      <w:pPr>
        <w:widowControl w:val="0"/>
        <w:numPr>
          <w:ilvl w:val="2"/>
          <w:numId w:val="22"/>
        </w:numPr>
        <w:shd w:val="clear" w:color="auto" w:fill="FFFFFF"/>
        <w:autoSpaceDE w:val="0"/>
        <w:autoSpaceDN w:val="0"/>
        <w:adjustRightInd w:val="0"/>
        <w:spacing w:before="67" w:after="0" w:line="240" w:lineRule="auto"/>
        <w:ind w:left="0"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Места приема заявлений о предоставлении муниципальной услуги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маломобильных групп населения.</w:t>
      </w:r>
    </w:p>
    <w:p w:rsidR="0013226D" w:rsidRPr="0013226D" w:rsidRDefault="0013226D" w:rsidP="0013226D">
      <w:pPr>
        <w:widowControl w:val="0"/>
        <w:numPr>
          <w:ilvl w:val="2"/>
          <w:numId w:val="22"/>
        </w:numPr>
        <w:shd w:val="clear" w:color="auto" w:fill="FFFFFF"/>
        <w:autoSpaceDE w:val="0"/>
        <w:autoSpaceDN w:val="0"/>
        <w:adjustRightInd w:val="0"/>
        <w:spacing w:before="67" w:after="0" w:line="240" w:lineRule="auto"/>
        <w:ind w:left="0"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Здание, в котором расположен Уполномоченный орган, обеспечивается свободным доступом в помещение Уполномоченного органа инвалидов с соблюдением следующих условий:</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беспрепятственный доступ к помещению, в котором предоставляется муниципальная услуга, а также беспрепятственное пользование транспортом, средствами связи и информатизации;</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возможность самостоятельного передвижения по зданию, в котором расположено помещение, в котором предоставляется муниципальная услуга, а также входа в здание и выхода из него, посадки в транспортное средство и высадки из него, в том числе с использованием кресла-коляски;</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сопровождение инвалидов, имеющих стойкие расстройства функции зрения и самостоятельного передвижения;</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xml:space="preserve">надлежащее размещение оборудования и носителей информации, необходимых для обеспечения беспрепятственного доступа инвалидов в </w:t>
      </w:r>
      <w:r w:rsidRPr="0013226D">
        <w:rPr>
          <w:rFonts w:ascii="Times New Roman" w:eastAsia="Times New Roman" w:hAnsi="Times New Roman" w:cs="Times New Roman"/>
          <w:bCs/>
          <w:sz w:val="28"/>
          <w:szCs w:val="28"/>
          <w:lang w:eastAsia="ru-RU"/>
        </w:rPr>
        <w:lastRenderedPageBreak/>
        <w:t>помещение, в котором предоставляется муниципальная услуга, и к услугам с учетом ограничений жизнедеятельности;</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3226D" w:rsidRPr="0013226D" w:rsidRDefault="0013226D" w:rsidP="0013226D">
      <w:pPr>
        <w:widowControl w:val="0"/>
        <w:shd w:val="clear" w:color="auto" w:fill="FFFFFF"/>
        <w:autoSpaceDE w:val="0"/>
        <w:autoSpaceDN w:val="0"/>
        <w:adjustRightInd w:val="0"/>
        <w:spacing w:before="67" w:after="0" w:line="240" w:lineRule="auto"/>
        <w:ind w:firstLine="720"/>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xml:space="preserve">допуск </w:t>
      </w:r>
      <w:proofErr w:type="spellStart"/>
      <w:r w:rsidRPr="0013226D">
        <w:rPr>
          <w:rFonts w:ascii="Times New Roman" w:eastAsia="Times New Roman" w:hAnsi="Times New Roman" w:cs="Times New Roman"/>
          <w:bCs/>
          <w:sz w:val="28"/>
          <w:szCs w:val="28"/>
          <w:lang w:eastAsia="ru-RU"/>
        </w:rPr>
        <w:t>сурдопереводчика</w:t>
      </w:r>
      <w:proofErr w:type="spellEnd"/>
      <w:r w:rsidRPr="0013226D">
        <w:rPr>
          <w:rFonts w:ascii="Times New Roman" w:eastAsia="Times New Roman" w:hAnsi="Times New Roman" w:cs="Times New Roman"/>
          <w:bCs/>
          <w:sz w:val="28"/>
          <w:szCs w:val="28"/>
          <w:lang w:eastAsia="ru-RU"/>
        </w:rPr>
        <w:t xml:space="preserve"> и </w:t>
      </w:r>
      <w:proofErr w:type="spellStart"/>
      <w:r w:rsidRPr="0013226D">
        <w:rPr>
          <w:rFonts w:ascii="Times New Roman" w:eastAsia="Times New Roman" w:hAnsi="Times New Roman" w:cs="Times New Roman"/>
          <w:bCs/>
          <w:sz w:val="28"/>
          <w:szCs w:val="28"/>
          <w:lang w:eastAsia="ru-RU"/>
        </w:rPr>
        <w:t>тифлосурдопереводчика</w:t>
      </w:r>
      <w:proofErr w:type="spellEnd"/>
      <w:r w:rsidRPr="0013226D">
        <w:rPr>
          <w:rFonts w:ascii="Times New Roman" w:eastAsia="Times New Roman" w:hAnsi="Times New Roman" w:cs="Times New Roman"/>
          <w:bCs/>
          <w:sz w:val="28"/>
          <w:szCs w:val="28"/>
          <w:lang w:eastAsia="ru-RU"/>
        </w:rPr>
        <w:t>;</w:t>
      </w:r>
    </w:p>
    <w:p w:rsidR="0013226D" w:rsidRPr="0013226D" w:rsidRDefault="0013226D" w:rsidP="0013226D">
      <w:pPr>
        <w:widowControl w:val="0"/>
        <w:shd w:val="clear" w:color="auto" w:fill="FFFFFF"/>
        <w:autoSpaceDE w:val="0"/>
        <w:autoSpaceDN w:val="0"/>
        <w:adjustRightInd w:val="0"/>
        <w:spacing w:before="67" w:after="0" w:line="240" w:lineRule="auto"/>
        <w:ind w:firstLine="720"/>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допуск собаки-проводника в помещение, в котором предоставляется муниципальная услуга;</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оказание инвалидам помощи в преодолении барьеров, мешающих получению ими услуг наравне с другими лицами.</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Показатели доступности и качества предоставления муниципальной услуги:</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соблюдение сроков предоставления муниципальной услуги и условий ожидания приёма;</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своевременное полное информирование о муниципальной услуге посредством форм информирования, предусмотренных Административным регламентом;</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обоснованность отказов предоставления муниципальных услуг;</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получение муниципальной услуги в электронной форме, если это не запрещено законом, а также в иных формах по выбору заявителя;</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ресурсное обеспечение исполнения административных процедур.</w:t>
      </w:r>
    </w:p>
    <w:p w:rsidR="0013226D" w:rsidRPr="0013226D" w:rsidRDefault="0013226D" w:rsidP="0013226D">
      <w:pPr>
        <w:widowControl w:val="0"/>
        <w:shd w:val="clear" w:color="auto" w:fill="FFFFFF"/>
        <w:autoSpaceDE w:val="0"/>
        <w:autoSpaceDN w:val="0"/>
        <w:adjustRightInd w:val="0"/>
        <w:spacing w:before="67" w:after="0" w:line="240" w:lineRule="auto"/>
        <w:jc w:val="both"/>
        <w:rPr>
          <w:rFonts w:ascii="Times New Roman" w:eastAsia="Times New Roman" w:hAnsi="Times New Roman" w:cs="Times New Roman"/>
          <w:bCs/>
          <w:sz w:val="28"/>
          <w:szCs w:val="28"/>
          <w:lang w:eastAsia="ru-RU"/>
        </w:rPr>
      </w:pPr>
    </w:p>
    <w:p w:rsidR="0013226D" w:rsidRPr="0013226D" w:rsidRDefault="0013226D" w:rsidP="0013226D">
      <w:pPr>
        <w:widowControl w:val="0"/>
        <w:numPr>
          <w:ilvl w:val="0"/>
          <w:numId w:val="22"/>
        </w:numPr>
        <w:shd w:val="clear" w:color="auto" w:fill="FFFFFF"/>
        <w:autoSpaceDE w:val="0"/>
        <w:autoSpaceDN w:val="0"/>
        <w:adjustRightInd w:val="0"/>
        <w:spacing w:before="67" w:after="240" w:line="240" w:lineRule="auto"/>
        <w:ind w:left="0" w:firstLine="0"/>
        <w:jc w:val="center"/>
        <w:rPr>
          <w:rFonts w:ascii="Times New Roman" w:eastAsia="Times New Roman" w:hAnsi="Times New Roman" w:cs="Times New Roman"/>
          <w:b/>
          <w:bCs/>
          <w:sz w:val="28"/>
          <w:szCs w:val="28"/>
          <w:lang w:eastAsia="ru-RU"/>
        </w:rPr>
      </w:pPr>
      <w:r w:rsidRPr="0013226D">
        <w:rPr>
          <w:rFonts w:ascii="Times New Roman" w:eastAsia="Times New Roman" w:hAnsi="Times New Roman" w:cs="Times New Roman"/>
          <w:b/>
          <w:bCs/>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ПРОЦЕДУР В МФЦ</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jc w:val="both"/>
        <w:rPr>
          <w:rFonts w:ascii="Times New Roman" w:eastAsia="Times New Roman" w:hAnsi="Times New Roman" w:cs="Times New Roman"/>
          <w:b/>
          <w:bCs/>
          <w:sz w:val="28"/>
          <w:szCs w:val="28"/>
          <w:lang w:eastAsia="ru-RU"/>
        </w:rPr>
      </w:pPr>
      <w:r w:rsidRPr="0013226D">
        <w:rPr>
          <w:rFonts w:ascii="Times New Roman" w:eastAsia="Times New Roman" w:hAnsi="Times New Roman" w:cs="Times New Roman"/>
          <w:bCs/>
          <w:sz w:val="28"/>
          <w:szCs w:val="28"/>
          <w:lang w:eastAsia="ru-RU"/>
        </w:rPr>
        <w:t>Предоставление Уполномоченным органом муниципальной услуги включает в себя следующие административные процедуры:</w:t>
      </w:r>
    </w:p>
    <w:p w:rsidR="0013226D" w:rsidRPr="0013226D" w:rsidRDefault="0013226D" w:rsidP="0013226D">
      <w:pPr>
        <w:widowControl w:val="0"/>
        <w:shd w:val="clear" w:color="auto" w:fill="FFFFFF"/>
        <w:autoSpaceDE w:val="0"/>
        <w:autoSpaceDN w:val="0"/>
        <w:adjustRightInd w:val="0"/>
        <w:spacing w:before="67" w:after="0" w:line="240" w:lineRule="auto"/>
        <w:ind w:firstLine="709"/>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прием и регистрация документов, необходимых для предоставления муниципальной услуги;</w:t>
      </w:r>
    </w:p>
    <w:p w:rsidR="0013226D" w:rsidRPr="0013226D" w:rsidRDefault="0013226D" w:rsidP="0013226D">
      <w:pPr>
        <w:widowControl w:val="0"/>
        <w:shd w:val="clear" w:color="auto" w:fill="FFFFFF"/>
        <w:autoSpaceDE w:val="0"/>
        <w:autoSpaceDN w:val="0"/>
        <w:adjustRightInd w:val="0"/>
        <w:spacing w:before="67" w:after="0" w:line="240" w:lineRule="auto"/>
        <w:ind w:firstLine="709"/>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проверка документов на соответствие требованиям административного регламента;</w:t>
      </w:r>
    </w:p>
    <w:p w:rsidR="0013226D" w:rsidRPr="0013226D" w:rsidRDefault="0013226D" w:rsidP="0013226D">
      <w:pPr>
        <w:widowControl w:val="0"/>
        <w:shd w:val="clear" w:color="auto" w:fill="FFFFFF"/>
        <w:autoSpaceDE w:val="0"/>
        <w:autoSpaceDN w:val="0"/>
        <w:adjustRightInd w:val="0"/>
        <w:spacing w:before="67" w:after="0" w:line="240" w:lineRule="auto"/>
        <w:ind w:firstLine="709"/>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принятие решения об установлении, изменении и отмене муниципальных маршрутов регулярных перевозок и внесение изменений в реестр маршрутов или отказе в установлении, изменении и отмене муниципальных маршрутов регулярных перевозок;</w:t>
      </w:r>
    </w:p>
    <w:p w:rsidR="0013226D" w:rsidRPr="0013226D" w:rsidRDefault="0013226D" w:rsidP="0013226D">
      <w:pPr>
        <w:widowControl w:val="0"/>
        <w:shd w:val="clear" w:color="auto" w:fill="FFFFFF"/>
        <w:autoSpaceDE w:val="0"/>
        <w:autoSpaceDN w:val="0"/>
        <w:adjustRightInd w:val="0"/>
        <w:spacing w:before="67" w:after="0" w:line="240" w:lineRule="auto"/>
        <w:ind w:firstLine="709"/>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направление заявителю уведомления результата (предоставления или отказе в предоставлении муниципальной услуги).</w:t>
      </w:r>
    </w:p>
    <w:p w:rsidR="0013226D" w:rsidRPr="0013226D" w:rsidRDefault="0013226D" w:rsidP="0013226D">
      <w:pPr>
        <w:widowControl w:val="0"/>
        <w:numPr>
          <w:ilvl w:val="2"/>
          <w:numId w:val="22"/>
        </w:numPr>
        <w:shd w:val="clear" w:color="auto" w:fill="FFFFFF"/>
        <w:autoSpaceDE w:val="0"/>
        <w:autoSpaceDN w:val="0"/>
        <w:adjustRightInd w:val="0"/>
        <w:spacing w:before="67" w:after="0" w:line="240" w:lineRule="auto"/>
        <w:ind w:left="0"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xml:space="preserve">Прием, регистрация Заявления и документов, необходимых для </w:t>
      </w:r>
      <w:r w:rsidRPr="0013226D">
        <w:rPr>
          <w:rFonts w:ascii="Times New Roman" w:eastAsia="Times New Roman" w:hAnsi="Times New Roman" w:cs="Times New Roman"/>
          <w:bCs/>
          <w:sz w:val="28"/>
          <w:szCs w:val="28"/>
          <w:lang w:eastAsia="ru-RU"/>
        </w:rPr>
        <w:lastRenderedPageBreak/>
        <w:t>предоставления муниципальной услуги.</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Основанием для начала административной процедуры является подача Заявителем (его представителем) Заявления и документов, необходимых для предоставления муниципальной услуги, в Уполномоченный орган, МФЦ.</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Заявление и документы, необходимые для предоставления муниципальной услуги, могут быть представлены заявителем (его представителем):</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по электронной почте органа, предоставляющего муниципальную услугу;</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личным обращением.</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Ответственным за исполнение административной процедуры является специалист Уполномоченного органа, ответственный за исполнение административной процедуры (далее - ответственный за исполнение административной процедуры).</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Заявление о предоставлении муниципальной услуги, в том числе в электронной форме, подлежит регистрации в день его поступления в Уполномоченный.</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Ответственный за исполнение административной процедуры выполняет следующие действия:</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устанавливает предмет обращения;</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проверяет представленные документы на соответствие требованиям, установленным пунктом 2.6. настоящего Регламента;</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при установлении несоответствия представленных документов требованиям административного регламента, ответственный за исполнение административной процедуры уведомляет заявителя либо его представителя о наличии препятствий для приема документов, объясняет заявителю содержание выявленных недостатков в представленных документах, предлагает принять меры по их устранению.</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Если недостатки, препятствующие приему документов, могут быть устранены в ходе приема, они устраняются незамедлительно.</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В случае невозможности устранения выявленных недостатков в течение приема, документы возвращаются заявителю.</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по требованию заявителя ответственный за исполнение административной процедуры готовит письменный мотивированный отказ в приеме документов;</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принятие Уполномоченным органом решения об отказе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 послуживших основанием для принятия органом, предоставляющим муниципальную услугу, указанного решения;</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регистрирует заявление с представленными документами в соответствии с требованиями нормативных правовых актов, правил делопроизводства, установленных в Уполномоченном органе;</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lastRenderedPageBreak/>
        <w:t>- оформляет расписку в получении от заявителя документов с указанием их перечня и даты их получения Уполномоченным органом.</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xml:space="preserve">Прием заявления и документов в МФЦ осуществляется в соответствии с соглашением о взаимодействии, заключенным между МФЦ и АМС </w:t>
      </w:r>
      <w:proofErr w:type="spellStart"/>
      <w:r w:rsidRPr="0013226D">
        <w:rPr>
          <w:rFonts w:ascii="Times New Roman" w:eastAsia="Times New Roman" w:hAnsi="Times New Roman" w:cs="Times New Roman"/>
          <w:bCs/>
          <w:sz w:val="28"/>
          <w:szCs w:val="28"/>
          <w:lang w:eastAsia="ru-RU"/>
        </w:rPr>
        <w:t>г.Владикавказа</w:t>
      </w:r>
      <w:proofErr w:type="spellEnd"/>
      <w:r w:rsidRPr="0013226D">
        <w:rPr>
          <w:rFonts w:ascii="Times New Roman" w:eastAsia="Times New Roman" w:hAnsi="Times New Roman" w:cs="Times New Roman"/>
          <w:bCs/>
          <w:sz w:val="28"/>
          <w:szCs w:val="28"/>
          <w:lang w:eastAsia="ru-RU"/>
        </w:rPr>
        <w:t>.</w:t>
      </w:r>
    </w:p>
    <w:p w:rsidR="0013226D" w:rsidRPr="0013226D" w:rsidRDefault="0013226D" w:rsidP="0013226D">
      <w:pPr>
        <w:widowControl w:val="0"/>
        <w:shd w:val="clear" w:color="auto" w:fill="FFFFFF"/>
        <w:autoSpaceDE w:val="0"/>
        <w:autoSpaceDN w:val="0"/>
        <w:adjustRightInd w:val="0"/>
        <w:spacing w:before="67" w:after="0" w:line="240" w:lineRule="auto"/>
        <w:ind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Результатом административной процедуры является регистрация заявления и документов заявителя в установленном порядке или отказ в приеме документов по основаниям, установленным в пункте 2.9. настоящего Регламента.</w:t>
      </w:r>
    </w:p>
    <w:p w:rsidR="0013226D" w:rsidRPr="0013226D" w:rsidRDefault="0013226D" w:rsidP="0013226D">
      <w:pPr>
        <w:widowControl w:val="0"/>
        <w:numPr>
          <w:ilvl w:val="2"/>
          <w:numId w:val="22"/>
        </w:numPr>
        <w:shd w:val="clear" w:color="auto" w:fill="FFFFFF"/>
        <w:autoSpaceDE w:val="0"/>
        <w:autoSpaceDN w:val="0"/>
        <w:adjustRightInd w:val="0"/>
        <w:spacing w:before="67" w:after="0" w:line="240" w:lineRule="auto"/>
        <w:ind w:left="0"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Проверка документов на соответствие требованиям административного регламента.</w:t>
      </w:r>
    </w:p>
    <w:p w:rsidR="0013226D" w:rsidRPr="0013226D" w:rsidRDefault="0013226D" w:rsidP="0013226D">
      <w:pPr>
        <w:widowControl w:val="0"/>
        <w:shd w:val="clear" w:color="auto" w:fill="FFFFFF"/>
        <w:autoSpaceDE w:val="0"/>
        <w:autoSpaceDN w:val="0"/>
        <w:adjustRightInd w:val="0"/>
        <w:spacing w:after="0" w:line="240" w:lineRule="auto"/>
        <w:ind w:firstLine="706"/>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9"/>
          <w:sz w:val="28"/>
          <w:szCs w:val="28"/>
          <w:lang w:eastAsia="ru-RU"/>
        </w:rPr>
        <w:t xml:space="preserve">Основанием для начала административной процедуры является получение </w:t>
      </w:r>
      <w:r w:rsidRPr="0013226D">
        <w:rPr>
          <w:rFonts w:ascii="Times New Roman" w:eastAsia="Times New Roman" w:hAnsi="Times New Roman" w:cs="Times New Roman"/>
          <w:spacing w:val="-2"/>
          <w:sz w:val="28"/>
          <w:szCs w:val="28"/>
          <w:lang w:eastAsia="ru-RU"/>
        </w:rPr>
        <w:t xml:space="preserve">ответственным за исполнение административной процедуры должностным </w:t>
      </w:r>
      <w:r w:rsidRPr="0013226D">
        <w:rPr>
          <w:rFonts w:ascii="Times New Roman" w:eastAsia="Times New Roman" w:hAnsi="Times New Roman" w:cs="Times New Roman"/>
          <w:sz w:val="28"/>
          <w:szCs w:val="28"/>
          <w:lang w:eastAsia="ru-RU"/>
        </w:rPr>
        <w:t>лицом зарегистрированных Заявления и документов.</w:t>
      </w:r>
    </w:p>
    <w:p w:rsidR="0013226D" w:rsidRPr="0013226D" w:rsidRDefault="0013226D" w:rsidP="0013226D">
      <w:pPr>
        <w:widowControl w:val="0"/>
        <w:shd w:val="clear" w:color="auto" w:fill="FFFFFF"/>
        <w:autoSpaceDE w:val="0"/>
        <w:autoSpaceDN w:val="0"/>
        <w:adjustRightInd w:val="0"/>
        <w:spacing w:after="0" w:line="240" w:lineRule="auto"/>
        <w:ind w:left="10" w:right="14" w:firstLine="706"/>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7"/>
          <w:sz w:val="28"/>
          <w:szCs w:val="28"/>
          <w:lang w:eastAsia="ru-RU"/>
        </w:rPr>
        <w:t xml:space="preserve">Ответственным за исполнение административной процедуры является специалист Уполномоченного органа, </w:t>
      </w:r>
      <w:r w:rsidRPr="0013226D">
        <w:rPr>
          <w:rFonts w:ascii="Times New Roman" w:eastAsia="Times New Roman" w:hAnsi="Times New Roman" w:cs="Times New Roman"/>
          <w:spacing w:val="-5"/>
          <w:sz w:val="28"/>
          <w:szCs w:val="28"/>
          <w:lang w:eastAsia="ru-RU"/>
        </w:rPr>
        <w:t xml:space="preserve">ответственный за исполнение </w:t>
      </w:r>
      <w:r w:rsidRPr="0013226D">
        <w:rPr>
          <w:rFonts w:ascii="Times New Roman" w:eastAsia="Times New Roman" w:hAnsi="Times New Roman" w:cs="Times New Roman"/>
          <w:sz w:val="28"/>
          <w:szCs w:val="28"/>
          <w:lang w:eastAsia="ru-RU"/>
        </w:rPr>
        <w:t>административной процедуры</w:t>
      </w:r>
      <w:r w:rsidRPr="0013226D">
        <w:rPr>
          <w:rFonts w:ascii="Times New Roman" w:eastAsia="Times New Roman" w:hAnsi="Times New Roman" w:cs="Times New Roman"/>
          <w:spacing w:val="-7"/>
          <w:sz w:val="28"/>
          <w:szCs w:val="28"/>
          <w:lang w:eastAsia="ru-RU"/>
        </w:rPr>
        <w:t xml:space="preserve"> </w:t>
      </w:r>
      <w:r w:rsidRPr="0013226D">
        <w:rPr>
          <w:rFonts w:ascii="Times New Roman" w:eastAsia="Times New Roman" w:hAnsi="Times New Roman" w:cs="Times New Roman"/>
          <w:spacing w:val="-5"/>
          <w:sz w:val="28"/>
          <w:szCs w:val="28"/>
          <w:lang w:eastAsia="ru-RU"/>
        </w:rPr>
        <w:t xml:space="preserve">(далее - ответственный за исполнение </w:t>
      </w:r>
      <w:r w:rsidRPr="0013226D">
        <w:rPr>
          <w:rFonts w:ascii="Times New Roman" w:eastAsia="Times New Roman" w:hAnsi="Times New Roman" w:cs="Times New Roman"/>
          <w:sz w:val="28"/>
          <w:szCs w:val="28"/>
          <w:lang w:eastAsia="ru-RU"/>
        </w:rPr>
        <w:t>административной процедуры).</w:t>
      </w:r>
    </w:p>
    <w:p w:rsidR="0013226D" w:rsidRPr="0013226D" w:rsidRDefault="0013226D" w:rsidP="0013226D">
      <w:pPr>
        <w:widowControl w:val="0"/>
        <w:shd w:val="clear" w:color="auto" w:fill="FFFFFF"/>
        <w:autoSpaceDE w:val="0"/>
        <w:autoSpaceDN w:val="0"/>
        <w:adjustRightInd w:val="0"/>
        <w:spacing w:after="0" w:line="240" w:lineRule="auto"/>
        <w:ind w:left="5" w:right="19" w:firstLine="710"/>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9"/>
          <w:sz w:val="28"/>
          <w:szCs w:val="28"/>
          <w:lang w:eastAsia="ru-RU"/>
        </w:rPr>
        <w:t xml:space="preserve">Ответственный за исполнение административной процедуры в течение 25 </w:t>
      </w:r>
      <w:r w:rsidRPr="0013226D">
        <w:rPr>
          <w:rFonts w:ascii="Times New Roman" w:eastAsia="Times New Roman" w:hAnsi="Times New Roman" w:cs="Times New Roman"/>
          <w:spacing w:val="-7"/>
          <w:sz w:val="28"/>
          <w:szCs w:val="28"/>
          <w:lang w:eastAsia="ru-RU"/>
        </w:rPr>
        <w:t xml:space="preserve">рабочих дней с момента поступления заявления проверяет его содержание и </w:t>
      </w:r>
      <w:r w:rsidRPr="0013226D">
        <w:rPr>
          <w:rFonts w:ascii="Times New Roman" w:eastAsia="Times New Roman" w:hAnsi="Times New Roman" w:cs="Times New Roman"/>
          <w:sz w:val="28"/>
          <w:szCs w:val="28"/>
          <w:lang w:eastAsia="ru-RU"/>
        </w:rPr>
        <w:t xml:space="preserve">правильность составления, а также изучает и проверяет наличие всех </w:t>
      </w:r>
      <w:r w:rsidRPr="0013226D">
        <w:rPr>
          <w:rFonts w:ascii="Times New Roman" w:eastAsia="Times New Roman" w:hAnsi="Times New Roman" w:cs="Times New Roman"/>
          <w:spacing w:val="-6"/>
          <w:sz w:val="28"/>
          <w:szCs w:val="28"/>
          <w:lang w:eastAsia="ru-RU"/>
        </w:rPr>
        <w:t xml:space="preserve">приложенных к заявлению документов и их соответствие требованиям </w:t>
      </w:r>
      <w:r w:rsidRPr="0013226D">
        <w:rPr>
          <w:rFonts w:ascii="Times New Roman" w:eastAsia="Times New Roman" w:hAnsi="Times New Roman" w:cs="Times New Roman"/>
          <w:sz w:val="28"/>
          <w:szCs w:val="28"/>
          <w:lang w:eastAsia="ru-RU"/>
        </w:rPr>
        <w:t>административного регламента:</w:t>
      </w:r>
    </w:p>
    <w:p w:rsidR="0013226D" w:rsidRPr="0013226D" w:rsidRDefault="0013226D" w:rsidP="0013226D">
      <w:pPr>
        <w:widowControl w:val="0"/>
        <w:shd w:val="clear" w:color="auto" w:fill="FFFFFF"/>
        <w:tabs>
          <w:tab w:val="left" w:pos="1277"/>
        </w:tabs>
        <w:autoSpaceDE w:val="0"/>
        <w:autoSpaceDN w:val="0"/>
        <w:adjustRightInd w:val="0"/>
        <w:spacing w:before="19" w:after="0" w:line="240" w:lineRule="auto"/>
        <w:ind w:left="142" w:right="29" w:firstLine="568"/>
        <w:jc w:val="both"/>
        <w:rPr>
          <w:rFonts w:ascii="Times New Roman" w:eastAsiaTheme="minorEastAsia" w:hAnsi="Times New Roman" w:cs="Times New Roman"/>
          <w:b/>
          <w:bCs/>
          <w:sz w:val="28"/>
          <w:szCs w:val="28"/>
          <w:lang w:eastAsia="ru-RU"/>
        </w:rPr>
      </w:pPr>
      <w:r w:rsidRPr="0013226D">
        <w:rPr>
          <w:rFonts w:ascii="Times New Roman" w:eastAsia="Times New Roman" w:hAnsi="Times New Roman" w:cs="Times New Roman"/>
          <w:spacing w:val="-3"/>
          <w:sz w:val="28"/>
          <w:szCs w:val="28"/>
          <w:lang w:eastAsia="ru-RU"/>
        </w:rPr>
        <w:t xml:space="preserve">- устанавливает наличие полномочий на установление, изменение, </w:t>
      </w:r>
      <w:r w:rsidRPr="0013226D">
        <w:rPr>
          <w:rFonts w:ascii="Times New Roman" w:eastAsia="Times New Roman" w:hAnsi="Times New Roman" w:cs="Times New Roman"/>
          <w:sz w:val="28"/>
          <w:szCs w:val="28"/>
          <w:lang w:eastAsia="ru-RU"/>
        </w:rPr>
        <w:t>отмену муниципальных маршрутов регулярных перевозок;</w:t>
      </w:r>
    </w:p>
    <w:p w:rsidR="0013226D" w:rsidRPr="0013226D" w:rsidRDefault="0013226D" w:rsidP="0013226D">
      <w:pPr>
        <w:widowControl w:val="0"/>
        <w:shd w:val="clear" w:color="auto" w:fill="FFFFFF"/>
        <w:tabs>
          <w:tab w:val="left" w:pos="1277"/>
        </w:tabs>
        <w:autoSpaceDE w:val="0"/>
        <w:autoSpaceDN w:val="0"/>
        <w:adjustRightInd w:val="0"/>
        <w:spacing w:before="19" w:after="0" w:line="240" w:lineRule="auto"/>
        <w:ind w:left="142" w:right="10" w:firstLine="568"/>
        <w:jc w:val="both"/>
        <w:rPr>
          <w:rFonts w:ascii="Times New Roman" w:eastAsiaTheme="minorEastAsia" w:hAnsi="Times New Roman" w:cs="Times New Roman"/>
          <w:b/>
          <w:bCs/>
          <w:sz w:val="28"/>
          <w:szCs w:val="28"/>
          <w:lang w:eastAsia="ru-RU"/>
        </w:rPr>
      </w:pPr>
      <w:r w:rsidRPr="0013226D">
        <w:rPr>
          <w:rFonts w:ascii="Times New Roman" w:eastAsia="Times New Roman" w:hAnsi="Times New Roman" w:cs="Times New Roman"/>
          <w:spacing w:val="-7"/>
          <w:sz w:val="28"/>
          <w:szCs w:val="28"/>
          <w:lang w:eastAsia="ru-RU"/>
        </w:rPr>
        <w:t xml:space="preserve">- организует работу </w:t>
      </w:r>
      <w:bookmarkStart w:id="3" w:name="_Hlk123830362"/>
      <w:r w:rsidRPr="0013226D">
        <w:rPr>
          <w:rFonts w:ascii="Times New Roman" w:eastAsia="Times New Roman" w:hAnsi="Times New Roman" w:cs="Times New Roman"/>
          <w:spacing w:val="-7"/>
          <w:sz w:val="28"/>
          <w:szCs w:val="28"/>
          <w:lang w:eastAsia="ru-RU"/>
        </w:rPr>
        <w:t xml:space="preserve">рабочей группы по организации и обследованию муниципальных маршрутов регулярных перевозок на территории городского округа </w:t>
      </w:r>
      <w:proofErr w:type="spellStart"/>
      <w:r w:rsidRPr="0013226D">
        <w:rPr>
          <w:rFonts w:ascii="Times New Roman" w:eastAsia="Times New Roman" w:hAnsi="Times New Roman" w:cs="Times New Roman"/>
          <w:spacing w:val="-7"/>
          <w:sz w:val="28"/>
          <w:szCs w:val="28"/>
          <w:lang w:eastAsia="ru-RU"/>
        </w:rPr>
        <w:t>г.Владикавказ</w:t>
      </w:r>
      <w:bookmarkEnd w:id="3"/>
      <w:proofErr w:type="spellEnd"/>
      <w:r w:rsidRPr="0013226D">
        <w:rPr>
          <w:rFonts w:ascii="Times New Roman" w:eastAsia="Times New Roman" w:hAnsi="Times New Roman" w:cs="Times New Roman"/>
          <w:spacing w:val="-7"/>
          <w:sz w:val="28"/>
          <w:szCs w:val="28"/>
          <w:lang w:eastAsia="ru-RU"/>
        </w:rPr>
        <w:t xml:space="preserve"> (далее – рабочая группа)</w:t>
      </w:r>
      <w:r w:rsidRPr="0013226D">
        <w:rPr>
          <w:rFonts w:ascii="Times New Roman" w:eastAsia="Times New Roman" w:hAnsi="Times New Roman" w:cs="Times New Roman"/>
          <w:sz w:val="28"/>
          <w:szCs w:val="28"/>
          <w:lang w:eastAsia="ru-RU"/>
        </w:rPr>
        <w:t>.</w:t>
      </w:r>
    </w:p>
    <w:p w:rsidR="0013226D" w:rsidRPr="0013226D" w:rsidRDefault="0013226D" w:rsidP="0013226D">
      <w:pPr>
        <w:widowControl w:val="0"/>
        <w:shd w:val="clear" w:color="auto" w:fill="FFFFFF"/>
        <w:autoSpaceDE w:val="0"/>
        <w:autoSpaceDN w:val="0"/>
        <w:adjustRightInd w:val="0"/>
        <w:spacing w:after="0" w:line="240" w:lineRule="auto"/>
        <w:ind w:right="14" w:firstLine="706"/>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3"/>
          <w:sz w:val="28"/>
          <w:szCs w:val="28"/>
          <w:lang w:eastAsia="ru-RU"/>
        </w:rPr>
        <w:t xml:space="preserve">По результатам проверки представленных документов на соответствие </w:t>
      </w:r>
      <w:r w:rsidRPr="0013226D">
        <w:rPr>
          <w:rFonts w:ascii="Times New Roman" w:eastAsia="Times New Roman" w:hAnsi="Times New Roman" w:cs="Times New Roman"/>
          <w:spacing w:val="-9"/>
          <w:sz w:val="28"/>
          <w:szCs w:val="28"/>
          <w:lang w:eastAsia="ru-RU"/>
        </w:rPr>
        <w:t>требованиям административного регламента (при отсутствии</w:t>
      </w:r>
      <w:r w:rsidRPr="0013226D">
        <w:rPr>
          <w:rFonts w:ascii="Times New Roman" w:eastAsiaTheme="minorEastAsia" w:hAnsi="Times New Roman" w:cs="Times New Roman"/>
          <w:sz w:val="28"/>
          <w:szCs w:val="28"/>
          <w:lang w:eastAsia="ru-RU"/>
        </w:rPr>
        <w:t xml:space="preserve"> </w:t>
      </w:r>
      <w:r w:rsidRPr="0013226D">
        <w:rPr>
          <w:rFonts w:ascii="Times New Roman" w:eastAsia="Times New Roman" w:hAnsi="Times New Roman" w:cs="Times New Roman"/>
          <w:spacing w:val="-9"/>
          <w:sz w:val="28"/>
          <w:szCs w:val="28"/>
          <w:lang w:eastAsia="ru-RU"/>
        </w:rPr>
        <w:t xml:space="preserve">оснований, указанных в пункте 2.10., и на </w:t>
      </w:r>
      <w:r w:rsidRPr="0013226D">
        <w:rPr>
          <w:rFonts w:ascii="Times New Roman" w:eastAsia="Times New Roman" w:hAnsi="Times New Roman" w:cs="Times New Roman"/>
          <w:spacing w:val="-11"/>
          <w:sz w:val="28"/>
          <w:szCs w:val="28"/>
          <w:lang w:eastAsia="ru-RU"/>
        </w:rPr>
        <w:t xml:space="preserve">основании заключения рабочей группы) ответственный за исполнение административной </w:t>
      </w:r>
      <w:r w:rsidRPr="0013226D">
        <w:rPr>
          <w:rFonts w:ascii="Times New Roman" w:eastAsia="Times New Roman" w:hAnsi="Times New Roman" w:cs="Times New Roman"/>
          <w:spacing w:val="-1"/>
          <w:sz w:val="28"/>
          <w:szCs w:val="28"/>
          <w:lang w:eastAsia="ru-RU"/>
        </w:rPr>
        <w:t xml:space="preserve">процедуры готовит приказ, за подписью руководителя Уполномоченного органа об установлении, изменении или отмене </w:t>
      </w:r>
      <w:r w:rsidRPr="0013226D">
        <w:rPr>
          <w:rFonts w:ascii="Times New Roman" w:eastAsia="Times New Roman" w:hAnsi="Times New Roman" w:cs="Times New Roman"/>
          <w:spacing w:val="-6"/>
          <w:sz w:val="28"/>
          <w:szCs w:val="28"/>
          <w:lang w:eastAsia="ru-RU"/>
        </w:rPr>
        <w:t xml:space="preserve">муниципальных маршрутов регулярных перевозок, </w:t>
      </w:r>
      <w:r w:rsidRPr="0013226D">
        <w:rPr>
          <w:rFonts w:ascii="Times New Roman" w:eastAsia="Times New Roman" w:hAnsi="Times New Roman" w:cs="Times New Roman"/>
          <w:sz w:val="28"/>
          <w:szCs w:val="28"/>
          <w:lang w:eastAsia="ru-RU"/>
        </w:rPr>
        <w:t xml:space="preserve">в течение 1 рабочего дня вносит соответствующие </w:t>
      </w:r>
      <w:r w:rsidRPr="0013226D">
        <w:rPr>
          <w:rFonts w:ascii="Times New Roman" w:eastAsia="Times New Roman" w:hAnsi="Times New Roman" w:cs="Times New Roman"/>
          <w:spacing w:val="-7"/>
          <w:sz w:val="28"/>
          <w:szCs w:val="28"/>
          <w:lang w:eastAsia="ru-RU"/>
        </w:rPr>
        <w:t xml:space="preserve">изменения в Реестр муниципальных маршрутов регулярных перевозок на территории городского округа </w:t>
      </w:r>
      <w:proofErr w:type="spellStart"/>
      <w:r w:rsidRPr="0013226D">
        <w:rPr>
          <w:rFonts w:ascii="Times New Roman" w:eastAsia="Times New Roman" w:hAnsi="Times New Roman" w:cs="Times New Roman"/>
          <w:spacing w:val="-7"/>
          <w:sz w:val="28"/>
          <w:szCs w:val="28"/>
          <w:lang w:eastAsia="ru-RU"/>
        </w:rPr>
        <w:t>г.Владикавказ</w:t>
      </w:r>
      <w:proofErr w:type="spellEnd"/>
      <w:r w:rsidRPr="0013226D">
        <w:rPr>
          <w:rFonts w:ascii="Times New Roman" w:eastAsia="Times New Roman" w:hAnsi="Times New Roman" w:cs="Times New Roman"/>
          <w:spacing w:val="-7"/>
          <w:sz w:val="28"/>
          <w:szCs w:val="28"/>
          <w:lang w:eastAsia="ru-RU"/>
        </w:rPr>
        <w:t xml:space="preserve"> и направляет уведомление об установлении, изменении или отмене соответствующего маршрута.</w:t>
      </w:r>
    </w:p>
    <w:p w:rsidR="0013226D" w:rsidRPr="0013226D" w:rsidRDefault="0013226D" w:rsidP="0013226D">
      <w:pPr>
        <w:widowControl w:val="0"/>
        <w:shd w:val="clear" w:color="auto" w:fill="FFFFFF"/>
        <w:autoSpaceDE w:val="0"/>
        <w:autoSpaceDN w:val="0"/>
        <w:adjustRightInd w:val="0"/>
        <w:spacing w:after="0" w:line="240" w:lineRule="auto"/>
        <w:ind w:firstLine="706"/>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9"/>
          <w:sz w:val="28"/>
          <w:szCs w:val="28"/>
          <w:lang w:eastAsia="ru-RU"/>
        </w:rPr>
        <w:t>Если в ходе проверки документов будет установлено наличие оснований, указанных в пункте 2.10. административного регламента, то ответственный за исполнение административной процедуры</w:t>
      </w:r>
      <w:r w:rsidRPr="0013226D">
        <w:rPr>
          <w:rFonts w:ascii="Times New Roman" w:eastAsiaTheme="minorEastAsia" w:hAnsi="Times New Roman" w:cs="Times New Roman"/>
          <w:sz w:val="28"/>
          <w:szCs w:val="28"/>
          <w:lang w:eastAsia="ru-RU"/>
        </w:rPr>
        <w:t xml:space="preserve"> </w:t>
      </w:r>
      <w:r w:rsidRPr="0013226D">
        <w:rPr>
          <w:rFonts w:ascii="Times New Roman" w:eastAsia="Times New Roman" w:hAnsi="Times New Roman" w:cs="Times New Roman"/>
          <w:spacing w:val="-9"/>
          <w:sz w:val="28"/>
          <w:szCs w:val="28"/>
          <w:lang w:eastAsia="ru-RU"/>
        </w:rPr>
        <w:t xml:space="preserve">в течение 4 рабочих дней готовит уведомление об отказе в </w:t>
      </w:r>
      <w:r w:rsidRPr="0013226D">
        <w:rPr>
          <w:rFonts w:ascii="Times New Roman" w:eastAsia="Times New Roman" w:hAnsi="Times New Roman" w:cs="Times New Roman"/>
          <w:sz w:val="28"/>
          <w:szCs w:val="28"/>
          <w:lang w:eastAsia="ru-RU"/>
        </w:rPr>
        <w:t>предоставлении муниципальной услуги</w:t>
      </w:r>
      <w:r w:rsidRPr="0013226D">
        <w:rPr>
          <w:rFonts w:ascii="Times New Roman" w:eastAsiaTheme="minorEastAsia" w:hAnsi="Times New Roman" w:cs="Times New Roman"/>
          <w:sz w:val="28"/>
          <w:szCs w:val="28"/>
          <w:lang w:eastAsia="ru-RU"/>
        </w:rPr>
        <w:t xml:space="preserve"> </w:t>
      </w:r>
      <w:r w:rsidRPr="0013226D">
        <w:rPr>
          <w:rFonts w:ascii="Times New Roman" w:eastAsia="Times New Roman" w:hAnsi="Times New Roman" w:cs="Times New Roman"/>
          <w:sz w:val="28"/>
          <w:szCs w:val="28"/>
          <w:lang w:eastAsia="ru-RU"/>
        </w:rPr>
        <w:t>за подписью руководителя Уполномоченного органа,</w:t>
      </w:r>
      <w:r w:rsidRPr="0013226D">
        <w:rPr>
          <w:rFonts w:ascii="Times New Roman" w:eastAsiaTheme="minorEastAsia" w:hAnsi="Times New Roman" w:cs="Times New Roman"/>
          <w:sz w:val="28"/>
          <w:szCs w:val="28"/>
          <w:lang w:eastAsia="ru-RU"/>
        </w:rPr>
        <w:t xml:space="preserve"> </w:t>
      </w:r>
      <w:r w:rsidRPr="0013226D">
        <w:rPr>
          <w:rFonts w:ascii="Times New Roman" w:eastAsia="Times New Roman" w:hAnsi="Times New Roman" w:cs="Times New Roman"/>
          <w:sz w:val="28"/>
          <w:szCs w:val="28"/>
          <w:lang w:eastAsia="ru-RU"/>
        </w:rPr>
        <w:t>в котором указываются основания отказа в предоставлении муниципальной услуги.</w:t>
      </w:r>
    </w:p>
    <w:p w:rsidR="0013226D" w:rsidRPr="0013226D" w:rsidRDefault="0013226D" w:rsidP="0013226D">
      <w:pPr>
        <w:widowControl w:val="0"/>
        <w:shd w:val="clear" w:color="auto" w:fill="FFFFFF"/>
        <w:autoSpaceDE w:val="0"/>
        <w:autoSpaceDN w:val="0"/>
        <w:adjustRightInd w:val="0"/>
        <w:spacing w:after="0" w:line="240" w:lineRule="auto"/>
        <w:ind w:right="14" w:firstLine="706"/>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3"/>
          <w:sz w:val="28"/>
          <w:szCs w:val="28"/>
          <w:lang w:eastAsia="ru-RU"/>
        </w:rPr>
        <w:t xml:space="preserve">По результатам проверки представленных документов на соответствие </w:t>
      </w:r>
      <w:r w:rsidRPr="0013226D">
        <w:rPr>
          <w:rFonts w:ascii="Times New Roman" w:eastAsia="Times New Roman" w:hAnsi="Times New Roman" w:cs="Times New Roman"/>
          <w:spacing w:val="-9"/>
          <w:sz w:val="28"/>
          <w:szCs w:val="28"/>
          <w:lang w:eastAsia="ru-RU"/>
        </w:rPr>
        <w:lastRenderedPageBreak/>
        <w:t xml:space="preserve">требованиям административного регламента, и на </w:t>
      </w:r>
      <w:r w:rsidRPr="0013226D">
        <w:rPr>
          <w:rFonts w:ascii="Times New Roman" w:eastAsia="Times New Roman" w:hAnsi="Times New Roman" w:cs="Times New Roman"/>
          <w:spacing w:val="-11"/>
          <w:sz w:val="28"/>
          <w:szCs w:val="28"/>
          <w:lang w:eastAsia="ru-RU"/>
        </w:rPr>
        <w:t xml:space="preserve">основании заключения рабочей группы ответственный за исполнение административной </w:t>
      </w:r>
      <w:r w:rsidRPr="0013226D">
        <w:rPr>
          <w:rFonts w:ascii="Times New Roman" w:eastAsia="Times New Roman" w:hAnsi="Times New Roman" w:cs="Times New Roman"/>
          <w:spacing w:val="-1"/>
          <w:sz w:val="28"/>
          <w:szCs w:val="28"/>
          <w:lang w:eastAsia="ru-RU"/>
        </w:rPr>
        <w:t xml:space="preserve">процедуры готовит соответствующий приказ Уполномоченного органа об установлении, изменении или отмене </w:t>
      </w:r>
      <w:r w:rsidRPr="0013226D">
        <w:rPr>
          <w:rFonts w:ascii="Times New Roman" w:eastAsia="Times New Roman" w:hAnsi="Times New Roman" w:cs="Times New Roman"/>
          <w:spacing w:val="-6"/>
          <w:sz w:val="28"/>
          <w:szCs w:val="28"/>
          <w:lang w:eastAsia="ru-RU"/>
        </w:rPr>
        <w:t xml:space="preserve">муниципальных маршрутов регулярных перевозок, </w:t>
      </w:r>
      <w:r w:rsidRPr="0013226D">
        <w:rPr>
          <w:rFonts w:ascii="Times New Roman" w:eastAsia="Times New Roman" w:hAnsi="Times New Roman" w:cs="Times New Roman"/>
          <w:sz w:val="28"/>
          <w:szCs w:val="28"/>
          <w:lang w:eastAsia="ru-RU"/>
        </w:rPr>
        <w:t xml:space="preserve">в течение 1 рабочего дня вносит соответствующие </w:t>
      </w:r>
      <w:r w:rsidRPr="0013226D">
        <w:rPr>
          <w:rFonts w:ascii="Times New Roman" w:eastAsia="Times New Roman" w:hAnsi="Times New Roman" w:cs="Times New Roman"/>
          <w:spacing w:val="-7"/>
          <w:sz w:val="28"/>
          <w:szCs w:val="28"/>
          <w:lang w:eastAsia="ru-RU"/>
        </w:rPr>
        <w:t xml:space="preserve">изменения в Реестр муниципальных маршрутов регулярных перевозок на территории городского округа </w:t>
      </w:r>
      <w:proofErr w:type="spellStart"/>
      <w:r w:rsidRPr="0013226D">
        <w:rPr>
          <w:rFonts w:ascii="Times New Roman" w:eastAsia="Times New Roman" w:hAnsi="Times New Roman" w:cs="Times New Roman"/>
          <w:spacing w:val="-7"/>
          <w:sz w:val="28"/>
          <w:szCs w:val="28"/>
          <w:lang w:eastAsia="ru-RU"/>
        </w:rPr>
        <w:t>г.Владикавказ</w:t>
      </w:r>
      <w:proofErr w:type="spellEnd"/>
      <w:r w:rsidRPr="0013226D">
        <w:rPr>
          <w:rFonts w:ascii="Times New Roman" w:eastAsia="Times New Roman" w:hAnsi="Times New Roman" w:cs="Times New Roman"/>
          <w:spacing w:val="-7"/>
          <w:sz w:val="28"/>
          <w:szCs w:val="28"/>
          <w:lang w:eastAsia="ru-RU"/>
        </w:rPr>
        <w:t xml:space="preserve"> и готовит уведомление в адрес заявителя за подписью руководителя Уполномоченного органа об установлении, изменении или отмене соответствующего маршрута.</w:t>
      </w:r>
    </w:p>
    <w:p w:rsidR="0013226D" w:rsidRPr="0013226D" w:rsidRDefault="0013226D" w:rsidP="0013226D">
      <w:pPr>
        <w:widowControl w:val="0"/>
        <w:shd w:val="clear" w:color="auto" w:fill="FFFFFF"/>
        <w:autoSpaceDE w:val="0"/>
        <w:autoSpaceDN w:val="0"/>
        <w:adjustRightInd w:val="0"/>
        <w:spacing w:after="0" w:line="240" w:lineRule="auto"/>
        <w:ind w:right="5" w:firstLine="706"/>
        <w:jc w:val="both"/>
        <w:rPr>
          <w:rFonts w:ascii="Times New Roman" w:eastAsia="Times New Roman" w:hAnsi="Times New Roman" w:cs="Times New Roman"/>
          <w:spacing w:val="-7"/>
          <w:sz w:val="28"/>
          <w:szCs w:val="28"/>
          <w:lang w:eastAsia="ru-RU"/>
        </w:rPr>
      </w:pPr>
      <w:r w:rsidRPr="0013226D">
        <w:rPr>
          <w:rFonts w:ascii="Times New Roman" w:eastAsia="Times New Roman" w:hAnsi="Times New Roman" w:cs="Times New Roman"/>
          <w:sz w:val="28"/>
          <w:szCs w:val="28"/>
          <w:lang w:eastAsia="ru-RU"/>
        </w:rPr>
        <w:t xml:space="preserve">Результатом административной процедуры является подписание </w:t>
      </w:r>
      <w:r w:rsidRPr="0013226D">
        <w:rPr>
          <w:rFonts w:ascii="Times New Roman" w:eastAsia="Times New Roman" w:hAnsi="Times New Roman" w:cs="Times New Roman"/>
          <w:spacing w:val="-6"/>
          <w:sz w:val="28"/>
          <w:szCs w:val="28"/>
          <w:lang w:eastAsia="ru-RU"/>
        </w:rPr>
        <w:t xml:space="preserve">уведомления об установлении, изменении или отмене </w:t>
      </w:r>
      <w:r w:rsidRPr="0013226D">
        <w:rPr>
          <w:rFonts w:ascii="Times New Roman" w:eastAsia="Times New Roman" w:hAnsi="Times New Roman" w:cs="Times New Roman"/>
          <w:spacing w:val="-5"/>
          <w:sz w:val="28"/>
          <w:szCs w:val="28"/>
          <w:lang w:eastAsia="ru-RU"/>
        </w:rPr>
        <w:t xml:space="preserve">муниципальных маршрутов или об отказе в предоставлении муниципальной </w:t>
      </w:r>
      <w:r w:rsidRPr="0013226D">
        <w:rPr>
          <w:rFonts w:ascii="Times New Roman" w:eastAsia="Times New Roman" w:hAnsi="Times New Roman" w:cs="Times New Roman"/>
          <w:spacing w:val="-7"/>
          <w:sz w:val="28"/>
          <w:szCs w:val="28"/>
          <w:lang w:eastAsia="ru-RU"/>
        </w:rPr>
        <w:t>услуги руководителем Уполномоченного органа.</w:t>
      </w:r>
    </w:p>
    <w:p w:rsidR="0013226D" w:rsidRPr="0013226D" w:rsidRDefault="0013226D" w:rsidP="0013226D">
      <w:pPr>
        <w:widowControl w:val="0"/>
        <w:numPr>
          <w:ilvl w:val="2"/>
          <w:numId w:val="22"/>
        </w:numPr>
        <w:shd w:val="clear" w:color="auto" w:fill="FFFFFF"/>
        <w:autoSpaceDE w:val="0"/>
        <w:autoSpaceDN w:val="0"/>
        <w:adjustRightInd w:val="0"/>
        <w:spacing w:after="0" w:line="240" w:lineRule="auto"/>
        <w:ind w:left="0" w:right="5" w:firstLine="720"/>
        <w:contextualSpacing/>
        <w:jc w:val="both"/>
        <w:rPr>
          <w:rFonts w:ascii="Times New Roman" w:eastAsiaTheme="minorEastAsia" w:hAnsi="Times New Roman" w:cs="Times New Roman"/>
          <w:sz w:val="28"/>
          <w:szCs w:val="28"/>
          <w:lang w:eastAsia="ru-RU"/>
        </w:rPr>
      </w:pPr>
      <w:r w:rsidRPr="0013226D">
        <w:rPr>
          <w:rFonts w:ascii="Times New Roman" w:eastAsiaTheme="minorEastAsia" w:hAnsi="Times New Roman" w:cs="Times New Roman"/>
          <w:sz w:val="28"/>
          <w:szCs w:val="28"/>
          <w:lang w:eastAsia="ru-RU"/>
        </w:rPr>
        <w:t xml:space="preserve">Направление заявителю уведомления об установлении, изменении или отмене </w:t>
      </w:r>
      <w:proofErr w:type="gramStart"/>
      <w:r w:rsidRPr="0013226D">
        <w:rPr>
          <w:rFonts w:ascii="Times New Roman" w:eastAsiaTheme="minorEastAsia" w:hAnsi="Times New Roman" w:cs="Times New Roman"/>
          <w:sz w:val="28"/>
          <w:szCs w:val="28"/>
          <w:lang w:eastAsia="ru-RU"/>
        </w:rPr>
        <w:t>маршрутов</w:t>
      </w:r>
      <w:proofErr w:type="gramEnd"/>
      <w:r w:rsidRPr="0013226D">
        <w:rPr>
          <w:rFonts w:ascii="Times New Roman" w:eastAsiaTheme="minorEastAsia" w:hAnsi="Times New Roman" w:cs="Times New Roman"/>
          <w:sz w:val="28"/>
          <w:szCs w:val="28"/>
          <w:lang w:eastAsia="ru-RU"/>
        </w:rPr>
        <w:t xml:space="preserve"> или об отказе в предоставлении муниципальной услуги.</w:t>
      </w:r>
    </w:p>
    <w:p w:rsidR="0013226D" w:rsidRPr="0013226D" w:rsidRDefault="0013226D" w:rsidP="0013226D">
      <w:pPr>
        <w:widowControl w:val="0"/>
        <w:shd w:val="clear" w:color="auto" w:fill="FFFFFF"/>
        <w:autoSpaceDE w:val="0"/>
        <w:autoSpaceDN w:val="0"/>
        <w:adjustRightInd w:val="0"/>
        <w:spacing w:after="0" w:line="240" w:lineRule="auto"/>
        <w:ind w:right="5" w:firstLine="720"/>
        <w:contextualSpacing/>
        <w:jc w:val="both"/>
        <w:rPr>
          <w:rFonts w:ascii="Times New Roman" w:eastAsiaTheme="minorEastAsia" w:hAnsi="Times New Roman" w:cs="Times New Roman"/>
          <w:sz w:val="28"/>
          <w:szCs w:val="28"/>
          <w:lang w:eastAsia="ru-RU"/>
        </w:rPr>
      </w:pPr>
      <w:r w:rsidRPr="0013226D">
        <w:rPr>
          <w:rFonts w:ascii="Times New Roman" w:eastAsiaTheme="minorEastAsia" w:hAnsi="Times New Roman" w:cs="Times New Roman"/>
          <w:sz w:val="28"/>
          <w:szCs w:val="28"/>
          <w:lang w:eastAsia="ru-RU"/>
        </w:rPr>
        <w:t xml:space="preserve">Основанием предоставления административной процедуры является подписание уведомления об установлении, изменении или отмене </w:t>
      </w:r>
      <w:proofErr w:type="gramStart"/>
      <w:r w:rsidRPr="0013226D">
        <w:rPr>
          <w:rFonts w:ascii="Times New Roman" w:eastAsiaTheme="minorEastAsia" w:hAnsi="Times New Roman" w:cs="Times New Roman"/>
          <w:sz w:val="28"/>
          <w:szCs w:val="28"/>
          <w:lang w:eastAsia="ru-RU"/>
        </w:rPr>
        <w:t>маршрутов</w:t>
      </w:r>
      <w:proofErr w:type="gramEnd"/>
      <w:r w:rsidRPr="0013226D">
        <w:rPr>
          <w:rFonts w:ascii="Times New Roman" w:eastAsiaTheme="minorEastAsia" w:hAnsi="Times New Roman" w:cs="Times New Roman"/>
          <w:sz w:val="28"/>
          <w:szCs w:val="28"/>
          <w:lang w:eastAsia="ru-RU"/>
        </w:rPr>
        <w:t xml:space="preserve"> или об отказе в предоставлении муниципальной услуги.</w:t>
      </w:r>
    </w:p>
    <w:p w:rsidR="0013226D" w:rsidRPr="0013226D" w:rsidRDefault="0013226D" w:rsidP="0013226D">
      <w:pPr>
        <w:widowControl w:val="0"/>
        <w:shd w:val="clear" w:color="auto" w:fill="FFFFFF"/>
        <w:autoSpaceDE w:val="0"/>
        <w:autoSpaceDN w:val="0"/>
        <w:adjustRightInd w:val="0"/>
        <w:spacing w:after="0" w:line="240" w:lineRule="auto"/>
        <w:ind w:left="5" w:right="10" w:firstLine="706"/>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7"/>
          <w:sz w:val="28"/>
          <w:szCs w:val="28"/>
          <w:lang w:eastAsia="ru-RU"/>
        </w:rPr>
        <w:t xml:space="preserve">Ответственным за исполнение административной процедуры является </w:t>
      </w:r>
      <w:r w:rsidRPr="0013226D">
        <w:rPr>
          <w:rFonts w:ascii="Times New Roman" w:eastAsia="Times New Roman" w:hAnsi="Times New Roman" w:cs="Times New Roman"/>
          <w:spacing w:val="-3"/>
          <w:sz w:val="28"/>
          <w:szCs w:val="28"/>
          <w:lang w:eastAsia="ru-RU"/>
        </w:rPr>
        <w:t>специалист Уполномоченного органа,</w:t>
      </w:r>
      <w:r w:rsidRPr="0013226D">
        <w:rPr>
          <w:rFonts w:ascii="Times New Roman" w:eastAsia="Times New Roman" w:hAnsi="Times New Roman" w:cs="Times New Roman"/>
          <w:spacing w:val="-7"/>
          <w:sz w:val="28"/>
          <w:szCs w:val="28"/>
          <w:lang w:eastAsia="ru-RU"/>
        </w:rPr>
        <w:t xml:space="preserve"> ответственный за исполнение административной процедуры</w:t>
      </w:r>
      <w:r w:rsidRPr="0013226D">
        <w:rPr>
          <w:rFonts w:ascii="Times New Roman" w:eastAsia="Times New Roman" w:hAnsi="Times New Roman" w:cs="Times New Roman"/>
          <w:spacing w:val="-3"/>
          <w:sz w:val="28"/>
          <w:szCs w:val="28"/>
          <w:lang w:eastAsia="ru-RU"/>
        </w:rPr>
        <w:t xml:space="preserve"> (далее - </w:t>
      </w:r>
      <w:r w:rsidRPr="0013226D">
        <w:rPr>
          <w:rFonts w:ascii="Times New Roman" w:eastAsia="Times New Roman" w:hAnsi="Times New Roman" w:cs="Times New Roman"/>
          <w:spacing w:val="-7"/>
          <w:sz w:val="28"/>
          <w:szCs w:val="28"/>
          <w:lang w:eastAsia="ru-RU"/>
        </w:rPr>
        <w:t>ответственный за исполнение административной процедуры).</w:t>
      </w:r>
    </w:p>
    <w:p w:rsidR="0013226D" w:rsidRPr="0013226D" w:rsidRDefault="0013226D" w:rsidP="0013226D">
      <w:pPr>
        <w:widowControl w:val="0"/>
        <w:shd w:val="clear" w:color="auto" w:fill="FFFFFF"/>
        <w:autoSpaceDE w:val="0"/>
        <w:autoSpaceDN w:val="0"/>
        <w:adjustRightInd w:val="0"/>
        <w:spacing w:after="0" w:line="240" w:lineRule="auto"/>
        <w:ind w:left="5" w:right="14" w:firstLine="710"/>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9"/>
          <w:sz w:val="28"/>
          <w:szCs w:val="28"/>
          <w:lang w:eastAsia="ru-RU"/>
        </w:rPr>
        <w:t xml:space="preserve">Ответственный за исполнение административной процедуры регистрирует </w:t>
      </w:r>
      <w:r w:rsidRPr="0013226D">
        <w:rPr>
          <w:rFonts w:ascii="Times New Roman" w:eastAsia="Times New Roman" w:hAnsi="Times New Roman" w:cs="Times New Roman"/>
          <w:spacing w:val="-8"/>
          <w:sz w:val="28"/>
          <w:szCs w:val="28"/>
          <w:lang w:eastAsia="ru-RU"/>
        </w:rPr>
        <w:t xml:space="preserve">подписанное руководителем Уполномоченного органа </w:t>
      </w:r>
      <w:r w:rsidRPr="0013226D">
        <w:rPr>
          <w:rFonts w:ascii="Times New Roman" w:eastAsia="Times New Roman" w:hAnsi="Times New Roman" w:cs="Times New Roman"/>
          <w:sz w:val="28"/>
          <w:szCs w:val="28"/>
          <w:lang w:eastAsia="ru-RU"/>
        </w:rPr>
        <w:t>уведомление о предоставлении муниципальной услуги или об отказе в предоставлении муниципальной услуги в соответствии с правилами делопроизводства, установленными в Уполномоченном органе.</w:t>
      </w:r>
    </w:p>
    <w:p w:rsidR="0013226D" w:rsidRPr="0013226D" w:rsidRDefault="0013226D" w:rsidP="0013226D">
      <w:pPr>
        <w:widowControl w:val="0"/>
        <w:shd w:val="clear" w:color="auto" w:fill="FFFFFF"/>
        <w:autoSpaceDE w:val="0"/>
        <w:autoSpaceDN w:val="0"/>
        <w:adjustRightInd w:val="0"/>
        <w:spacing w:after="0" w:line="240" w:lineRule="auto"/>
        <w:ind w:right="10" w:firstLine="701"/>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7"/>
          <w:sz w:val="28"/>
          <w:szCs w:val="28"/>
          <w:lang w:eastAsia="ru-RU"/>
        </w:rPr>
        <w:t xml:space="preserve">Если в заявлении о предоставлении муниципальной услуги указан способ получения ее результата «при личном приеме», заявитель информируется о </w:t>
      </w:r>
      <w:r w:rsidRPr="0013226D">
        <w:rPr>
          <w:rFonts w:ascii="Times New Roman" w:eastAsia="Times New Roman" w:hAnsi="Times New Roman" w:cs="Times New Roman"/>
          <w:spacing w:val="-8"/>
          <w:sz w:val="28"/>
          <w:szCs w:val="28"/>
          <w:lang w:eastAsia="ru-RU"/>
        </w:rPr>
        <w:t xml:space="preserve">готовности письма по телефону или электронной почте (по номерам контактных телефонов или адресу электронной почты, указанным в заявлении) не менее чем </w:t>
      </w:r>
      <w:r w:rsidRPr="0013226D">
        <w:rPr>
          <w:rFonts w:ascii="Times New Roman" w:eastAsia="Times New Roman" w:hAnsi="Times New Roman" w:cs="Times New Roman"/>
          <w:sz w:val="28"/>
          <w:szCs w:val="28"/>
          <w:lang w:eastAsia="ru-RU"/>
        </w:rPr>
        <w:t>за 3 дня до даты личного приема.</w:t>
      </w:r>
    </w:p>
    <w:p w:rsidR="0013226D" w:rsidRPr="0013226D" w:rsidRDefault="0013226D" w:rsidP="0013226D">
      <w:pPr>
        <w:widowControl w:val="0"/>
        <w:shd w:val="clear" w:color="auto" w:fill="FFFFFF"/>
        <w:autoSpaceDE w:val="0"/>
        <w:autoSpaceDN w:val="0"/>
        <w:adjustRightInd w:val="0"/>
        <w:spacing w:after="0" w:line="240" w:lineRule="auto"/>
        <w:ind w:right="5" w:firstLine="706"/>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7"/>
          <w:sz w:val="28"/>
          <w:szCs w:val="28"/>
          <w:lang w:eastAsia="ru-RU"/>
        </w:rPr>
        <w:t xml:space="preserve">При личном приеме у заявителя проверяется документ, удостоверяющий личность, документы, подтверждающие полномочия представителя (в случаях </w:t>
      </w:r>
      <w:r w:rsidRPr="0013226D">
        <w:rPr>
          <w:rFonts w:ascii="Times New Roman" w:eastAsia="Times New Roman" w:hAnsi="Times New Roman" w:cs="Times New Roman"/>
          <w:sz w:val="28"/>
          <w:szCs w:val="28"/>
          <w:lang w:eastAsia="ru-RU"/>
        </w:rPr>
        <w:t>получения письма представителем заявителя).</w:t>
      </w:r>
    </w:p>
    <w:p w:rsidR="0013226D" w:rsidRPr="0013226D" w:rsidRDefault="0013226D" w:rsidP="0013226D">
      <w:pPr>
        <w:widowControl w:val="0"/>
        <w:shd w:val="clear" w:color="auto" w:fill="FFFFFF"/>
        <w:autoSpaceDE w:val="0"/>
        <w:autoSpaceDN w:val="0"/>
        <w:adjustRightInd w:val="0"/>
        <w:spacing w:after="0" w:line="240" w:lineRule="auto"/>
        <w:ind w:firstLine="706"/>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pacing w:val="-6"/>
          <w:sz w:val="28"/>
          <w:szCs w:val="28"/>
          <w:lang w:eastAsia="ru-RU"/>
        </w:rPr>
        <w:t xml:space="preserve">В случае если заявитель не сообщил в заявлении о способе </w:t>
      </w:r>
      <w:r w:rsidRPr="0013226D">
        <w:rPr>
          <w:rFonts w:ascii="Times New Roman" w:eastAsia="Times New Roman" w:hAnsi="Times New Roman" w:cs="Times New Roman"/>
          <w:sz w:val="28"/>
          <w:szCs w:val="28"/>
          <w:lang w:eastAsia="ru-RU"/>
        </w:rPr>
        <w:t>предоставления результата муниципальной услуги или не явился в назначенный день на личный прием, результат муниципальной услуги отправляется по почте.</w:t>
      </w:r>
    </w:p>
    <w:p w:rsidR="0013226D" w:rsidRPr="0013226D" w:rsidRDefault="0013226D" w:rsidP="0013226D">
      <w:pPr>
        <w:widowControl w:val="0"/>
        <w:shd w:val="clear" w:color="auto" w:fill="FFFFFF"/>
        <w:autoSpaceDE w:val="0"/>
        <w:autoSpaceDN w:val="0"/>
        <w:adjustRightInd w:val="0"/>
        <w:spacing w:after="0" w:line="240" w:lineRule="auto"/>
        <w:ind w:right="14" w:firstLine="710"/>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z w:val="28"/>
          <w:szCs w:val="28"/>
          <w:lang w:eastAsia="ru-RU"/>
        </w:rPr>
        <w:t xml:space="preserve">Срок исполнения административной процедуры составляет 5 дней с момента подписания уведомления об установлении, изменении или отмене </w:t>
      </w:r>
      <w:proofErr w:type="gramStart"/>
      <w:r w:rsidRPr="0013226D">
        <w:rPr>
          <w:rFonts w:ascii="Times New Roman" w:eastAsia="Times New Roman" w:hAnsi="Times New Roman" w:cs="Times New Roman"/>
          <w:sz w:val="28"/>
          <w:szCs w:val="28"/>
          <w:lang w:eastAsia="ru-RU"/>
        </w:rPr>
        <w:t>маршрутов</w:t>
      </w:r>
      <w:proofErr w:type="gramEnd"/>
      <w:r w:rsidRPr="0013226D">
        <w:rPr>
          <w:rFonts w:ascii="Times New Roman" w:eastAsia="Times New Roman" w:hAnsi="Times New Roman" w:cs="Times New Roman"/>
          <w:sz w:val="28"/>
          <w:szCs w:val="28"/>
          <w:lang w:eastAsia="ru-RU"/>
        </w:rPr>
        <w:t xml:space="preserve"> или об отказе в предоставлении муниципальной услуги.</w:t>
      </w:r>
    </w:p>
    <w:p w:rsidR="0013226D" w:rsidRPr="0013226D" w:rsidRDefault="0013226D" w:rsidP="0013226D">
      <w:pPr>
        <w:widowControl w:val="0"/>
        <w:shd w:val="clear" w:color="auto" w:fill="FFFFFF"/>
        <w:autoSpaceDE w:val="0"/>
        <w:autoSpaceDN w:val="0"/>
        <w:adjustRightInd w:val="0"/>
        <w:spacing w:after="0" w:line="240" w:lineRule="auto"/>
        <w:ind w:right="5" w:firstLine="706"/>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z w:val="28"/>
          <w:szCs w:val="28"/>
          <w:lang w:eastAsia="ru-RU"/>
        </w:rPr>
        <w:t xml:space="preserve">Результатом административной процедуры является направление (выдача) заявителю уведомления об установлении, изменении или отмене </w:t>
      </w:r>
      <w:r w:rsidRPr="0013226D">
        <w:rPr>
          <w:rFonts w:ascii="Times New Roman" w:eastAsia="Times New Roman" w:hAnsi="Times New Roman" w:cs="Times New Roman"/>
          <w:sz w:val="28"/>
          <w:szCs w:val="28"/>
          <w:lang w:eastAsia="ru-RU"/>
        </w:rPr>
        <w:lastRenderedPageBreak/>
        <w:t>муниципальных маршрутов регулярных перевозок или об отказе в предоставлении муниципальной услуги.</w:t>
      </w:r>
    </w:p>
    <w:p w:rsidR="0013226D" w:rsidRPr="0013226D" w:rsidRDefault="0013226D" w:rsidP="0013226D">
      <w:pPr>
        <w:widowControl w:val="0"/>
        <w:shd w:val="clear" w:color="auto" w:fill="FFFFFF"/>
        <w:autoSpaceDE w:val="0"/>
        <w:autoSpaceDN w:val="0"/>
        <w:adjustRightInd w:val="0"/>
        <w:spacing w:after="0" w:line="240" w:lineRule="auto"/>
        <w:ind w:left="5" w:right="14" w:firstLine="701"/>
        <w:jc w:val="both"/>
        <w:rPr>
          <w:rFonts w:ascii="Times New Roman" w:eastAsia="Times New Roman" w:hAnsi="Times New Roman" w:cs="Times New Roman"/>
          <w:sz w:val="28"/>
          <w:szCs w:val="28"/>
          <w:lang w:eastAsia="ru-RU"/>
        </w:rPr>
      </w:pPr>
      <w:r w:rsidRPr="0013226D">
        <w:rPr>
          <w:rFonts w:ascii="Times New Roman" w:eastAsia="Times New Roman" w:hAnsi="Times New Roman" w:cs="Times New Roman"/>
          <w:sz w:val="28"/>
          <w:szCs w:val="28"/>
          <w:lang w:eastAsia="ru-RU"/>
        </w:rPr>
        <w:t>Блок-схема предоставления муниципальной услуги приведена в приложении 4 к административному регламенту.</w:t>
      </w:r>
    </w:p>
    <w:p w:rsidR="0013226D" w:rsidRPr="0013226D" w:rsidRDefault="0013226D" w:rsidP="0013226D">
      <w:pPr>
        <w:widowControl w:val="0"/>
        <w:shd w:val="clear" w:color="auto" w:fill="FFFFFF"/>
        <w:autoSpaceDE w:val="0"/>
        <w:autoSpaceDN w:val="0"/>
        <w:adjustRightInd w:val="0"/>
        <w:spacing w:after="0" w:line="240" w:lineRule="auto"/>
        <w:ind w:right="5" w:firstLine="720"/>
        <w:contextualSpacing/>
        <w:jc w:val="both"/>
        <w:rPr>
          <w:rFonts w:ascii="Times New Roman" w:eastAsiaTheme="minorEastAsia" w:hAnsi="Times New Roman" w:cs="Times New Roman"/>
          <w:sz w:val="28"/>
          <w:szCs w:val="28"/>
          <w:lang w:eastAsia="ru-RU"/>
        </w:rPr>
      </w:pPr>
    </w:p>
    <w:p w:rsidR="0013226D" w:rsidRPr="0013226D" w:rsidRDefault="0013226D" w:rsidP="0013226D">
      <w:pPr>
        <w:widowControl w:val="0"/>
        <w:shd w:val="clear" w:color="auto" w:fill="FFFFFF"/>
        <w:autoSpaceDE w:val="0"/>
        <w:autoSpaceDN w:val="0"/>
        <w:adjustRightInd w:val="0"/>
        <w:spacing w:before="67" w:after="0" w:line="240" w:lineRule="auto"/>
        <w:ind w:left="720"/>
        <w:contextualSpacing/>
        <w:jc w:val="both"/>
        <w:rPr>
          <w:rFonts w:ascii="Times New Roman" w:eastAsia="Times New Roman" w:hAnsi="Times New Roman" w:cs="Times New Roman"/>
          <w:bCs/>
          <w:sz w:val="28"/>
          <w:szCs w:val="28"/>
          <w:lang w:eastAsia="ru-RU"/>
        </w:rPr>
      </w:pPr>
    </w:p>
    <w:p w:rsidR="0013226D" w:rsidRPr="0013226D" w:rsidRDefault="0013226D" w:rsidP="0013226D">
      <w:pPr>
        <w:widowControl w:val="0"/>
        <w:numPr>
          <w:ilvl w:val="0"/>
          <w:numId w:val="22"/>
        </w:numPr>
        <w:shd w:val="clear" w:color="auto" w:fill="FFFFFF"/>
        <w:autoSpaceDE w:val="0"/>
        <w:autoSpaceDN w:val="0"/>
        <w:adjustRightInd w:val="0"/>
        <w:spacing w:before="67" w:after="0" w:line="240" w:lineRule="auto"/>
        <w:ind w:left="0" w:firstLine="0"/>
        <w:jc w:val="center"/>
        <w:rPr>
          <w:rFonts w:ascii="Times New Roman" w:eastAsia="Times New Roman" w:hAnsi="Times New Roman" w:cs="Times New Roman"/>
          <w:b/>
          <w:bCs/>
          <w:sz w:val="28"/>
          <w:szCs w:val="28"/>
          <w:lang w:eastAsia="ru-RU"/>
        </w:rPr>
      </w:pPr>
      <w:r w:rsidRPr="0013226D">
        <w:rPr>
          <w:rFonts w:ascii="Times New Roman" w:eastAsia="Times New Roman" w:hAnsi="Times New Roman" w:cs="Times New Roman"/>
          <w:b/>
          <w:bCs/>
          <w:sz w:val="28"/>
          <w:szCs w:val="28"/>
          <w:lang w:eastAsia="ru-RU"/>
        </w:rPr>
        <w:t>ФОРМЫ КОНТРОЛЯ ЗА ИСПОЛНЕНИЕМ АДМИНИСТРАТИВНОГО РЕГЛАМЕНТА</w:t>
      </w:r>
    </w:p>
    <w:p w:rsidR="0013226D" w:rsidRPr="0013226D" w:rsidRDefault="0013226D" w:rsidP="0013226D">
      <w:pPr>
        <w:widowControl w:val="0"/>
        <w:numPr>
          <w:ilvl w:val="0"/>
          <w:numId w:val="24"/>
        </w:numPr>
        <w:shd w:val="clear" w:color="auto" w:fill="FFFFFF"/>
        <w:tabs>
          <w:tab w:val="left" w:pos="1238"/>
        </w:tabs>
        <w:autoSpaceDE w:val="0"/>
        <w:autoSpaceDN w:val="0"/>
        <w:adjustRightInd w:val="0"/>
        <w:spacing w:before="307" w:after="0" w:line="240" w:lineRule="auto"/>
        <w:ind w:right="14" w:firstLine="710"/>
        <w:jc w:val="both"/>
        <w:rPr>
          <w:rFonts w:ascii="Times New Roman" w:eastAsiaTheme="minorEastAsia" w:hAnsi="Times New Roman" w:cs="Times New Roman"/>
          <w:spacing w:val="-9"/>
          <w:sz w:val="28"/>
          <w:szCs w:val="28"/>
          <w:lang w:eastAsia="ru-RU"/>
        </w:rPr>
      </w:pPr>
      <w:r w:rsidRPr="0013226D">
        <w:rPr>
          <w:rFonts w:ascii="Times New Roman" w:eastAsia="Times New Roman" w:hAnsi="Times New Roman" w:cs="Times New Roman"/>
          <w:sz w:val="28"/>
          <w:szCs w:val="28"/>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Уполномоченного </w:t>
      </w:r>
      <w:r w:rsidRPr="0013226D">
        <w:rPr>
          <w:rFonts w:ascii="Times New Roman" w:eastAsia="Times New Roman" w:hAnsi="Times New Roman" w:cs="Times New Roman"/>
          <w:spacing w:val="-1"/>
          <w:sz w:val="28"/>
          <w:szCs w:val="28"/>
          <w:lang w:eastAsia="ru-RU"/>
        </w:rPr>
        <w:t xml:space="preserve">органа, осуществляется начальником Уполномоченного </w:t>
      </w:r>
      <w:r w:rsidRPr="0013226D">
        <w:rPr>
          <w:rFonts w:ascii="Times New Roman" w:eastAsia="Times New Roman" w:hAnsi="Times New Roman" w:cs="Times New Roman"/>
          <w:sz w:val="28"/>
          <w:szCs w:val="28"/>
          <w:lang w:eastAsia="ru-RU"/>
        </w:rPr>
        <w:t>органа.</w:t>
      </w:r>
    </w:p>
    <w:p w:rsidR="0013226D" w:rsidRPr="0013226D" w:rsidRDefault="0013226D" w:rsidP="0013226D">
      <w:pPr>
        <w:widowControl w:val="0"/>
        <w:numPr>
          <w:ilvl w:val="0"/>
          <w:numId w:val="24"/>
        </w:numPr>
        <w:shd w:val="clear" w:color="auto" w:fill="FFFFFF"/>
        <w:tabs>
          <w:tab w:val="left" w:pos="1238"/>
        </w:tabs>
        <w:autoSpaceDE w:val="0"/>
        <w:autoSpaceDN w:val="0"/>
        <w:adjustRightInd w:val="0"/>
        <w:spacing w:after="0" w:line="240" w:lineRule="auto"/>
        <w:ind w:right="14" w:firstLine="710"/>
        <w:jc w:val="both"/>
        <w:rPr>
          <w:rFonts w:ascii="Times New Roman" w:eastAsiaTheme="minorEastAsia" w:hAnsi="Times New Roman" w:cs="Times New Roman"/>
          <w:spacing w:val="-9"/>
          <w:sz w:val="28"/>
          <w:szCs w:val="28"/>
          <w:lang w:eastAsia="ru-RU"/>
        </w:rPr>
      </w:pPr>
      <w:r w:rsidRPr="0013226D">
        <w:rPr>
          <w:rFonts w:ascii="Times New Roman" w:eastAsia="Times New Roman" w:hAnsi="Times New Roman" w:cs="Times New Roman"/>
          <w:sz w:val="28"/>
          <w:szCs w:val="28"/>
          <w:lang w:eastAsia="ru-RU"/>
        </w:rPr>
        <w:t>Специалист,</w:t>
      </w:r>
      <w:r w:rsidRPr="0013226D">
        <w:rPr>
          <w:rFonts w:ascii="Times New Roman" w:eastAsiaTheme="minorEastAsia" w:hAnsi="Times New Roman" w:cs="Times New Roman"/>
          <w:sz w:val="28"/>
          <w:szCs w:val="28"/>
          <w:lang w:eastAsia="ru-RU"/>
        </w:rPr>
        <w:t xml:space="preserve"> </w:t>
      </w:r>
      <w:r w:rsidRPr="0013226D">
        <w:rPr>
          <w:rFonts w:ascii="Times New Roman" w:eastAsia="Times New Roman" w:hAnsi="Times New Roman" w:cs="Times New Roman"/>
          <w:sz w:val="28"/>
          <w:szCs w:val="28"/>
          <w:lang w:eastAsia="ru-RU"/>
        </w:rPr>
        <w:t xml:space="preserve">ответственный за исполнение административной процедуры, указанной в п. </w:t>
      </w:r>
      <w:proofErr w:type="gramStart"/>
      <w:r w:rsidRPr="0013226D">
        <w:rPr>
          <w:rFonts w:ascii="Times New Roman" w:eastAsia="Times New Roman" w:hAnsi="Times New Roman" w:cs="Times New Roman"/>
          <w:sz w:val="28"/>
          <w:szCs w:val="28"/>
          <w:lang w:eastAsia="ru-RU"/>
        </w:rPr>
        <w:t>3.1.2.,</w:t>
      </w:r>
      <w:proofErr w:type="gramEnd"/>
      <w:r w:rsidRPr="0013226D">
        <w:rPr>
          <w:rFonts w:ascii="Times New Roman" w:eastAsia="Times New Roman" w:hAnsi="Times New Roman" w:cs="Times New Roman"/>
          <w:sz w:val="28"/>
          <w:szCs w:val="28"/>
          <w:lang w:eastAsia="ru-RU"/>
        </w:rPr>
        <w:t xml:space="preserve"> несет ответственность за:</w:t>
      </w:r>
    </w:p>
    <w:p w:rsidR="0013226D" w:rsidRPr="0013226D" w:rsidRDefault="0013226D" w:rsidP="0013226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3"/>
          <w:sz w:val="28"/>
          <w:szCs w:val="28"/>
          <w:lang w:eastAsia="ru-RU"/>
        </w:rPr>
      </w:pPr>
      <w:r w:rsidRPr="0013226D">
        <w:rPr>
          <w:rFonts w:ascii="Times New Roman" w:eastAsia="Times New Roman" w:hAnsi="Times New Roman" w:cs="Times New Roman"/>
          <w:spacing w:val="-3"/>
          <w:sz w:val="28"/>
          <w:szCs w:val="28"/>
          <w:lang w:eastAsia="ru-RU"/>
        </w:rPr>
        <w:t xml:space="preserve">соблюдение сроков и порядка предоставления муниципальной услуги; </w:t>
      </w:r>
    </w:p>
    <w:p w:rsidR="0013226D" w:rsidRPr="0013226D" w:rsidRDefault="0013226D" w:rsidP="0013226D">
      <w:pPr>
        <w:widowControl w:val="0"/>
        <w:shd w:val="clear" w:color="auto" w:fill="FFFFFF"/>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z w:val="28"/>
          <w:szCs w:val="28"/>
          <w:lang w:eastAsia="ru-RU"/>
        </w:rPr>
        <w:t>правильность проверки документов;</w:t>
      </w:r>
    </w:p>
    <w:p w:rsidR="0013226D" w:rsidRPr="0013226D" w:rsidRDefault="0013226D" w:rsidP="0013226D">
      <w:pPr>
        <w:widowControl w:val="0"/>
        <w:shd w:val="clear" w:color="auto" w:fill="FFFFFF"/>
        <w:autoSpaceDE w:val="0"/>
        <w:autoSpaceDN w:val="0"/>
        <w:adjustRightInd w:val="0"/>
        <w:spacing w:before="10" w:after="0" w:line="240" w:lineRule="auto"/>
        <w:ind w:left="5" w:firstLine="704"/>
        <w:jc w:val="both"/>
        <w:rPr>
          <w:rFonts w:ascii="Times New Roman" w:eastAsia="Times New Roman" w:hAnsi="Times New Roman" w:cs="Times New Roman"/>
          <w:sz w:val="28"/>
          <w:szCs w:val="28"/>
          <w:lang w:eastAsia="ru-RU"/>
        </w:rPr>
      </w:pPr>
      <w:r w:rsidRPr="0013226D">
        <w:rPr>
          <w:rFonts w:ascii="Times New Roman" w:eastAsia="Times New Roman" w:hAnsi="Times New Roman" w:cs="Times New Roman"/>
          <w:sz w:val="28"/>
          <w:szCs w:val="28"/>
          <w:lang w:eastAsia="ru-RU"/>
        </w:rPr>
        <w:t xml:space="preserve">правомерность в отказе предоставления муниципальной услуги; </w:t>
      </w:r>
    </w:p>
    <w:p w:rsidR="0013226D" w:rsidRPr="0013226D" w:rsidRDefault="0013226D" w:rsidP="0013226D">
      <w:pPr>
        <w:widowControl w:val="0"/>
        <w:shd w:val="clear" w:color="auto" w:fill="FFFFFF"/>
        <w:autoSpaceDE w:val="0"/>
        <w:autoSpaceDN w:val="0"/>
        <w:adjustRightInd w:val="0"/>
        <w:spacing w:before="10" w:after="0" w:line="240" w:lineRule="auto"/>
        <w:ind w:left="5" w:firstLine="704"/>
        <w:jc w:val="both"/>
        <w:rPr>
          <w:rFonts w:ascii="Times New Roman" w:eastAsiaTheme="minorEastAsia" w:hAnsi="Times New Roman" w:cs="Times New Roman"/>
          <w:sz w:val="28"/>
          <w:szCs w:val="28"/>
          <w:lang w:eastAsia="ru-RU"/>
        </w:rPr>
      </w:pPr>
      <w:r w:rsidRPr="0013226D">
        <w:rPr>
          <w:rFonts w:ascii="Times New Roman" w:eastAsia="Times New Roman" w:hAnsi="Times New Roman" w:cs="Times New Roman"/>
          <w:sz w:val="28"/>
          <w:szCs w:val="28"/>
          <w:lang w:eastAsia="ru-RU"/>
        </w:rPr>
        <w:t>достоверность выданной информации, правомерность предоставления информации.</w:t>
      </w:r>
    </w:p>
    <w:p w:rsidR="0013226D" w:rsidRPr="0013226D" w:rsidRDefault="0013226D" w:rsidP="0013226D">
      <w:pPr>
        <w:widowControl w:val="0"/>
        <w:numPr>
          <w:ilvl w:val="0"/>
          <w:numId w:val="24"/>
        </w:numPr>
        <w:autoSpaceDE w:val="0"/>
        <w:autoSpaceDN w:val="0"/>
        <w:adjustRightInd w:val="0"/>
        <w:spacing w:after="0" w:line="240" w:lineRule="auto"/>
        <w:ind w:firstLine="709"/>
        <w:contextualSpacing/>
        <w:jc w:val="both"/>
        <w:rPr>
          <w:rFonts w:ascii="Times New Roman" w:eastAsiaTheme="minorEastAsia" w:hAnsi="Times New Roman" w:cs="Times New Roman"/>
          <w:spacing w:val="-9"/>
          <w:sz w:val="28"/>
          <w:szCs w:val="28"/>
          <w:lang w:eastAsia="ru-RU"/>
        </w:rPr>
      </w:pPr>
      <w:r w:rsidRPr="0013226D">
        <w:rPr>
          <w:rFonts w:ascii="Times New Roman" w:eastAsiaTheme="minorEastAsia" w:hAnsi="Times New Roman" w:cs="Times New Roman"/>
          <w:spacing w:val="-9"/>
          <w:sz w:val="28"/>
          <w:szCs w:val="28"/>
          <w:lang w:eastAsia="ru-RU"/>
        </w:rPr>
        <w:t>Персональная ответственность специалистов, ответственных за исполнение административных процедур, применяется в соответствии с требованиями действующего законодательства.</w:t>
      </w:r>
    </w:p>
    <w:p w:rsidR="0013226D" w:rsidRPr="0013226D" w:rsidRDefault="0013226D" w:rsidP="0013226D">
      <w:pPr>
        <w:widowControl w:val="0"/>
        <w:numPr>
          <w:ilvl w:val="0"/>
          <w:numId w:val="24"/>
        </w:numPr>
        <w:shd w:val="clear" w:color="auto" w:fill="FFFFFF"/>
        <w:tabs>
          <w:tab w:val="left" w:pos="1238"/>
        </w:tabs>
        <w:autoSpaceDE w:val="0"/>
        <w:autoSpaceDN w:val="0"/>
        <w:adjustRightInd w:val="0"/>
        <w:spacing w:after="0" w:line="240" w:lineRule="auto"/>
        <w:ind w:right="14" w:firstLine="709"/>
        <w:jc w:val="both"/>
        <w:rPr>
          <w:rFonts w:ascii="Times New Roman" w:eastAsiaTheme="minorEastAsia" w:hAnsi="Times New Roman" w:cs="Times New Roman"/>
          <w:spacing w:val="-9"/>
          <w:sz w:val="28"/>
          <w:szCs w:val="28"/>
          <w:lang w:eastAsia="ru-RU"/>
        </w:rPr>
      </w:pPr>
      <w:r w:rsidRPr="0013226D">
        <w:rPr>
          <w:rFonts w:ascii="Times New Roman" w:eastAsiaTheme="minorEastAsia" w:hAnsi="Times New Roman" w:cs="Times New Roman"/>
          <w:spacing w:val="-9"/>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13226D" w:rsidRPr="0013226D" w:rsidRDefault="0013226D" w:rsidP="0013226D">
      <w:pPr>
        <w:widowControl w:val="0"/>
        <w:shd w:val="clear" w:color="auto" w:fill="FFFFFF"/>
        <w:tabs>
          <w:tab w:val="left" w:pos="1238"/>
        </w:tabs>
        <w:autoSpaceDE w:val="0"/>
        <w:autoSpaceDN w:val="0"/>
        <w:adjustRightInd w:val="0"/>
        <w:spacing w:after="0" w:line="240" w:lineRule="auto"/>
        <w:ind w:right="14" w:firstLine="709"/>
        <w:jc w:val="both"/>
        <w:rPr>
          <w:rFonts w:ascii="Times New Roman" w:eastAsiaTheme="minorEastAsia" w:hAnsi="Times New Roman" w:cs="Times New Roman"/>
          <w:spacing w:val="-9"/>
          <w:sz w:val="28"/>
          <w:szCs w:val="28"/>
          <w:lang w:eastAsia="ru-RU"/>
        </w:rPr>
      </w:pPr>
      <w:r w:rsidRPr="0013226D">
        <w:rPr>
          <w:rFonts w:ascii="Times New Roman" w:eastAsiaTheme="minorEastAsia" w:hAnsi="Times New Roman" w:cs="Times New Roman"/>
          <w:spacing w:val="-9"/>
          <w:sz w:val="28"/>
          <w:szCs w:val="28"/>
          <w:lang w:eastAsia="ru-RU"/>
        </w:rPr>
        <w:t>Периодичность осуществления плановых проверок полноты и качества предоставления муниципальной услуги составляет один раз в год.</w:t>
      </w:r>
    </w:p>
    <w:p w:rsidR="0013226D" w:rsidRPr="0013226D" w:rsidRDefault="0013226D" w:rsidP="0013226D">
      <w:pPr>
        <w:widowControl w:val="0"/>
        <w:shd w:val="clear" w:color="auto" w:fill="FFFFFF"/>
        <w:tabs>
          <w:tab w:val="left" w:pos="1238"/>
        </w:tabs>
        <w:autoSpaceDE w:val="0"/>
        <w:autoSpaceDN w:val="0"/>
        <w:adjustRightInd w:val="0"/>
        <w:spacing w:after="0" w:line="240" w:lineRule="auto"/>
        <w:ind w:right="14" w:firstLine="709"/>
        <w:jc w:val="both"/>
        <w:rPr>
          <w:rFonts w:ascii="Times New Roman" w:eastAsiaTheme="minorEastAsia" w:hAnsi="Times New Roman" w:cs="Times New Roman"/>
          <w:spacing w:val="-9"/>
          <w:sz w:val="28"/>
          <w:szCs w:val="28"/>
          <w:lang w:eastAsia="ru-RU"/>
        </w:rPr>
      </w:pPr>
      <w:r w:rsidRPr="0013226D">
        <w:rPr>
          <w:rFonts w:ascii="Times New Roman" w:eastAsiaTheme="minorEastAsia" w:hAnsi="Times New Roman" w:cs="Times New Roman"/>
          <w:spacing w:val="-9"/>
          <w:sz w:val="28"/>
          <w:szCs w:val="28"/>
          <w:lang w:eastAsia="ru-RU"/>
        </w:rPr>
        <w:t>Основанием для проведения внеплановой проверки полноты и качества предоставления муниципальной услуги является поступление жалобы на решение и действий (бездействия) Уполномоченного органа, должностного лица Уполномоченного органа, либо специалиста Уполномоченного органа.</w:t>
      </w:r>
    </w:p>
    <w:p w:rsidR="0013226D" w:rsidRPr="0013226D" w:rsidRDefault="0013226D" w:rsidP="0013226D">
      <w:pPr>
        <w:widowControl w:val="0"/>
        <w:shd w:val="clear" w:color="auto" w:fill="FFFFFF"/>
        <w:tabs>
          <w:tab w:val="left" w:pos="1238"/>
        </w:tabs>
        <w:autoSpaceDE w:val="0"/>
        <w:autoSpaceDN w:val="0"/>
        <w:adjustRightInd w:val="0"/>
        <w:spacing w:after="0" w:line="240" w:lineRule="auto"/>
        <w:ind w:right="14" w:firstLine="709"/>
        <w:jc w:val="both"/>
        <w:rPr>
          <w:rFonts w:ascii="Times New Roman" w:eastAsiaTheme="minorEastAsia" w:hAnsi="Times New Roman" w:cs="Times New Roman"/>
          <w:spacing w:val="-9"/>
          <w:sz w:val="28"/>
          <w:szCs w:val="28"/>
          <w:lang w:eastAsia="ru-RU"/>
        </w:rPr>
      </w:pPr>
      <w:r w:rsidRPr="0013226D">
        <w:rPr>
          <w:rFonts w:ascii="Times New Roman" w:eastAsiaTheme="minorEastAsia" w:hAnsi="Times New Roman" w:cs="Times New Roman"/>
          <w:spacing w:val="-9"/>
          <w:sz w:val="28"/>
          <w:szCs w:val="28"/>
          <w:lang w:eastAsia="ru-RU"/>
        </w:rPr>
        <w:t>В случае проведения внеплановой проверки заявителю направляется информация о результатах проверки, проведенной по обращению, и о мерах, принятых в отношении виновных лиц.</w:t>
      </w:r>
    </w:p>
    <w:p w:rsidR="0013226D" w:rsidRPr="0013226D" w:rsidRDefault="0013226D" w:rsidP="0013226D">
      <w:pPr>
        <w:widowControl w:val="0"/>
        <w:numPr>
          <w:ilvl w:val="0"/>
          <w:numId w:val="24"/>
        </w:numPr>
        <w:shd w:val="clear" w:color="auto" w:fill="FFFFFF"/>
        <w:tabs>
          <w:tab w:val="left" w:pos="1238"/>
        </w:tabs>
        <w:autoSpaceDE w:val="0"/>
        <w:autoSpaceDN w:val="0"/>
        <w:adjustRightInd w:val="0"/>
        <w:spacing w:after="0" w:line="240" w:lineRule="auto"/>
        <w:ind w:right="14" w:firstLine="709"/>
        <w:jc w:val="both"/>
        <w:rPr>
          <w:rFonts w:ascii="Times New Roman" w:eastAsiaTheme="minorEastAsia" w:hAnsi="Times New Roman" w:cs="Times New Roman"/>
          <w:spacing w:val="-9"/>
          <w:sz w:val="28"/>
          <w:szCs w:val="28"/>
          <w:lang w:eastAsia="ru-RU"/>
        </w:rPr>
      </w:pPr>
      <w:r w:rsidRPr="0013226D">
        <w:rPr>
          <w:rFonts w:ascii="Times New Roman" w:eastAsiaTheme="minorEastAsia" w:hAnsi="Times New Roman" w:cs="Times New Roman"/>
          <w:spacing w:val="-9"/>
          <w:sz w:val="28"/>
          <w:szCs w:val="28"/>
          <w:lang w:eastAsia="ru-RU"/>
        </w:rPr>
        <w:t>Персональная ответственность за принятое решение об установлении, изменении и отмене муниципальных маршрутов регулярных перевозок или об отказе в установлении, изменении или отмене муниципальных маршрутов регулярных перевозок возлагается на лицо, принявшее и подписавшее решение.</w:t>
      </w:r>
    </w:p>
    <w:p w:rsidR="0013226D" w:rsidRPr="0013226D" w:rsidRDefault="0013226D" w:rsidP="0013226D">
      <w:pPr>
        <w:widowControl w:val="0"/>
        <w:numPr>
          <w:ilvl w:val="0"/>
          <w:numId w:val="22"/>
        </w:numPr>
        <w:shd w:val="clear" w:color="auto" w:fill="FFFFFF"/>
        <w:autoSpaceDE w:val="0"/>
        <w:autoSpaceDN w:val="0"/>
        <w:adjustRightInd w:val="0"/>
        <w:spacing w:before="240" w:after="240" w:line="240" w:lineRule="auto"/>
        <w:ind w:left="0" w:firstLine="0"/>
        <w:jc w:val="center"/>
        <w:rPr>
          <w:rFonts w:ascii="Times New Roman" w:eastAsia="Times New Roman" w:hAnsi="Times New Roman" w:cs="Times New Roman"/>
          <w:b/>
          <w:bCs/>
          <w:sz w:val="28"/>
          <w:szCs w:val="28"/>
          <w:lang w:eastAsia="ru-RU"/>
        </w:rPr>
      </w:pPr>
      <w:r w:rsidRPr="0013226D">
        <w:rPr>
          <w:rFonts w:ascii="Times New Roman" w:eastAsia="Times New Roman" w:hAnsi="Times New Roman" w:cs="Times New Roman"/>
          <w:b/>
          <w:bCs/>
          <w:sz w:val="28"/>
          <w:szCs w:val="28"/>
          <w:lang w:eastAsia="ru-RU"/>
        </w:rPr>
        <w:t>ДОСУДЕБНЫЙ (ВНЕСУДЕБНЫЙ) ПОРЯДОК ОБЖАЛОВАНИЯ РЕШЕНИЙ И ДЕЙСТВИЙ (БЕЗДЕЙСТВИЯ) ОРГАНА, ПРЕДОСТАВЛЯЮЩЕГО МУНИЦИПАЛЬНУЮ УСЛУГУ</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xml:space="preserve">Заявитель либо его представитель имеет право на обжалование </w:t>
      </w:r>
      <w:r w:rsidRPr="0013226D">
        <w:rPr>
          <w:rFonts w:ascii="Times New Roman" w:eastAsia="Times New Roman" w:hAnsi="Times New Roman" w:cs="Times New Roman"/>
          <w:bCs/>
          <w:sz w:val="28"/>
          <w:szCs w:val="28"/>
          <w:lang w:eastAsia="ru-RU"/>
        </w:rPr>
        <w:lastRenderedPageBreak/>
        <w:t>решений, действий (бездействия) Уполномоченного органа, а также должностных лиц, муниципальных служащих Уполномоченного органа, ответственных за исполнение административных процедур, в досудебном (внесудебном) порядке.</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В досудебном (внесудебном) порядке обжалуются действия (бездействия) и решения должностных лиц Уполномоченного органа, участвующих в предоставлении муниципальной услуги.</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Заявитель может обратиться с заявлением (жалобой) (далее – жалоба), в том числе, в следующих случаях:</w:t>
      </w:r>
    </w:p>
    <w:p w:rsidR="0013226D" w:rsidRPr="0013226D" w:rsidRDefault="0013226D" w:rsidP="0013226D">
      <w:pPr>
        <w:widowControl w:val="0"/>
        <w:numPr>
          <w:ilvl w:val="2"/>
          <w:numId w:val="22"/>
        </w:numPr>
        <w:shd w:val="clear" w:color="auto" w:fill="FFFFFF"/>
        <w:autoSpaceDE w:val="0"/>
        <w:autoSpaceDN w:val="0"/>
        <w:adjustRightInd w:val="0"/>
        <w:spacing w:before="67" w:after="0" w:line="240" w:lineRule="auto"/>
        <w:ind w:left="0" w:firstLine="720"/>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Нарушение срока регистрации запроса заявителя о предоставлении муниципальной услуги;</w:t>
      </w:r>
    </w:p>
    <w:p w:rsidR="0013226D" w:rsidRPr="0013226D" w:rsidRDefault="0013226D" w:rsidP="0013226D">
      <w:pPr>
        <w:widowControl w:val="0"/>
        <w:numPr>
          <w:ilvl w:val="2"/>
          <w:numId w:val="22"/>
        </w:numPr>
        <w:shd w:val="clear" w:color="auto" w:fill="FFFFFF"/>
        <w:autoSpaceDE w:val="0"/>
        <w:autoSpaceDN w:val="0"/>
        <w:adjustRightInd w:val="0"/>
        <w:spacing w:before="67" w:after="0" w:line="240" w:lineRule="auto"/>
        <w:ind w:left="0" w:firstLine="720"/>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Нарушение срока предоставления муниципальной услуги; муниципальной услуги;</w:t>
      </w:r>
    </w:p>
    <w:p w:rsidR="0013226D" w:rsidRPr="0013226D" w:rsidRDefault="0013226D" w:rsidP="0013226D">
      <w:pPr>
        <w:widowControl w:val="0"/>
        <w:numPr>
          <w:ilvl w:val="2"/>
          <w:numId w:val="22"/>
        </w:numPr>
        <w:shd w:val="clear" w:color="auto" w:fill="FFFFFF"/>
        <w:autoSpaceDE w:val="0"/>
        <w:autoSpaceDN w:val="0"/>
        <w:adjustRightInd w:val="0"/>
        <w:spacing w:before="67" w:after="0" w:line="240" w:lineRule="auto"/>
        <w:ind w:left="0" w:firstLine="720"/>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РСО-Алания для предоставления муниципальной услуги;</w:t>
      </w:r>
    </w:p>
    <w:p w:rsidR="0013226D" w:rsidRPr="0013226D" w:rsidRDefault="0013226D" w:rsidP="0013226D">
      <w:pPr>
        <w:widowControl w:val="0"/>
        <w:numPr>
          <w:ilvl w:val="2"/>
          <w:numId w:val="22"/>
        </w:numPr>
        <w:autoSpaceDE w:val="0"/>
        <w:autoSpaceDN w:val="0"/>
        <w:adjustRightInd w:val="0"/>
        <w:spacing w:after="0" w:line="240" w:lineRule="auto"/>
        <w:ind w:left="0"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РСО-Алания для предоставления муниципальной услуги;</w:t>
      </w:r>
    </w:p>
    <w:p w:rsidR="0013226D" w:rsidRPr="0013226D" w:rsidRDefault="0013226D" w:rsidP="0013226D">
      <w:pPr>
        <w:widowControl w:val="0"/>
        <w:numPr>
          <w:ilvl w:val="2"/>
          <w:numId w:val="22"/>
        </w:numPr>
        <w:autoSpaceDE w:val="0"/>
        <w:autoSpaceDN w:val="0"/>
        <w:adjustRightInd w:val="0"/>
        <w:spacing w:after="0" w:line="240" w:lineRule="auto"/>
        <w:ind w:left="0" w:firstLine="72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РСО-Алания;</w:t>
      </w:r>
    </w:p>
    <w:p w:rsidR="0013226D" w:rsidRPr="0013226D" w:rsidRDefault="0013226D" w:rsidP="0013226D">
      <w:pPr>
        <w:widowControl w:val="0"/>
        <w:numPr>
          <w:ilvl w:val="2"/>
          <w:numId w:val="22"/>
        </w:numPr>
        <w:shd w:val="clear" w:color="auto" w:fill="FFFFFF"/>
        <w:autoSpaceDE w:val="0"/>
        <w:autoSpaceDN w:val="0"/>
        <w:adjustRightInd w:val="0"/>
        <w:spacing w:before="67" w:after="0" w:line="240" w:lineRule="auto"/>
        <w:ind w:left="0" w:firstLine="720"/>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РСО-Алания;</w:t>
      </w:r>
    </w:p>
    <w:p w:rsidR="0013226D" w:rsidRPr="0013226D" w:rsidRDefault="0013226D" w:rsidP="0013226D">
      <w:pPr>
        <w:widowControl w:val="0"/>
        <w:numPr>
          <w:ilvl w:val="2"/>
          <w:numId w:val="22"/>
        </w:numPr>
        <w:shd w:val="clear" w:color="auto" w:fill="FFFFFF"/>
        <w:autoSpaceDE w:val="0"/>
        <w:autoSpaceDN w:val="0"/>
        <w:adjustRightInd w:val="0"/>
        <w:spacing w:before="67" w:after="0" w:line="240" w:lineRule="auto"/>
        <w:ind w:left="0" w:firstLine="720"/>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Основанием для начала досудебного (внесудебного) обжалования является подача заявителем лично или его представителем в Уполномоченный орган соответствующей жалобы.</w:t>
      </w:r>
    </w:p>
    <w:p w:rsidR="0013226D" w:rsidRPr="0013226D" w:rsidRDefault="0013226D" w:rsidP="0013226D">
      <w:pPr>
        <w:widowControl w:val="0"/>
        <w:shd w:val="clear" w:color="auto" w:fill="FFFFFF"/>
        <w:autoSpaceDE w:val="0"/>
        <w:autoSpaceDN w:val="0"/>
        <w:adjustRightInd w:val="0"/>
        <w:spacing w:before="67" w:after="0" w:line="240" w:lineRule="auto"/>
        <w:ind w:firstLine="709"/>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xml:space="preserve">В электронном виде жалоба может быть подана заявителем лично или его представителем через официальный сайт АМС </w:t>
      </w:r>
      <w:proofErr w:type="spellStart"/>
      <w:r w:rsidRPr="0013226D">
        <w:rPr>
          <w:rFonts w:ascii="Times New Roman" w:eastAsia="Times New Roman" w:hAnsi="Times New Roman" w:cs="Times New Roman"/>
          <w:bCs/>
          <w:sz w:val="28"/>
          <w:szCs w:val="28"/>
          <w:lang w:eastAsia="ru-RU"/>
        </w:rPr>
        <w:t>г.Владикавказа</w:t>
      </w:r>
      <w:proofErr w:type="spellEnd"/>
      <w:r w:rsidRPr="0013226D">
        <w:rPr>
          <w:rFonts w:ascii="Times New Roman" w:eastAsia="Times New Roman" w:hAnsi="Times New Roman" w:cs="Times New Roman"/>
          <w:bCs/>
          <w:sz w:val="28"/>
          <w:szCs w:val="28"/>
          <w:lang w:eastAsia="ru-RU"/>
        </w:rPr>
        <w:t xml:space="preserve"> и Собрания представителей </w:t>
      </w:r>
      <w:proofErr w:type="spellStart"/>
      <w:r w:rsidRPr="0013226D">
        <w:rPr>
          <w:rFonts w:ascii="Times New Roman" w:eastAsia="Times New Roman" w:hAnsi="Times New Roman" w:cs="Times New Roman"/>
          <w:bCs/>
          <w:sz w:val="28"/>
          <w:szCs w:val="28"/>
          <w:lang w:eastAsia="ru-RU"/>
        </w:rPr>
        <w:t>г.Владикавказ</w:t>
      </w:r>
      <w:proofErr w:type="spellEnd"/>
      <w:r w:rsidRPr="0013226D">
        <w:rPr>
          <w:rFonts w:ascii="Times New Roman" w:eastAsia="Times New Roman" w:hAnsi="Times New Roman" w:cs="Times New Roman"/>
          <w:bCs/>
          <w:sz w:val="28"/>
          <w:szCs w:val="28"/>
          <w:lang w:eastAsia="ru-RU"/>
        </w:rPr>
        <w:t>, а также через Единый портал государственных и муниципальных услуг: www.gosuslugi.ru.</w:t>
      </w:r>
    </w:p>
    <w:p w:rsidR="0013226D" w:rsidRPr="0013226D" w:rsidRDefault="0013226D" w:rsidP="0013226D">
      <w:pPr>
        <w:widowControl w:val="0"/>
        <w:shd w:val="clear" w:color="auto" w:fill="FFFFFF"/>
        <w:autoSpaceDE w:val="0"/>
        <w:autoSpaceDN w:val="0"/>
        <w:adjustRightInd w:val="0"/>
        <w:spacing w:before="67" w:after="0" w:line="240" w:lineRule="auto"/>
        <w:ind w:firstLine="709"/>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xml:space="preserve">Жалоба может быть подана заявителем через МФЦ в соответствии с соглашением между МФЦ и АМС </w:t>
      </w:r>
      <w:proofErr w:type="spellStart"/>
      <w:r w:rsidRPr="0013226D">
        <w:rPr>
          <w:rFonts w:ascii="Times New Roman" w:eastAsia="Times New Roman" w:hAnsi="Times New Roman" w:cs="Times New Roman"/>
          <w:bCs/>
          <w:sz w:val="28"/>
          <w:szCs w:val="28"/>
          <w:lang w:eastAsia="ru-RU"/>
        </w:rPr>
        <w:t>г.Владикавказа</w:t>
      </w:r>
      <w:proofErr w:type="spellEnd"/>
      <w:r w:rsidRPr="0013226D">
        <w:rPr>
          <w:rFonts w:ascii="Times New Roman" w:eastAsia="Times New Roman" w:hAnsi="Times New Roman" w:cs="Times New Roman"/>
          <w:bCs/>
          <w:sz w:val="28"/>
          <w:szCs w:val="28"/>
          <w:lang w:eastAsia="ru-RU"/>
        </w:rPr>
        <w:t xml:space="preserve">. При поступлении жалобы МФЦ обеспечивает ее передачу в уполномоченный на ее </w:t>
      </w:r>
      <w:r w:rsidRPr="0013226D">
        <w:rPr>
          <w:rFonts w:ascii="Times New Roman" w:eastAsia="Times New Roman" w:hAnsi="Times New Roman" w:cs="Times New Roman"/>
          <w:bCs/>
          <w:sz w:val="28"/>
          <w:szCs w:val="28"/>
          <w:lang w:eastAsia="ru-RU"/>
        </w:rPr>
        <w:lastRenderedPageBreak/>
        <w:t xml:space="preserve">рассмотрение орган в порядке и сроки, которые установлены соглашением между МФЦ и АМС </w:t>
      </w:r>
      <w:proofErr w:type="spellStart"/>
      <w:r w:rsidRPr="0013226D">
        <w:rPr>
          <w:rFonts w:ascii="Times New Roman" w:eastAsia="Times New Roman" w:hAnsi="Times New Roman" w:cs="Times New Roman"/>
          <w:bCs/>
          <w:sz w:val="28"/>
          <w:szCs w:val="28"/>
          <w:lang w:eastAsia="ru-RU"/>
        </w:rPr>
        <w:t>г.Владикавказа</w:t>
      </w:r>
      <w:proofErr w:type="spellEnd"/>
      <w:r w:rsidRPr="0013226D">
        <w:rPr>
          <w:rFonts w:ascii="Times New Roman" w:eastAsia="Times New Roman" w:hAnsi="Times New Roman" w:cs="Times New Roman"/>
          <w:bCs/>
          <w:sz w:val="28"/>
          <w:szCs w:val="28"/>
          <w:lang w:eastAsia="ru-RU"/>
        </w:rPr>
        <w:t>, но не позднее следующего рабочего дня со дня поступления жалобы.</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Жалоба должна содержать:</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наименование Уполномоченного органа, должностного лица Уполномоченного органа, либо муниципального служащего Уполномоченного органа,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сведения об обжалуемых решениях и действиях (бездействии) Уполномоченного органа, должностного лица Уполномоченного органа, предоставляющего муниципальную услугу, либо муниципального служащего Уполномоченного органа, многофункционального центра, работника многофункционального центра, организаций, предусмотренных частью 1.1 статьи 16 Федерального закона от 27.07.2010 № 210- ФЗ «Об организации предоставления государственных и муниципальных услуг», их работников;</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доводы, на основании которых заявитель не согласен с решением и действиями (бездействиями) Уполномоченного органа, должностного лица Уполномоченного органа, либо муниципального служащего Уполномоченного органа, многофункционального центра, работника многофункционального центра, организаций, предусмотренных частью 1.1 статьи 16 Федерального закона от 27.07.2010 № 210- 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xml:space="preserve">подпись и дату на письменном обращении либо подпись, идентифицированную в порядке, предусмотренном законодательством, при направлении обращения по электронной почте. </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xml:space="preserve">В случае если для написания жалобы заявителю либо его представителю необходимы информация и (или) документы, имеющие отношение к предоставлению муниципальной услуги и находящиеся в Уполномоченном органе, соответствующие информация и документы предоставляются ему для ознакомления в Уполномоченном органе, при условии если это не затрагивает права, свободы и законные интересы других лиц, а также в указанных информации и документах не содержатся сведения, составляющие муниципальную или иную охраняемую </w:t>
      </w:r>
      <w:r w:rsidRPr="0013226D">
        <w:rPr>
          <w:rFonts w:ascii="Times New Roman" w:eastAsia="Times New Roman" w:hAnsi="Times New Roman" w:cs="Times New Roman"/>
          <w:bCs/>
          <w:sz w:val="28"/>
          <w:szCs w:val="28"/>
          <w:lang w:eastAsia="ru-RU"/>
        </w:rPr>
        <w:lastRenderedPageBreak/>
        <w:t>федеральным законом тайну.</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Для обжалования действий (бездействий) должностных лиц Уполномоченного органа, а также принятого ими при предоставлении муниципальной услуги решения, в досудебном (внесудебном) порядке заявитель либо его представитель направляет жалобу:</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руководителю Уполномоченного органа - при обжаловании действий (бездействия) специалистов Уполномоченного органа;</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руководителю вышестоящего органа - при обжаловании действий (бездействия) и решения руководителя Уполномоченного органа либо полномочного представителя.</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Жалоба, поступившая в Уполномоченный орган в соответствии с компетенцией, рассматривается в течение 15-ти рабочих дней после дня его регистрации. Заявление (жалоба) об отказе в приеме у заявителя документов, об устранении допущенных опечаток и ошибок или случае обжалования нарушения установленного срока таких исправлений рассматривается в течение 5 (пяти) рабочих дней после дня его регистрации.</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Уполномоченный орган в ходе рассмотрения жалобы:</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обеспечивает объективное, всестороннее и своевременное рассмотрение обращения, а в случае необходимости - с участием заявителя, направившего обращение, либо его представителя;</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запрашивает необходимые для рассмотрения жалобы документы и материалы в других государственных органах, органах местного самоуправления и у иных должностных лиц и индивидуальных предпринимателей в соответствии с компетенцией;</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дает письменный ответ по существу поставленных в жалобе вопросов;</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уведомляет заявителя либо его представителя о направлении заявления (жалобы) на рассмотрение в другой государственный орган, орган местного самоуправления в соответствии с их компетенцией.</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По результатам рассмотрения жалобы Уполномоченный орган принимает одно из следующих решений:</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РСО-Алания, а также в иных формах;</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об отказе в удовлетворении жалобы.</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36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Уполномоченный на рассмотрение жалобы орган отказывает в удовлетворении жалобы в следующих случаях:</w:t>
      </w:r>
    </w:p>
    <w:p w:rsidR="0013226D" w:rsidRPr="0013226D" w:rsidRDefault="0013226D" w:rsidP="0013226D">
      <w:pPr>
        <w:widowControl w:val="0"/>
        <w:shd w:val="clear" w:color="auto" w:fill="FFFFFF"/>
        <w:autoSpaceDE w:val="0"/>
        <w:autoSpaceDN w:val="0"/>
        <w:adjustRightInd w:val="0"/>
        <w:spacing w:before="67" w:after="0" w:line="240" w:lineRule="auto"/>
        <w:ind w:firstLine="36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наличие вступившего в законную силу решения суда, арбитражного суда по жалобе о том же предмете и по тем же основаниям;</w:t>
      </w:r>
    </w:p>
    <w:p w:rsidR="0013226D" w:rsidRPr="0013226D" w:rsidRDefault="0013226D" w:rsidP="0013226D">
      <w:pPr>
        <w:widowControl w:val="0"/>
        <w:shd w:val="clear" w:color="auto" w:fill="FFFFFF"/>
        <w:autoSpaceDE w:val="0"/>
        <w:autoSpaceDN w:val="0"/>
        <w:adjustRightInd w:val="0"/>
        <w:spacing w:before="67" w:after="0" w:line="240" w:lineRule="auto"/>
        <w:ind w:firstLine="36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подача жалобы лицом, полномочия которого не подтверждены в порядке, установленном законодательством Российской Федерации;</w:t>
      </w:r>
    </w:p>
    <w:p w:rsidR="0013226D" w:rsidRPr="0013226D" w:rsidRDefault="0013226D" w:rsidP="0013226D">
      <w:pPr>
        <w:widowControl w:val="0"/>
        <w:shd w:val="clear" w:color="auto" w:fill="FFFFFF"/>
        <w:autoSpaceDE w:val="0"/>
        <w:autoSpaceDN w:val="0"/>
        <w:adjustRightInd w:val="0"/>
        <w:spacing w:before="67" w:after="0" w:line="240" w:lineRule="auto"/>
        <w:ind w:firstLine="360"/>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 xml:space="preserve">наличие решения по жалобе, принятого ранее в отношении того же </w:t>
      </w:r>
      <w:r w:rsidRPr="0013226D">
        <w:rPr>
          <w:rFonts w:ascii="Times New Roman" w:eastAsia="Times New Roman" w:hAnsi="Times New Roman" w:cs="Times New Roman"/>
          <w:bCs/>
          <w:sz w:val="28"/>
          <w:szCs w:val="28"/>
          <w:lang w:eastAsia="ru-RU"/>
        </w:rPr>
        <w:lastRenderedPageBreak/>
        <w:t>заявителя и по тому же предмету жалобы.</w:t>
      </w:r>
    </w:p>
    <w:p w:rsidR="0013226D" w:rsidRPr="0013226D" w:rsidRDefault="0013226D" w:rsidP="0013226D">
      <w:pPr>
        <w:widowControl w:val="0"/>
        <w:numPr>
          <w:ilvl w:val="1"/>
          <w:numId w:val="22"/>
        </w:numPr>
        <w:autoSpaceDE w:val="0"/>
        <w:autoSpaceDN w:val="0"/>
        <w:adjustRightInd w:val="0"/>
        <w:spacing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Уполномоченный орган при рассмотрении жалобы вправе оставить жалобу без ответа по существу поставленных в ней вопросов в случае наличия в жалобе нецензурных либо оскорбительных выражений, угроз жизни, здоровью и имуществу должностного лица, а также членов его семьи и сообщить гражданину, направившему жалобу, о недопустимости злоупотребления правом.</w:t>
      </w:r>
    </w:p>
    <w:p w:rsidR="0013226D" w:rsidRPr="0013226D" w:rsidRDefault="0013226D" w:rsidP="0013226D">
      <w:pPr>
        <w:widowControl w:val="0"/>
        <w:numPr>
          <w:ilvl w:val="1"/>
          <w:numId w:val="22"/>
        </w:numPr>
        <w:autoSpaceDE w:val="0"/>
        <w:autoSpaceDN w:val="0"/>
        <w:adjustRightInd w:val="0"/>
        <w:spacing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Уполномоченный орган при рассмотрении жалобы вправе оставить жалобу без ответа в случае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пункте 5.10. настоящего Регламента.</w:t>
      </w:r>
    </w:p>
    <w:p w:rsidR="0013226D" w:rsidRPr="0013226D" w:rsidRDefault="0013226D" w:rsidP="0013226D">
      <w:pPr>
        <w:widowControl w:val="0"/>
        <w:numPr>
          <w:ilvl w:val="1"/>
          <w:numId w:val="22"/>
        </w:numPr>
        <w:shd w:val="clear" w:color="auto" w:fill="FFFFFF"/>
        <w:autoSpaceDE w:val="0"/>
        <w:autoSpaceDN w:val="0"/>
        <w:adjustRightInd w:val="0"/>
        <w:spacing w:before="67"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В ответе по результатам рассмотрения жалобы указываются:</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наименование органа, предоставляющего муниципальную услугу, рассмотревшего жалобу, должность, фамилия, имя, отчество (при наличии) должностного лица, принявшего решение по жалобе;</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номер, дата, место принятия решения, включая сведения о должностном лице, решение или действие (бездействие) которого обжалуется;</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фамилия, имя, отчество (при наличии) или наименование заявителя;</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основания для принятия решения по жалобе;</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принятое по жалобе решение;</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rsidR="0013226D" w:rsidRPr="0013226D" w:rsidRDefault="0013226D" w:rsidP="0013226D">
      <w:pPr>
        <w:widowControl w:val="0"/>
        <w:shd w:val="clear" w:color="auto" w:fill="FFFFFF"/>
        <w:autoSpaceDE w:val="0"/>
        <w:autoSpaceDN w:val="0"/>
        <w:adjustRightInd w:val="0"/>
        <w:spacing w:before="67" w:after="0" w:line="240" w:lineRule="auto"/>
        <w:ind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сведения о порядке обжалования принятого по жалобе решения.</w:t>
      </w:r>
    </w:p>
    <w:p w:rsidR="0013226D" w:rsidRPr="0013226D" w:rsidRDefault="0013226D" w:rsidP="0013226D">
      <w:pPr>
        <w:widowControl w:val="0"/>
        <w:numPr>
          <w:ilvl w:val="1"/>
          <w:numId w:val="22"/>
        </w:numPr>
        <w:autoSpaceDE w:val="0"/>
        <w:autoSpaceDN w:val="0"/>
        <w:adjustRightInd w:val="0"/>
        <w:spacing w:after="0" w:line="240" w:lineRule="auto"/>
        <w:ind w:left="0" w:firstLine="709"/>
        <w:contextualSpacing/>
        <w:jc w:val="both"/>
        <w:rPr>
          <w:rFonts w:ascii="Times New Roman" w:eastAsia="Times New Roman" w:hAnsi="Times New Roman" w:cs="Times New Roman"/>
          <w:bCs/>
          <w:sz w:val="28"/>
          <w:szCs w:val="28"/>
          <w:lang w:eastAsia="ru-RU"/>
        </w:rPr>
      </w:pPr>
      <w:r w:rsidRPr="0013226D">
        <w:rPr>
          <w:rFonts w:ascii="Times New Roman" w:eastAsia="Times New Roman" w:hAnsi="Times New Roman" w:cs="Times New Roman"/>
          <w:bCs/>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3226D" w:rsidRPr="0013226D" w:rsidRDefault="0013226D" w:rsidP="0013226D">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1C2F59" w:rsidRDefault="001C2F59" w:rsidP="0013226D">
      <w:pPr>
        <w:spacing w:line="240" w:lineRule="auto"/>
        <w:jc w:val="both"/>
        <w:rPr>
          <w:rFonts w:ascii="Times New Roman" w:eastAsia="Times New Roman" w:hAnsi="Times New Roman" w:cs="Times New Roman"/>
          <w:sz w:val="20"/>
          <w:szCs w:val="20"/>
          <w:lang w:eastAsia="ru-RU"/>
        </w:rPr>
      </w:pPr>
    </w:p>
    <w:sectPr w:rsidR="001C2F59" w:rsidSect="009A188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13D75"/>
    <w:multiLevelType w:val="multilevel"/>
    <w:tmpl w:val="DF289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67394"/>
    <w:multiLevelType w:val="multilevel"/>
    <w:tmpl w:val="20967228"/>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73F83"/>
    <w:multiLevelType w:val="multilevel"/>
    <w:tmpl w:val="A1AA9F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420642"/>
    <w:multiLevelType w:val="multilevel"/>
    <w:tmpl w:val="6876D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EF1095"/>
    <w:multiLevelType w:val="multilevel"/>
    <w:tmpl w:val="99B4F3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C833E2"/>
    <w:multiLevelType w:val="multilevel"/>
    <w:tmpl w:val="583C73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D049F1"/>
    <w:multiLevelType w:val="multilevel"/>
    <w:tmpl w:val="E87EF0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9135F8"/>
    <w:multiLevelType w:val="multilevel"/>
    <w:tmpl w:val="2346792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6C3B18"/>
    <w:multiLevelType w:val="multilevel"/>
    <w:tmpl w:val="6D061E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137D81"/>
    <w:multiLevelType w:val="multilevel"/>
    <w:tmpl w:val="27F69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6B1F40"/>
    <w:multiLevelType w:val="multilevel"/>
    <w:tmpl w:val="1222E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DE5116"/>
    <w:multiLevelType w:val="singleLevel"/>
    <w:tmpl w:val="E40E9E28"/>
    <w:lvl w:ilvl="0">
      <w:start w:val="1"/>
      <w:numFmt w:val="decimal"/>
      <w:suff w:val="nothing"/>
      <w:lvlText w:val="4.%1."/>
      <w:lvlJc w:val="left"/>
      <w:rPr>
        <w:rFonts w:ascii="Times New Roman" w:hAnsi="Times New Roman" w:cs="Times New Roman" w:hint="default"/>
      </w:rPr>
    </w:lvl>
  </w:abstractNum>
  <w:abstractNum w:abstractNumId="12" w15:restartNumberingAfterBreak="0">
    <w:nsid w:val="41D00301"/>
    <w:multiLevelType w:val="multilevel"/>
    <w:tmpl w:val="E63C48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4566C"/>
    <w:multiLevelType w:val="multilevel"/>
    <w:tmpl w:val="950E9CF8"/>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8F6FDC"/>
    <w:multiLevelType w:val="multilevel"/>
    <w:tmpl w:val="65AAC61E"/>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7F45D4"/>
    <w:multiLevelType w:val="singleLevel"/>
    <w:tmpl w:val="AC4C5D0A"/>
    <w:lvl w:ilvl="0">
      <w:start w:val="1"/>
      <w:numFmt w:val="decimal"/>
      <w:suff w:val="nothing"/>
      <w:lvlText w:val="2.7.2.%1."/>
      <w:lvlJc w:val="left"/>
      <w:rPr>
        <w:rFonts w:ascii="Times New Roman" w:hAnsi="Times New Roman" w:cs="Times New Roman" w:hint="default"/>
      </w:rPr>
    </w:lvl>
  </w:abstractNum>
  <w:abstractNum w:abstractNumId="16" w15:restartNumberingAfterBreak="0">
    <w:nsid w:val="53AA6870"/>
    <w:multiLevelType w:val="multilevel"/>
    <w:tmpl w:val="DA34A0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B161D1"/>
    <w:multiLevelType w:val="multilevel"/>
    <w:tmpl w:val="FF94700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135BDB"/>
    <w:multiLevelType w:val="multilevel"/>
    <w:tmpl w:val="56B26E6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09343D9"/>
    <w:multiLevelType w:val="multilevel"/>
    <w:tmpl w:val="41385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510A64"/>
    <w:multiLevelType w:val="multilevel"/>
    <w:tmpl w:val="84F2C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934E8A"/>
    <w:multiLevelType w:val="multilevel"/>
    <w:tmpl w:val="8C9839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1A1B50"/>
    <w:multiLevelType w:val="multilevel"/>
    <w:tmpl w:val="2AAC8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AD00DB"/>
    <w:multiLevelType w:val="multilevel"/>
    <w:tmpl w:val="204669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7"/>
  </w:num>
  <w:num w:numId="3">
    <w:abstractNumId w:val="17"/>
  </w:num>
  <w:num w:numId="4">
    <w:abstractNumId w:val="1"/>
  </w:num>
  <w:num w:numId="5">
    <w:abstractNumId w:val="13"/>
  </w:num>
  <w:num w:numId="6">
    <w:abstractNumId w:val="14"/>
  </w:num>
  <w:num w:numId="7">
    <w:abstractNumId w:val="20"/>
  </w:num>
  <w:num w:numId="8">
    <w:abstractNumId w:val="23"/>
  </w:num>
  <w:num w:numId="9">
    <w:abstractNumId w:val="12"/>
  </w:num>
  <w:num w:numId="10">
    <w:abstractNumId w:val="2"/>
  </w:num>
  <w:num w:numId="11">
    <w:abstractNumId w:val="0"/>
  </w:num>
  <w:num w:numId="12">
    <w:abstractNumId w:val="10"/>
  </w:num>
  <w:num w:numId="13">
    <w:abstractNumId w:val="4"/>
  </w:num>
  <w:num w:numId="14">
    <w:abstractNumId w:val="3"/>
  </w:num>
  <w:num w:numId="15">
    <w:abstractNumId w:val="19"/>
  </w:num>
  <w:num w:numId="16">
    <w:abstractNumId w:val="6"/>
  </w:num>
  <w:num w:numId="17">
    <w:abstractNumId w:val="16"/>
  </w:num>
  <w:num w:numId="18">
    <w:abstractNumId w:val="21"/>
  </w:num>
  <w:num w:numId="19">
    <w:abstractNumId w:val="9"/>
  </w:num>
  <w:num w:numId="20">
    <w:abstractNumId w:val="5"/>
  </w:num>
  <w:num w:numId="21">
    <w:abstractNumId w:val="8"/>
  </w:num>
  <w:num w:numId="22">
    <w:abstractNumId w:val="18"/>
  </w:num>
  <w:num w:numId="23">
    <w:abstractNumId w:val="1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129"/>
    <w:rsid w:val="00014337"/>
    <w:rsid w:val="000256A2"/>
    <w:rsid w:val="00055F18"/>
    <w:rsid w:val="00070D48"/>
    <w:rsid w:val="000A5E2D"/>
    <w:rsid w:val="000C5EDC"/>
    <w:rsid w:val="0011438D"/>
    <w:rsid w:val="0013226D"/>
    <w:rsid w:val="001C2F59"/>
    <w:rsid w:val="002B6BA6"/>
    <w:rsid w:val="0030692D"/>
    <w:rsid w:val="003479B8"/>
    <w:rsid w:val="003957B2"/>
    <w:rsid w:val="004322F0"/>
    <w:rsid w:val="00461BCF"/>
    <w:rsid w:val="004A11F6"/>
    <w:rsid w:val="005978C0"/>
    <w:rsid w:val="005E6B5B"/>
    <w:rsid w:val="005F2F63"/>
    <w:rsid w:val="00605E8C"/>
    <w:rsid w:val="0064067F"/>
    <w:rsid w:val="00722BD3"/>
    <w:rsid w:val="00724E5A"/>
    <w:rsid w:val="007E046F"/>
    <w:rsid w:val="008026A8"/>
    <w:rsid w:val="00856F23"/>
    <w:rsid w:val="00890C16"/>
    <w:rsid w:val="008D7638"/>
    <w:rsid w:val="008F3395"/>
    <w:rsid w:val="00904B74"/>
    <w:rsid w:val="00906B72"/>
    <w:rsid w:val="009A1886"/>
    <w:rsid w:val="009D5AAE"/>
    <w:rsid w:val="009F13C9"/>
    <w:rsid w:val="00A32E82"/>
    <w:rsid w:val="00A55EF7"/>
    <w:rsid w:val="00AA725F"/>
    <w:rsid w:val="00AB02D9"/>
    <w:rsid w:val="00AC2889"/>
    <w:rsid w:val="00B02129"/>
    <w:rsid w:val="00B23BC0"/>
    <w:rsid w:val="00B643E5"/>
    <w:rsid w:val="00B70C4B"/>
    <w:rsid w:val="00BC39BF"/>
    <w:rsid w:val="00BF3222"/>
    <w:rsid w:val="00C65350"/>
    <w:rsid w:val="00C85A78"/>
    <w:rsid w:val="00C91030"/>
    <w:rsid w:val="00CA4B85"/>
    <w:rsid w:val="00CC1379"/>
    <w:rsid w:val="00D312B8"/>
    <w:rsid w:val="00D61F18"/>
    <w:rsid w:val="00D74C35"/>
    <w:rsid w:val="00DD1C76"/>
    <w:rsid w:val="00E10A74"/>
    <w:rsid w:val="00E840C7"/>
    <w:rsid w:val="00ED470D"/>
    <w:rsid w:val="00EF0B3F"/>
    <w:rsid w:val="00F42EEE"/>
    <w:rsid w:val="00F70031"/>
    <w:rsid w:val="00F72618"/>
    <w:rsid w:val="00FD0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AEBFA-77CC-47F6-B9AC-AF777E9D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06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02D9"/>
    <w:rPr>
      <w:color w:val="0563C1" w:themeColor="hyperlink"/>
      <w:u w:val="single"/>
    </w:rPr>
  </w:style>
  <w:style w:type="character" w:customStyle="1" w:styleId="10">
    <w:name w:val="Заголовок 1 Знак"/>
    <w:basedOn w:val="a0"/>
    <w:link w:val="1"/>
    <w:uiPriority w:val="9"/>
    <w:rsid w:val="00906B72"/>
    <w:rPr>
      <w:rFonts w:asciiTheme="majorHAnsi" w:eastAsiaTheme="majorEastAsia" w:hAnsiTheme="majorHAnsi" w:cstheme="majorBidi"/>
      <w:color w:val="2E74B5" w:themeColor="accent1" w:themeShade="BF"/>
      <w:sz w:val="32"/>
      <w:szCs w:val="32"/>
    </w:rPr>
  </w:style>
  <w:style w:type="paragraph" w:styleId="a4">
    <w:name w:val="Balloon Text"/>
    <w:basedOn w:val="a"/>
    <w:link w:val="a5"/>
    <w:uiPriority w:val="99"/>
    <w:semiHidden/>
    <w:unhideWhenUsed/>
    <w:rsid w:val="00F42EE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42E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055900">
      <w:bodyDiv w:val="1"/>
      <w:marLeft w:val="0"/>
      <w:marRight w:val="0"/>
      <w:marTop w:val="0"/>
      <w:marBottom w:val="0"/>
      <w:divBdr>
        <w:top w:val="none" w:sz="0" w:space="0" w:color="auto"/>
        <w:left w:val="none" w:sz="0" w:space="0" w:color="auto"/>
        <w:bottom w:val="none" w:sz="0" w:space="0" w:color="auto"/>
        <w:right w:val="none" w:sz="0" w:space="0" w:color="auto"/>
      </w:divBdr>
      <w:divsChild>
        <w:div w:id="1556425817">
          <w:marLeft w:val="0"/>
          <w:marRight w:val="0"/>
          <w:marTop w:val="0"/>
          <w:marBottom w:val="0"/>
          <w:divBdr>
            <w:top w:val="none" w:sz="0" w:space="0" w:color="auto"/>
            <w:left w:val="none" w:sz="0" w:space="0" w:color="auto"/>
            <w:bottom w:val="none" w:sz="0" w:space="0" w:color="auto"/>
            <w:right w:val="none" w:sz="0" w:space="0" w:color="auto"/>
          </w:divBdr>
        </w:div>
        <w:div w:id="1111045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84BA39C46D32E6906384A00A3DC8D5FEE30D9D0DFD37D9EF8D907406375B8892181212C38516933EFFFFB5E0BBA1F7A4715FB32831A5488230983170y8lE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6467</Words>
  <Characters>36862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Ацамаз Туаев</dc:creator>
  <cp:keywords/>
  <dc:description/>
  <cp:lastModifiedBy>Кристина Бекмурзаева</cp:lastModifiedBy>
  <cp:revision>2</cp:revision>
  <cp:lastPrinted>2023-06-02T12:12:00Z</cp:lastPrinted>
  <dcterms:created xsi:type="dcterms:W3CDTF">2023-07-14T09:54:00Z</dcterms:created>
  <dcterms:modified xsi:type="dcterms:W3CDTF">2023-07-14T09:54:00Z</dcterms:modified>
</cp:coreProperties>
</file>