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4A51" w:rsidRPr="00EC4A51" w:rsidRDefault="00443D3E" w:rsidP="00EE397C">
      <w:pPr>
        <w:spacing w:after="0"/>
        <w:ind w:left="552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</w:t>
      </w:r>
      <w:r w:rsidR="00EE397C">
        <w:rPr>
          <w:rFonts w:ascii="Times New Roman" w:hAnsi="Times New Roman" w:cs="Times New Roman"/>
        </w:rPr>
        <w:t>Приложение 5</w:t>
      </w:r>
    </w:p>
    <w:p w:rsidR="00EE397C" w:rsidRDefault="00EE397C" w:rsidP="00EE397C">
      <w:pPr>
        <w:spacing w:after="0"/>
        <w:ind w:left="5529"/>
        <w:jc w:val="center"/>
        <w:rPr>
          <w:rFonts w:ascii="Times New Roman" w:hAnsi="Times New Roman" w:cs="Times New Roman"/>
        </w:rPr>
      </w:pPr>
    </w:p>
    <w:p w:rsidR="00EE397C" w:rsidRDefault="00EE397C" w:rsidP="00EE397C">
      <w:pPr>
        <w:spacing w:after="0"/>
        <w:ind w:left="5529"/>
        <w:jc w:val="center"/>
        <w:rPr>
          <w:rFonts w:ascii="Times New Roman" w:hAnsi="Times New Roman" w:cs="Times New Roman"/>
        </w:rPr>
      </w:pPr>
    </w:p>
    <w:p w:rsidR="00EE397C" w:rsidRPr="00EE397C" w:rsidRDefault="00EE397C" w:rsidP="00EE39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Отчет</w:t>
      </w:r>
      <w:r w:rsidRPr="00EE397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E397C" w:rsidRPr="00EE397C" w:rsidRDefault="00EE397C" w:rsidP="00EE39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397C">
        <w:rPr>
          <w:rFonts w:ascii="Times New Roman" w:hAnsi="Times New Roman" w:cs="Times New Roman"/>
          <w:b/>
          <w:sz w:val="28"/>
          <w:szCs w:val="28"/>
        </w:rPr>
        <w:t>о противодействи</w:t>
      </w:r>
      <w:r w:rsidR="00DE27ED">
        <w:rPr>
          <w:rFonts w:ascii="Times New Roman" w:hAnsi="Times New Roman" w:cs="Times New Roman"/>
          <w:b/>
          <w:sz w:val="28"/>
          <w:szCs w:val="28"/>
        </w:rPr>
        <w:t>и</w:t>
      </w:r>
      <w:r w:rsidRPr="00EE397C">
        <w:rPr>
          <w:rFonts w:ascii="Times New Roman" w:hAnsi="Times New Roman" w:cs="Times New Roman"/>
          <w:b/>
          <w:sz w:val="28"/>
          <w:szCs w:val="28"/>
        </w:rPr>
        <w:t xml:space="preserve"> коррупции </w:t>
      </w:r>
      <w:r w:rsidR="00DE27ED">
        <w:rPr>
          <w:rFonts w:ascii="Times New Roman" w:hAnsi="Times New Roman" w:cs="Times New Roman"/>
          <w:b/>
          <w:sz w:val="28"/>
          <w:szCs w:val="28"/>
        </w:rPr>
        <w:t>в</w:t>
      </w:r>
      <w:r w:rsidRPr="00EE397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26665">
        <w:rPr>
          <w:rFonts w:ascii="Times New Roman" w:hAnsi="Times New Roman" w:cs="Times New Roman"/>
          <w:b/>
          <w:sz w:val="28"/>
          <w:szCs w:val="28"/>
        </w:rPr>
        <w:t>2018</w:t>
      </w:r>
      <w:r w:rsidR="00F06E87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DE27ED">
        <w:rPr>
          <w:rFonts w:ascii="Times New Roman" w:hAnsi="Times New Roman" w:cs="Times New Roman"/>
          <w:b/>
          <w:sz w:val="28"/>
          <w:szCs w:val="28"/>
        </w:rPr>
        <w:t>у</w:t>
      </w:r>
      <w:r w:rsidR="00F06E87">
        <w:rPr>
          <w:rFonts w:ascii="Times New Roman" w:hAnsi="Times New Roman" w:cs="Times New Roman"/>
          <w:b/>
          <w:sz w:val="28"/>
          <w:szCs w:val="28"/>
        </w:rPr>
        <w:t>.</w:t>
      </w:r>
    </w:p>
    <w:p w:rsidR="00EE397C" w:rsidRPr="00EE397C" w:rsidRDefault="00EE397C" w:rsidP="00EE39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397C" w:rsidRPr="00007B88" w:rsidRDefault="00DD4C13" w:rsidP="00EE397C">
      <w:pPr>
        <w:spacing w:after="0"/>
        <w:ind w:firstLine="567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С</w:t>
      </w:r>
      <w:r w:rsidR="00EE397C" w:rsidRPr="00007B88">
        <w:rPr>
          <w:rFonts w:ascii="Times New Roman" w:hAnsi="Times New Roman"/>
          <w:sz w:val="27"/>
          <w:szCs w:val="27"/>
        </w:rPr>
        <w:t xml:space="preserve">отрудники Управления </w:t>
      </w:r>
      <w:r w:rsidR="00E53154">
        <w:rPr>
          <w:rFonts w:ascii="Times New Roman" w:hAnsi="Times New Roman"/>
          <w:sz w:val="27"/>
          <w:szCs w:val="27"/>
        </w:rPr>
        <w:t>благоустройства и озеленения АМС г.Владикавказа</w:t>
      </w:r>
      <w:r w:rsidR="00EE397C" w:rsidRPr="00007B88">
        <w:rPr>
          <w:rFonts w:ascii="Times New Roman" w:hAnsi="Times New Roman"/>
          <w:sz w:val="27"/>
          <w:szCs w:val="27"/>
        </w:rPr>
        <w:t xml:space="preserve"> и </w:t>
      </w:r>
      <w:r w:rsidR="00E53154" w:rsidRPr="00007B88">
        <w:rPr>
          <w:rFonts w:ascii="Times New Roman" w:hAnsi="Times New Roman"/>
          <w:sz w:val="27"/>
          <w:szCs w:val="27"/>
        </w:rPr>
        <w:t xml:space="preserve">руководители </w:t>
      </w:r>
      <w:r w:rsidR="00E53154">
        <w:rPr>
          <w:rFonts w:ascii="Times New Roman" w:hAnsi="Times New Roman"/>
          <w:sz w:val="27"/>
          <w:szCs w:val="27"/>
        </w:rPr>
        <w:t xml:space="preserve">подведомственных </w:t>
      </w:r>
      <w:r w:rsidR="00EE397C" w:rsidRPr="00007B88">
        <w:rPr>
          <w:rFonts w:ascii="Times New Roman" w:hAnsi="Times New Roman"/>
          <w:sz w:val="27"/>
          <w:szCs w:val="27"/>
        </w:rPr>
        <w:t>учреждений ознакомлены с основными положениями, предусмотренными Федеральными законами от 25.12.2008 №273-ФЗ «О противодействии коррупции», и от 02.03.2007 №25-ФЗ «О муниципальной службе в Российской Федерации», которыми установлены ограничения и запреты, требования о предотвращении или урегулировании конфликта интересов, исполнения обязанностей, в целях противодействия коррупции. А также ознакомлены с муниципальными нормативными правовыми актами и другими информационно-методическими материалами, размещенными на официальном сайте АМС г.Владикавказа в разделе, посвященному вопросам противодействия коррупции «</w:t>
      </w:r>
      <w:r w:rsidR="00EE397C" w:rsidRPr="00007B88">
        <w:rPr>
          <w:rFonts w:ascii="Times New Roman" w:hAnsi="Times New Roman"/>
          <w:sz w:val="27"/>
          <w:szCs w:val="27"/>
          <w:lang w:val="en-US"/>
        </w:rPr>
        <w:t>STOP</w:t>
      </w:r>
      <w:r w:rsidR="00EE397C" w:rsidRPr="00007B88">
        <w:rPr>
          <w:rFonts w:ascii="Times New Roman" w:hAnsi="Times New Roman"/>
          <w:sz w:val="27"/>
          <w:szCs w:val="27"/>
        </w:rPr>
        <w:t xml:space="preserve"> КОРРУПЦИЯ».</w:t>
      </w:r>
    </w:p>
    <w:p w:rsidR="00EE397C" w:rsidRPr="00007B88" w:rsidRDefault="00EE397C" w:rsidP="00EE397C">
      <w:pPr>
        <w:spacing w:after="0"/>
        <w:jc w:val="both"/>
        <w:rPr>
          <w:rFonts w:ascii="Times New Roman" w:hAnsi="Times New Roman"/>
          <w:sz w:val="27"/>
          <w:szCs w:val="27"/>
        </w:rPr>
      </w:pPr>
      <w:r w:rsidRPr="00007B88">
        <w:rPr>
          <w:sz w:val="27"/>
          <w:szCs w:val="27"/>
        </w:rPr>
        <w:tab/>
      </w:r>
      <w:r w:rsidRPr="00007B88">
        <w:rPr>
          <w:rFonts w:ascii="Times New Roman" w:hAnsi="Times New Roman"/>
          <w:sz w:val="27"/>
          <w:szCs w:val="27"/>
        </w:rPr>
        <w:t>Муниципальными служащими подразделения своевременно предоставляются, в установленном законом порядке, сведения о доходах, расходах, об имуществе и обязательствах имущественного муниципальными служащими подразделения, чьи должности входят в соответствующий перечень, утвержденный распоряжением АМС г.Владикавказа от 08.07.2015 №240.</w:t>
      </w:r>
    </w:p>
    <w:p w:rsidR="00EE397C" w:rsidRDefault="00EE397C" w:rsidP="0048671B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007B88">
        <w:rPr>
          <w:rFonts w:ascii="Times New Roman" w:hAnsi="Times New Roman"/>
          <w:sz w:val="27"/>
          <w:szCs w:val="27"/>
        </w:rPr>
        <w:tab/>
      </w:r>
      <w:bookmarkStart w:id="0" w:name="_GoBack"/>
      <w:bookmarkEnd w:id="0"/>
      <w:r w:rsidRPr="00EE397C">
        <w:rPr>
          <w:rFonts w:ascii="Times New Roman" w:hAnsi="Times New Roman" w:cs="Times New Roman"/>
          <w:sz w:val="27"/>
          <w:szCs w:val="27"/>
        </w:rPr>
        <w:t xml:space="preserve">Обеспечено соблюдение сотрудниками Управления ограничений и запретов, требований о предотвращении или урегулировании конфликта интересов, исполнения ими обязанностей, установленных Федеральным законом от 25.12.2008 №273-ФЗ «О противодействии коррупции» и другими федеральными законами. </w:t>
      </w:r>
    </w:p>
    <w:p w:rsidR="00EE397C" w:rsidRPr="00007B88" w:rsidRDefault="00EE397C" w:rsidP="00E53154">
      <w:pPr>
        <w:spacing w:after="0"/>
        <w:jc w:val="both"/>
        <w:rPr>
          <w:rFonts w:ascii="Times New Roman" w:hAnsi="Times New Roman"/>
          <w:sz w:val="27"/>
          <w:szCs w:val="27"/>
        </w:rPr>
      </w:pPr>
      <w:r w:rsidRPr="00007B88">
        <w:rPr>
          <w:rFonts w:ascii="Times New Roman" w:hAnsi="Times New Roman"/>
          <w:sz w:val="27"/>
          <w:szCs w:val="27"/>
        </w:rPr>
        <w:tab/>
      </w:r>
    </w:p>
    <w:p w:rsidR="00EE397C" w:rsidRDefault="00EE397C" w:rsidP="00EE397C">
      <w:pPr>
        <w:spacing w:after="0"/>
        <w:jc w:val="both"/>
        <w:rPr>
          <w:rFonts w:ascii="Times New Roman" w:hAnsi="Times New Roman"/>
          <w:sz w:val="27"/>
          <w:szCs w:val="27"/>
        </w:rPr>
      </w:pPr>
    </w:p>
    <w:sectPr w:rsidR="00EE397C" w:rsidSect="00EE397C">
      <w:pgSz w:w="11906" w:h="16838"/>
      <w:pgMar w:top="709" w:right="1135" w:bottom="113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8344BE"/>
    <w:multiLevelType w:val="hybridMultilevel"/>
    <w:tmpl w:val="C2F01E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FB639D"/>
    <w:multiLevelType w:val="hybridMultilevel"/>
    <w:tmpl w:val="7CBE20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FC023F"/>
    <w:multiLevelType w:val="hybridMultilevel"/>
    <w:tmpl w:val="4FAE19B8"/>
    <w:lvl w:ilvl="0" w:tplc="19123E1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6800AD"/>
    <w:multiLevelType w:val="hybridMultilevel"/>
    <w:tmpl w:val="7EEC995A"/>
    <w:lvl w:ilvl="0" w:tplc="09A2EA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1F9598C"/>
    <w:multiLevelType w:val="singleLevel"/>
    <w:tmpl w:val="26E2139E"/>
    <w:lvl w:ilvl="0">
      <w:start w:val="3"/>
      <w:numFmt w:val="decimal"/>
      <w:lvlText w:val="1.%1."/>
      <w:legacy w:legacy="1" w:legacySpace="0" w:legacyIndent="379"/>
      <w:lvlJc w:val="left"/>
      <w:rPr>
        <w:rFonts w:ascii="Times New Roman" w:hAnsi="Times New Roman" w:cs="Times New Roman" w:hint="default"/>
      </w:rPr>
    </w:lvl>
  </w:abstractNum>
  <w:abstractNum w:abstractNumId="5">
    <w:nsid w:val="6A14438E"/>
    <w:multiLevelType w:val="hybridMultilevel"/>
    <w:tmpl w:val="958E081E"/>
    <w:lvl w:ilvl="0" w:tplc="BED0A2A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4263217"/>
    <w:multiLevelType w:val="singleLevel"/>
    <w:tmpl w:val="9A1A3EDC"/>
    <w:lvl w:ilvl="0">
      <w:start w:val="4"/>
      <w:numFmt w:val="decimal"/>
      <w:lvlText w:val="1.1.%1."/>
      <w:legacy w:legacy="1" w:legacySpace="0" w:legacyIndent="686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ED6"/>
    <w:rsid w:val="00030871"/>
    <w:rsid w:val="00056231"/>
    <w:rsid w:val="000853BD"/>
    <w:rsid w:val="000A404E"/>
    <w:rsid w:val="00100E0F"/>
    <w:rsid w:val="00176AD3"/>
    <w:rsid w:val="001A11B3"/>
    <w:rsid w:val="002557C0"/>
    <w:rsid w:val="003007A1"/>
    <w:rsid w:val="003007B8"/>
    <w:rsid w:val="00322CCA"/>
    <w:rsid w:val="003B6175"/>
    <w:rsid w:val="00432ED6"/>
    <w:rsid w:val="00443D3E"/>
    <w:rsid w:val="004543EF"/>
    <w:rsid w:val="00454A23"/>
    <w:rsid w:val="0048671B"/>
    <w:rsid w:val="00495227"/>
    <w:rsid w:val="004C7A30"/>
    <w:rsid w:val="00563CCF"/>
    <w:rsid w:val="005B3ED1"/>
    <w:rsid w:val="005B4C60"/>
    <w:rsid w:val="00641F0C"/>
    <w:rsid w:val="006D26DE"/>
    <w:rsid w:val="00755EC0"/>
    <w:rsid w:val="00796742"/>
    <w:rsid w:val="007B7CDB"/>
    <w:rsid w:val="007D1561"/>
    <w:rsid w:val="00826665"/>
    <w:rsid w:val="00840F39"/>
    <w:rsid w:val="00861B7C"/>
    <w:rsid w:val="008B2332"/>
    <w:rsid w:val="00900E5C"/>
    <w:rsid w:val="009065CA"/>
    <w:rsid w:val="00A35FD5"/>
    <w:rsid w:val="00AD3944"/>
    <w:rsid w:val="00AF714C"/>
    <w:rsid w:val="00B11F80"/>
    <w:rsid w:val="00B1265D"/>
    <w:rsid w:val="00B50B40"/>
    <w:rsid w:val="00C21535"/>
    <w:rsid w:val="00C34C1C"/>
    <w:rsid w:val="00C5046E"/>
    <w:rsid w:val="00CB0D72"/>
    <w:rsid w:val="00CB6AD9"/>
    <w:rsid w:val="00D2229E"/>
    <w:rsid w:val="00D76F8B"/>
    <w:rsid w:val="00DB58E1"/>
    <w:rsid w:val="00DD4C13"/>
    <w:rsid w:val="00DE27ED"/>
    <w:rsid w:val="00E12616"/>
    <w:rsid w:val="00E21565"/>
    <w:rsid w:val="00E53154"/>
    <w:rsid w:val="00E91EF5"/>
    <w:rsid w:val="00EC4A51"/>
    <w:rsid w:val="00EE397C"/>
    <w:rsid w:val="00F06E87"/>
    <w:rsid w:val="00F85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911DCB-94D3-4A59-9230-5CE408864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222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D2229E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00E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00E5C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796742"/>
    <w:pPr>
      <w:ind w:left="720"/>
      <w:contextualSpacing/>
    </w:pPr>
  </w:style>
  <w:style w:type="character" w:customStyle="1" w:styleId="defaultdocbaseattributestyle">
    <w:name w:val="defaultdocbaseattributestyle"/>
    <w:rsid w:val="00CB6AD9"/>
  </w:style>
  <w:style w:type="paragraph" w:customStyle="1" w:styleId="c0">
    <w:name w:val="c0"/>
    <w:basedOn w:val="a"/>
    <w:rsid w:val="000A40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4">
    <w:name w:val="c14"/>
    <w:basedOn w:val="a0"/>
    <w:rsid w:val="000A404E"/>
  </w:style>
  <w:style w:type="character" w:customStyle="1" w:styleId="c11">
    <w:name w:val="c11"/>
    <w:basedOn w:val="a0"/>
    <w:rsid w:val="000A404E"/>
  </w:style>
  <w:style w:type="character" w:customStyle="1" w:styleId="c1">
    <w:name w:val="c1"/>
    <w:basedOn w:val="a0"/>
    <w:rsid w:val="000A404E"/>
  </w:style>
  <w:style w:type="table" w:styleId="a8">
    <w:name w:val="Table Grid"/>
    <w:basedOn w:val="a1"/>
    <w:uiPriority w:val="59"/>
    <w:rsid w:val="000A40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uiPriority w:val="22"/>
    <w:qFormat/>
    <w:rsid w:val="000A404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252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</dc:creator>
  <cp:keywords/>
  <dc:description/>
  <cp:lastModifiedBy>Светлана Коченова</cp:lastModifiedBy>
  <cp:revision>6</cp:revision>
  <cp:lastPrinted>2019-01-09T09:02:00Z</cp:lastPrinted>
  <dcterms:created xsi:type="dcterms:W3CDTF">2018-12-27T07:02:00Z</dcterms:created>
  <dcterms:modified xsi:type="dcterms:W3CDTF">2019-01-09T09:02:00Z</dcterms:modified>
</cp:coreProperties>
</file>