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lastRenderedPageBreak/>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2059F">
        <w:rPr>
          <w:rFonts w:ascii="Times New Roman" w:hAnsi="Times New Roman"/>
          <w:bCs/>
          <w:sz w:val="28"/>
          <w:szCs w:val="28"/>
        </w:rPr>
        <w:t>беззаявительном</w:t>
      </w:r>
      <w:proofErr w:type="spellEnd"/>
      <w:r w:rsidRPr="0012059F">
        <w:rPr>
          <w:rFonts w:ascii="Times New Roman" w:hAnsi="Times New Roman"/>
          <w:bCs/>
          <w:sz w:val="28"/>
          <w:szCs w:val="28"/>
        </w:rPr>
        <w:t xml:space="preserve">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w:t>
      </w:r>
      <w:proofErr w:type="spellStart"/>
      <w:r w:rsidR="00563FDE" w:rsidRPr="0012059F">
        <w:rPr>
          <w:rFonts w:ascii="Times New Roman" w:hAnsi="Times New Roman"/>
          <w:sz w:val="28"/>
          <w:szCs w:val="28"/>
        </w:rPr>
        <w:t>самозанятые</w:t>
      </w:r>
      <w:proofErr w:type="spellEnd"/>
      <w:r w:rsidR="00563FDE" w:rsidRPr="0012059F">
        <w:rPr>
          <w:rFonts w:ascii="Times New Roman" w:hAnsi="Times New Roman"/>
          <w:sz w:val="28"/>
          <w:szCs w:val="28"/>
        </w:rPr>
        <w:t xml:space="preserve">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w:t>
      </w:r>
      <w:proofErr w:type="spellStart"/>
      <w:r w:rsidRPr="0012059F">
        <w:rPr>
          <w:rFonts w:ascii="Times New Roman" w:hAnsi="Times New Roman"/>
          <w:sz w:val="28"/>
          <w:szCs w:val="28"/>
        </w:rPr>
        <w:t>Росреестре</w:t>
      </w:r>
      <w:proofErr w:type="spellEnd"/>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12059F">
        <w:rPr>
          <w:rFonts w:ascii="Times New Roman" w:hAnsi="Times New Roman"/>
          <w:sz w:val="28"/>
          <w:szCs w:val="28"/>
        </w:rPr>
        <w:t>Росреестре</w:t>
      </w:r>
      <w:proofErr w:type="spellEnd"/>
      <w:r w:rsidR="00096ED3" w:rsidRPr="0012059F">
        <w:rPr>
          <w:rFonts w:ascii="Times New Roman" w:hAnsi="Times New Roman"/>
          <w:sz w:val="28"/>
          <w:szCs w:val="28"/>
        </w:rPr>
        <w:t>).</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w:t>
      </w:r>
      <w:proofErr w:type="spellEnd"/>
      <w:r w:rsidRPr="0012059F">
        <w:rPr>
          <w:rStyle w:val="a8"/>
          <w:rFonts w:ascii="Times New Roman" w:hAnsi="Times New Roman" w:cs="Times New Roman"/>
          <w:color w:val="000000"/>
          <w:sz w:val="28"/>
          <w:szCs w:val="28"/>
        </w:rPr>
        <w:t>-место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proofErr w:type="spellStart"/>
        <w:r w:rsidR="00096ED3" w:rsidRPr="0012059F">
          <w:rPr>
            <w:rFonts w:ascii="Times New Roman" w:eastAsia="Times New Roman" w:hAnsi="Times New Roman"/>
            <w:bCs/>
            <w:sz w:val="28"/>
            <w:szCs w:val="28"/>
            <w:lang w:eastAsia="ru-RU"/>
          </w:rPr>
          <w:t>Шалинский</w:t>
        </w:r>
        <w:proofErr w:type="spellEnd"/>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по </w:t>
        </w:r>
        <w:proofErr w:type="spellStart"/>
        <w:r w:rsidR="00096ED3" w:rsidRPr="0012059F">
          <w:rPr>
            <w:rFonts w:ascii="Times New Roman" w:eastAsia="Times New Roman" w:hAnsi="Times New Roman"/>
            <w:bCs/>
            <w:sz w:val="28"/>
            <w:szCs w:val="28"/>
            <w:lang w:eastAsia="ru-RU"/>
          </w:rPr>
          <w:t>Новолялинскому</w:t>
        </w:r>
        <w:proofErr w:type="spellEnd"/>
        <w:r w:rsidR="00096ED3" w:rsidRPr="0012059F">
          <w:rPr>
            <w:rFonts w:ascii="Times New Roman" w:eastAsia="Times New Roman" w:hAnsi="Times New Roman"/>
            <w:bCs/>
            <w:sz w:val="28"/>
            <w:szCs w:val="28"/>
            <w:lang w:eastAsia="ru-RU"/>
          </w:rPr>
          <w:t xml:space="preserve">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не допускается указание даты выпуска (</w:t>
      </w:r>
      <w:proofErr w:type="spellStart"/>
      <w:r w:rsidRPr="0012059F">
        <w:rPr>
          <w:rStyle w:val="a8"/>
          <w:rFonts w:ascii="Times New Roman" w:hAnsi="Times New Roman" w:cs="Times New Roman"/>
          <w:color w:val="000000"/>
          <w:sz w:val="28"/>
          <w:szCs w:val="28"/>
        </w:rPr>
        <w:t>перевыпуска</w:t>
      </w:r>
      <w:proofErr w:type="spellEnd"/>
      <w:r w:rsidRPr="0012059F">
        <w:rPr>
          <w:rStyle w:val="a8"/>
          <w:rFonts w:ascii="Times New Roman" w:hAnsi="Times New Roman" w:cs="Times New Roman"/>
          <w:color w:val="000000"/>
          <w:sz w:val="28"/>
          <w:szCs w:val="28"/>
        </w:rPr>
        <w:t xml:space="preserve">)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12059F">
        <w:rPr>
          <w:rFonts w:ascii="Times New Roman" w:hAnsi="Times New Roman"/>
          <w:sz w:val="28"/>
          <w:szCs w:val="28"/>
        </w:rPr>
        <w:t>софинансирования</w:t>
      </w:r>
      <w:proofErr w:type="spellEnd"/>
      <w:r w:rsidRPr="0012059F">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12059F">
        <w:rPr>
          <w:rFonts w:ascii="Times New Roman" w:hAnsi="Times New Roman"/>
          <w:sz w:val="28"/>
          <w:szCs w:val="28"/>
        </w:rPr>
        <w:t>Росреестра</w:t>
      </w:r>
      <w:proofErr w:type="spellEnd"/>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2059F">
        <w:rPr>
          <w:rFonts w:ascii="Times New Roman" w:hAnsi="Times New Roman"/>
          <w:sz w:val="28"/>
          <w:szCs w:val="28"/>
        </w:rPr>
        <w:t>созаемщиком</w:t>
      </w:r>
      <w:proofErr w:type="spellEnd"/>
      <w:r w:rsidRPr="0012059F">
        <w:rPr>
          <w:rFonts w:ascii="Times New Roman" w:hAnsi="Times New Roman"/>
          <w:sz w:val="28"/>
          <w:szCs w:val="28"/>
        </w:rPr>
        <w:t>.</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2059F">
        <w:rPr>
          <w:rFonts w:ascii="Times New Roman" w:hAnsi="Times New Roman"/>
          <w:sz w:val="28"/>
          <w:szCs w:val="28"/>
        </w:rPr>
        <w:t>созаемщиками</w:t>
      </w:r>
      <w:proofErr w:type="spellEnd"/>
      <w:r w:rsidRPr="0012059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2059F">
        <w:rPr>
          <w:rFonts w:ascii="Times New Roman" w:hAnsi="Times New Roman"/>
          <w:sz w:val="28"/>
          <w:szCs w:val="28"/>
        </w:rPr>
        <w:t>созаемщиков</w:t>
      </w:r>
      <w:proofErr w:type="spellEnd"/>
      <w:r w:rsidRPr="0012059F">
        <w:rPr>
          <w:rFonts w:ascii="Times New Roman" w:hAnsi="Times New Roman"/>
          <w:sz w:val="28"/>
          <w:szCs w:val="28"/>
        </w:rPr>
        <w:t>.</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w:t>
      </w:r>
      <w:proofErr w:type="spellStart"/>
      <w:r w:rsidR="00C0757B" w:rsidRPr="0012059F">
        <w:rPr>
          <w:rFonts w:ascii="Times New Roman" w:hAnsi="Times New Roman"/>
          <w:sz w:val="28"/>
          <w:szCs w:val="28"/>
        </w:rPr>
        <w:t>т.ч</w:t>
      </w:r>
      <w:proofErr w:type="spellEnd"/>
      <w:r w:rsidR="00C0757B" w:rsidRPr="0012059F">
        <w:rPr>
          <w:rFonts w:ascii="Times New Roman" w:hAnsi="Times New Roman"/>
          <w:sz w:val="28"/>
          <w:szCs w:val="28"/>
        </w:rPr>
        <w:t>.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w:t>
      </w:r>
      <w:proofErr w:type="spellStart"/>
      <w:r w:rsidRPr="0012059F">
        <w:rPr>
          <w:rFonts w:ascii="Times New Roman" w:hAnsi="Times New Roman"/>
          <w:sz w:val="28"/>
          <w:szCs w:val="28"/>
        </w:rPr>
        <w:t>т.ч</w:t>
      </w:r>
      <w:proofErr w:type="spellEnd"/>
      <w:r w:rsidRPr="0012059F">
        <w:rPr>
          <w:rFonts w:ascii="Times New Roman" w:hAnsi="Times New Roman"/>
          <w:sz w:val="28"/>
          <w:szCs w:val="28"/>
        </w:rPr>
        <w:t>.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A84E8" w14:textId="77777777" w:rsidR="00C05D82" w:rsidRDefault="00C05D82" w:rsidP="00204BB5">
      <w:r>
        <w:separator/>
      </w:r>
    </w:p>
  </w:endnote>
  <w:endnote w:type="continuationSeparator" w:id="0">
    <w:p w14:paraId="0760311A" w14:textId="77777777" w:rsidR="00C05D82" w:rsidRDefault="00C05D82"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E55F4" w14:textId="77777777" w:rsidR="00C05D82" w:rsidRDefault="00C05D82" w:rsidP="00204BB5">
      <w:r>
        <w:separator/>
      </w:r>
    </w:p>
  </w:footnote>
  <w:footnote w:type="continuationSeparator" w:id="0">
    <w:p w14:paraId="72904DC4" w14:textId="77777777" w:rsidR="00C05D82" w:rsidRDefault="00C05D82"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3F6E0C">
      <w:rPr>
        <w:rFonts w:ascii="Times New Roman" w:hAnsi="Times New Roman"/>
        <w:noProof/>
        <w:sz w:val="28"/>
        <w:szCs w:val="28"/>
      </w:rPr>
      <w:t>10</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6E0C"/>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5D82"/>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84C15C46-8F8F-46E7-BFDF-13ED796D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3CA7D0D-47F5-4D72-8142-8621EF68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Людмила Цагараева</cp:lastModifiedBy>
  <cp:revision>3</cp:revision>
  <cp:lastPrinted>2021-10-25T14:57:00Z</cp:lastPrinted>
  <dcterms:created xsi:type="dcterms:W3CDTF">2022-01-11T12:46:00Z</dcterms:created>
  <dcterms:modified xsi:type="dcterms:W3CDTF">2022-01-11T12:46:00Z</dcterms:modified>
</cp:coreProperties>
</file>