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90615" w14:textId="77777777" w:rsidR="00C72D47" w:rsidRDefault="00C72D47" w:rsidP="005E102B">
      <w:pPr>
        <w:suppressAutoHyphens/>
        <w:spacing w:after="0" w:line="240" w:lineRule="auto"/>
        <w:rPr>
          <w:rFonts w:ascii="Times New Roman" w:eastAsia="Times New Roman" w:hAnsi="Times New Roman" w:cs="Times New Roman"/>
          <w:b/>
          <w:color w:val="000000"/>
          <w:sz w:val="24"/>
          <w:szCs w:val="24"/>
          <w:lang w:eastAsia="zh-CN"/>
        </w:rPr>
      </w:pPr>
    </w:p>
    <w:p w14:paraId="068B1D96" w14:textId="77777777" w:rsidR="00C72D47" w:rsidRDefault="00C72D47"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p>
    <w:p w14:paraId="69BFD273" w14:textId="77777777"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14:paraId="7EF96755" w14:textId="3639A08F"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2D6644">
        <w:rPr>
          <w:rFonts w:ascii="Times New Roman" w:eastAsia="Times New Roman" w:hAnsi="Times New Roman" w:cs="Times New Roman"/>
          <w:b/>
          <w:color w:val="000000"/>
          <w:sz w:val="24"/>
          <w:szCs w:val="24"/>
          <w:lang w:eastAsia="zh-CN"/>
        </w:rPr>
        <w:t>1</w:t>
      </w:r>
      <w:r w:rsidR="00F94D39" w:rsidRPr="00F94D39">
        <w:rPr>
          <w:rFonts w:ascii="Times New Roman" w:eastAsia="Times New Roman" w:hAnsi="Times New Roman" w:cs="Times New Roman"/>
          <w:b/>
          <w:color w:val="000000"/>
          <w:sz w:val="24"/>
          <w:szCs w:val="24"/>
          <w:lang w:eastAsia="zh-CN"/>
        </w:rPr>
        <w:t>8</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D22230" w:rsidRPr="00D22230">
        <w:rPr>
          <w:rFonts w:ascii="Times New Roman" w:eastAsia="Times New Roman" w:hAnsi="Times New Roman" w:cs="Times New Roman"/>
          <w:b/>
          <w:sz w:val="24"/>
          <w:szCs w:val="24"/>
          <w:lang w:eastAsia="zh-CN"/>
        </w:rPr>
        <w:t>11</w:t>
      </w:r>
      <w:r w:rsidR="00172200" w:rsidRPr="00D22230">
        <w:rPr>
          <w:rFonts w:ascii="Times New Roman" w:eastAsia="Times New Roman" w:hAnsi="Times New Roman" w:cs="Times New Roman"/>
          <w:b/>
          <w:sz w:val="24"/>
          <w:szCs w:val="24"/>
          <w:lang w:eastAsia="zh-CN"/>
        </w:rPr>
        <w:t>.</w:t>
      </w:r>
      <w:r w:rsidR="00281B7D" w:rsidRPr="00D22230">
        <w:rPr>
          <w:rFonts w:ascii="Times New Roman" w:eastAsia="Times New Roman" w:hAnsi="Times New Roman" w:cs="Times New Roman"/>
          <w:b/>
          <w:sz w:val="24"/>
          <w:szCs w:val="24"/>
          <w:lang w:eastAsia="zh-CN"/>
        </w:rPr>
        <w:t>10</w:t>
      </w:r>
      <w:r w:rsidR="00172200" w:rsidRPr="00D22230">
        <w:rPr>
          <w:rFonts w:ascii="Times New Roman" w:eastAsia="Times New Roman" w:hAnsi="Times New Roman" w:cs="Times New Roman"/>
          <w:b/>
          <w:sz w:val="24"/>
          <w:szCs w:val="24"/>
          <w:lang w:eastAsia="zh-CN"/>
        </w:rPr>
        <w:t>.</w:t>
      </w:r>
      <w:r w:rsidRPr="00D22230">
        <w:rPr>
          <w:rFonts w:ascii="Times New Roman" w:eastAsia="Times New Roman" w:hAnsi="Times New Roman" w:cs="Times New Roman"/>
          <w:b/>
          <w:sz w:val="24"/>
          <w:szCs w:val="24"/>
          <w:lang w:eastAsia="zh-CN"/>
        </w:rPr>
        <w:t>202</w:t>
      </w:r>
      <w:r w:rsidR="000A358E" w:rsidRPr="00D22230">
        <w:rPr>
          <w:rFonts w:ascii="Times New Roman" w:eastAsia="Times New Roman" w:hAnsi="Times New Roman" w:cs="Times New Roman"/>
          <w:b/>
          <w:sz w:val="24"/>
          <w:szCs w:val="24"/>
          <w:lang w:eastAsia="zh-CN"/>
        </w:rPr>
        <w:t>4</w:t>
      </w:r>
      <w:r w:rsidRPr="00D22230">
        <w:rPr>
          <w:rFonts w:ascii="Times New Roman" w:eastAsia="Times New Roman" w:hAnsi="Times New Roman" w:cs="Times New Roman"/>
          <w:b/>
          <w:sz w:val="24"/>
          <w:szCs w:val="24"/>
          <w:lang w:eastAsia="zh-CN"/>
        </w:rPr>
        <w:t xml:space="preserve"> г.</w:t>
      </w:r>
    </w:p>
    <w:p w14:paraId="40FE14C0" w14:textId="77777777"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14:paraId="4B210196" w14:textId="4E5F8440" w:rsidR="00AF5B21" w:rsidRDefault="00C621F6" w:rsidP="00FB51D2">
      <w:pPr>
        <w:suppressAutoHyphens/>
        <w:spacing w:after="0" w:line="240" w:lineRule="auto"/>
        <w:ind w:left="-993" w:right="-143" w:firstLine="705"/>
        <w:jc w:val="both"/>
        <w:rPr>
          <w:rFonts w:ascii="Times New Roman" w:eastAsia="Times New Roman" w:hAnsi="Times New Roman" w:cs="Times New Roman"/>
          <w:color w:val="000000"/>
          <w:sz w:val="24"/>
          <w:szCs w:val="24"/>
          <w:lang w:eastAsia="zh-CN"/>
        </w:rPr>
      </w:pPr>
      <w:r w:rsidRPr="005362A2">
        <w:rPr>
          <w:rFonts w:ascii="Times New Roman" w:eastAsia="Times New Roman" w:hAnsi="Times New Roman" w:cs="Times New Roman"/>
          <w:color w:val="000000"/>
          <w:sz w:val="24"/>
          <w:szCs w:val="24"/>
          <w:lang w:eastAsia="zh-CN"/>
        </w:rPr>
        <w:t xml:space="preserve">Управление предпринимательства и </w:t>
      </w:r>
      <w:r w:rsidR="000A358E">
        <w:rPr>
          <w:rFonts w:ascii="Times New Roman" w:eastAsia="Times New Roman" w:hAnsi="Times New Roman" w:cs="Times New Roman"/>
          <w:color w:val="000000"/>
          <w:sz w:val="24"/>
          <w:szCs w:val="24"/>
          <w:lang w:eastAsia="zh-CN"/>
        </w:rPr>
        <w:t>инвестиционной деятельности</w:t>
      </w:r>
      <w:r w:rsidRPr="005362A2">
        <w:rPr>
          <w:rFonts w:ascii="Times New Roman" w:eastAsia="Times New Roman" w:hAnsi="Times New Roman" w:cs="Times New Roman"/>
          <w:color w:val="000000"/>
          <w:sz w:val="24"/>
          <w:szCs w:val="24"/>
          <w:lang w:eastAsia="zh-CN"/>
        </w:rPr>
        <w:t xml:space="preserve"> АМС г.Владикавказа (далее – Управление) – Организатор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(РСО-Алания, г.Владикавказ, пл.Штыба, 2, каб. </w:t>
      </w:r>
      <w:r w:rsidR="003E1F75">
        <w:rPr>
          <w:rFonts w:ascii="Times New Roman" w:eastAsia="Times New Roman" w:hAnsi="Times New Roman" w:cs="Times New Roman"/>
          <w:color w:val="000000" w:themeColor="text1"/>
          <w:sz w:val="24"/>
          <w:szCs w:val="24"/>
          <w:lang w:eastAsia="zh-CN"/>
        </w:rPr>
        <w:t>310</w:t>
      </w:r>
      <w:r w:rsidRPr="005362A2">
        <w:rPr>
          <w:rFonts w:ascii="Times New Roman" w:eastAsia="Times New Roman" w:hAnsi="Times New Roman" w:cs="Times New Roman"/>
          <w:color w:val="000000"/>
          <w:sz w:val="24"/>
          <w:szCs w:val="24"/>
          <w:lang w:eastAsia="zh-CN"/>
        </w:rPr>
        <w:t>, 362040, тел.: 70-76-</w:t>
      </w:r>
      <w:r w:rsidR="003E1F75">
        <w:rPr>
          <w:rFonts w:ascii="Times New Roman" w:eastAsia="Times New Roman" w:hAnsi="Times New Roman" w:cs="Times New Roman"/>
          <w:color w:val="000000"/>
          <w:sz w:val="24"/>
          <w:szCs w:val="24"/>
          <w:lang w:eastAsia="zh-CN"/>
        </w:rPr>
        <w:t>05</w:t>
      </w:r>
      <w:r w:rsidRPr="005362A2">
        <w:rPr>
          <w:rFonts w:ascii="Times New Roman" w:eastAsia="Times New Roman" w:hAnsi="Times New Roman" w:cs="Times New Roman"/>
          <w:color w:val="000000"/>
          <w:sz w:val="24"/>
          <w:szCs w:val="24"/>
          <w:lang w:eastAsia="zh-CN"/>
        </w:rPr>
        <w:t xml:space="preserve">), сообщает о проведении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по заключению договоров на право размещения нестационарных торговых объектов (далее-НТО) по следующим адресам:</w:t>
      </w:r>
    </w:p>
    <w:p w14:paraId="416160E5" w14:textId="77777777" w:rsidR="00FB51D2" w:rsidRPr="00AF5B21" w:rsidRDefault="00FB51D2" w:rsidP="00FB51D2">
      <w:pPr>
        <w:suppressAutoHyphens/>
        <w:spacing w:after="0" w:line="240" w:lineRule="auto"/>
        <w:ind w:left="-567" w:right="566" w:firstLine="705"/>
        <w:jc w:val="both"/>
        <w:rPr>
          <w:rFonts w:ascii="Times New Roman" w:eastAsia="Times New Roman" w:hAnsi="Times New Roman" w:cs="Times New Roman"/>
          <w:color w:val="000000"/>
          <w:sz w:val="24"/>
          <w:szCs w:val="24"/>
          <w:lang w:eastAsia="zh-CN"/>
        </w:rPr>
      </w:pPr>
    </w:p>
    <w:tbl>
      <w:tblPr>
        <w:tblW w:w="1105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851"/>
        <w:gridCol w:w="1701"/>
        <w:gridCol w:w="2977"/>
        <w:gridCol w:w="992"/>
        <w:gridCol w:w="992"/>
      </w:tblGrid>
      <w:tr w:rsidR="006925C1" w:rsidRPr="00AF5B21" w14:paraId="17BB9BAA" w14:textId="6D6E657E" w:rsidTr="00692B45">
        <w:trPr>
          <w:trHeight w:val="563"/>
        </w:trPr>
        <w:tc>
          <w:tcPr>
            <w:tcW w:w="567" w:type="dxa"/>
            <w:shd w:val="clear" w:color="000000" w:fill="FFFFFF"/>
            <w:vAlign w:val="center"/>
          </w:tcPr>
          <w:p w14:paraId="19AA36B6" w14:textId="77777777" w:rsidR="006925C1" w:rsidRPr="00881617" w:rsidRDefault="006925C1" w:rsidP="006925C1">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w:t>
            </w:r>
          </w:p>
          <w:p w14:paraId="3CA5B562" w14:textId="3201A515" w:rsidR="006925C1" w:rsidRPr="006925C1" w:rsidRDefault="006925C1" w:rsidP="005559F3">
            <w:pPr>
              <w:widowControl w:val="0"/>
              <w:autoSpaceDE w:val="0"/>
              <w:autoSpaceDN w:val="0"/>
              <w:adjustRightInd w:val="0"/>
              <w:spacing w:before="108" w:after="108" w:line="240" w:lineRule="auto"/>
              <w:ind w:left="-108" w:right="-120"/>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лота</w:t>
            </w:r>
          </w:p>
        </w:tc>
        <w:tc>
          <w:tcPr>
            <w:tcW w:w="2977" w:type="dxa"/>
            <w:shd w:val="clear" w:color="000000" w:fill="FFFFFF"/>
            <w:vAlign w:val="center"/>
          </w:tcPr>
          <w:p w14:paraId="3C2C4007" w14:textId="0426DC9E" w:rsidR="006925C1" w:rsidRPr="006D1FBB" w:rsidRDefault="006925C1" w:rsidP="005A2A6F">
            <w:pPr>
              <w:ind w:left="-108" w:right="-108"/>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Площадь НТО, кв.м.</w:t>
            </w:r>
          </w:p>
        </w:tc>
        <w:tc>
          <w:tcPr>
            <w:tcW w:w="1701" w:type="dxa"/>
            <w:shd w:val="clear" w:color="000000" w:fill="FFFFFF"/>
            <w:vAlign w:val="center"/>
          </w:tcPr>
          <w:p w14:paraId="26A3EDCC" w14:textId="72945610"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Вид НТО</w:t>
            </w:r>
          </w:p>
        </w:tc>
        <w:tc>
          <w:tcPr>
            <w:tcW w:w="2977" w:type="dxa"/>
            <w:shd w:val="clear" w:color="000000" w:fill="FFFFFF"/>
            <w:vAlign w:val="center"/>
          </w:tcPr>
          <w:p w14:paraId="79E66B9F" w14:textId="3FB6A836"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sz w:val="24"/>
                <w:szCs w:val="24"/>
                <w:lang w:eastAsia="zh-CN"/>
              </w:rPr>
              <w:t>Специализация НТО</w:t>
            </w:r>
          </w:p>
        </w:tc>
        <w:tc>
          <w:tcPr>
            <w:tcW w:w="992" w:type="dxa"/>
            <w:shd w:val="clear" w:color="000000" w:fill="FFFFFF"/>
          </w:tcPr>
          <w:p w14:paraId="5D5FF7F5"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6D1FBB" w:rsidRDefault="006925C1" w:rsidP="006925C1">
            <w:pPr>
              <w:ind w:left="-103" w:right="-107"/>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Размер задатка</w:t>
            </w:r>
          </w:p>
        </w:tc>
      </w:tr>
      <w:tr w:rsidR="00A8285E" w:rsidRPr="009B79CF" w14:paraId="0B210363" w14:textId="77777777" w:rsidTr="00A8285E">
        <w:trPr>
          <w:trHeight w:val="563"/>
        </w:trPr>
        <w:tc>
          <w:tcPr>
            <w:tcW w:w="567" w:type="dxa"/>
            <w:shd w:val="clear" w:color="000000" w:fill="FFFFFF"/>
          </w:tcPr>
          <w:p w14:paraId="7A73E0C4" w14:textId="77777777" w:rsidR="00A8285E" w:rsidRPr="00813CC6" w:rsidRDefault="00A8285E" w:rsidP="00A8285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4A82C16E" w14:textId="50F92041" w:rsidR="00A8285E" w:rsidRPr="00D22230" w:rsidRDefault="00E54412" w:rsidP="00A8285E">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пр.</w:t>
            </w:r>
            <w:r w:rsidR="00A8285E" w:rsidRPr="00D22230">
              <w:rPr>
                <w:rFonts w:ascii="Times New Roman" w:hAnsi="Times New Roman" w:cs="Times New Roman"/>
                <w:sz w:val="24"/>
                <w:szCs w:val="24"/>
              </w:rPr>
              <w:t>Доватора/Гагарина (четная сторона)</w:t>
            </w:r>
          </w:p>
        </w:tc>
        <w:tc>
          <w:tcPr>
            <w:tcW w:w="851" w:type="dxa"/>
            <w:shd w:val="clear" w:color="000000" w:fill="FFFFFF"/>
          </w:tcPr>
          <w:p w14:paraId="1543671D" w14:textId="55728C3B" w:rsidR="00A8285E" w:rsidRPr="00D22230" w:rsidRDefault="00A8285E" w:rsidP="00A8285E">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24 (12 м2 торговая часть, 12 м2 остановочная часть)</w:t>
            </w:r>
          </w:p>
        </w:tc>
        <w:tc>
          <w:tcPr>
            <w:tcW w:w="1701" w:type="dxa"/>
            <w:shd w:val="clear" w:color="000000" w:fill="FFFFFF"/>
          </w:tcPr>
          <w:p w14:paraId="55D78851" w14:textId="267A9AE9" w:rsidR="00A8285E" w:rsidRPr="00D22230" w:rsidRDefault="00A8285E" w:rsidP="00A8285E">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Торгово-остановочный комплекс</w:t>
            </w:r>
          </w:p>
        </w:tc>
        <w:tc>
          <w:tcPr>
            <w:tcW w:w="2977" w:type="dxa"/>
            <w:shd w:val="clear" w:color="000000" w:fill="FFFFFF"/>
          </w:tcPr>
          <w:p w14:paraId="489581E3" w14:textId="4895B090" w:rsidR="00A8285E" w:rsidRPr="00D22230" w:rsidRDefault="00A8285E" w:rsidP="00A8285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продовольственных товаров</w:t>
            </w:r>
          </w:p>
        </w:tc>
        <w:tc>
          <w:tcPr>
            <w:tcW w:w="992" w:type="dxa"/>
            <w:shd w:val="clear" w:color="000000" w:fill="FFFFFF"/>
            <w:vAlign w:val="center"/>
          </w:tcPr>
          <w:p w14:paraId="2AA4C1F9" w14:textId="5C3A875F" w:rsidR="00A8285E" w:rsidRPr="00813CC6" w:rsidRDefault="00B52205" w:rsidP="00A8285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77760</w:t>
            </w:r>
          </w:p>
        </w:tc>
        <w:tc>
          <w:tcPr>
            <w:tcW w:w="992" w:type="dxa"/>
            <w:shd w:val="clear" w:color="000000" w:fill="FFFFFF"/>
            <w:vAlign w:val="center"/>
          </w:tcPr>
          <w:p w14:paraId="0DB24580" w14:textId="4C681EBA" w:rsidR="00A8285E" w:rsidRPr="00813CC6" w:rsidRDefault="00B52205" w:rsidP="00A8285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15552</w:t>
            </w:r>
          </w:p>
        </w:tc>
      </w:tr>
      <w:tr w:rsidR="00B52205" w:rsidRPr="009B79CF" w14:paraId="4AC16F56" w14:textId="2EB92504" w:rsidTr="00A8285E">
        <w:trPr>
          <w:trHeight w:val="563"/>
        </w:trPr>
        <w:tc>
          <w:tcPr>
            <w:tcW w:w="567" w:type="dxa"/>
            <w:shd w:val="clear" w:color="000000" w:fill="FFFFFF"/>
          </w:tcPr>
          <w:p w14:paraId="0B7E2B04" w14:textId="77777777" w:rsidR="00B52205" w:rsidRPr="00813CC6" w:rsidRDefault="00B52205" w:rsidP="00B5220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0244E9E9" w14:textId="5ED499D0" w:rsidR="00B52205" w:rsidRPr="00D22230" w:rsidRDefault="00E54412" w:rsidP="00B52205">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пр.</w:t>
            </w:r>
            <w:r w:rsidR="00B52205" w:rsidRPr="00D22230">
              <w:rPr>
                <w:rFonts w:ascii="Times New Roman" w:hAnsi="Times New Roman" w:cs="Times New Roman"/>
                <w:sz w:val="24"/>
                <w:szCs w:val="24"/>
              </w:rPr>
              <w:t>Коста, 237</w:t>
            </w:r>
          </w:p>
        </w:tc>
        <w:tc>
          <w:tcPr>
            <w:tcW w:w="851" w:type="dxa"/>
            <w:shd w:val="clear" w:color="000000" w:fill="FFFFFF"/>
          </w:tcPr>
          <w:p w14:paraId="28CE3EA0" w14:textId="65E3B2DE" w:rsidR="00B52205" w:rsidRPr="00D22230" w:rsidRDefault="00B52205" w:rsidP="00B5220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24 (12 м2 торговая часть, 12 м2 остановочная часть)</w:t>
            </w:r>
          </w:p>
        </w:tc>
        <w:tc>
          <w:tcPr>
            <w:tcW w:w="1701" w:type="dxa"/>
            <w:shd w:val="clear" w:color="000000" w:fill="FFFFFF"/>
          </w:tcPr>
          <w:p w14:paraId="0B4555B3" w14:textId="6B51EC00" w:rsidR="00B52205" w:rsidRPr="00D22230" w:rsidRDefault="00B52205" w:rsidP="00B5220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Торгово-остановочный комплекс</w:t>
            </w:r>
          </w:p>
        </w:tc>
        <w:tc>
          <w:tcPr>
            <w:tcW w:w="2977" w:type="dxa"/>
            <w:shd w:val="clear" w:color="000000" w:fill="FFFFFF"/>
          </w:tcPr>
          <w:p w14:paraId="7DF568C6" w14:textId="40D7B7C8" w:rsidR="00B52205" w:rsidRPr="00D22230" w:rsidRDefault="00B52205" w:rsidP="00B5220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D22230">
              <w:rPr>
                <w:rFonts w:ascii="Times New Roman" w:hAnsi="Times New Roman" w:cs="Times New Roman"/>
                <w:sz w:val="24"/>
                <w:szCs w:val="24"/>
              </w:rPr>
              <w:t>Реализация продовольственных товаров</w:t>
            </w:r>
          </w:p>
        </w:tc>
        <w:tc>
          <w:tcPr>
            <w:tcW w:w="992" w:type="dxa"/>
            <w:shd w:val="clear" w:color="000000" w:fill="FFFFFF"/>
            <w:vAlign w:val="center"/>
          </w:tcPr>
          <w:p w14:paraId="0283E03A" w14:textId="208130EC" w:rsidR="00B52205" w:rsidRPr="00813CC6" w:rsidRDefault="00B52205" w:rsidP="00B5220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77760</w:t>
            </w:r>
          </w:p>
        </w:tc>
        <w:tc>
          <w:tcPr>
            <w:tcW w:w="992" w:type="dxa"/>
            <w:shd w:val="clear" w:color="000000" w:fill="FFFFFF"/>
            <w:vAlign w:val="center"/>
          </w:tcPr>
          <w:p w14:paraId="0FCDC892" w14:textId="173E9DE9" w:rsidR="00B52205" w:rsidRPr="00813CC6" w:rsidRDefault="00B52205" w:rsidP="00B5220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15552</w:t>
            </w:r>
          </w:p>
        </w:tc>
      </w:tr>
      <w:tr w:rsidR="00A93342" w:rsidRPr="009B79CF" w14:paraId="3DCE5A82" w14:textId="77777777" w:rsidTr="00A8285E">
        <w:trPr>
          <w:trHeight w:val="563"/>
        </w:trPr>
        <w:tc>
          <w:tcPr>
            <w:tcW w:w="567" w:type="dxa"/>
            <w:shd w:val="clear" w:color="000000" w:fill="FFFFFF"/>
          </w:tcPr>
          <w:p w14:paraId="0E8A677A" w14:textId="77777777" w:rsidR="00A93342" w:rsidRPr="00813CC6" w:rsidRDefault="00A93342" w:rsidP="00A93342">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6EB07A6D" w14:textId="3B99EF9C" w:rsidR="00A93342" w:rsidRPr="00D22230" w:rsidRDefault="00A93342" w:rsidP="00A93342">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Карцинское шосск, 78</w:t>
            </w:r>
          </w:p>
        </w:tc>
        <w:tc>
          <w:tcPr>
            <w:tcW w:w="851" w:type="dxa"/>
            <w:shd w:val="clear" w:color="000000" w:fill="FFFFFF"/>
          </w:tcPr>
          <w:p w14:paraId="03558FE7" w14:textId="1B89F742" w:rsidR="00A93342" w:rsidRPr="00D22230" w:rsidRDefault="00A93342" w:rsidP="00A93342">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25</w:t>
            </w:r>
          </w:p>
        </w:tc>
        <w:tc>
          <w:tcPr>
            <w:tcW w:w="1701" w:type="dxa"/>
            <w:shd w:val="clear" w:color="000000" w:fill="FFFFFF"/>
          </w:tcPr>
          <w:p w14:paraId="047E3E67" w14:textId="16DF72AD" w:rsidR="00A93342" w:rsidRPr="00D22230" w:rsidRDefault="00A93342" w:rsidP="00A93342">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tcPr>
          <w:p w14:paraId="7A2CB2B5" w14:textId="153F0635" w:rsidR="00A93342" w:rsidRPr="00D22230" w:rsidRDefault="00A93342" w:rsidP="00A93342">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продовольственных товаров (готовая кухня)</w:t>
            </w:r>
          </w:p>
        </w:tc>
        <w:tc>
          <w:tcPr>
            <w:tcW w:w="992" w:type="dxa"/>
            <w:shd w:val="clear" w:color="000000" w:fill="FFFFFF"/>
            <w:vAlign w:val="center"/>
          </w:tcPr>
          <w:p w14:paraId="1FD0B9ED" w14:textId="23E9F029" w:rsidR="00A93342" w:rsidRPr="00813CC6" w:rsidRDefault="00771F60" w:rsidP="00A93342">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330300</w:t>
            </w:r>
          </w:p>
        </w:tc>
        <w:tc>
          <w:tcPr>
            <w:tcW w:w="992" w:type="dxa"/>
            <w:shd w:val="clear" w:color="000000" w:fill="FFFFFF"/>
            <w:vAlign w:val="center"/>
          </w:tcPr>
          <w:p w14:paraId="2579696E" w14:textId="3703491F" w:rsidR="00A93342" w:rsidRPr="00813CC6" w:rsidRDefault="00771F60" w:rsidP="00A93342">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66060</w:t>
            </w:r>
          </w:p>
        </w:tc>
      </w:tr>
      <w:tr w:rsidR="005C23B6" w:rsidRPr="009B79CF" w14:paraId="69F7E522" w14:textId="77777777" w:rsidTr="00692B45">
        <w:trPr>
          <w:trHeight w:val="563"/>
        </w:trPr>
        <w:tc>
          <w:tcPr>
            <w:tcW w:w="567" w:type="dxa"/>
            <w:shd w:val="clear" w:color="000000" w:fill="FFFFFF"/>
          </w:tcPr>
          <w:p w14:paraId="5E0E758D" w14:textId="77777777" w:rsidR="005C23B6" w:rsidRPr="00813CC6" w:rsidRDefault="005C23B6" w:rsidP="005C23B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0FB5F97A" w14:textId="77777777" w:rsidR="005C23B6" w:rsidRPr="00D22230" w:rsidRDefault="005C23B6" w:rsidP="005C23B6">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 xml:space="preserve">ул.Тельмана/ </w:t>
            </w:r>
          </w:p>
          <w:p w14:paraId="6BC09AC8" w14:textId="7CDC5D26" w:rsidR="005C23B6" w:rsidRPr="00D22230" w:rsidRDefault="005C23B6" w:rsidP="005C23B6">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ул.Пожарского (сквер)</w:t>
            </w:r>
          </w:p>
        </w:tc>
        <w:tc>
          <w:tcPr>
            <w:tcW w:w="851" w:type="dxa"/>
            <w:shd w:val="clear" w:color="000000" w:fill="FFFFFF"/>
            <w:vAlign w:val="center"/>
          </w:tcPr>
          <w:p w14:paraId="56FECE76" w14:textId="30F12790" w:rsidR="005C23B6" w:rsidRPr="00D22230" w:rsidRDefault="005C23B6" w:rsidP="005C23B6">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6</w:t>
            </w:r>
          </w:p>
        </w:tc>
        <w:tc>
          <w:tcPr>
            <w:tcW w:w="1701" w:type="dxa"/>
            <w:shd w:val="clear" w:color="000000" w:fill="FFFFFF"/>
            <w:vAlign w:val="center"/>
          </w:tcPr>
          <w:p w14:paraId="08435C9D" w14:textId="2E8789CB" w:rsidR="005C23B6" w:rsidRPr="00D22230" w:rsidRDefault="005C23B6" w:rsidP="005C23B6">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vAlign w:val="center"/>
          </w:tcPr>
          <w:p w14:paraId="1B449B0D" w14:textId="20BDF95B" w:rsidR="005C23B6" w:rsidRPr="00D22230" w:rsidRDefault="005C23B6" w:rsidP="005C23B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14:paraId="31FCF50D" w14:textId="1605EF51" w:rsidR="005C23B6" w:rsidRPr="00813CC6" w:rsidRDefault="00B52205" w:rsidP="005C23B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42984</w:t>
            </w:r>
          </w:p>
        </w:tc>
        <w:tc>
          <w:tcPr>
            <w:tcW w:w="992" w:type="dxa"/>
            <w:shd w:val="clear" w:color="000000" w:fill="FFFFFF"/>
            <w:vAlign w:val="center"/>
          </w:tcPr>
          <w:p w14:paraId="5051B775" w14:textId="7CBABC1B" w:rsidR="005C23B6" w:rsidRPr="00813CC6" w:rsidRDefault="00B52205" w:rsidP="005C23B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8597</w:t>
            </w:r>
          </w:p>
        </w:tc>
      </w:tr>
      <w:tr w:rsidR="005C23B6" w:rsidRPr="009B79CF" w14:paraId="142F584D" w14:textId="77777777" w:rsidTr="00692B45">
        <w:trPr>
          <w:trHeight w:val="563"/>
        </w:trPr>
        <w:tc>
          <w:tcPr>
            <w:tcW w:w="567" w:type="dxa"/>
            <w:shd w:val="clear" w:color="000000" w:fill="FFFFFF"/>
          </w:tcPr>
          <w:p w14:paraId="3A50E3F2" w14:textId="77777777" w:rsidR="005C23B6" w:rsidRPr="00813CC6" w:rsidRDefault="005C23B6" w:rsidP="005C23B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4C459175" w14:textId="31EEF95B" w:rsidR="005C23B6" w:rsidRPr="00D22230" w:rsidRDefault="005C23B6" w:rsidP="005C23B6">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пр.Доватора, 7</w:t>
            </w:r>
          </w:p>
        </w:tc>
        <w:tc>
          <w:tcPr>
            <w:tcW w:w="851" w:type="dxa"/>
            <w:shd w:val="clear" w:color="000000" w:fill="FFFFFF"/>
            <w:vAlign w:val="center"/>
          </w:tcPr>
          <w:p w14:paraId="23EA077A" w14:textId="2A31BAA6" w:rsidR="005C23B6" w:rsidRPr="00D22230" w:rsidRDefault="005C23B6" w:rsidP="005C23B6">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4</w:t>
            </w:r>
          </w:p>
        </w:tc>
        <w:tc>
          <w:tcPr>
            <w:tcW w:w="1701" w:type="dxa"/>
            <w:shd w:val="clear" w:color="000000" w:fill="FFFFFF"/>
            <w:vAlign w:val="center"/>
          </w:tcPr>
          <w:p w14:paraId="642DA238" w14:textId="50D231EB" w:rsidR="005C23B6" w:rsidRPr="00D22230" w:rsidRDefault="005C23B6" w:rsidP="005C23B6">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vAlign w:val="center"/>
          </w:tcPr>
          <w:p w14:paraId="45B52273" w14:textId="2AD1E661" w:rsidR="005C23B6" w:rsidRPr="00D22230" w:rsidRDefault="005C23B6" w:rsidP="005C23B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питьевой воды</w:t>
            </w:r>
          </w:p>
        </w:tc>
        <w:tc>
          <w:tcPr>
            <w:tcW w:w="992" w:type="dxa"/>
            <w:shd w:val="clear" w:color="000000" w:fill="FFFFFF"/>
            <w:vAlign w:val="center"/>
          </w:tcPr>
          <w:p w14:paraId="50F76307" w14:textId="22CF552A" w:rsidR="005C23B6" w:rsidRPr="00813CC6" w:rsidRDefault="00B52205" w:rsidP="005C23B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37728</w:t>
            </w:r>
          </w:p>
        </w:tc>
        <w:tc>
          <w:tcPr>
            <w:tcW w:w="992" w:type="dxa"/>
            <w:shd w:val="clear" w:color="000000" w:fill="FFFFFF"/>
            <w:vAlign w:val="center"/>
          </w:tcPr>
          <w:p w14:paraId="3D9EE7CC" w14:textId="070301C1" w:rsidR="005C23B6" w:rsidRPr="00813CC6" w:rsidRDefault="00B52205" w:rsidP="005C23B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7546</w:t>
            </w:r>
          </w:p>
        </w:tc>
      </w:tr>
      <w:tr w:rsidR="00E041E3" w:rsidRPr="009B79CF" w14:paraId="0142DF6C" w14:textId="77777777" w:rsidTr="00692B45">
        <w:trPr>
          <w:trHeight w:val="563"/>
        </w:trPr>
        <w:tc>
          <w:tcPr>
            <w:tcW w:w="567" w:type="dxa"/>
            <w:shd w:val="clear" w:color="000000" w:fill="FFFFFF"/>
          </w:tcPr>
          <w:p w14:paraId="6A8B3626" w14:textId="77777777" w:rsidR="00E041E3" w:rsidRPr="00813CC6" w:rsidRDefault="00E041E3" w:rsidP="00E041E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79A94F1B" w14:textId="5B6C3847" w:rsidR="00E041E3" w:rsidRPr="00D22230" w:rsidRDefault="005A2A6F" w:rsidP="00E041E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w:t>
            </w:r>
            <w:r w:rsidR="00E041E3" w:rsidRPr="00D22230">
              <w:rPr>
                <w:rFonts w:ascii="Times New Roman" w:hAnsi="Times New Roman" w:cs="Times New Roman"/>
                <w:sz w:val="24"/>
                <w:szCs w:val="24"/>
              </w:rPr>
              <w:t>Морских пехотинцев, 13</w:t>
            </w:r>
          </w:p>
        </w:tc>
        <w:tc>
          <w:tcPr>
            <w:tcW w:w="851" w:type="dxa"/>
            <w:shd w:val="clear" w:color="000000" w:fill="FFFFFF"/>
            <w:vAlign w:val="center"/>
          </w:tcPr>
          <w:p w14:paraId="6F4CAFF3" w14:textId="74BB73F1"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18</w:t>
            </w:r>
          </w:p>
        </w:tc>
        <w:tc>
          <w:tcPr>
            <w:tcW w:w="1701" w:type="dxa"/>
            <w:shd w:val="clear" w:color="000000" w:fill="FFFFFF"/>
            <w:vAlign w:val="center"/>
          </w:tcPr>
          <w:p w14:paraId="6C06E1E7" w14:textId="565BD41E"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vAlign w:val="center"/>
          </w:tcPr>
          <w:p w14:paraId="5F155905" w14:textId="1BE56E93" w:rsidR="00E041E3" w:rsidRPr="00D22230" w:rsidRDefault="00E041E3" w:rsidP="00E041E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продовольственных товаров смешанного ассортимента</w:t>
            </w:r>
          </w:p>
        </w:tc>
        <w:tc>
          <w:tcPr>
            <w:tcW w:w="992" w:type="dxa"/>
            <w:shd w:val="clear" w:color="000000" w:fill="FFFFFF"/>
            <w:vAlign w:val="center"/>
          </w:tcPr>
          <w:p w14:paraId="510509A1" w14:textId="19670642" w:rsidR="00E041E3" w:rsidRPr="00621B23" w:rsidRDefault="00B52205" w:rsidP="00C71ECF">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621B23">
              <w:rPr>
                <w:rFonts w:ascii="Times New Roman" w:eastAsia="Times New Roman" w:hAnsi="Times New Roman" w:cs="Times New Roman"/>
                <w:sz w:val="24"/>
                <w:szCs w:val="24"/>
                <w:lang w:eastAsia="zh-CN"/>
              </w:rPr>
              <w:t>237816</w:t>
            </w:r>
          </w:p>
        </w:tc>
        <w:tc>
          <w:tcPr>
            <w:tcW w:w="992" w:type="dxa"/>
            <w:shd w:val="clear" w:color="000000" w:fill="FFFFFF"/>
            <w:vAlign w:val="center"/>
          </w:tcPr>
          <w:p w14:paraId="494F4625" w14:textId="2067CDD9" w:rsidR="00E041E3" w:rsidRPr="00621B23"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621B23">
              <w:rPr>
                <w:rFonts w:ascii="Times New Roman" w:eastAsia="Times New Roman" w:hAnsi="Times New Roman" w:cs="Times New Roman"/>
                <w:sz w:val="24"/>
                <w:szCs w:val="24"/>
                <w:lang w:eastAsia="zh-CN"/>
              </w:rPr>
              <w:t>47563</w:t>
            </w:r>
          </w:p>
        </w:tc>
      </w:tr>
      <w:tr w:rsidR="00E041E3" w:rsidRPr="009B79CF" w14:paraId="6128AA79" w14:textId="77777777" w:rsidTr="00692B45">
        <w:trPr>
          <w:trHeight w:val="563"/>
        </w:trPr>
        <w:tc>
          <w:tcPr>
            <w:tcW w:w="567" w:type="dxa"/>
            <w:shd w:val="clear" w:color="000000" w:fill="FFFFFF"/>
          </w:tcPr>
          <w:p w14:paraId="0EB329D3" w14:textId="755B8F86" w:rsidR="00E041E3" w:rsidRPr="00813CC6" w:rsidRDefault="00E041E3" w:rsidP="00E041E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0A583EB3" w14:textId="1543A8B5" w:rsidR="00E041E3" w:rsidRPr="00D22230" w:rsidRDefault="00E041E3" w:rsidP="00E041E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ул.Хадарцева, 37/1</w:t>
            </w:r>
          </w:p>
        </w:tc>
        <w:tc>
          <w:tcPr>
            <w:tcW w:w="851" w:type="dxa"/>
            <w:shd w:val="clear" w:color="000000" w:fill="FFFFFF"/>
            <w:vAlign w:val="center"/>
          </w:tcPr>
          <w:p w14:paraId="766A1198" w14:textId="5FABD3BC"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30</w:t>
            </w:r>
          </w:p>
        </w:tc>
        <w:tc>
          <w:tcPr>
            <w:tcW w:w="1701" w:type="dxa"/>
            <w:shd w:val="clear" w:color="000000" w:fill="FFFFFF"/>
            <w:vAlign w:val="center"/>
          </w:tcPr>
          <w:p w14:paraId="5E31F9BD" w14:textId="5DE6C509"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vAlign w:val="center"/>
          </w:tcPr>
          <w:p w14:paraId="3E46BBE0" w14:textId="7921E021" w:rsidR="00E041E3" w:rsidRPr="00D22230" w:rsidRDefault="00E041E3" w:rsidP="00E041E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продовольственных товаров смешанного ассортимента</w:t>
            </w:r>
          </w:p>
        </w:tc>
        <w:tc>
          <w:tcPr>
            <w:tcW w:w="992" w:type="dxa"/>
            <w:shd w:val="clear" w:color="000000" w:fill="FFFFFF"/>
            <w:vAlign w:val="center"/>
          </w:tcPr>
          <w:p w14:paraId="3AA24FA6" w14:textId="4950B654"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396360</w:t>
            </w:r>
          </w:p>
        </w:tc>
        <w:tc>
          <w:tcPr>
            <w:tcW w:w="992" w:type="dxa"/>
            <w:shd w:val="clear" w:color="000000" w:fill="FFFFFF"/>
            <w:vAlign w:val="center"/>
          </w:tcPr>
          <w:p w14:paraId="7FD673E2" w14:textId="386F8CB5"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79272</w:t>
            </w:r>
          </w:p>
        </w:tc>
      </w:tr>
      <w:tr w:rsidR="00E041E3" w:rsidRPr="009B79CF" w14:paraId="505C377A" w14:textId="77777777" w:rsidTr="00692B45">
        <w:trPr>
          <w:trHeight w:val="563"/>
        </w:trPr>
        <w:tc>
          <w:tcPr>
            <w:tcW w:w="567" w:type="dxa"/>
            <w:shd w:val="clear" w:color="000000" w:fill="FFFFFF"/>
          </w:tcPr>
          <w:p w14:paraId="6009006A" w14:textId="77777777" w:rsidR="00E041E3" w:rsidRPr="00813CC6" w:rsidRDefault="00E041E3" w:rsidP="00E041E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5461D8BE" w14:textId="67039A46" w:rsidR="00E041E3" w:rsidRPr="00D22230" w:rsidRDefault="005A2A6F" w:rsidP="00E041E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пос.</w:t>
            </w:r>
            <w:r w:rsidR="00E54412">
              <w:rPr>
                <w:rFonts w:ascii="Times New Roman" w:hAnsi="Times New Roman" w:cs="Times New Roman"/>
                <w:sz w:val="24"/>
                <w:szCs w:val="24"/>
              </w:rPr>
              <w:t>Заводской, ул.</w:t>
            </w:r>
            <w:r w:rsidR="00E041E3" w:rsidRPr="00D22230">
              <w:rPr>
                <w:rFonts w:ascii="Times New Roman" w:hAnsi="Times New Roman" w:cs="Times New Roman"/>
                <w:sz w:val="24"/>
                <w:szCs w:val="24"/>
              </w:rPr>
              <w:t>Бульварная, 9</w:t>
            </w:r>
          </w:p>
        </w:tc>
        <w:tc>
          <w:tcPr>
            <w:tcW w:w="851" w:type="dxa"/>
            <w:shd w:val="clear" w:color="000000" w:fill="FFFFFF"/>
            <w:vAlign w:val="center"/>
          </w:tcPr>
          <w:p w14:paraId="48C4E2FD" w14:textId="27C41825"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4</w:t>
            </w:r>
          </w:p>
        </w:tc>
        <w:tc>
          <w:tcPr>
            <w:tcW w:w="1701" w:type="dxa"/>
            <w:shd w:val="clear" w:color="000000" w:fill="FFFFFF"/>
            <w:vAlign w:val="center"/>
          </w:tcPr>
          <w:p w14:paraId="4444E850" w14:textId="28DF0EE6"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vAlign w:val="center"/>
          </w:tcPr>
          <w:p w14:paraId="22912E30" w14:textId="104B54AA" w:rsidR="00E041E3" w:rsidRPr="00D22230" w:rsidRDefault="00E041E3" w:rsidP="00E041E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питьевой воды</w:t>
            </w:r>
          </w:p>
        </w:tc>
        <w:tc>
          <w:tcPr>
            <w:tcW w:w="992" w:type="dxa"/>
            <w:shd w:val="clear" w:color="000000" w:fill="FFFFFF"/>
            <w:vAlign w:val="center"/>
          </w:tcPr>
          <w:p w14:paraId="36A5BB35" w14:textId="5F5CD00C" w:rsidR="00E041E3" w:rsidRPr="00813CC6" w:rsidRDefault="00E54412"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33984</w:t>
            </w:r>
          </w:p>
        </w:tc>
        <w:tc>
          <w:tcPr>
            <w:tcW w:w="992" w:type="dxa"/>
            <w:shd w:val="clear" w:color="000000" w:fill="FFFFFF"/>
            <w:vAlign w:val="center"/>
          </w:tcPr>
          <w:p w14:paraId="0F0BBCF2" w14:textId="35C702AB" w:rsidR="00E041E3" w:rsidRPr="00813CC6" w:rsidRDefault="00E54412"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6797</w:t>
            </w:r>
          </w:p>
        </w:tc>
      </w:tr>
      <w:tr w:rsidR="00E041E3" w:rsidRPr="009B79CF" w14:paraId="23A8403C" w14:textId="77777777" w:rsidTr="00692B45">
        <w:trPr>
          <w:trHeight w:val="429"/>
        </w:trPr>
        <w:tc>
          <w:tcPr>
            <w:tcW w:w="567" w:type="dxa"/>
            <w:shd w:val="clear" w:color="000000" w:fill="FFFFFF"/>
          </w:tcPr>
          <w:p w14:paraId="56E5D36E" w14:textId="77777777" w:rsidR="00E041E3" w:rsidRPr="00813CC6" w:rsidRDefault="00E041E3" w:rsidP="00E041E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49ECF8E7" w14:textId="70F732BB" w:rsidR="00E041E3" w:rsidRPr="00D22230" w:rsidRDefault="005A2A6F" w:rsidP="00E041E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w:t>
            </w:r>
            <w:r w:rsidR="00E041E3" w:rsidRPr="00D22230">
              <w:rPr>
                <w:rFonts w:ascii="Times New Roman" w:hAnsi="Times New Roman" w:cs="Times New Roman"/>
                <w:sz w:val="24"/>
                <w:szCs w:val="24"/>
              </w:rPr>
              <w:t>Весенняя, 3</w:t>
            </w:r>
          </w:p>
        </w:tc>
        <w:tc>
          <w:tcPr>
            <w:tcW w:w="851" w:type="dxa"/>
            <w:shd w:val="clear" w:color="000000" w:fill="FFFFFF"/>
            <w:vAlign w:val="center"/>
          </w:tcPr>
          <w:p w14:paraId="23159CDF" w14:textId="042686F0"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16</w:t>
            </w:r>
          </w:p>
        </w:tc>
        <w:tc>
          <w:tcPr>
            <w:tcW w:w="1701" w:type="dxa"/>
            <w:shd w:val="clear" w:color="000000" w:fill="FFFFFF"/>
            <w:vAlign w:val="center"/>
          </w:tcPr>
          <w:p w14:paraId="0F2FE085" w14:textId="55135D62"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vAlign w:val="center"/>
          </w:tcPr>
          <w:p w14:paraId="3AC50910" w14:textId="62F25B48" w:rsidR="00E041E3" w:rsidRPr="00D22230" w:rsidRDefault="00E041E3" w:rsidP="00E041E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бахчевых культур и плодоовощной продукции</w:t>
            </w:r>
          </w:p>
        </w:tc>
        <w:tc>
          <w:tcPr>
            <w:tcW w:w="992" w:type="dxa"/>
            <w:shd w:val="clear" w:color="000000" w:fill="FFFFFF"/>
            <w:vAlign w:val="center"/>
          </w:tcPr>
          <w:p w14:paraId="33F96DE0" w14:textId="680436EA"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120960</w:t>
            </w:r>
          </w:p>
        </w:tc>
        <w:tc>
          <w:tcPr>
            <w:tcW w:w="992" w:type="dxa"/>
            <w:shd w:val="clear" w:color="000000" w:fill="FFFFFF"/>
            <w:vAlign w:val="center"/>
          </w:tcPr>
          <w:p w14:paraId="02F8F3A9" w14:textId="04BBA1E0"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24192</w:t>
            </w:r>
          </w:p>
        </w:tc>
      </w:tr>
      <w:tr w:rsidR="00E041E3" w:rsidRPr="009B79CF" w14:paraId="035BA546" w14:textId="77777777" w:rsidTr="00692B45">
        <w:trPr>
          <w:trHeight w:val="463"/>
        </w:trPr>
        <w:tc>
          <w:tcPr>
            <w:tcW w:w="567" w:type="dxa"/>
            <w:shd w:val="clear" w:color="000000" w:fill="FFFFFF"/>
          </w:tcPr>
          <w:p w14:paraId="37F60CE2" w14:textId="77777777" w:rsidR="00E041E3" w:rsidRPr="00813CC6" w:rsidRDefault="00E041E3" w:rsidP="00E041E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75590241" w14:textId="4B64F012" w:rsidR="00E041E3" w:rsidRPr="00D22230" w:rsidRDefault="00E041E3" w:rsidP="00E041E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ул.Зортова, 57</w:t>
            </w:r>
          </w:p>
        </w:tc>
        <w:tc>
          <w:tcPr>
            <w:tcW w:w="851" w:type="dxa"/>
            <w:shd w:val="clear" w:color="000000" w:fill="FFFFFF"/>
            <w:vAlign w:val="center"/>
          </w:tcPr>
          <w:p w14:paraId="72B874BE" w14:textId="7A5ABA47"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30</w:t>
            </w:r>
          </w:p>
        </w:tc>
        <w:tc>
          <w:tcPr>
            <w:tcW w:w="1701" w:type="dxa"/>
            <w:shd w:val="clear" w:color="000000" w:fill="FFFFFF"/>
            <w:vAlign w:val="center"/>
          </w:tcPr>
          <w:p w14:paraId="2963840D" w14:textId="05A92A89"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vAlign w:val="center"/>
          </w:tcPr>
          <w:p w14:paraId="69CDB745" w14:textId="45D17D3F" w:rsidR="00E041E3" w:rsidRPr="00D22230" w:rsidRDefault="00E041E3" w:rsidP="00E041E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Оказание услуг</w:t>
            </w:r>
          </w:p>
        </w:tc>
        <w:tc>
          <w:tcPr>
            <w:tcW w:w="992" w:type="dxa"/>
            <w:shd w:val="clear" w:color="000000" w:fill="FFFFFF"/>
            <w:vAlign w:val="center"/>
          </w:tcPr>
          <w:p w14:paraId="13FCB606" w14:textId="2D3DD34F"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169560</w:t>
            </w:r>
          </w:p>
        </w:tc>
        <w:tc>
          <w:tcPr>
            <w:tcW w:w="992" w:type="dxa"/>
            <w:shd w:val="clear" w:color="000000" w:fill="FFFFFF"/>
            <w:vAlign w:val="center"/>
          </w:tcPr>
          <w:p w14:paraId="60DFC37E" w14:textId="37E05BBC"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33912</w:t>
            </w:r>
          </w:p>
        </w:tc>
      </w:tr>
      <w:tr w:rsidR="00E041E3" w:rsidRPr="009B79CF" w14:paraId="6D634B29" w14:textId="77777777" w:rsidTr="00692B45">
        <w:trPr>
          <w:trHeight w:val="563"/>
        </w:trPr>
        <w:tc>
          <w:tcPr>
            <w:tcW w:w="567" w:type="dxa"/>
            <w:shd w:val="clear" w:color="000000" w:fill="FFFFFF"/>
          </w:tcPr>
          <w:p w14:paraId="10859713" w14:textId="77777777" w:rsidR="00E041E3" w:rsidRPr="00813CC6" w:rsidRDefault="00E041E3" w:rsidP="00E041E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70016102" w14:textId="0B70F36B" w:rsidR="00E041E3" w:rsidRPr="00D22230" w:rsidRDefault="005A2A6F" w:rsidP="00E041E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w:t>
            </w:r>
            <w:r w:rsidR="00E041E3" w:rsidRPr="00D22230">
              <w:rPr>
                <w:rFonts w:ascii="Times New Roman" w:hAnsi="Times New Roman" w:cs="Times New Roman"/>
                <w:sz w:val="24"/>
                <w:szCs w:val="24"/>
              </w:rPr>
              <w:t>Горького, 102</w:t>
            </w:r>
          </w:p>
        </w:tc>
        <w:tc>
          <w:tcPr>
            <w:tcW w:w="851" w:type="dxa"/>
            <w:shd w:val="clear" w:color="000000" w:fill="FFFFFF"/>
            <w:vAlign w:val="center"/>
          </w:tcPr>
          <w:p w14:paraId="7FF370E6" w14:textId="117DA362"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8</w:t>
            </w:r>
          </w:p>
        </w:tc>
        <w:tc>
          <w:tcPr>
            <w:tcW w:w="1701" w:type="dxa"/>
            <w:shd w:val="clear" w:color="000000" w:fill="FFFFFF"/>
            <w:vAlign w:val="center"/>
          </w:tcPr>
          <w:p w14:paraId="393F2C67" w14:textId="1BF1B0C8"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Автокофейня</w:t>
            </w:r>
          </w:p>
        </w:tc>
        <w:tc>
          <w:tcPr>
            <w:tcW w:w="2977" w:type="dxa"/>
            <w:shd w:val="clear" w:color="000000" w:fill="FFFFFF"/>
            <w:vAlign w:val="center"/>
          </w:tcPr>
          <w:p w14:paraId="47974734" w14:textId="2217BBC1" w:rsidR="00E041E3" w:rsidRPr="00D22230" w:rsidRDefault="00E041E3" w:rsidP="00E041E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кофе</w:t>
            </w:r>
          </w:p>
        </w:tc>
        <w:tc>
          <w:tcPr>
            <w:tcW w:w="992" w:type="dxa"/>
            <w:shd w:val="clear" w:color="000000" w:fill="FFFFFF"/>
            <w:vAlign w:val="center"/>
          </w:tcPr>
          <w:p w14:paraId="1193834A" w14:textId="352C1390"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57600</w:t>
            </w:r>
          </w:p>
        </w:tc>
        <w:tc>
          <w:tcPr>
            <w:tcW w:w="992" w:type="dxa"/>
            <w:shd w:val="clear" w:color="000000" w:fill="FFFFFF"/>
            <w:vAlign w:val="center"/>
          </w:tcPr>
          <w:p w14:paraId="632068D9" w14:textId="76F75419" w:rsidR="00E041E3" w:rsidRPr="00813CC6" w:rsidRDefault="00B52205"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11520</w:t>
            </w:r>
          </w:p>
        </w:tc>
      </w:tr>
      <w:tr w:rsidR="00E041E3" w:rsidRPr="009B79CF" w14:paraId="5CC650B0" w14:textId="77777777" w:rsidTr="00692B45">
        <w:trPr>
          <w:trHeight w:val="394"/>
        </w:trPr>
        <w:tc>
          <w:tcPr>
            <w:tcW w:w="567" w:type="dxa"/>
            <w:shd w:val="clear" w:color="000000" w:fill="FFFFFF"/>
          </w:tcPr>
          <w:p w14:paraId="7BA11E4A" w14:textId="77777777" w:rsidR="00E041E3" w:rsidRPr="00813CC6" w:rsidRDefault="00E041E3" w:rsidP="00E041E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6F13FF1B" w14:textId="675F7E48" w:rsidR="00E041E3" w:rsidRPr="00D22230" w:rsidRDefault="005A2A6F" w:rsidP="00E041E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w:t>
            </w:r>
            <w:r w:rsidR="00E041E3" w:rsidRPr="00D22230">
              <w:rPr>
                <w:rFonts w:ascii="Times New Roman" w:hAnsi="Times New Roman" w:cs="Times New Roman"/>
                <w:sz w:val="24"/>
                <w:szCs w:val="24"/>
              </w:rPr>
              <w:t>Первомайская, 40</w:t>
            </w:r>
          </w:p>
        </w:tc>
        <w:tc>
          <w:tcPr>
            <w:tcW w:w="851" w:type="dxa"/>
            <w:shd w:val="clear" w:color="000000" w:fill="FFFFFF"/>
            <w:vAlign w:val="center"/>
          </w:tcPr>
          <w:p w14:paraId="6D2EA352" w14:textId="32055D59"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20</w:t>
            </w:r>
          </w:p>
        </w:tc>
        <w:tc>
          <w:tcPr>
            <w:tcW w:w="1701" w:type="dxa"/>
            <w:shd w:val="clear" w:color="000000" w:fill="FFFFFF"/>
            <w:vAlign w:val="center"/>
          </w:tcPr>
          <w:p w14:paraId="313C6C03" w14:textId="12DADE80" w:rsidR="00E041E3" w:rsidRPr="00D22230" w:rsidRDefault="00E041E3" w:rsidP="00E041E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vAlign w:val="center"/>
          </w:tcPr>
          <w:p w14:paraId="7608863A" w14:textId="71968CB2" w:rsidR="00E041E3" w:rsidRPr="00D22230" w:rsidRDefault="00E041E3" w:rsidP="00E041E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14:paraId="401268CA" w14:textId="3880FA86" w:rsidR="00E041E3" w:rsidRPr="00813CC6" w:rsidRDefault="00621B23"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143280</w:t>
            </w:r>
          </w:p>
        </w:tc>
        <w:tc>
          <w:tcPr>
            <w:tcW w:w="992" w:type="dxa"/>
            <w:shd w:val="clear" w:color="000000" w:fill="FFFFFF"/>
            <w:vAlign w:val="center"/>
          </w:tcPr>
          <w:p w14:paraId="1D4AE1D4" w14:textId="4717BD5F" w:rsidR="00E041E3" w:rsidRPr="00813CC6" w:rsidRDefault="00621B23" w:rsidP="00E041E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28656</w:t>
            </w:r>
          </w:p>
        </w:tc>
      </w:tr>
      <w:tr w:rsidR="00733C36" w:rsidRPr="009B79CF" w14:paraId="0BF3D67F" w14:textId="77777777" w:rsidTr="00692B45">
        <w:trPr>
          <w:trHeight w:val="563"/>
        </w:trPr>
        <w:tc>
          <w:tcPr>
            <w:tcW w:w="567" w:type="dxa"/>
            <w:shd w:val="clear" w:color="000000" w:fill="FFFFFF"/>
          </w:tcPr>
          <w:p w14:paraId="12F934DC" w14:textId="77777777" w:rsidR="00733C36" w:rsidRPr="00813CC6" w:rsidRDefault="00733C36" w:rsidP="00733C3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7D6D922B" w14:textId="25A417A4" w:rsidR="00733C36" w:rsidRPr="00D22230" w:rsidRDefault="005A2A6F" w:rsidP="00733C36">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w:t>
            </w:r>
            <w:r w:rsidR="00733C36" w:rsidRPr="00D22230">
              <w:rPr>
                <w:rFonts w:ascii="Times New Roman" w:hAnsi="Times New Roman" w:cs="Times New Roman"/>
                <w:sz w:val="24"/>
                <w:szCs w:val="24"/>
              </w:rPr>
              <w:t>Владикавказская, 41</w:t>
            </w:r>
          </w:p>
        </w:tc>
        <w:tc>
          <w:tcPr>
            <w:tcW w:w="851" w:type="dxa"/>
            <w:shd w:val="clear" w:color="000000" w:fill="FFFFFF"/>
            <w:vAlign w:val="center"/>
          </w:tcPr>
          <w:p w14:paraId="6F8D68F0" w14:textId="6C67A45C" w:rsidR="00733C36" w:rsidRPr="00D22230" w:rsidRDefault="00733C36" w:rsidP="00733C36">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8</w:t>
            </w:r>
          </w:p>
        </w:tc>
        <w:tc>
          <w:tcPr>
            <w:tcW w:w="1701" w:type="dxa"/>
            <w:shd w:val="clear" w:color="000000" w:fill="FFFFFF"/>
            <w:vAlign w:val="center"/>
          </w:tcPr>
          <w:p w14:paraId="1EFFBFFE" w14:textId="5F1957DA" w:rsidR="00733C36" w:rsidRPr="00D22230" w:rsidRDefault="00733C36" w:rsidP="00733C36">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vAlign w:val="center"/>
          </w:tcPr>
          <w:p w14:paraId="5475300A" w14:textId="6A4C3EE7" w:rsidR="00733C36" w:rsidRPr="00D22230" w:rsidRDefault="00733C36" w:rsidP="00733C36">
            <w:pPr>
              <w:widowControl w:val="0"/>
              <w:autoSpaceDE w:val="0"/>
              <w:autoSpaceDN w:val="0"/>
              <w:adjustRightInd w:val="0"/>
              <w:spacing w:after="0" w:line="240" w:lineRule="auto"/>
              <w:ind w:left="-108" w:right="-108"/>
              <w:jc w:val="center"/>
              <w:outlineLvl w:val="0"/>
              <w:rPr>
                <w:rFonts w:ascii="Times New Roman" w:hAnsi="Times New Roman" w:cs="Times New Roman"/>
                <w:sz w:val="24"/>
                <w:szCs w:val="24"/>
              </w:rPr>
            </w:pPr>
            <w:r w:rsidRPr="00D22230">
              <w:rPr>
                <w:rFonts w:ascii="Times New Roman" w:hAnsi="Times New Roman" w:cs="Times New Roman"/>
                <w:sz w:val="24"/>
                <w:szCs w:val="24"/>
              </w:rPr>
              <w:t>Бытовые услуги населению</w:t>
            </w:r>
          </w:p>
        </w:tc>
        <w:tc>
          <w:tcPr>
            <w:tcW w:w="992" w:type="dxa"/>
            <w:shd w:val="clear" w:color="000000" w:fill="FFFFFF"/>
            <w:vAlign w:val="center"/>
          </w:tcPr>
          <w:p w14:paraId="2EC0D563" w14:textId="74C8C56B" w:rsidR="00733C36" w:rsidRPr="00813CC6" w:rsidRDefault="00621B23" w:rsidP="00733C3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18144</w:t>
            </w:r>
          </w:p>
        </w:tc>
        <w:tc>
          <w:tcPr>
            <w:tcW w:w="992" w:type="dxa"/>
            <w:shd w:val="clear" w:color="000000" w:fill="FFFFFF"/>
            <w:vAlign w:val="center"/>
          </w:tcPr>
          <w:p w14:paraId="36C70411" w14:textId="554A86E4" w:rsidR="00733C36" w:rsidRPr="00813CC6" w:rsidRDefault="00621B23" w:rsidP="00733C3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3629</w:t>
            </w:r>
          </w:p>
        </w:tc>
      </w:tr>
      <w:tr w:rsidR="00F22A63" w:rsidRPr="009B79CF" w14:paraId="5BEF6F42" w14:textId="77777777" w:rsidTr="00692B45">
        <w:trPr>
          <w:trHeight w:val="563"/>
        </w:trPr>
        <w:tc>
          <w:tcPr>
            <w:tcW w:w="567" w:type="dxa"/>
            <w:shd w:val="clear" w:color="000000" w:fill="FFFFFF"/>
          </w:tcPr>
          <w:p w14:paraId="690C1617" w14:textId="77777777" w:rsidR="00F22A63" w:rsidRPr="00813CC6" w:rsidRDefault="00F22A63" w:rsidP="00F22A6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0FB86D30" w14:textId="5E4D89BA" w:rsidR="00F22A63" w:rsidRPr="00D22230" w:rsidRDefault="005A2A6F" w:rsidP="00F22A63">
            <w:pPr>
              <w:spacing w:after="0" w:line="240" w:lineRule="auto"/>
              <w:ind w:left="-108" w:right="-108"/>
              <w:jc w:val="center"/>
              <w:rPr>
                <w:rFonts w:ascii="Times New Roman" w:hAnsi="Times New Roman" w:cs="Times New Roman"/>
                <w:color w:val="FF0000"/>
                <w:sz w:val="24"/>
                <w:szCs w:val="24"/>
              </w:rPr>
            </w:pPr>
            <w:r w:rsidRPr="00D22230">
              <w:rPr>
                <w:rFonts w:ascii="Times New Roman" w:hAnsi="Times New Roman" w:cs="Times New Roman"/>
                <w:sz w:val="24"/>
                <w:szCs w:val="24"/>
              </w:rPr>
              <w:t>ул.</w:t>
            </w:r>
            <w:r w:rsidR="00F22A63" w:rsidRPr="00D22230">
              <w:rPr>
                <w:rFonts w:ascii="Times New Roman" w:hAnsi="Times New Roman" w:cs="Times New Roman"/>
                <w:sz w:val="24"/>
                <w:szCs w:val="24"/>
              </w:rPr>
              <w:t>Ватутина, 51</w:t>
            </w:r>
          </w:p>
        </w:tc>
        <w:tc>
          <w:tcPr>
            <w:tcW w:w="851" w:type="dxa"/>
            <w:shd w:val="clear" w:color="000000" w:fill="FFFFFF"/>
            <w:vAlign w:val="center"/>
          </w:tcPr>
          <w:p w14:paraId="31419571" w14:textId="4196CF7F" w:rsidR="00F22A63" w:rsidRPr="00D22230" w:rsidRDefault="00F22A63" w:rsidP="00F22A63">
            <w:pPr>
              <w:spacing w:after="0" w:line="240" w:lineRule="auto"/>
              <w:jc w:val="center"/>
              <w:rPr>
                <w:rFonts w:ascii="Times New Roman" w:hAnsi="Times New Roman" w:cs="Times New Roman"/>
                <w:color w:val="FF0000"/>
                <w:sz w:val="24"/>
                <w:szCs w:val="24"/>
              </w:rPr>
            </w:pPr>
            <w:r w:rsidRPr="00D22230">
              <w:rPr>
                <w:rFonts w:ascii="Times New Roman" w:hAnsi="Times New Roman" w:cs="Times New Roman"/>
                <w:sz w:val="24"/>
                <w:szCs w:val="24"/>
              </w:rPr>
              <w:t>4</w:t>
            </w:r>
          </w:p>
        </w:tc>
        <w:tc>
          <w:tcPr>
            <w:tcW w:w="1701" w:type="dxa"/>
            <w:shd w:val="clear" w:color="000000" w:fill="FFFFFF"/>
            <w:vAlign w:val="center"/>
          </w:tcPr>
          <w:p w14:paraId="3C0EE312" w14:textId="51A317E6" w:rsidR="00F22A63" w:rsidRPr="00D22230" w:rsidRDefault="00F22A63" w:rsidP="00F22A63">
            <w:pPr>
              <w:spacing w:after="0" w:line="240" w:lineRule="auto"/>
              <w:jc w:val="center"/>
              <w:rPr>
                <w:rFonts w:ascii="Times New Roman" w:hAnsi="Times New Roman" w:cs="Times New Roman"/>
                <w:color w:val="FF0000"/>
                <w:sz w:val="24"/>
                <w:szCs w:val="24"/>
              </w:rPr>
            </w:pPr>
            <w:r w:rsidRPr="00D22230">
              <w:rPr>
                <w:rFonts w:ascii="Times New Roman" w:hAnsi="Times New Roman" w:cs="Times New Roman"/>
                <w:sz w:val="24"/>
                <w:szCs w:val="24"/>
              </w:rPr>
              <w:t>Палатка</w:t>
            </w:r>
          </w:p>
        </w:tc>
        <w:tc>
          <w:tcPr>
            <w:tcW w:w="2977" w:type="dxa"/>
            <w:shd w:val="clear" w:color="000000" w:fill="FFFFFF"/>
            <w:vAlign w:val="center"/>
          </w:tcPr>
          <w:p w14:paraId="222A0D45" w14:textId="78D8A772" w:rsidR="00F22A63" w:rsidRPr="00D22230" w:rsidRDefault="00F22A63" w:rsidP="00F22A63">
            <w:pPr>
              <w:widowControl w:val="0"/>
              <w:autoSpaceDE w:val="0"/>
              <w:autoSpaceDN w:val="0"/>
              <w:adjustRightInd w:val="0"/>
              <w:spacing w:after="0" w:line="240" w:lineRule="auto"/>
              <w:jc w:val="center"/>
              <w:outlineLvl w:val="0"/>
              <w:rPr>
                <w:rFonts w:ascii="Times New Roman" w:hAnsi="Times New Roman" w:cs="Times New Roman"/>
                <w:color w:val="FF0000"/>
                <w:sz w:val="24"/>
                <w:szCs w:val="24"/>
              </w:rPr>
            </w:pPr>
            <w:r w:rsidRPr="00D22230">
              <w:rPr>
                <w:rFonts w:ascii="Times New Roman" w:hAnsi="Times New Roman" w:cs="Times New Roman"/>
                <w:sz w:val="24"/>
                <w:szCs w:val="24"/>
              </w:rPr>
              <w:t>Реализация печатной продукции</w:t>
            </w:r>
          </w:p>
        </w:tc>
        <w:tc>
          <w:tcPr>
            <w:tcW w:w="992" w:type="dxa"/>
            <w:shd w:val="clear" w:color="000000" w:fill="FFFFFF"/>
            <w:vAlign w:val="center"/>
          </w:tcPr>
          <w:p w14:paraId="424BE0D7" w14:textId="2725BDC2"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9072</w:t>
            </w:r>
          </w:p>
        </w:tc>
        <w:tc>
          <w:tcPr>
            <w:tcW w:w="992" w:type="dxa"/>
            <w:shd w:val="clear" w:color="000000" w:fill="FFFFFF"/>
            <w:vAlign w:val="center"/>
          </w:tcPr>
          <w:p w14:paraId="73FD6A99" w14:textId="6DED88A6"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1814</w:t>
            </w:r>
          </w:p>
        </w:tc>
      </w:tr>
      <w:tr w:rsidR="00A8285E" w:rsidRPr="009B79CF" w14:paraId="2C1139C9" w14:textId="77777777" w:rsidTr="00A8285E">
        <w:trPr>
          <w:trHeight w:val="563"/>
        </w:trPr>
        <w:tc>
          <w:tcPr>
            <w:tcW w:w="567" w:type="dxa"/>
            <w:shd w:val="clear" w:color="000000" w:fill="FFFFFF"/>
          </w:tcPr>
          <w:p w14:paraId="51EDBCC3" w14:textId="77777777" w:rsidR="00A8285E" w:rsidRPr="00813CC6" w:rsidRDefault="00A8285E" w:rsidP="00A8285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286F61C1" w14:textId="26E1F11C" w:rsidR="00A8285E" w:rsidRPr="00D22230" w:rsidRDefault="00A8285E" w:rsidP="00A8285E">
            <w:pPr>
              <w:spacing w:after="0" w:line="240" w:lineRule="auto"/>
              <w:ind w:left="-108" w:right="-108"/>
              <w:jc w:val="center"/>
              <w:rPr>
                <w:rFonts w:ascii="Times New Roman" w:hAnsi="Times New Roman" w:cs="Times New Roman"/>
                <w:sz w:val="24"/>
                <w:szCs w:val="24"/>
              </w:rPr>
            </w:pPr>
            <w:r w:rsidRPr="00D22230">
              <w:rPr>
                <w:rFonts w:ascii="Times New Roman" w:hAnsi="Times New Roman" w:cs="Times New Roman"/>
                <w:sz w:val="24"/>
                <w:szCs w:val="24"/>
              </w:rPr>
              <w:t>пр.Коста, 224</w:t>
            </w:r>
          </w:p>
        </w:tc>
        <w:tc>
          <w:tcPr>
            <w:tcW w:w="851" w:type="dxa"/>
            <w:shd w:val="clear" w:color="000000" w:fill="FFFFFF"/>
          </w:tcPr>
          <w:p w14:paraId="5405E594" w14:textId="44EB9590" w:rsidR="00A8285E" w:rsidRPr="00D22230" w:rsidRDefault="00A8285E" w:rsidP="00A8285E">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8</w:t>
            </w:r>
          </w:p>
        </w:tc>
        <w:tc>
          <w:tcPr>
            <w:tcW w:w="1701" w:type="dxa"/>
            <w:shd w:val="clear" w:color="000000" w:fill="FFFFFF"/>
          </w:tcPr>
          <w:p w14:paraId="01454F03" w14:textId="1CD59FB7" w:rsidR="00A8285E" w:rsidRPr="00D22230" w:rsidRDefault="00A8285E" w:rsidP="00A8285E">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tcPr>
          <w:p w14:paraId="5AF4DD50" w14:textId="4A5CE042" w:rsidR="00A8285E" w:rsidRPr="00D22230" w:rsidRDefault="00A8285E" w:rsidP="00A8285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питьевой и газированной воды, мороженого</w:t>
            </w:r>
          </w:p>
        </w:tc>
        <w:tc>
          <w:tcPr>
            <w:tcW w:w="992" w:type="dxa"/>
            <w:shd w:val="clear" w:color="000000" w:fill="FFFFFF"/>
            <w:vAlign w:val="center"/>
          </w:tcPr>
          <w:p w14:paraId="7EDB1AE1" w14:textId="4CA04BF4" w:rsidR="00A8285E" w:rsidRPr="00813CC6" w:rsidRDefault="00621B23" w:rsidP="00A8285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75456</w:t>
            </w:r>
          </w:p>
        </w:tc>
        <w:tc>
          <w:tcPr>
            <w:tcW w:w="992" w:type="dxa"/>
            <w:shd w:val="clear" w:color="000000" w:fill="FFFFFF"/>
            <w:vAlign w:val="center"/>
          </w:tcPr>
          <w:p w14:paraId="36A326B8" w14:textId="3C8EAF06" w:rsidR="00A8285E" w:rsidRPr="00813CC6" w:rsidRDefault="00621B23" w:rsidP="00A8285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15091</w:t>
            </w:r>
          </w:p>
        </w:tc>
      </w:tr>
      <w:tr w:rsidR="00A8285E" w:rsidRPr="009B79CF" w14:paraId="76BEC8F0" w14:textId="77777777" w:rsidTr="00A8285E">
        <w:trPr>
          <w:trHeight w:val="563"/>
        </w:trPr>
        <w:tc>
          <w:tcPr>
            <w:tcW w:w="567" w:type="dxa"/>
            <w:shd w:val="clear" w:color="000000" w:fill="FFFFFF"/>
          </w:tcPr>
          <w:p w14:paraId="4E545CB5" w14:textId="77777777" w:rsidR="00A8285E" w:rsidRPr="00813CC6" w:rsidRDefault="00A8285E" w:rsidP="00A8285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15756FB6" w14:textId="68142754" w:rsidR="00A8285E" w:rsidRPr="00D22230" w:rsidRDefault="00A8285E" w:rsidP="00A8285E">
            <w:pPr>
              <w:spacing w:after="0" w:line="240" w:lineRule="auto"/>
              <w:ind w:left="-108" w:right="-108"/>
              <w:jc w:val="center"/>
              <w:rPr>
                <w:rFonts w:ascii="Times New Roman" w:hAnsi="Times New Roman" w:cs="Times New Roman"/>
                <w:sz w:val="24"/>
                <w:szCs w:val="24"/>
              </w:rPr>
            </w:pPr>
            <w:r w:rsidRPr="00D22230">
              <w:rPr>
                <w:rFonts w:ascii="Times New Roman" w:hAnsi="Times New Roman" w:cs="Times New Roman"/>
                <w:sz w:val="24"/>
                <w:szCs w:val="24"/>
              </w:rPr>
              <w:t>ул.Весенняя, 19</w:t>
            </w:r>
          </w:p>
        </w:tc>
        <w:tc>
          <w:tcPr>
            <w:tcW w:w="851" w:type="dxa"/>
            <w:shd w:val="clear" w:color="000000" w:fill="FFFFFF"/>
          </w:tcPr>
          <w:p w14:paraId="554B586E" w14:textId="6835BC2C" w:rsidR="00A8285E" w:rsidRPr="00D22230" w:rsidRDefault="00A8285E" w:rsidP="00A8285E">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4</w:t>
            </w:r>
          </w:p>
        </w:tc>
        <w:tc>
          <w:tcPr>
            <w:tcW w:w="1701" w:type="dxa"/>
            <w:shd w:val="clear" w:color="000000" w:fill="FFFFFF"/>
          </w:tcPr>
          <w:p w14:paraId="468C6075" w14:textId="7080CB15" w:rsidR="00A8285E" w:rsidRPr="00D22230" w:rsidRDefault="00A8285E" w:rsidP="00A8285E">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tcPr>
          <w:p w14:paraId="125D42F2" w14:textId="17FBE270" w:rsidR="00A8285E" w:rsidRPr="00D22230" w:rsidRDefault="00A8285E" w:rsidP="00A8285E">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питьевой воды</w:t>
            </w:r>
          </w:p>
        </w:tc>
        <w:tc>
          <w:tcPr>
            <w:tcW w:w="992" w:type="dxa"/>
            <w:shd w:val="clear" w:color="000000" w:fill="FFFFFF"/>
            <w:vAlign w:val="center"/>
          </w:tcPr>
          <w:p w14:paraId="1EDDFA9C" w14:textId="48DD5BC9" w:rsidR="00A8285E" w:rsidRPr="00813CC6" w:rsidRDefault="00621B23" w:rsidP="00A8285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37728</w:t>
            </w:r>
          </w:p>
        </w:tc>
        <w:tc>
          <w:tcPr>
            <w:tcW w:w="992" w:type="dxa"/>
            <w:shd w:val="clear" w:color="000000" w:fill="FFFFFF"/>
            <w:vAlign w:val="center"/>
          </w:tcPr>
          <w:p w14:paraId="44E3EB18" w14:textId="6F17095B" w:rsidR="00A8285E" w:rsidRPr="00813CC6" w:rsidRDefault="00621B23" w:rsidP="00A8285E">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7546</w:t>
            </w:r>
          </w:p>
        </w:tc>
      </w:tr>
      <w:tr w:rsidR="00F22A63" w:rsidRPr="009B79CF" w14:paraId="3890815B" w14:textId="77777777" w:rsidTr="00692B45">
        <w:trPr>
          <w:trHeight w:val="563"/>
        </w:trPr>
        <w:tc>
          <w:tcPr>
            <w:tcW w:w="567" w:type="dxa"/>
            <w:shd w:val="clear" w:color="000000" w:fill="FFFFFF"/>
          </w:tcPr>
          <w:p w14:paraId="70C89A5C" w14:textId="77777777" w:rsidR="00F22A63" w:rsidRPr="00813CC6" w:rsidRDefault="00F22A63" w:rsidP="00F22A6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5AD69F86" w14:textId="46C3E369" w:rsidR="00F22A63" w:rsidRPr="00D22230" w:rsidRDefault="005A2A6F" w:rsidP="00F22A6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ул.Тамаева/ул.</w:t>
            </w:r>
            <w:r w:rsidR="00F22A63" w:rsidRPr="00D22230">
              <w:rPr>
                <w:rFonts w:ascii="Times New Roman" w:hAnsi="Times New Roman" w:cs="Times New Roman"/>
                <w:sz w:val="24"/>
                <w:szCs w:val="24"/>
              </w:rPr>
              <w:t>Куйбышева</w:t>
            </w:r>
          </w:p>
        </w:tc>
        <w:tc>
          <w:tcPr>
            <w:tcW w:w="851" w:type="dxa"/>
            <w:shd w:val="clear" w:color="000000" w:fill="FFFFFF"/>
            <w:vAlign w:val="center"/>
          </w:tcPr>
          <w:p w14:paraId="76B2CB4B" w14:textId="40CFC7B7" w:rsidR="00F22A63" w:rsidRPr="00D22230" w:rsidRDefault="00F22A63" w:rsidP="00F22A6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4</w:t>
            </w:r>
          </w:p>
        </w:tc>
        <w:tc>
          <w:tcPr>
            <w:tcW w:w="1701" w:type="dxa"/>
            <w:shd w:val="clear" w:color="000000" w:fill="FFFFFF"/>
            <w:vAlign w:val="center"/>
          </w:tcPr>
          <w:p w14:paraId="442DE080" w14:textId="7E2DA0E7" w:rsidR="00F22A63" w:rsidRPr="00D22230" w:rsidRDefault="00F22A63" w:rsidP="00F22A6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Палатка</w:t>
            </w:r>
          </w:p>
        </w:tc>
        <w:tc>
          <w:tcPr>
            <w:tcW w:w="2977" w:type="dxa"/>
            <w:shd w:val="clear" w:color="000000" w:fill="FFFFFF"/>
            <w:vAlign w:val="center"/>
          </w:tcPr>
          <w:p w14:paraId="2F0A69D7" w14:textId="3782AD90" w:rsidR="00F22A63" w:rsidRPr="00D22230" w:rsidRDefault="00F22A63" w:rsidP="00F22A6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печатной продукции</w:t>
            </w:r>
          </w:p>
        </w:tc>
        <w:tc>
          <w:tcPr>
            <w:tcW w:w="992" w:type="dxa"/>
            <w:shd w:val="clear" w:color="000000" w:fill="FFFFFF"/>
            <w:vAlign w:val="center"/>
          </w:tcPr>
          <w:p w14:paraId="3D8B20B1" w14:textId="61CED201"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9072</w:t>
            </w:r>
          </w:p>
        </w:tc>
        <w:tc>
          <w:tcPr>
            <w:tcW w:w="992" w:type="dxa"/>
            <w:shd w:val="clear" w:color="000000" w:fill="FFFFFF"/>
            <w:vAlign w:val="center"/>
          </w:tcPr>
          <w:p w14:paraId="1D71FA00" w14:textId="565B6A92"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1814</w:t>
            </w:r>
          </w:p>
        </w:tc>
      </w:tr>
      <w:tr w:rsidR="00F22A63" w:rsidRPr="009B79CF" w14:paraId="065EDF62" w14:textId="77777777" w:rsidTr="00692B45">
        <w:trPr>
          <w:trHeight w:val="563"/>
        </w:trPr>
        <w:tc>
          <w:tcPr>
            <w:tcW w:w="567" w:type="dxa"/>
            <w:shd w:val="clear" w:color="000000" w:fill="FFFFFF"/>
          </w:tcPr>
          <w:p w14:paraId="46B92ED8" w14:textId="77777777" w:rsidR="00F22A63" w:rsidRPr="00813CC6" w:rsidRDefault="00F22A63" w:rsidP="00F22A6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4946DF79" w14:textId="4052F77C" w:rsidR="00F22A63" w:rsidRPr="00D22230" w:rsidRDefault="005A2A6F" w:rsidP="00F22A6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w:t>
            </w:r>
            <w:r w:rsidR="00F22A63" w:rsidRPr="00D22230">
              <w:rPr>
                <w:rFonts w:ascii="Times New Roman" w:hAnsi="Times New Roman" w:cs="Times New Roman"/>
                <w:sz w:val="24"/>
                <w:szCs w:val="24"/>
              </w:rPr>
              <w:t>Иристонская, 40</w:t>
            </w:r>
          </w:p>
        </w:tc>
        <w:tc>
          <w:tcPr>
            <w:tcW w:w="851" w:type="dxa"/>
            <w:shd w:val="clear" w:color="000000" w:fill="FFFFFF"/>
            <w:vAlign w:val="center"/>
          </w:tcPr>
          <w:p w14:paraId="3EF7F7FA" w14:textId="05460B5C" w:rsidR="00F22A63" w:rsidRPr="00D22230" w:rsidRDefault="00F22A63" w:rsidP="00F22A6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9</w:t>
            </w:r>
          </w:p>
        </w:tc>
        <w:tc>
          <w:tcPr>
            <w:tcW w:w="1701" w:type="dxa"/>
            <w:shd w:val="clear" w:color="000000" w:fill="FFFFFF"/>
            <w:vAlign w:val="center"/>
          </w:tcPr>
          <w:p w14:paraId="49F1158D" w14:textId="6B2E8C61" w:rsidR="00F22A63" w:rsidRPr="00D22230" w:rsidRDefault="00F22A63" w:rsidP="00F22A6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vAlign w:val="center"/>
          </w:tcPr>
          <w:p w14:paraId="40D492FF" w14:textId="73CC5BC6" w:rsidR="00F22A63" w:rsidRPr="00D22230" w:rsidRDefault="00F22A63" w:rsidP="00F22A6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36181322" w14:textId="0C1446B2"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68040</w:t>
            </w:r>
          </w:p>
        </w:tc>
        <w:tc>
          <w:tcPr>
            <w:tcW w:w="992" w:type="dxa"/>
            <w:shd w:val="clear" w:color="000000" w:fill="FFFFFF"/>
            <w:vAlign w:val="center"/>
          </w:tcPr>
          <w:p w14:paraId="54A2D8AA" w14:textId="00E8E479"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13608</w:t>
            </w:r>
          </w:p>
        </w:tc>
      </w:tr>
      <w:tr w:rsidR="00F22A63" w:rsidRPr="009B79CF" w14:paraId="480ED4DD" w14:textId="77777777" w:rsidTr="00692B45">
        <w:trPr>
          <w:trHeight w:val="70"/>
        </w:trPr>
        <w:tc>
          <w:tcPr>
            <w:tcW w:w="567" w:type="dxa"/>
            <w:shd w:val="clear" w:color="000000" w:fill="FFFFFF"/>
          </w:tcPr>
          <w:p w14:paraId="59BAAEC1" w14:textId="77777777" w:rsidR="00F22A63" w:rsidRPr="00813CC6" w:rsidRDefault="00F22A63" w:rsidP="00F22A6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1564EBD9" w14:textId="77777777" w:rsidR="00E54412" w:rsidRDefault="005A2A6F" w:rsidP="00F22A6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пр.Коста, 298/</w:t>
            </w:r>
          </w:p>
          <w:p w14:paraId="69CEF50F" w14:textId="5BB8991B" w:rsidR="00F22A63" w:rsidRPr="00D22230" w:rsidRDefault="005A2A6F" w:rsidP="00F22A63">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ул.</w:t>
            </w:r>
            <w:r w:rsidR="00F22A63" w:rsidRPr="00D22230">
              <w:rPr>
                <w:rFonts w:ascii="Times New Roman" w:hAnsi="Times New Roman" w:cs="Times New Roman"/>
                <w:sz w:val="24"/>
                <w:szCs w:val="24"/>
              </w:rPr>
              <w:t>Московская 21</w:t>
            </w:r>
          </w:p>
        </w:tc>
        <w:tc>
          <w:tcPr>
            <w:tcW w:w="851" w:type="dxa"/>
            <w:shd w:val="clear" w:color="000000" w:fill="FFFFFF"/>
            <w:vAlign w:val="center"/>
          </w:tcPr>
          <w:p w14:paraId="439C1D36" w14:textId="41927F5A" w:rsidR="00F22A63" w:rsidRPr="00D22230" w:rsidRDefault="00F22A63" w:rsidP="00F22A6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10</w:t>
            </w:r>
          </w:p>
        </w:tc>
        <w:tc>
          <w:tcPr>
            <w:tcW w:w="1701" w:type="dxa"/>
            <w:shd w:val="clear" w:color="000000" w:fill="FFFFFF"/>
            <w:vAlign w:val="center"/>
          </w:tcPr>
          <w:p w14:paraId="57197583" w14:textId="2C2C68D4" w:rsidR="00F22A63" w:rsidRPr="00D22230" w:rsidRDefault="00F22A63" w:rsidP="00F22A63">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vAlign w:val="center"/>
          </w:tcPr>
          <w:p w14:paraId="06BDF4B7" w14:textId="3EBE4B48" w:rsidR="00F22A63" w:rsidRPr="00D22230" w:rsidRDefault="00F22A63" w:rsidP="00F22A6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продукции животноводства и птицеводства</w:t>
            </w:r>
          </w:p>
        </w:tc>
        <w:tc>
          <w:tcPr>
            <w:tcW w:w="992" w:type="dxa"/>
            <w:shd w:val="clear" w:color="000000" w:fill="FFFFFF"/>
            <w:vAlign w:val="center"/>
          </w:tcPr>
          <w:p w14:paraId="4061C6F4" w14:textId="0191A637"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71640</w:t>
            </w:r>
          </w:p>
        </w:tc>
        <w:tc>
          <w:tcPr>
            <w:tcW w:w="992" w:type="dxa"/>
            <w:shd w:val="clear" w:color="000000" w:fill="FFFFFF"/>
            <w:vAlign w:val="center"/>
          </w:tcPr>
          <w:p w14:paraId="021A5A82" w14:textId="4BA23E8F" w:rsidR="00F22A63" w:rsidRPr="00813CC6" w:rsidRDefault="00621B23" w:rsidP="00F22A6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14328</w:t>
            </w:r>
          </w:p>
        </w:tc>
      </w:tr>
      <w:tr w:rsidR="00692B45" w:rsidRPr="009B79CF" w14:paraId="290803B8" w14:textId="77777777" w:rsidTr="00692B45">
        <w:trPr>
          <w:trHeight w:val="70"/>
        </w:trPr>
        <w:tc>
          <w:tcPr>
            <w:tcW w:w="567" w:type="dxa"/>
            <w:shd w:val="clear" w:color="000000" w:fill="FFFFFF"/>
          </w:tcPr>
          <w:p w14:paraId="066E98B2" w14:textId="77777777" w:rsidR="00692B45" w:rsidRPr="00813CC6" w:rsidRDefault="00692B45" w:rsidP="00692B4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5BE49FC8" w14:textId="4E6587D9" w:rsidR="00692B45" w:rsidRPr="00D22230" w:rsidRDefault="00692B45" w:rsidP="00692B45">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с.Чми</w:t>
            </w:r>
          </w:p>
        </w:tc>
        <w:tc>
          <w:tcPr>
            <w:tcW w:w="851" w:type="dxa"/>
            <w:shd w:val="clear" w:color="000000" w:fill="FFFFFF"/>
            <w:vAlign w:val="center"/>
          </w:tcPr>
          <w:p w14:paraId="6CD2A18E" w14:textId="09B89EB1" w:rsidR="00692B45" w:rsidRPr="00D22230" w:rsidRDefault="00692B45" w:rsidP="00692B4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24 (12 м</w:t>
            </w:r>
            <w:r w:rsidRPr="00D22230">
              <w:rPr>
                <w:rFonts w:ascii="Times New Roman" w:hAnsi="Times New Roman" w:cs="Times New Roman"/>
                <w:sz w:val="24"/>
                <w:szCs w:val="24"/>
                <w:vertAlign w:val="superscript"/>
              </w:rPr>
              <w:t>2</w:t>
            </w:r>
            <w:r w:rsidRPr="00D22230">
              <w:rPr>
                <w:rFonts w:ascii="Times New Roman" w:hAnsi="Times New Roman" w:cs="Times New Roman"/>
                <w:sz w:val="24"/>
                <w:szCs w:val="24"/>
              </w:rPr>
              <w:t xml:space="preserve"> торговая часть, 12 м</w:t>
            </w:r>
            <w:r w:rsidRPr="00D22230">
              <w:rPr>
                <w:rFonts w:ascii="Times New Roman" w:hAnsi="Times New Roman" w:cs="Times New Roman"/>
                <w:sz w:val="24"/>
                <w:szCs w:val="24"/>
                <w:vertAlign w:val="superscript"/>
              </w:rPr>
              <w:t>2</w:t>
            </w:r>
            <w:r w:rsidRPr="00D22230">
              <w:rPr>
                <w:rFonts w:ascii="Times New Roman" w:hAnsi="Times New Roman" w:cs="Times New Roman"/>
                <w:sz w:val="24"/>
                <w:szCs w:val="24"/>
              </w:rPr>
              <w:t xml:space="preserve"> остановочная часть)</w:t>
            </w:r>
          </w:p>
        </w:tc>
        <w:tc>
          <w:tcPr>
            <w:tcW w:w="1701" w:type="dxa"/>
            <w:shd w:val="clear" w:color="000000" w:fill="FFFFFF"/>
            <w:vAlign w:val="center"/>
          </w:tcPr>
          <w:p w14:paraId="678CC5FC" w14:textId="0AAC9A76" w:rsidR="00692B45" w:rsidRPr="00D22230" w:rsidRDefault="00692B45" w:rsidP="00692B4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Торгово-остановочный комплекс</w:t>
            </w:r>
          </w:p>
        </w:tc>
        <w:tc>
          <w:tcPr>
            <w:tcW w:w="2977" w:type="dxa"/>
            <w:shd w:val="clear" w:color="000000" w:fill="FFFFFF"/>
            <w:vAlign w:val="center"/>
          </w:tcPr>
          <w:p w14:paraId="1E944910" w14:textId="1AAE5026" w:rsidR="00692B45" w:rsidRPr="00D22230" w:rsidRDefault="00692B45" w:rsidP="00692B45">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продовольственных товаров</w:t>
            </w:r>
          </w:p>
        </w:tc>
        <w:tc>
          <w:tcPr>
            <w:tcW w:w="992" w:type="dxa"/>
            <w:shd w:val="clear" w:color="000000" w:fill="FFFFFF"/>
            <w:vAlign w:val="center"/>
          </w:tcPr>
          <w:p w14:paraId="39C3AF99" w14:textId="2A46CA3A"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77760</w:t>
            </w:r>
          </w:p>
        </w:tc>
        <w:tc>
          <w:tcPr>
            <w:tcW w:w="992" w:type="dxa"/>
            <w:shd w:val="clear" w:color="000000" w:fill="FFFFFF"/>
            <w:vAlign w:val="center"/>
          </w:tcPr>
          <w:p w14:paraId="233450AF" w14:textId="78C8EF3B"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15552</w:t>
            </w:r>
          </w:p>
        </w:tc>
      </w:tr>
      <w:tr w:rsidR="00692B45" w:rsidRPr="009B79CF" w14:paraId="1DFB8FCD" w14:textId="77777777" w:rsidTr="00692B45">
        <w:trPr>
          <w:trHeight w:val="70"/>
        </w:trPr>
        <w:tc>
          <w:tcPr>
            <w:tcW w:w="567" w:type="dxa"/>
            <w:shd w:val="clear" w:color="000000" w:fill="FFFFFF"/>
          </w:tcPr>
          <w:p w14:paraId="6ACFCD26" w14:textId="77777777" w:rsidR="00692B45" w:rsidRPr="00813CC6" w:rsidRDefault="00692B45" w:rsidP="00692B4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40FE143B" w14:textId="6F14D811" w:rsidR="00692B45" w:rsidRPr="00D22230" w:rsidRDefault="00692B45" w:rsidP="00692B45">
            <w:pPr>
              <w:spacing w:after="0" w:line="240" w:lineRule="auto"/>
              <w:ind w:right="-108"/>
              <w:jc w:val="center"/>
              <w:rPr>
                <w:rFonts w:ascii="Times New Roman" w:hAnsi="Times New Roman" w:cs="Times New Roman"/>
                <w:sz w:val="24"/>
                <w:szCs w:val="24"/>
              </w:rPr>
            </w:pPr>
            <w:r w:rsidRPr="00D22230">
              <w:rPr>
                <w:rFonts w:ascii="Times New Roman" w:hAnsi="Times New Roman" w:cs="Times New Roman"/>
                <w:sz w:val="24"/>
                <w:szCs w:val="24"/>
              </w:rPr>
              <w:t>пр.Доватора, 250</w:t>
            </w:r>
          </w:p>
        </w:tc>
        <w:tc>
          <w:tcPr>
            <w:tcW w:w="851" w:type="dxa"/>
            <w:shd w:val="clear" w:color="000000" w:fill="FFFFFF"/>
            <w:vAlign w:val="center"/>
          </w:tcPr>
          <w:p w14:paraId="6E5AE4C9" w14:textId="4D623260" w:rsidR="00692B45" w:rsidRPr="00D22230" w:rsidRDefault="00692B45" w:rsidP="00692B4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6</w:t>
            </w:r>
          </w:p>
        </w:tc>
        <w:tc>
          <w:tcPr>
            <w:tcW w:w="1701" w:type="dxa"/>
            <w:shd w:val="clear" w:color="000000" w:fill="FFFFFF"/>
            <w:vAlign w:val="center"/>
          </w:tcPr>
          <w:p w14:paraId="3007EC8E" w14:textId="4B337985" w:rsidR="00692B45" w:rsidRPr="00D22230" w:rsidRDefault="00692B45" w:rsidP="00692B4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vAlign w:val="center"/>
          </w:tcPr>
          <w:p w14:paraId="3B0ACF0A" w14:textId="10C9CBB2" w:rsidR="00692B45" w:rsidRPr="00D22230" w:rsidRDefault="00692B45" w:rsidP="00692B45">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14:paraId="28B5891A" w14:textId="4F8E944F"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42984</w:t>
            </w:r>
          </w:p>
        </w:tc>
        <w:tc>
          <w:tcPr>
            <w:tcW w:w="992" w:type="dxa"/>
            <w:shd w:val="clear" w:color="000000" w:fill="FFFFFF"/>
            <w:vAlign w:val="center"/>
          </w:tcPr>
          <w:p w14:paraId="57597573" w14:textId="2BDC6781"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8597</w:t>
            </w:r>
          </w:p>
        </w:tc>
      </w:tr>
      <w:tr w:rsidR="00692B45" w:rsidRPr="009B79CF" w14:paraId="0C9E9021" w14:textId="77777777" w:rsidTr="00692B45">
        <w:trPr>
          <w:trHeight w:val="70"/>
        </w:trPr>
        <w:tc>
          <w:tcPr>
            <w:tcW w:w="567" w:type="dxa"/>
            <w:shd w:val="clear" w:color="000000" w:fill="FFFFFF"/>
          </w:tcPr>
          <w:p w14:paraId="0EA8FCD8" w14:textId="77777777" w:rsidR="00692B45" w:rsidRPr="00813CC6" w:rsidRDefault="00692B45" w:rsidP="00692B4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vAlign w:val="center"/>
          </w:tcPr>
          <w:p w14:paraId="03F893E8" w14:textId="606EEE25" w:rsidR="00692B45" w:rsidRPr="00D22230" w:rsidRDefault="00E54412" w:rsidP="00692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003533F3" w:rsidRPr="00D22230">
              <w:rPr>
                <w:rFonts w:ascii="Times New Roman" w:hAnsi="Times New Roman" w:cs="Times New Roman"/>
                <w:sz w:val="24"/>
                <w:szCs w:val="24"/>
              </w:rPr>
              <w:t>л.Чапаева, 10</w:t>
            </w:r>
          </w:p>
        </w:tc>
        <w:tc>
          <w:tcPr>
            <w:tcW w:w="851" w:type="dxa"/>
            <w:shd w:val="clear" w:color="000000" w:fill="FFFFFF"/>
            <w:vAlign w:val="center"/>
          </w:tcPr>
          <w:p w14:paraId="724EEFEA" w14:textId="0E10013D" w:rsidR="00692B45" w:rsidRPr="00D22230" w:rsidRDefault="003533F3" w:rsidP="00692B4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20</w:t>
            </w:r>
          </w:p>
        </w:tc>
        <w:tc>
          <w:tcPr>
            <w:tcW w:w="1701" w:type="dxa"/>
            <w:shd w:val="clear" w:color="000000" w:fill="FFFFFF"/>
            <w:vAlign w:val="center"/>
          </w:tcPr>
          <w:p w14:paraId="5956CC88" w14:textId="4B9993E2" w:rsidR="00692B45" w:rsidRPr="00D22230" w:rsidRDefault="003533F3" w:rsidP="00692B4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vAlign w:val="center"/>
          </w:tcPr>
          <w:p w14:paraId="71F1663A" w14:textId="24E3AE5D" w:rsidR="00692B45" w:rsidRPr="00D22230" w:rsidRDefault="003533F3" w:rsidP="00692B45">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14:paraId="54EBC3B1" w14:textId="417B7A4F"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143280</w:t>
            </w:r>
          </w:p>
        </w:tc>
        <w:tc>
          <w:tcPr>
            <w:tcW w:w="992" w:type="dxa"/>
            <w:shd w:val="clear" w:color="000000" w:fill="FFFFFF"/>
            <w:vAlign w:val="center"/>
          </w:tcPr>
          <w:p w14:paraId="73BF4A9E" w14:textId="390FF640"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28656</w:t>
            </w:r>
          </w:p>
        </w:tc>
      </w:tr>
      <w:tr w:rsidR="00692B45" w:rsidRPr="009B79CF" w14:paraId="361DA0F8" w14:textId="77777777" w:rsidTr="00A8285E">
        <w:trPr>
          <w:trHeight w:val="70"/>
        </w:trPr>
        <w:tc>
          <w:tcPr>
            <w:tcW w:w="567" w:type="dxa"/>
            <w:shd w:val="clear" w:color="000000" w:fill="FFFFFF"/>
          </w:tcPr>
          <w:p w14:paraId="551BE2A8" w14:textId="77777777" w:rsidR="00692B45" w:rsidRPr="00813CC6" w:rsidRDefault="00692B45" w:rsidP="00692B4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29D31A81" w14:textId="283B3484" w:rsidR="00692B45" w:rsidRPr="00D22230" w:rsidRDefault="00E54412" w:rsidP="00692B45">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ул.</w:t>
            </w:r>
            <w:r w:rsidR="00281B7D" w:rsidRPr="00D22230">
              <w:rPr>
                <w:rFonts w:ascii="Times New Roman" w:hAnsi="Times New Roman" w:cs="Times New Roman"/>
                <w:sz w:val="24"/>
                <w:szCs w:val="24"/>
              </w:rPr>
              <w:t>Армянская, 25</w:t>
            </w:r>
          </w:p>
        </w:tc>
        <w:tc>
          <w:tcPr>
            <w:tcW w:w="851" w:type="dxa"/>
            <w:shd w:val="clear" w:color="000000" w:fill="FFFFFF"/>
          </w:tcPr>
          <w:p w14:paraId="22AC87AE" w14:textId="56BA0139" w:rsidR="00692B45" w:rsidRPr="00D22230" w:rsidRDefault="00281B7D" w:rsidP="00692B45">
            <w:pPr>
              <w:spacing w:after="0" w:line="240" w:lineRule="auto"/>
              <w:ind w:left="-21"/>
              <w:jc w:val="center"/>
              <w:rPr>
                <w:rFonts w:ascii="Times New Roman" w:hAnsi="Times New Roman" w:cs="Times New Roman"/>
                <w:sz w:val="24"/>
                <w:szCs w:val="24"/>
              </w:rPr>
            </w:pPr>
            <w:r w:rsidRPr="00D22230">
              <w:rPr>
                <w:rFonts w:ascii="Times New Roman" w:hAnsi="Times New Roman" w:cs="Times New Roman"/>
                <w:sz w:val="24"/>
                <w:szCs w:val="24"/>
              </w:rPr>
              <w:t>25</w:t>
            </w:r>
          </w:p>
        </w:tc>
        <w:tc>
          <w:tcPr>
            <w:tcW w:w="1701" w:type="dxa"/>
            <w:shd w:val="clear" w:color="000000" w:fill="FFFFFF"/>
          </w:tcPr>
          <w:p w14:paraId="4FDDD642" w14:textId="49AEFC36" w:rsidR="00692B45" w:rsidRPr="00D22230" w:rsidRDefault="00281B7D" w:rsidP="00692B45">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Киоск</w:t>
            </w:r>
          </w:p>
        </w:tc>
        <w:tc>
          <w:tcPr>
            <w:tcW w:w="2977" w:type="dxa"/>
            <w:shd w:val="clear" w:color="000000" w:fill="FFFFFF"/>
          </w:tcPr>
          <w:p w14:paraId="0C7176B9" w14:textId="1993D0B2" w:rsidR="00692B45" w:rsidRPr="00D22230" w:rsidRDefault="00281B7D" w:rsidP="00692B45">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бахчевых культур и плодоовощной продукции</w:t>
            </w:r>
          </w:p>
        </w:tc>
        <w:tc>
          <w:tcPr>
            <w:tcW w:w="992" w:type="dxa"/>
            <w:shd w:val="clear" w:color="000000" w:fill="FFFFFF"/>
            <w:vAlign w:val="center"/>
          </w:tcPr>
          <w:p w14:paraId="77E45B64" w14:textId="3466CF04"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189000</w:t>
            </w:r>
          </w:p>
        </w:tc>
        <w:tc>
          <w:tcPr>
            <w:tcW w:w="992" w:type="dxa"/>
            <w:shd w:val="clear" w:color="000000" w:fill="FFFFFF"/>
            <w:vAlign w:val="center"/>
          </w:tcPr>
          <w:p w14:paraId="0E92F069" w14:textId="67209728" w:rsidR="00692B45" w:rsidRPr="00813CC6" w:rsidRDefault="00621B23" w:rsidP="00692B45">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37800</w:t>
            </w:r>
          </w:p>
        </w:tc>
      </w:tr>
      <w:tr w:rsidR="00A93342" w:rsidRPr="009B79CF" w14:paraId="2C093D79" w14:textId="77777777" w:rsidTr="00D22230">
        <w:trPr>
          <w:trHeight w:val="70"/>
        </w:trPr>
        <w:tc>
          <w:tcPr>
            <w:tcW w:w="567" w:type="dxa"/>
            <w:shd w:val="clear" w:color="000000" w:fill="FFFFFF"/>
          </w:tcPr>
          <w:p w14:paraId="56831E21" w14:textId="77777777" w:rsidR="00A93342" w:rsidRPr="00813CC6" w:rsidRDefault="00A93342" w:rsidP="00A93342">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7F27B1E6" w14:textId="71FAC860" w:rsidR="00A93342" w:rsidRPr="00D22230" w:rsidRDefault="00E54412" w:rsidP="00A93342">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ул.З.Магкаева 77 «а»</w:t>
            </w:r>
          </w:p>
        </w:tc>
        <w:tc>
          <w:tcPr>
            <w:tcW w:w="851" w:type="dxa"/>
            <w:shd w:val="clear" w:color="000000" w:fill="FFFFFF"/>
          </w:tcPr>
          <w:p w14:paraId="30E0C38F" w14:textId="3CB10541" w:rsidR="00A93342" w:rsidRPr="00D22230" w:rsidRDefault="00A93342" w:rsidP="00A93342">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20</w:t>
            </w:r>
          </w:p>
        </w:tc>
        <w:tc>
          <w:tcPr>
            <w:tcW w:w="1701" w:type="dxa"/>
            <w:shd w:val="clear" w:color="000000" w:fill="FFFFFF"/>
          </w:tcPr>
          <w:p w14:paraId="39BB1A4B" w14:textId="6E235964" w:rsidR="00A93342" w:rsidRPr="00D22230" w:rsidRDefault="00A93342" w:rsidP="00A93342">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tcPr>
          <w:p w14:paraId="59EC84D0" w14:textId="5D2935CE" w:rsidR="00A93342" w:rsidRPr="00D22230" w:rsidRDefault="00A93342" w:rsidP="00A93342">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хлебобулочных и кондитерских изделий</w:t>
            </w:r>
          </w:p>
        </w:tc>
        <w:tc>
          <w:tcPr>
            <w:tcW w:w="992" w:type="dxa"/>
            <w:shd w:val="clear" w:color="000000" w:fill="FFFFFF"/>
            <w:vAlign w:val="center"/>
          </w:tcPr>
          <w:p w14:paraId="61B00A09" w14:textId="6853B70A" w:rsidR="00A93342" w:rsidRPr="00813CC6" w:rsidRDefault="00621B23" w:rsidP="00A93342">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143280</w:t>
            </w:r>
          </w:p>
        </w:tc>
        <w:tc>
          <w:tcPr>
            <w:tcW w:w="992" w:type="dxa"/>
            <w:shd w:val="clear" w:color="000000" w:fill="FFFFFF"/>
            <w:vAlign w:val="center"/>
          </w:tcPr>
          <w:p w14:paraId="397DD961" w14:textId="6EA1EED8" w:rsidR="00A93342" w:rsidRPr="00813CC6" w:rsidRDefault="00621B23" w:rsidP="00A93342">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28656</w:t>
            </w:r>
          </w:p>
        </w:tc>
      </w:tr>
      <w:tr w:rsidR="00A93342" w:rsidRPr="009B79CF" w14:paraId="4FFF4841" w14:textId="77777777" w:rsidTr="00D22230">
        <w:trPr>
          <w:trHeight w:val="70"/>
        </w:trPr>
        <w:tc>
          <w:tcPr>
            <w:tcW w:w="567" w:type="dxa"/>
            <w:shd w:val="clear" w:color="000000" w:fill="FFFFFF"/>
          </w:tcPr>
          <w:p w14:paraId="352BC093" w14:textId="77777777" w:rsidR="00A93342" w:rsidRPr="00813CC6" w:rsidRDefault="00A93342" w:rsidP="00A93342">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6A87922E" w14:textId="123DF35D" w:rsidR="00A93342" w:rsidRPr="00D22230" w:rsidRDefault="00E54412" w:rsidP="00A93342">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ул.З.Магкаева 77 «а»</w:t>
            </w:r>
          </w:p>
        </w:tc>
        <w:tc>
          <w:tcPr>
            <w:tcW w:w="851" w:type="dxa"/>
            <w:shd w:val="clear" w:color="000000" w:fill="FFFFFF"/>
          </w:tcPr>
          <w:p w14:paraId="6DFFD330" w14:textId="6D68E81F" w:rsidR="00A93342" w:rsidRPr="00D22230" w:rsidRDefault="00A93342" w:rsidP="00A93342">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20</w:t>
            </w:r>
          </w:p>
        </w:tc>
        <w:tc>
          <w:tcPr>
            <w:tcW w:w="1701" w:type="dxa"/>
            <w:shd w:val="clear" w:color="000000" w:fill="FFFFFF"/>
          </w:tcPr>
          <w:p w14:paraId="0A55C889" w14:textId="6C9DD2A3" w:rsidR="00A93342" w:rsidRPr="00D22230" w:rsidRDefault="00A93342" w:rsidP="00A93342">
            <w:pPr>
              <w:spacing w:after="0" w:line="240" w:lineRule="auto"/>
              <w:jc w:val="center"/>
              <w:rPr>
                <w:rFonts w:ascii="Times New Roman" w:hAnsi="Times New Roman" w:cs="Times New Roman"/>
                <w:sz w:val="24"/>
                <w:szCs w:val="24"/>
              </w:rPr>
            </w:pPr>
            <w:r w:rsidRPr="00D22230">
              <w:rPr>
                <w:rFonts w:ascii="Times New Roman" w:hAnsi="Times New Roman" w:cs="Times New Roman"/>
                <w:sz w:val="24"/>
                <w:szCs w:val="24"/>
              </w:rPr>
              <w:t>Павильон</w:t>
            </w:r>
          </w:p>
        </w:tc>
        <w:tc>
          <w:tcPr>
            <w:tcW w:w="2977" w:type="dxa"/>
            <w:shd w:val="clear" w:color="000000" w:fill="FFFFFF"/>
          </w:tcPr>
          <w:p w14:paraId="17FAD90F" w14:textId="7DA6AE46" w:rsidR="00A93342" w:rsidRPr="00D22230" w:rsidRDefault="00A93342" w:rsidP="00A93342">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D22230">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0D65CB26" w14:textId="5554CA1B" w:rsidR="00A93342" w:rsidRPr="00813CC6" w:rsidRDefault="00621B23" w:rsidP="00A93342">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151200</w:t>
            </w:r>
          </w:p>
        </w:tc>
        <w:tc>
          <w:tcPr>
            <w:tcW w:w="992" w:type="dxa"/>
            <w:shd w:val="clear" w:color="000000" w:fill="FFFFFF"/>
            <w:vAlign w:val="center"/>
          </w:tcPr>
          <w:p w14:paraId="152F3B36" w14:textId="30DA4E8B" w:rsidR="00A93342" w:rsidRPr="00813CC6" w:rsidRDefault="00621B23" w:rsidP="00A93342">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30240</w:t>
            </w:r>
          </w:p>
        </w:tc>
      </w:tr>
      <w:tr w:rsidR="00200DCB" w:rsidRPr="009B79CF" w14:paraId="33C7C892" w14:textId="77777777" w:rsidTr="00D22230">
        <w:trPr>
          <w:trHeight w:val="70"/>
        </w:trPr>
        <w:tc>
          <w:tcPr>
            <w:tcW w:w="567" w:type="dxa"/>
            <w:shd w:val="clear" w:color="000000" w:fill="FFFFFF"/>
          </w:tcPr>
          <w:p w14:paraId="268A16A3" w14:textId="77777777" w:rsidR="00200DCB" w:rsidRPr="00813CC6" w:rsidRDefault="00200DCB" w:rsidP="00200DC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977" w:type="dxa"/>
            <w:shd w:val="clear" w:color="000000" w:fill="FFFFFF"/>
          </w:tcPr>
          <w:p w14:paraId="1D956CE5" w14:textId="77777777" w:rsidR="00E54412" w:rsidRDefault="00E54412" w:rsidP="00200DCB">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ул.</w:t>
            </w:r>
            <w:r w:rsidR="00200DCB" w:rsidRPr="00200DCB">
              <w:rPr>
                <w:rFonts w:ascii="Times New Roman" w:hAnsi="Times New Roman" w:cs="Times New Roman"/>
                <w:sz w:val="24"/>
                <w:szCs w:val="24"/>
              </w:rPr>
              <w:t xml:space="preserve">Иристонская 45 </w:t>
            </w:r>
          </w:p>
          <w:p w14:paraId="1A933672" w14:textId="087F441E" w:rsidR="00200DCB" w:rsidRPr="00200DCB" w:rsidRDefault="00200DCB" w:rsidP="00200DCB">
            <w:pPr>
              <w:spacing w:after="0" w:line="240" w:lineRule="auto"/>
              <w:ind w:right="-108"/>
              <w:jc w:val="center"/>
              <w:rPr>
                <w:rFonts w:ascii="Times New Roman" w:hAnsi="Times New Roman" w:cs="Times New Roman"/>
                <w:sz w:val="24"/>
                <w:szCs w:val="24"/>
              </w:rPr>
            </w:pPr>
            <w:r w:rsidRPr="00200DCB">
              <w:rPr>
                <w:rFonts w:ascii="Times New Roman" w:hAnsi="Times New Roman" w:cs="Times New Roman"/>
                <w:sz w:val="24"/>
                <w:szCs w:val="24"/>
              </w:rPr>
              <w:t>(р-н ЦКБ)</w:t>
            </w:r>
          </w:p>
        </w:tc>
        <w:tc>
          <w:tcPr>
            <w:tcW w:w="851" w:type="dxa"/>
            <w:shd w:val="clear" w:color="000000" w:fill="FFFFFF"/>
          </w:tcPr>
          <w:p w14:paraId="1C9C74FB" w14:textId="422C0324" w:rsidR="00200DCB" w:rsidRPr="00200DCB" w:rsidRDefault="00200DCB" w:rsidP="00200DCB">
            <w:pPr>
              <w:spacing w:after="0" w:line="240" w:lineRule="auto"/>
              <w:jc w:val="center"/>
              <w:rPr>
                <w:rFonts w:ascii="Times New Roman" w:hAnsi="Times New Roman" w:cs="Times New Roman"/>
                <w:sz w:val="24"/>
                <w:szCs w:val="24"/>
              </w:rPr>
            </w:pPr>
            <w:r w:rsidRPr="00200DCB">
              <w:rPr>
                <w:rFonts w:ascii="Times New Roman" w:hAnsi="Times New Roman" w:cs="Times New Roman"/>
                <w:sz w:val="24"/>
                <w:szCs w:val="24"/>
              </w:rPr>
              <w:t>8</w:t>
            </w:r>
          </w:p>
        </w:tc>
        <w:tc>
          <w:tcPr>
            <w:tcW w:w="1701" w:type="dxa"/>
            <w:shd w:val="clear" w:color="000000" w:fill="FFFFFF"/>
          </w:tcPr>
          <w:p w14:paraId="39407230" w14:textId="2D815C4A" w:rsidR="00200DCB" w:rsidRPr="00200DCB" w:rsidRDefault="00200DCB" w:rsidP="00200DCB">
            <w:pPr>
              <w:spacing w:after="0" w:line="240" w:lineRule="auto"/>
              <w:jc w:val="center"/>
              <w:rPr>
                <w:rFonts w:ascii="Times New Roman" w:hAnsi="Times New Roman" w:cs="Times New Roman"/>
                <w:sz w:val="24"/>
                <w:szCs w:val="24"/>
              </w:rPr>
            </w:pPr>
            <w:r w:rsidRPr="00200DCB">
              <w:rPr>
                <w:rFonts w:ascii="Times New Roman" w:hAnsi="Times New Roman" w:cs="Times New Roman"/>
                <w:sz w:val="24"/>
                <w:szCs w:val="24"/>
              </w:rPr>
              <w:t>Автокофейня</w:t>
            </w:r>
          </w:p>
        </w:tc>
        <w:tc>
          <w:tcPr>
            <w:tcW w:w="2977" w:type="dxa"/>
            <w:shd w:val="clear" w:color="000000" w:fill="FFFFFF"/>
          </w:tcPr>
          <w:p w14:paraId="78696D55" w14:textId="56BE3F0D" w:rsidR="00200DCB" w:rsidRPr="00200DCB" w:rsidRDefault="00200DCB" w:rsidP="00200DCB">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200DCB">
              <w:rPr>
                <w:rFonts w:ascii="Times New Roman" w:hAnsi="Times New Roman" w:cs="Times New Roman"/>
                <w:sz w:val="24"/>
                <w:szCs w:val="24"/>
              </w:rPr>
              <w:t>Реализация кофе</w:t>
            </w:r>
          </w:p>
        </w:tc>
        <w:tc>
          <w:tcPr>
            <w:tcW w:w="992" w:type="dxa"/>
            <w:shd w:val="clear" w:color="000000" w:fill="FFFFFF"/>
            <w:vAlign w:val="center"/>
          </w:tcPr>
          <w:p w14:paraId="7F94442B" w14:textId="57A9247F" w:rsidR="00200DCB" w:rsidRPr="00813CC6" w:rsidRDefault="00621B23" w:rsidP="00200DC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57600</w:t>
            </w:r>
          </w:p>
        </w:tc>
        <w:tc>
          <w:tcPr>
            <w:tcW w:w="992" w:type="dxa"/>
            <w:shd w:val="clear" w:color="000000" w:fill="FFFFFF"/>
            <w:vAlign w:val="center"/>
          </w:tcPr>
          <w:p w14:paraId="76083435" w14:textId="0EE9FD2C" w:rsidR="00200DCB" w:rsidRPr="00813CC6" w:rsidRDefault="00621B23" w:rsidP="00200DC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11520</w:t>
            </w:r>
          </w:p>
        </w:tc>
      </w:tr>
    </w:tbl>
    <w:p w14:paraId="5D19BE38" w14:textId="77777777" w:rsidR="00641773" w:rsidRPr="009B79CF" w:rsidRDefault="00641773" w:rsidP="00732DA9">
      <w:pPr>
        <w:pStyle w:val="a3"/>
        <w:ind w:firstLine="709"/>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9B79CF" w:rsidRPr="009B79CF" w14:paraId="780E05AB" w14:textId="77777777" w:rsidTr="005559F3">
        <w:trPr>
          <w:trHeight w:val="782"/>
        </w:trPr>
        <w:tc>
          <w:tcPr>
            <w:tcW w:w="5246" w:type="dxa"/>
            <w:vAlign w:val="center"/>
          </w:tcPr>
          <w:p w14:paraId="6885658F" w14:textId="28CFB155" w:rsidR="00CC6F03" w:rsidRPr="00EF560C" w:rsidRDefault="00CC6F03" w:rsidP="00AB64A6">
            <w:pPr>
              <w:pStyle w:val="a3"/>
              <w:rPr>
                <w:rFonts w:ascii="Times New Roman" w:hAnsi="Times New Roman" w:cs="Times New Roman"/>
                <w:sz w:val="28"/>
                <w:lang w:eastAsia="ru-RU"/>
              </w:rPr>
            </w:pPr>
            <w:r w:rsidRPr="00EF560C">
              <w:rPr>
                <w:rFonts w:ascii="Times New Roman" w:hAnsi="Times New Roman" w:cs="Times New Roman"/>
                <w:sz w:val="28"/>
                <w:lang w:eastAsia="ru-RU"/>
              </w:rPr>
              <w:t>Период размещения нестационарны</w:t>
            </w:r>
            <w:r w:rsidR="00AF3616" w:rsidRPr="00EF560C">
              <w:rPr>
                <w:rFonts w:ascii="Times New Roman" w:hAnsi="Times New Roman" w:cs="Times New Roman"/>
                <w:sz w:val="28"/>
                <w:lang w:eastAsia="ru-RU"/>
              </w:rPr>
              <w:t>х</w:t>
            </w:r>
            <w:r w:rsidR="00253DE6" w:rsidRPr="00EF560C">
              <w:rPr>
                <w:rFonts w:ascii="Times New Roman" w:hAnsi="Times New Roman" w:cs="Times New Roman"/>
                <w:sz w:val="28"/>
                <w:lang w:eastAsia="ru-RU"/>
              </w:rPr>
              <w:t xml:space="preserve"> торговых объектов </w:t>
            </w:r>
          </w:p>
        </w:tc>
        <w:tc>
          <w:tcPr>
            <w:tcW w:w="5245" w:type="dxa"/>
            <w:vAlign w:val="center"/>
          </w:tcPr>
          <w:p w14:paraId="609610C3" w14:textId="1F8B41F0" w:rsidR="00CC6F03" w:rsidRPr="00EF560C" w:rsidRDefault="00771F60" w:rsidP="00CC6F03">
            <w:pPr>
              <w:pStyle w:val="a3"/>
              <w:jc w:val="both"/>
              <w:rPr>
                <w:rFonts w:ascii="Times New Roman" w:hAnsi="Times New Roman" w:cs="Times New Roman"/>
                <w:sz w:val="28"/>
                <w:lang w:eastAsia="ru-RU"/>
              </w:rPr>
            </w:pPr>
            <w:r>
              <w:rPr>
                <w:rFonts w:ascii="Times New Roman" w:hAnsi="Times New Roman" w:cs="Times New Roman"/>
                <w:sz w:val="28"/>
                <w:lang w:eastAsia="ru-RU"/>
              </w:rPr>
              <w:t>с</w:t>
            </w:r>
            <w:r w:rsidR="00E54412">
              <w:rPr>
                <w:rFonts w:ascii="Times New Roman" w:hAnsi="Times New Roman" w:cs="Times New Roman"/>
                <w:sz w:val="28"/>
                <w:lang w:eastAsia="ru-RU"/>
              </w:rPr>
              <w:t xml:space="preserve"> 01.12.2024 г. по 30.11.202</w:t>
            </w:r>
            <w:bookmarkStart w:id="0" w:name="_GoBack"/>
            <w:bookmarkEnd w:id="0"/>
            <w:r w:rsidR="00E54412">
              <w:rPr>
                <w:rFonts w:ascii="Times New Roman" w:hAnsi="Times New Roman" w:cs="Times New Roman"/>
                <w:sz w:val="28"/>
                <w:lang w:eastAsia="ru-RU"/>
              </w:rPr>
              <w:t>7 г.</w:t>
            </w:r>
          </w:p>
        </w:tc>
      </w:tr>
      <w:tr w:rsidR="008E270F" w14:paraId="5C3C75F7" w14:textId="77777777" w:rsidTr="005559F3">
        <w:trPr>
          <w:trHeight w:val="873"/>
        </w:trPr>
        <w:tc>
          <w:tcPr>
            <w:tcW w:w="5246" w:type="dxa"/>
            <w:vAlign w:val="bottom"/>
          </w:tcPr>
          <w:p w14:paraId="72FE863B" w14:textId="2EDA4004" w:rsidR="008E270F" w:rsidRPr="00EF560C" w:rsidRDefault="008E270F" w:rsidP="008E270F">
            <w:pPr>
              <w:suppressAutoHyphens/>
              <w:rPr>
                <w:rFonts w:ascii="Times New Roman" w:hAnsi="Times New Roman" w:cs="Times New Roman"/>
                <w:sz w:val="28"/>
                <w:lang w:eastAsia="ru-RU"/>
              </w:rPr>
            </w:pPr>
            <w:r w:rsidRPr="00EF560C">
              <w:rPr>
                <w:rFonts w:ascii="Times New Roman" w:eastAsia="Times New Roman" w:hAnsi="Times New Roman" w:cs="Times New Roman"/>
                <w:sz w:val="28"/>
                <w:szCs w:val="24"/>
                <w:lang w:eastAsia="zh-CN"/>
              </w:rPr>
              <w:lastRenderedPageBreak/>
              <w:t xml:space="preserve">Начало и окончание приема заявок на участие в аукционе: </w:t>
            </w:r>
          </w:p>
        </w:tc>
        <w:tc>
          <w:tcPr>
            <w:tcW w:w="5245" w:type="dxa"/>
            <w:vAlign w:val="center"/>
          </w:tcPr>
          <w:p w14:paraId="2970821E" w14:textId="740B3252" w:rsidR="008E270F" w:rsidRPr="00EF560C" w:rsidRDefault="00621B23" w:rsidP="00CC6F03">
            <w:pPr>
              <w:pStyle w:val="a3"/>
              <w:rPr>
                <w:rFonts w:ascii="Times New Roman" w:hAnsi="Times New Roman" w:cs="Times New Roman"/>
                <w:sz w:val="28"/>
                <w:lang w:eastAsia="ru-RU"/>
              </w:rPr>
            </w:pPr>
            <w:r w:rsidRPr="00EF560C">
              <w:rPr>
                <w:rFonts w:ascii="Times New Roman" w:eastAsia="Times New Roman" w:hAnsi="Times New Roman" w:cs="Times New Roman"/>
                <w:sz w:val="28"/>
                <w:szCs w:val="24"/>
                <w:lang w:eastAsia="zh-CN"/>
              </w:rPr>
              <w:t xml:space="preserve">с момента опубликования по </w:t>
            </w:r>
            <w:r>
              <w:rPr>
                <w:rFonts w:ascii="Times New Roman" w:eastAsia="Times New Roman" w:hAnsi="Times New Roman" w:cs="Times New Roman"/>
                <w:sz w:val="28"/>
                <w:szCs w:val="24"/>
                <w:lang w:eastAsia="zh-CN"/>
              </w:rPr>
              <w:t>11.11</w:t>
            </w:r>
            <w:r w:rsidRPr="00EF560C">
              <w:rPr>
                <w:rFonts w:ascii="Times New Roman" w:eastAsia="Times New Roman" w:hAnsi="Times New Roman" w:cs="Times New Roman"/>
                <w:sz w:val="28"/>
                <w:szCs w:val="24"/>
                <w:lang w:eastAsia="zh-CN"/>
              </w:rPr>
              <w:t>.2024г.</w:t>
            </w:r>
          </w:p>
        </w:tc>
      </w:tr>
      <w:tr w:rsidR="008E270F" w14:paraId="514E736E" w14:textId="77777777" w:rsidTr="005559F3">
        <w:trPr>
          <w:trHeight w:val="1024"/>
        </w:trPr>
        <w:tc>
          <w:tcPr>
            <w:tcW w:w="5246" w:type="dxa"/>
            <w:vAlign w:val="center"/>
          </w:tcPr>
          <w:p w14:paraId="16865FFF" w14:textId="77777777" w:rsidR="008E270F" w:rsidRPr="00EF560C" w:rsidRDefault="008E270F" w:rsidP="008E270F">
            <w:pPr>
              <w:pStyle w:val="a3"/>
              <w:rPr>
                <w:rFonts w:ascii="Times New Roman" w:hAnsi="Times New Roman" w:cs="Times New Roman"/>
                <w:sz w:val="28"/>
                <w:lang w:eastAsia="ru-RU"/>
              </w:rPr>
            </w:pPr>
            <w:r w:rsidRPr="00EF560C">
              <w:rPr>
                <w:rFonts w:ascii="Times New Roman" w:eastAsia="Times New Roman" w:hAnsi="Times New Roman" w:cs="Times New Roman"/>
                <w:sz w:val="28"/>
                <w:szCs w:val="28"/>
                <w:lang w:eastAsia="zh-CN"/>
              </w:rPr>
              <w:t xml:space="preserve">Вскрытие и рассмотрение заявок: </w:t>
            </w:r>
          </w:p>
        </w:tc>
        <w:tc>
          <w:tcPr>
            <w:tcW w:w="5245" w:type="dxa"/>
            <w:vAlign w:val="center"/>
          </w:tcPr>
          <w:p w14:paraId="3C1D7641" w14:textId="30632C60" w:rsidR="008E270F" w:rsidRPr="00EF560C" w:rsidRDefault="00E54412" w:rsidP="008E270F">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13.11</w:t>
            </w:r>
            <w:r w:rsidRPr="00EF560C">
              <w:rPr>
                <w:rFonts w:ascii="Times New Roman" w:eastAsia="Times New Roman" w:hAnsi="Times New Roman" w:cs="Times New Roman"/>
                <w:sz w:val="28"/>
                <w:szCs w:val="24"/>
                <w:lang w:eastAsia="zh-CN"/>
              </w:rPr>
              <w:t>.2024г</w:t>
            </w:r>
            <w:r w:rsidRPr="00EF560C">
              <w:rPr>
                <w:rFonts w:ascii="Times New Roman" w:eastAsia="Times New Roman" w:hAnsi="Times New Roman" w:cs="Times New Roman"/>
                <w:sz w:val="28"/>
                <w:szCs w:val="28"/>
                <w:lang w:eastAsia="zh-CN"/>
              </w:rPr>
              <w:t>. в 15.00. г.Владикавказ, пл</w:t>
            </w:r>
            <w:r>
              <w:rPr>
                <w:rFonts w:ascii="Times New Roman" w:eastAsia="Times New Roman" w:hAnsi="Times New Roman" w:cs="Times New Roman"/>
                <w:sz w:val="28"/>
                <w:szCs w:val="28"/>
                <w:lang w:eastAsia="zh-CN"/>
              </w:rPr>
              <w:t>.Штыба, 2, 3 этаж, кабинет № 335 «а»</w:t>
            </w:r>
            <w:r w:rsidRPr="00EF560C">
              <w:rPr>
                <w:rFonts w:ascii="Times New Roman" w:eastAsia="Times New Roman" w:hAnsi="Times New Roman" w:cs="Times New Roman"/>
                <w:sz w:val="28"/>
                <w:szCs w:val="28"/>
                <w:lang w:eastAsia="zh-CN"/>
              </w:rPr>
              <w:t>.</w:t>
            </w:r>
          </w:p>
        </w:tc>
      </w:tr>
      <w:tr w:rsidR="008E270F" w14:paraId="1E07B165" w14:textId="77777777" w:rsidTr="005559F3">
        <w:trPr>
          <w:trHeight w:val="1015"/>
        </w:trPr>
        <w:tc>
          <w:tcPr>
            <w:tcW w:w="5246" w:type="dxa"/>
            <w:vAlign w:val="center"/>
          </w:tcPr>
          <w:p w14:paraId="49AF184E" w14:textId="77777777" w:rsidR="008E270F" w:rsidRPr="00EF560C" w:rsidRDefault="008E270F" w:rsidP="008E270F">
            <w:pPr>
              <w:suppressAutoHyphens/>
              <w:jc w:val="both"/>
              <w:rPr>
                <w:rFonts w:ascii="Times New Roman" w:eastAsia="Times New Roman" w:hAnsi="Times New Roman" w:cs="Times New Roman"/>
                <w:sz w:val="28"/>
                <w:szCs w:val="28"/>
                <w:lang w:eastAsia="zh-CN"/>
              </w:rPr>
            </w:pPr>
            <w:r w:rsidRPr="00EF560C">
              <w:rPr>
                <w:rFonts w:ascii="Times New Roman" w:eastAsia="Times New Roman" w:hAnsi="Times New Roman" w:cs="Times New Roman"/>
                <w:sz w:val="28"/>
                <w:szCs w:val="24"/>
                <w:lang w:eastAsia="zh-CN"/>
              </w:rPr>
              <w:t xml:space="preserve">Время и место проведения аукциона: </w:t>
            </w:r>
          </w:p>
        </w:tc>
        <w:tc>
          <w:tcPr>
            <w:tcW w:w="5245" w:type="dxa"/>
            <w:vAlign w:val="center"/>
          </w:tcPr>
          <w:p w14:paraId="5D443DE7" w14:textId="3EFADFA0" w:rsidR="008E270F" w:rsidRPr="00EF560C" w:rsidRDefault="00E54412"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15.11</w:t>
            </w:r>
            <w:r w:rsidR="000A358E" w:rsidRPr="00EF560C">
              <w:rPr>
                <w:rFonts w:ascii="Times New Roman" w:eastAsia="Times New Roman" w:hAnsi="Times New Roman" w:cs="Times New Roman"/>
                <w:sz w:val="28"/>
                <w:szCs w:val="24"/>
                <w:lang w:eastAsia="zh-CN"/>
              </w:rPr>
              <w:t>.</w:t>
            </w:r>
            <w:r w:rsidR="008E270F" w:rsidRPr="00EF560C">
              <w:rPr>
                <w:rFonts w:ascii="Times New Roman" w:eastAsia="Times New Roman" w:hAnsi="Times New Roman" w:cs="Times New Roman"/>
                <w:sz w:val="28"/>
                <w:szCs w:val="24"/>
                <w:lang w:eastAsia="zh-CN"/>
              </w:rPr>
              <w:t>202</w:t>
            </w:r>
            <w:r w:rsidR="00CC6F03" w:rsidRPr="00EF560C">
              <w:rPr>
                <w:rFonts w:ascii="Times New Roman" w:eastAsia="Times New Roman" w:hAnsi="Times New Roman" w:cs="Times New Roman"/>
                <w:sz w:val="28"/>
                <w:szCs w:val="24"/>
                <w:lang w:eastAsia="zh-CN"/>
              </w:rPr>
              <w:t>4г., с 10 ч. 00 мин. г.</w:t>
            </w:r>
            <w:r w:rsidR="008E270F" w:rsidRPr="00EF560C">
              <w:rPr>
                <w:rFonts w:ascii="Times New Roman" w:eastAsia="Times New Roman" w:hAnsi="Times New Roman" w:cs="Times New Roman"/>
                <w:sz w:val="28"/>
                <w:szCs w:val="24"/>
                <w:lang w:eastAsia="zh-CN"/>
              </w:rPr>
              <w:t>Владикавказ, пл. Штыба, 2, 4 этаж, малый зал (переговорная).</w:t>
            </w:r>
          </w:p>
        </w:tc>
      </w:tr>
      <w:tr w:rsidR="008E270F" w14:paraId="55FE7C67" w14:textId="77777777" w:rsidTr="005559F3">
        <w:trPr>
          <w:trHeight w:val="522"/>
        </w:trPr>
        <w:tc>
          <w:tcPr>
            <w:tcW w:w="5246" w:type="dxa"/>
            <w:vAlign w:val="center"/>
          </w:tcPr>
          <w:p w14:paraId="282D2771" w14:textId="77777777" w:rsidR="008E270F" w:rsidRPr="00EF560C" w:rsidRDefault="008E270F" w:rsidP="008E270F">
            <w:pPr>
              <w:suppressAutoHyphens/>
              <w:jc w:val="both"/>
              <w:rPr>
                <w:rFonts w:ascii="Times New Roman" w:eastAsia="Times New Roman" w:hAnsi="Times New Roman" w:cs="Times New Roman"/>
                <w:sz w:val="28"/>
                <w:szCs w:val="24"/>
                <w:lang w:eastAsia="zh-CN"/>
              </w:rPr>
            </w:pPr>
            <w:r w:rsidRPr="00EF560C">
              <w:rPr>
                <w:rFonts w:ascii="Times New Roman" w:eastAsia="Times New Roman" w:hAnsi="Times New Roman" w:cs="Times New Roman"/>
                <w:sz w:val="28"/>
                <w:szCs w:val="24"/>
                <w:lang w:eastAsia="zh-CN"/>
              </w:rPr>
              <w:t xml:space="preserve">Определение победителей аукциона: </w:t>
            </w:r>
          </w:p>
        </w:tc>
        <w:tc>
          <w:tcPr>
            <w:tcW w:w="5245" w:type="dxa"/>
            <w:vAlign w:val="center"/>
          </w:tcPr>
          <w:p w14:paraId="674ED2EB" w14:textId="06967C22" w:rsidR="008E270F" w:rsidRPr="00EF560C" w:rsidRDefault="00E54412"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15.11</w:t>
            </w:r>
            <w:r w:rsidR="008E270F" w:rsidRPr="00EF560C">
              <w:rPr>
                <w:rFonts w:ascii="Times New Roman" w:eastAsia="Times New Roman" w:hAnsi="Times New Roman" w:cs="Times New Roman"/>
                <w:sz w:val="28"/>
                <w:szCs w:val="24"/>
                <w:lang w:eastAsia="zh-CN"/>
              </w:rPr>
              <w:t>.202</w:t>
            </w:r>
            <w:r w:rsidR="006A0314" w:rsidRPr="00EF560C">
              <w:rPr>
                <w:rFonts w:ascii="Times New Roman" w:eastAsia="Times New Roman" w:hAnsi="Times New Roman" w:cs="Times New Roman"/>
                <w:sz w:val="28"/>
                <w:szCs w:val="24"/>
                <w:lang w:eastAsia="zh-CN"/>
              </w:rPr>
              <w:t>4</w:t>
            </w:r>
            <w:r w:rsidR="008E270F" w:rsidRPr="00EF560C">
              <w:rPr>
                <w:rFonts w:ascii="Times New Roman" w:eastAsia="Times New Roman" w:hAnsi="Times New Roman" w:cs="Times New Roman"/>
                <w:sz w:val="28"/>
                <w:szCs w:val="24"/>
                <w:lang w:eastAsia="zh-CN"/>
              </w:rPr>
              <w:t>г.</w:t>
            </w:r>
          </w:p>
        </w:tc>
      </w:tr>
      <w:tr w:rsidR="008E270F" w14:paraId="25F7FD7B" w14:textId="77777777" w:rsidTr="005559F3">
        <w:trPr>
          <w:trHeight w:val="501"/>
        </w:trPr>
        <w:tc>
          <w:tcPr>
            <w:tcW w:w="5246" w:type="dxa"/>
            <w:vAlign w:val="center"/>
          </w:tcPr>
          <w:p w14:paraId="1EF75F00" w14:textId="77777777" w:rsidR="008E270F" w:rsidRPr="00EF560C" w:rsidRDefault="008E270F" w:rsidP="008E270F">
            <w:pPr>
              <w:pStyle w:val="a3"/>
              <w:rPr>
                <w:rFonts w:ascii="Times New Roman" w:hAnsi="Times New Roman" w:cs="Times New Roman"/>
                <w:sz w:val="28"/>
                <w:lang w:eastAsia="ru-RU"/>
              </w:rPr>
            </w:pPr>
            <w:r w:rsidRPr="00EF560C">
              <w:rPr>
                <w:rFonts w:ascii="Times New Roman" w:hAnsi="Times New Roman" w:cs="Times New Roman"/>
                <w:sz w:val="28"/>
                <w:lang w:eastAsia="ru-RU"/>
              </w:rPr>
              <w:t>Шаг аукциона составляет:</w:t>
            </w:r>
          </w:p>
        </w:tc>
        <w:tc>
          <w:tcPr>
            <w:tcW w:w="5245" w:type="dxa"/>
            <w:vAlign w:val="center"/>
          </w:tcPr>
          <w:p w14:paraId="130445D7" w14:textId="6A30C90F" w:rsidR="008E270F" w:rsidRPr="00EF560C" w:rsidRDefault="008E270F" w:rsidP="008E270F">
            <w:pPr>
              <w:pStyle w:val="a3"/>
              <w:jc w:val="both"/>
              <w:rPr>
                <w:rFonts w:ascii="Times New Roman" w:hAnsi="Times New Roman" w:cs="Times New Roman"/>
                <w:sz w:val="28"/>
                <w:lang w:eastAsia="ru-RU"/>
              </w:rPr>
            </w:pPr>
            <w:r w:rsidRPr="00EF560C">
              <w:rPr>
                <w:rFonts w:ascii="Times New Roman" w:hAnsi="Times New Roman" w:cs="Times New Roman"/>
                <w:sz w:val="28"/>
                <w:lang w:eastAsia="ru-RU"/>
              </w:rPr>
              <w:t>10 % от начальной цены Лота</w:t>
            </w:r>
            <w:r w:rsidR="00344471">
              <w:rPr>
                <w:rFonts w:ascii="Times New Roman" w:hAnsi="Times New Roman" w:cs="Times New Roman"/>
                <w:sz w:val="28"/>
                <w:lang w:eastAsia="ru-RU"/>
              </w:rPr>
              <w:t>.</w:t>
            </w:r>
          </w:p>
        </w:tc>
      </w:tr>
      <w:tr w:rsidR="008E270F" w14:paraId="23BC54F2" w14:textId="77777777" w:rsidTr="005559F3">
        <w:trPr>
          <w:trHeight w:val="501"/>
        </w:trPr>
        <w:tc>
          <w:tcPr>
            <w:tcW w:w="5246" w:type="dxa"/>
            <w:vAlign w:val="center"/>
          </w:tcPr>
          <w:p w14:paraId="35C43040" w14:textId="77777777" w:rsidR="008E270F" w:rsidRPr="00EF560C" w:rsidRDefault="008E270F" w:rsidP="008E270F">
            <w:pPr>
              <w:pStyle w:val="a3"/>
              <w:rPr>
                <w:rFonts w:ascii="Times New Roman" w:hAnsi="Times New Roman" w:cs="Times New Roman"/>
                <w:sz w:val="28"/>
                <w:lang w:eastAsia="ru-RU"/>
              </w:rPr>
            </w:pPr>
            <w:r w:rsidRPr="00EF560C">
              <w:rPr>
                <w:rFonts w:ascii="Times New Roman" w:eastAsia="Times New Roman" w:hAnsi="Times New Roman" w:cs="Times New Roman"/>
                <w:sz w:val="28"/>
                <w:szCs w:val="24"/>
                <w:lang w:eastAsia="zh-CN"/>
              </w:rPr>
              <w:t xml:space="preserve">Для </w:t>
            </w:r>
            <w:r w:rsidRPr="00EF560C">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245" w:type="dxa"/>
            <w:vAlign w:val="center"/>
          </w:tcPr>
          <w:p w14:paraId="427BD58D" w14:textId="50D082A5" w:rsidR="008E270F" w:rsidRPr="00EF560C" w:rsidRDefault="008E270F" w:rsidP="003C2A77">
            <w:pPr>
              <w:pStyle w:val="a3"/>
              <w:jc w:val="both"/>
              <w:rPr>
                <w:rFonts w:ascii="Times New Roman" w:hAnsi="Times New Roman" w:cs="Times New Roman"/>
                <w:sz w:val="28"/>
                <w:lang w:eastAsia="ru-RU"/>
              </w:rPr>
            </w:pPr>
            <w:r w:rsidRPr="00EF560C">
              <w:rPr>
                <w:rFonts w:ascii="Times New Roman" w:eastAsia="Times New Roman" w:hAnsi="Times New Roman" w:cs="Times New Roman"/>
                <w:sz w:val="28"/>
                <w:szCs w:val="28"/>
                <w:lang w:eastAsia="zh-CN"/>
              </w:rPr>
              <w:t>г.Владикавказ, пл. Штыба, 2, 3 этаж, кабинет № 3</w:t>
            </w:r>
            <w:r w:rsidR="00813CC6">
              <w:rPr>
                <w:rFonts w:ascii="Times New Roman" w:eastAsia="Times New Roman" w:hAnsi="Times New Roman" w:cs="Times New Roman"/>
                <w:sz w:val="28"/>
                <w:szCs w:val="28"/>
                <w:lang w:eastAsia="zh-CN"/>
              </w:rPr>
              <w:t>04 «б</w:t>
            </w:r>
            <w:r w:rsidR="003E1F75" w:rsidRPr="00EF560C">
              <w:rPr>
                <w:rFonts w:ascii="Times New Roman" w:eastAsia="Times New Roman" w:hAnsi="Times New Roman" w:cs="Times New Roman"/>
                <w:sz w:val="28"/>
                <w:szCs w:val="28"/>
                <w:lang w:eastAsia="zh-CN"/>
              </w:rPr>
              <w:t>», №</w:t>
            </w:r>
            <w:r w:rsidR="003C2A77" w:rsidRPr="00EF560C">
              <w:rPr>
                <w:rFonts w:ascii="Times New Roman" w:eastAsia="Times New Roman" w:hAnsi="Times New Roman" w:cs="Times New Roman"/>
                <w:sz w:val="28"/>
                <w:szCs w:val="28"/>
                <w:lang w:eastAsia="zh-CN"/>
              </w:rPr>
              <w:t xml:space="preserve"> </w:t>
            </w:r>
            <w:r w:rsidR="00813CC6">
              <w:rPr>
                <w:rFonts w:ascii="Times New Roman" w:eastAsia="Times New Roman" w:hAnsi="Times New Roman" w:cs="Times New Roman"/>
                <w:sz w:val="28"/>
                <w:szCs w:val="28"/>
                <w:lang w:eastAsia="zh-CN"/>
              </w:rPr>
              <w:t>335 «а»</w:t>
            </w:r>
            <w:r w:rsidR="00344471">
              <w:rPr>
                <w:rFonts w:ascii="Times New Roman" w:eastAsia="Times New Roman" w:hAnsi="Times New Roman" w:cs="Times New Roman"/>
                <w:sz w:val="28"/>
                <w:szCs w:val="28"/>
                <w:lang w:eastAsia="zh-CN"/>
              </w:rPr>
              <w:t>.</w:t>
            </w:r>
          </w:p>
        </w:tc>
      </w:tr>
      <w:tr w:rsidR="008E270F" w14:paraId="18A5C4A7" w14:textId="77777777" w:rsidTr="005559F3">
        <w:trPr>
          <w:trHeight w:val="501"/>
        </w:trPr>
        <w:tc>
          <w:tcPr>
            <w:tcW w:w="5246" w:type="dxa"/>
            <w:vAlign w:val="center"/>
          </w:tcPr>
          <w:p w14:paraId="0B138FC6" w14:textId="77777777" w:rsidR="008E270F" w:rsidRPr="00EF560C" w:rsidRDefault="008E270F" w:rsidP="008E270F">
            <w:pPr>
              <w:pStyle w:val="a3"/>
              <w:rPr>
                <w:rFonts w:ascii="Times New Roman" w:eastAsia="Times New Roman" w:hAnsi="Times New Roman" w:cs="Times New Roman"/>
                <w:sz w:val="28"/>
                <w:szCs w:val="24"/>
                <w:lang w:eastAsia="zh-CN"/>
              </w:rPr>
            </w:pPr>
            <w:r w:rsidRPr="00EF560C">
              <w:rPr>
                <w:rFonts w:ascii="Times New Roman" w:eastAsia="Times New Roman" w:hAnsi="Times New Roman" w:cs="Times New Roman"/>
                <w:sz w:val="28"/>
                <w:szCs w:val="28"/>
                <w:lang w:eastAsia="zh-CN"/>
              </w:rPr>
              <w:t>Время приема заявок</w:t>
            </w:r>
          </w:p>
        </w:tc>
        <w:tc>
          <w:tcPr>
            <w:tcW w:w="5245" w:type="dxa"/>
            <w:vAlign w:val="center"/>
          </w:tcPr>
          <w:p w14:paraId="1B9F3267" w14:textId="77777777" w:rsidR="00813CC6" w:rsidRPr="00B66151" w:rsidRDefault="00813CC6" w:rsidP="00813CC6">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8"/>
                <w:lang w:eastAsia="zh-CN"/>
              </w:rPr>
              <w:t xml:space="preserve">с понедельника по пятницу с 14-00 </w:t>
            </w:r>
          </w:p>
          <w:p w14:paraId="087F59D4" w14:textId="5591AE17" w:rsidR="008E270F" w:rsidRPr="00EF560C" w:rsidRDefault="00813CC6" w:rsidP="00813CC6">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8"/>
                <w:lang w:eastAsia="zh-CN"/>
              </w:rPr>
              <w:t>до 17-00 часов</w:t>
            </w:r>
            <w:r w:rsidR="00344471">
              <w:rPr>
                <w:rFonts w:ascii="Times New Roman" w:eastAsia="Times New Roman" w:hAnsi="Times New Roman" w:cs="Times New Roman"/>
                <w:sz w:val="28"/>
                <w:szCs w:val="28"/>
                <w:lang w:eastAsia="zh-CN"/>
              </w:rPr>
              <w:t>.</w:t>
            </w:r>
          </w:p>
        </w:tc>
      </w:tr>
    </w:tbl>
    <w:p w14:paraId="57EAD6C0" w14:textId="77777777" w:rsidR="00C621F6" w:rsidRDefault="00C621F6" w:rsidP="003C2A77">
      <w:pPr>
        <w:suppressAutoHyphens/>
        <w:spacing w:after="0" w:line="240" w:lineRule="auto"/>
        <w:ind w:firstLine="540"/>
        <w:jc w:val="both"/>
      </w:pPr>
    </w:p>
    <w:p w14:paraId="673D5665" w14:textId="77777777" w:rsidR="003C2A77" w:rsidRPr="00EF7CC5" w:rsidRDefault="003C2A77"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r w:rsidRPr="00EF7CC5">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14:paraId="37285368"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Получатель:</w:t>
      </w:r>
    </w:p>
    <w:p w14:paraId="21149A25"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УФК по РСО-Алания (Администрация местного самоуправления г.Владикавказа) л\счет 05103005030</w:t>
      </w:r>
    </w:p>
    <w:p w14:paraId="2E6A3D5B" w14:textId="3CAB0EDF" w:rsidR="003C2A77" w:rsidRPr="00EF7CC5" w:rsidRDefault="00253DE6"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ИНН</w:t>
      </w:r>
      <w:r w:rsidR="000573F1">
        <w:rPr>
          <w:rFonts w:ascii="Times New Roman" w:hAnsi="Times New Roman" w:cs="Times New Roman"/>
          <w:sz w:val="28"/>
          <w:szCs w:val="28"/>
        </w:rPr>
        <w:t xml:space="preserve"> 1501002346 КПП </w:t>
      </w:r>
      <w:r w:rsidR="003C2A77" w:rsidRPr="00EF7CC5">
        <w:rPr>
          <w:rFonts w:ascii="Times New Roman" w:hAnsi="Times New Roman" w:cs="Times New Roman"/>
          <w:sz w:val="28"/>
          <w:szCs w:val="28"/>
        </w:rPr>
        <w:t xml:space="preserve">151501001 </w:t>
      </w:r>
    </w:p>
    <w:p w14:paraId="3CC0A393"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Номер казначейского счета 03232643907010001000</w:t>
      </w:r>
    </w:p>
    <w:p w14:paraId="45501E3C"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Единый казначейский счет: 40102810945370000077</w:t>
      </w:r>
    </w:p>
    <w:p w14:paraId="2DA4C9DA"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в Отделение - НБ РЕСП. Северная Осетия-Алания Банка России //УФК по РСО-Алания г.Владикавказ</w:t>
      </w:r>
    </w:p>
    <w:p w14:paraId="25E072CF"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БИК 019033100</w:t>
      </w:r>
    </w:p>
    <w:p w14:paraId="2EA13509" w14:textId="032F7425" w:rsidR="003C2A77" w:rsidRDefault="000573F1"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ОКТМО (</w:t>
      </w:r>
      <w:r w:rsidR="003C2A77" w:rsidRPr="00EF7CC5">
        <w:rPr>
          <w:rFonts w:ascii="Times New Roman" w:hAnsi="Times New Roman" w:cs="Times New Roman"/>
          <w:sz w:val="28"/>
          <w:szCs w:val="28"/>
        </w:rPr>
        <w:t>90701000)</w:t>
      </w:r>
      <w:r w:rsidR="003C2A77" w:rsidRPr="00A468C1">
        <w:rPr>
          <w:rFonts w:ascii="Times New Roman" w:hAnsi="Times New Roman" w:cs="Times New Roman"/>
          <w:sz w:val="28"/>
          <w:szCs w:val="28"/>
        </w:rPr>
        <w:t xml:space="preserve"> </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лением АМС г.Владикавказа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минимального ассортиментного перечня и номенклатуры дополнительных 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5ACCBF8F" w14:textId="77777777" w:rsidR="00813CC6" w:rsidRDefault="00813CC6" w:rsidP="00813CC6">
      <w:pPr>
        <w:pStyle w:val="ConsPlusNormal"/>
        <w:ind w:left="-851"/>
        <w:jc w:val="center"/>
        <w:rPr>
          <w:rFonts w:ascii="Times New Roman" w:hAnsi="Times New Roman" w:cs="Times New Roman"/>
          <w:sz w:val="28"/>
          <w:szCs w:val="28"/>
        </w:rPr>
      </w:pPr>
    </w:p>
    <w:p w14:paraId="7BDDA889"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г.Владикавказа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33FC339"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г.Владикавказа.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4EF0CFFA"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7678B02"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bookmarkStart w:id="1"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14:paraId="2A4C6F65"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p>
    <w:p w14:paraId="515A3AD9" w14:textId="77777777" w:rsidR="00813CC6" w:rsidRPr="00881617" w:rsidRDefault="00813CC6" w:rsidP="00813CC6">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0D9089C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г.Владикавказа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7D023CD4"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1.2. В архитектурно-художественном стиле объекта за основу выбраны 2 варианта решений (типа объекта). Для улиц, расположенных в исторической части города (пр.Мира).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59E4914B"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30A6C2E3"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088F53BD"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7D8C21E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03FD3CCA"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2511C8C2"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364F76DF"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 </w:t>
      </w:r>
    </w:p>
    <w:p w14:paraId="21900BED"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2E263E71"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0C364980"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19AE5BD0"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510509C3"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49545774"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3ABE045"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33C79CD2" w14:textId="77777777" w:rsidR="00813CC6" w:rsidRPr="00881617" w:rsidRDefault="00813CC6" w:rsidP="00813CC6">
      <w:pPr>
        <w:pStyle w:val="Default"/>
        <w:ind w:left="-851" w:firstLine="567"/>
        <w:jc w:val="both"/>
        <w:rPr>
          <w:color w:val="auto"/>
          <w:sz w:val="28"/>
          <w:szCs w:val="28"/>
        </w:rPr>
      </w:pPr>
    </w:p>
    <w:p w14:paraId="0BD7F16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76545FA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1DE62060"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2074B7DA"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38BDE9C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8BE715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D0F5F6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01CC378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127C188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3DC5D9F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6A48EC2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0A981F7C"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3D3C4D51" wp14:editId="4D6EFAC3">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14:paraId="08FC9BF0"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b/>
          <w:lang w:eastAsia="ru-RU"/>
        </w:rPr>
      </w:pPr>
      <w:r w:rsidRPr="00881617">
        <w:rPr>
          <w:noProof/>
          <w:lang w:eastAsia="ru-RU"/>
        </w:rPr>
        <w:drawing>
          <wp:inline distT="0" distB="0" distL="0" distR="0" wp14:anchorId="3596D89E" wp14:editId="7700EDB4">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14:paraId="5DF6E90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lang w:eastAsia="ru-RU"/>
        </w:rPr>
      </w:pPr>
    </w:p>
    <w:p w14:paraId="64569D2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lang w:eastAsia="ru-RU"/>
        </w:rPr>
      </w:pPr>
    </w:p>
    <w:p w14:paraId="69D7419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01FD5EE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702EC49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4D37EA2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751EFEA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411B819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574757B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6FC195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7064D1A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66CB021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151B850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5BCADCCB"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108538A2"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i/>
          <w:lang w:eastAsia="ru-RU"/>
        </w:rPr>
      </w:pPr>
    </w:p>
    <w:p w14:paraId="61DA4D01" w14:textId="77777777" w:rsidR="00813CC6" w:rsidRPr="00881617" w:rsidRDefault="00813CC6" w:rsidP="00813CC6">
      <w:pPr>
        <w:autoSpaceDE w:val="0"/>
        <w:autoSpaceDN w:val="0"/>
        <w:adjustRightInd w:val="0"/>
        <w:spacing w:after="0" w:line="240" w:lineRule="auto"/>
        <w:ind w:left="284"/>
        <w:jc w:val="center"/>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79ABF717" wp14:editId="5533325A">
            <wp:extent cx="5200153" cy="3556418"/>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295" cy="3568141"/>
                    </a:xfrm>
                    <a:prstGeom prst="rect">
                      <a:avLst/>
                    </a:prstGeom>
                    <a:noFill/>
                  </pic:spPr>
                </pic:pic>
              </a:graphicData>
            </a:graphic>
          </wp:inline>
        </w:drawing>
      </w:r>
    </w:p>
    <w:p w14:paraId="0EC91B5F"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42BD697"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30D438D8"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8959613" w14:textId="77777777" w:rsidR="00813CC6" w:rsidRPr="00881617" w:rsidRDefault="00813CC6" w:rsidP="00813CC6">
      <w:pPr>
        <w:autoSpaceDE w:val="0"/>
        <w:autoSpaceDN w:val="0"/>
        <w:adjustRightInd w:val="0"/>
        <w:spacing w:after="0" w:line="240" w:lineRule="auto"/>
        <w:jc w:val="center"/>
        <w:rPr>
          <w:rFonts w:ascii="Times New Roman" w:hAnsi="Times New Roman" w:cs="Times New Roman"/>
          <w:b/>
          <w:lang w:eastAsia="ru-RU"/>
        </w:rPr>
      </w:pPr>
      <w:r w:rsidRPr="00881617">
        <w:rPr>
          <w:noProof/>
          <w:lang w:eastAsia="ru-RU"/>
        </w:rPr>
        <w:drawing>
          <wp:inline distT="0" distB="0" distL="0" distR="0" wp14:anchorId="281F906C" wp14:editId="5DF43E06">
            <wp:extent cx="5184250" cy="2916795"/>
            <wp:effectExtent l="0" t="0" r="0"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067" cy="2927382"/>
                    </a:xfrm>
                    <a:prstGeom prst="rect">
                      <a:avLst/>
                    </a:prstGeom>
                    <a:noFill/>
                    <a:ln>
                      <a:noFill/>
                    </a:ln>
                  </pic:spPr>
                </pic:pic>
              </a:graphicData>
            </a:graphic>
          </wp:inline>
        </w:drawing>
      </w:r>
    </w:p>
    <w:p w14:paraId="7DAB4E69" w14:textId="77777777" w:rsidR="00813CC6" w:rsidRDefault="00813CC6" w:rsidP="00813CC6">
      <w:pPr>
        <w:pStyle w:val="ConsPlusNormal"/>
        <w:ind w:firstLine="540"/>
        <w:jc w:val="both"/>
        <w:rPr>
          <w:rFonts w:ascii="Times New Roman" w:hAnsi="Times New Roman" w:cs="Times New Roman"/>
          <w:sz w:val="28"/>
          <w:szCs w:val="28"/>
        </w:rPr>
      </w:pPr>
    </w:p>
    <w:p w14:paraId="2FEC077C" w14:textId="77777777" w:rsidR="00813CC6" w:rsidRDefault="00813CC6" w:rsidP="00813CC6">
      <w:pPr>
        <w:pStyle w:val="ConsPlusNormal"/>
        <w:ind w:firstLine="540"/>
        <w:jc w:val="both"/>
        <w:rPr>
          <w:rFonts w:ascii="Times New Roman" w:hAnsi="Times New Roman" w:cs="Times New Roman"/>
          <w:sz w:val="28"/>
          <w:szCs w:val="28"/>
        </w:rPr>
      </w:pPr>
    </w:p>
    <w:p w14:paraId="0CE7E4E9" w14:textId="77777777" w:rsidR="00813CC6" w:rsidRDefault="00813CC6" w:rsidP="00813CC6">
      <w:pPr>
        <w:pStyle w:val="ConsPlusNormal"/>
        <w:ind w:firstLine="540"/>
        <w:jc w:val="both"/>
        <w:rPr>
          <w:rFonts w:ascii="Times New Roman" w:hAnsi="Times New Roman" w:cs="Times New Roman"/>
          <w:sz w:val="28"/>
          <w:szCs w:val="28"/>
        </w:rPr>
      </w:pPr>
    </w:p>
    <w:p w14:paraId="37456F59" w14:textId="77777777" w:rsidR="00813CC6"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613"/>
      </w:tblGrid>
      <w:tr w:rsidR="00813CC6" w14:paraId="353616B4" w14:textId="77777777" w:rsidTr="00F94D39">
        <w:trPr>
          <w:trHeight w:val="80"/>
        </w:trPr>
        <w:tc>
          <w:tcPr>
            <w:tcW w:w="4990" w:type="dxa"/>
          </w:tcPr>
          <w:p w14:paraId="7DCD85B7" w14:textId="77777777" w:rsidR="00813CC6" w:rsidRDefault="00813CC6" w:rsidP="00F94D39">
            <w:pPr>
              <w:autoSpaceDE w:val="0"/>
              <w:autoSpaceDN w:val="0"/>
              <w:adjustRightInd w:val="0"/>
              <w:jc w:val="both"/>
              <w:rPr>
                <w:rFonts w:ascii="Times New Roman" w:hAnsi="Times New Roman" w:cs="Times New Roman"/>
                <w:sz w:val="28"/>
                <w:szCs w:val="28"/>
              </w:rPr>
            </w:pPr>
          </w:p>
        </w:tc>
        <w:tc>
          <w:tcPr>
            <w:tcW w:w="5613" w:type="dxa"/>
          </w:tcPr>
          <w:p w14:paraId="508FBC42" w14:textId="77777777" w:rsidR="00813CC6" w:rsidRDefault="00813CC6" w:rsidP="00F94D39">
            <w:pPr>
              <w:autoSpaceDE w:val="0"/>
              <w:autoSpaceDN w:val="0"/>
              <w:adjustRightInd w:val="0"/>
              <w:jc w:val="both"/>
              <w:rPr>
                <w:rFonts w:ascii="Times New Roman" w:hAnsi="Times New Roman" w:cs="Times New Roman"/>
                <w:sz w:val="28"/>
                <w:szCs w:val="28"/>
              </w:rPr>
            </w:pPr>
          </w:p>
        </w:tc>
      </w:tr>
      <w:bookmarkEnd w:id="1"/>
    </w:tbl>
    <w:p w14:paraId="7711D25A" w14:textId="77777777" w:rsidR="00813CC6" w:rsidRPr="009B79CF" w:rsidRDefault="00813CC6" w:rsidP="00813CC6">
      <w:pPr>
        <w:autoSpaceDE w:val="0"/>
        <w:autoSpaceDN w:val="0"/>
        <w:adjustRightInd w:val="0"/>
        <w:spacing w:after="0" w:line="240" w:lineRule="auto"/>
        <w:jc w:val="both"/>
        <w:rPr>
          <w:rFonts w:ascii="Times New Roman" w:hAnsi="Times New Roman" w:cs="Times New Roman"/>
          <w:i/>
          <w:lang w:eastAsia="ru-RU"/>
        </w:rPr>
      </w:pPr>
    </w:p>
    <w:p w14:paraId="01BFB42B"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6F97A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E18FCAA"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FA1FC4C"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458B0E0"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9863CDD"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DD9F308"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D4D406B"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A09B2CC" w14:textId="77777777" w:rsidR="00F06FBC" w:rsidRDefault="00F06FB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77777777" w:rsidR="00813CC6" w:rsidRPr="00881617" w:rsidRDefault="00771F60"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6"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56900A28"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г.Владикавказа.</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AC3F6EC"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7E7C8B13"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r w:rsidR="00F06FBC" w:rsidRPr="00881617">
        <w:rPr>
          <w:rFonts w:ascii="Times New Roman" w:eastAsiaTheme="minorEastAsia" w:hAnsi="Times New Roman" w:cs="Times New Roman"/>
          <w:sz w:val="24"/>
          <w:szCs w:val="24"/>
          <w:lang w:eastAsia="ru-RU"/>
        </w:rPr>
        <w:t xml:space="preserve">заявления)  </w:t>
      </w: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0E7AA53A"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руководителя предприятия) </w:t>
      </w:r>
    </w:p>
    <w:p w14:paraId="12215C11" w14:textId="77777777" w:rsidR="00813CC6" w:rsidRPr="007339B4"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24D5C248"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81"/>
      <w:bookmarkEnd w:id="2"/>
      <w:r w:rsidRPr="001C6221">
        <w:rPr>
          <w:rFonts w:ascii="Times New Roman" w:hAnsi="Times New Roman" w:cs="Times New Roman"/>
          <w:sz w:val="24"/>
          <w:szCs w:val="24"/>
        </w:rPr>
        <w:t>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кв.м, для осуществления торговой деятельности по _____________ по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1"/>
      <w:bookmarkEnd w:id="3"/>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2"/>
      <w:bookmarkEnd w:id="4"/>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3"/>
      <w:bookmarkEnd w:id="5"/>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607C14A"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2.4.2. Приступить к эксплуатации НТО после заключения договоров: на уборку территории, вывоз твердых бытовых и жидких отходов (если таковые имеются), потребление энергоресурсов.</w:t>
      </w:r>
    </w:p>
    <w:p w14:paraId="628F0C72"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6" w:name="P395"/>
      <w:bookmarkEnd w:id="6"/>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7" w:name="P396"/>
      <w:bookmarkEnd w:id="7"/>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8" w:name="P397"/>
      <w:bookmarkStart w:id="9" w:name="P405"/>
      <w:bookmarkEnd w:id="8"/>
      <w:bookmarkEnd w:id="9"/>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065"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277"/>
      </w:tblGrid>
      <w:tr w:rsidR="00813CC6" w:rsidRPr="001C6221" w14:paraId="67ADECAF" w14:textId="77777777" w:rsidTr="00F94D39">
        <w:tc>
          <w:tcPr>
            <w:tcW w:w="3788" w:type="dxa"/>
            <w:tcBorders>
              <w:top w:val="single" w:sz="4" w:space="0" w:color="auto"/>
              <w:bottom w:val="single" w:sz="4" w:space="0" w:color="auto"/>
              <w:right w:val="single" w:sz="4" w:space="0" w:color="auto"/>
            </w:tcBorders>
          </w:tcPr>
          <w:p w14:paraId="2095A476" w14:textId="77777777" w:rsidR="00813CC6" w:rsidRPr="001C6221" w:rsidRDefault="00813CC6" w:rsidP="00F94D39">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14:paraId="27D313DE"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813CC6" w:rsidRPr="001C6221" w14:paraId="6F384BEC" w14:textId="77777777" w:rsidTr="00F94D39">
        <w:tc>
          <w:tcPr>
            <w:tcW w:w="3788" w:type="dxa"/>
            <w:tcBorders>
              <w:top w:val="single" w:sz="4" w:space="0" w:color="auto"/>
              <w:bottom w:val="single" w:sz="4" w:space="0" w:color="auto"/>
              <w:right w:val="single" w:sz="4" w:space="0" w:color="auto"/>
            </w:tcBorders>
          </w:tcPr>
          <w:p w14:paraId="165DE8E4" w14:textId="77777777" w:rsidR="00813CC6" w:rsidRPr="001C6221" w:rsidRDefault="00813CC6" w:rsidP="00F94D39">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14:paraId="2BBC3B36"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813CC6" w:rsidRPr="001C6221" w14:paraId="0263AE55" w14:textId="77777777" w:rsidTr="00F94D39">
        <w:tc>
          <w:tcPr>
            <w:tcW w:w="3788" w:type="dxa"/>
            <w:tcBorders>
              <w:top w:val="single" w:sz="4" w:space="0" w:color="auto"/>
              <w:bottom w:val="single" w:sz="4" w:space="0" w:color="auto"/>
              <w:right w:val="single" w:sz="4" w:space="0" w:color="auto"/>
            </w:tcBorders>
          </w:tcPr>
          <w:p w14:paraId="5DC59D9C" w14:textId="77777777" w:rsidR="00813CC6" w:rsidRPr="001C6221" w:rsidRDefault="00813CC6" w:rsidP="00F94D39">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14:paraId="013C53B3"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40102810945370000077 в Отделение - НБ РЕСП. Северная Осетия-Алания Банка России // УФК по РСО-Алания г.Владикавказ</w:t>
            </w:r>
          </w:p>
        </w:tc>
      </w:tr>
      <w:tr w:rsidR="00813CC6" w:rsidRPr="001C6221" w14:paraId="74FFFE88" w14:textId="77777777" w:rsidTr="00F94D39">
        <w:tc>
          <w:tcPr>
            <w:tcW w:w="3788" w:type="dxa"/>
            <w:tcBorders>
              <w:top w:val="single" w:sz="4" w:space="0" w:color="auto"/>
              <w:bottom w:val="single" w:sz="4" w:space="0" w:color="auto"/>
              <w:right w:val="single" w:sz="4" w:space="0" w:color="auto"/>
            </w:tcBorders>
          </w:tcPr>
          <w:p w14:paraId="45239E1D" w14:textId="77777777" w:rsidR="00813CC6" w:rsidRPr="001C6221" w:rsidRDefault="00771F60" w:rsidP="00F94D39">
            <w:pPr>
              <w:widowControl w:val="0"/>
              <w:autoSpaceDE w:val="0"/>
              <w:autoSpaceDN w:val="0"/>
              <w:adjustRightInd w:val="0"/>
              <w:ind w:left="34"/>
              <w:jc w:val="both"/>
              <w:rPr>
                <w:rFonts w:ascii="Times New Roman" w:hAnsi="Times New Roman" w:cs="Times New Roman"/>
                <w:sz w:val="24"/>
                <w:szCs w:val="24"/>
              </w:rPr>
            </w:pPr>
            <w:hyperlink r:id="rId17" w:history="1">
              <w:r w:rsidR="00813CC6"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14:paraId="02759C76"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019033100</w:t>
            </w:r>
          </w:p>
        </w:tc>
      </w:tr>
      <w:tr w:rsidR="00813CC6" w:rsidRPr="001C6221" w14:paraId="6876A0D4" w14:textId="77777777" w:rsidTr="00F94D39">
        <w:tc>
          <w:tcPr>
            <w:tcW w:w="3788" w:type="dxa"/>
            <w:tcBorders>
              <w:top w:val="single" w:sz="4" w:space="0" w:color="auto"/>
              <w:bottom w:val="single" w:sz="4" w:space="0" w:color="auto"/>
              <w:right w:val="single" w:sz="4" w:space="0" w:color="auto"/>
            </w:tcBorders>
          </w:tcPr>
          <w:p w14:paraId="1BD492EF" w14:textId="77777777" w:rsidR="00813CC6" w:rsidRPr="001C6221" w:rsidRDefault="00813CC6" w:rsidP="00F94D39">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14:paraId="4515980A"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04103005030</w:t>
            </w:r>
          </w:p>
        </w:tc>
      </w:tr>
      <w:tr w:rsidR="00813CC6" w:rsidRPr="001C6221" w14:paraId="38FBD488" w14:textId="77777777" w:rsidTr="00F94D39">
        <w:tc>
          <w:tcPr>
            <w:tcW w:w="3788" w:type="dxa"/>
            <w:tcBorders>
              <w:top w:val="single" w:sz="4" w:space="0" w:color="auto"/>
              <w:bottom w:val="single" w:sz="4" w:space="0" w:color="auto"/>
              <w:right w:val="single" w:sz="4" w:space="0" w:color="auto"/>
            </w:tcBorders>
          </w:tcPr>
          <w:p w14:paraId="2A04E61E" w14:textId="77777777" w:rsidR="00813CC6" w:rsidRPr="001C6221" w:rsidRDefault="00771F60" w:rsidP="00F94D39">
            <w:pPr>
              <w:widowControl w:val="0"/>
              <w:autoSpaceDE w:val="0"/>
              <w:autoSpaceDN w:val="0"/>
              <w:adjustRightInd w:val="0"/>
              <w:ind w:left="34"/>
              <w:jc w:val="both"/>
              <w:rPr>
                <w:rFonts w:ascii="Times New Roman" w:hAnsi="Times New Roman" w:cs="Times New Roman"/>
                <w:sz w:val="24"/>
                <w:szCs w:val="24"/>
              </w:rPr>
            </w:pPr>
            <w:hyperlink r:id="rId18" w:history="1">
              <w:r w:rsidR="00813CC6"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14:paraId="18FCE577"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1501002346</w:t>
            </w:r>
          </w:p>
        </w:tc>
      </w:tr>
      <w:tr w:rsidR="00813CC6" w:rsidRPr="001C6221" w14:paraId="45146CBA" w14:textId="77777777" w:rsidTr="00F94D39">
        <w:tc>
          <w:tcPr>
            <w:tcW w:w="3788" w:type="dxa"/>
            <w:tcBorders>
              <w:top w:val="single" w:sz="4" w:space="0" w:color="auto"/>
              <w:bottom w:val="single" w:sz="4" w:space="0" w:color="auto"/>
              <w:right w:val="single" w:sz="4" w:space="0" w:color="auto"/>
            </w:tcBorders>
          </w:tcPr>
          <w:p w14:paraId="30153821" w14:textId="77777777" w:rsidR="00813CC6" w:rsidRPr="001C6221" w:rsidRDefault="00771F60" w:rsidP="00F94D39">
            <w:pPr>
              <w:widowControl w:val="0"/>
              <w:autoSpaceDE w:val="0"/>
              <w:autoSpaceDN w:val="0"/>
              <w:adjustRightInd w:val="0"/>
              <w:ind w:left="34"/>
              <w:jc w:val="both"/>
              <w:rPr>
                <w:rFonts w:ascii="Times New Roman" w:hAnsi="Times New Roman" w:cs="Times New Roman"/>
                <w:sz w:val="24"/>
                <w:szCs w:val="24"/>
              </w:rPr>
            </w:pPr>
            <w:hyperlink r:id="rId19" w:history="1">
              <w:r w:rsidR="00813CC6"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14:paraId="391711D8"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151501001</w:t>
            </w:r>
          </w:p>
        </w:tc>
      </w:tr>
      <w:tr w:rsidR="00813CC6" w:rsidRPr="001C6221" w14:paraId="1958F238" w14:textId="77777777" w:rsidTr="00F94D39">
        <w:tc>
          <w:tcPr>
            <w:tcW w:w="3788" w:type="dxa"/>
            <w:tcBorders>
              <w:top w:val="single" w:sz="4" w:space="0" w:color="auto"/>
              <w:bottom w:val="single" w:sz="4" w:space="0" w:color="auto"/>
              <w:right w:val="single" w:sz="4" w:space="0" w:color="auto"/>
            </w:tcBorders>
          </w:tcPr>
          <w:p w14:paraId="3B9BEC92" w14:textId="77777777" w:rsidR="00813CC6" w:rsidRPr="001C6221" w:rsidRDefault="00771F60" w:rsidP="00F94D39">
            <w:pPr>
              <w:widowControl w:val="0"/>
              <w:autoSpaceDE w:val="0"/>
              <w:autoSpaceDN w:val="0"/>
              <w:adjustRightInd w:val="0"/>
              <w:ind w:left="34"/>
              <w:jc w:val="both"/>
              <w:rPr>
                <w:rFonts w:ascii="Times New Roman" w:hAnsi="Times New Roman" w:cs="Times New Roman"/>
                <w:sz w:val="24"/>
                <w:szCs w:val="24"/>
              </w:rPr>
            </w:pPr>
            <w:hyperlink r:id="rId20" w:history="1">
              <w:r w:rsidR="00813CC6"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14:paraId="67CF5E13"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(90701000)</w:t>
            </w:r>
          </w:p>
        </w:tc>
      </w:tr>
      <w:tr w:rsidR="00813CC6" w:rsidRPr="001C6221" w14:paraId="2C326C41" w14:textId="77777777" w:rsidTr="00F94D39">
        <w:tc>
          <w:tcPr>
            <w:tcW w:w="3788" w:type="dxa"/>
            <w:tcBorders>
              <w:top w:val="single" w:sz="4" w:space="0" w:color="auto"/>
              <w:bottom w:val="single" w:sz="4" w:space="0" w:color="auto"/>
              <w:right w:val="single" w:sz="4" w:space="0" w:color="auto"/>
            </w:tcBorders>
          </w:tcPr>
          <w:p w14:paraId="045116BA" w14:textId="77777777" w:rsidR="00813CC6" w:rsidRPr="001C6221" w:rsidRDefault="00771F60" w:rsidP="00F94D39">
            <w:pPr>
              <w:widowControl w:val="0"/>
              <w:autoSpaceDE w:val="0"/>
              <w:autoSpaceDN w:val="0"/>
              <w:adjustRightInd w:val="0"/>
              <w:ind w:left="34"/>
              <w:jc w:val="both"/>
              <w:rPr>
                <w:rFonts w:ascii="Times New Roman" w:hAnsi="Times New Roman" w:cs="Times New Roman"/>
                <w:sz w:val="24"/>
                <w:szCs w:val="24"/>
              </w:rPr>
            </w:pPr>
            <w:hyperlink r:id="rId21" w:history="1">
              <w:r w:rsidR="00813CC6"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14:paraId="35E1A2E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813CC6" w:rsidRPr="001C6221" w14:paraId="4FDFC751" w14:textId="77777777" w:rsidTr="00F94D39">
        <w:tc>
          <w:tcPr>
            <w:tcW w:w="3788" w:type="dxa"/>
            <w:tcBorders>
              <w:top w:val="single" w:sz="4" w:space="0" w:color="auto"/>
              <w:bottom w:val="single" w:sz="4" w:space="0" w:color="auto"/>
              <w:right w:val="single" w:sz="4" w:space="0" w:color="auto"/>
            </w:tcBorders>
          </w:tcPr>
          <w:p w14:paraId="256FBD47" w14:textId="77777777" w:rsidR="00813CC6" w:rsidRPr="001C6221" w:rsidRDefault="00813CC6" w:rsidP="00F94D39">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14:paraId="4ABD0118"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2">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0" w:name="P431"/>
      <w:bookmarkEnd w:id="10"/>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723D60AE"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неустранения в срок нарушений, выявленных при обследовании НТО и отраженных в акте, составленном уполномоченным органом АМС г. Владикавказа;</w:t>
      </w:r>
    </w:p>
    <w:p w14:paraId="14353E0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1" w:name="P449"/>
      <w:bookmarkEnd w:id="11"/>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3">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4">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5">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F94D39">
        <w:tc>
          <w:tcPr>
            <w:tcW w:w="5808" w:type="dxa"/>
          </w:tcPr>
          <w:p w14:paraId="65D54D7E"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30AC6E5"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F94D39">
        <w:tc>
          <w:tcPr>
            <w:tcW w:w="5808" w:type="dxa"/>
            <w:vMerge w:val="restart"/>
          </w:tcPr>
          <w:p w14:paraId="4DD43277"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F94D39">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г.Владикавказ, </w:t>
            </w:r>
          </w:p>
          <w:p w14:paraId="0EDA0B3B" w14:textId="77777777" w:rsidR="00813CC6" w:rsidRPr="001C6221" w:rsidRDefault="00771F60"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6"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771F60"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771F60"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771F60"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F94D39">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F94D39">
        <w:tc>
          <w:tcPr>
            <w:tcW w:w="5808" w:type="dxa"/>
            <w:vMerge/>
          </w:tcPr>
          <w:p w14:paraId="0C22A172"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F94D39">
        <w:tc>
          <w:tcPr>
            <w:tcW w:w="5808" w:type="dxa"/>
          </w:tcPr>
          <w:p w14:paraId="70BB699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60CDD097"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6387EFB5" w14:textId="77777777" w:rsidR="00813CC6" w:rsidRPr="00A468C1" w:rsidRDefault="00813CC6" w:rsidP="00813CC6">
      <w:pPr>
        <w:spacing w:after="0" w:line="240" w:lineRule="auto"/>
        <w:ind w:left="-851"/>
        <w:jc w:val="both"/>
        <w:rPr>
          <w:rFonts w:ascii="Times New Roman" w:hAnsi="Times New Roman" w:cs="Times New Roman"/>
          <w:sz w:val="28"/>
          <w:szCs w:val="28"/>
        </w:rPr>
      </w:pPr>
    </w:p>
    <w:p w14:paraId="7103E385" w14:textId="77777777" w:rsidR="00813CC6" w:rsidRDefault="00813CC6" w:rsidP="00813CC6">
      <w:pPr>
        <w:pStyle w:val="a3"/>
        <w:ind w:left="-851"/>
        <w:rPr>
          <w:rFonts w:ascii="Times New Roman" w:hAnsi="Times New Roman" w:cs="Times New Roman"/>
          <w:sz w:val="28"/>
          <w:lang w:eastAsia="ru-RU"/>
        </w:rPr>
      </w:pPr>
    </w:p>
    <w:p w14:paraId="745726DC" w14:textId="77777777" w:rsidR="002549B0" w:rsidRDefault="002549B0" w:rsidP="00813CC6">
      <w:pPr>
        <w:pStyle w:val="a3"/>
        <w:ind w:left="-851"/>
        <w:rPr>
          <w:rFonts w:ascii="Times New Roman" w:hAnsi="Times New Roman" w:cs="Times New Roman"/>
          <w:sz w:val="28"/>
          <w:lang w:eastAsia="ru-RU"/>
        </w:rPr>
      </w:pPr>
    </w:p>
    <w:p w14:paraId="4E7ABCAF" w14:textId="77777777" w:rsidR="002549B0" w:rsidRDefault="002549B0" w:rsidP="00813CC6">
      <w:pPr>
        <w:pStyle w:val="a3"/>
        <w:ind w:left="-851"/>
        <w:rPr>
          <w:rFonts w:ascii="Times New Roman" w:hAnsi="Times New Roman" w:cs="Times New Roman"/>
          <w:sz w:val="28"/>
          <w:lang w:eastAsia="ru-RU"/>
        </w:rPr>
      </w:pPr>
    </w:p>
    <w:p w14:paraId="1AED5829" w14:textId="77777777" w:rsidR="002549B0" w:rsidRPr="002549B0" w:rsidRDefault="002549B0" w:rsidP="002549B0">
      <w:pPr>
        <w:widowControl w:val="0"/>
        <w:autoSpaceDE w:val="0"/>
        <w:autoSpaceDN w:val="0"/>
        <w:spacing w:after="0" w:line="240" w:lineRule="auto"/>
        <w:ind w:left="-284" w:right="566" w:firstLine="568"/>
        <w:jc w:val="right"/>
        <w:outlineLvl w:val="1"/>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Приложение № 5.2</w:t>
      </w:r>
    </w:p>
    <w:p w14:paraId="1E5BD6E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 Положению о порядке размещения</w:t>
      </w:r>
    </w:p>
    <w:p w14:paraId="444FB2EF"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нестационарных торговых объектов</w:t>
      </w:r>
    </w:p>
    <w:p w14:paraId="409046F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 объектов по оказанию услуг</w:t>
      </w:r>
    </w:p>
    <w:p w14:paraId="79FEC718"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w:t>
      </w:r>
    </w:p>
    <w:p w14:paraId="3E28D65C"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образования город Владикавказ</w:t>
      </w:r>
    </w:p>
    <w:p w14:paraId="3FB45DF7" w14:textId="77777777" w:rsidR="002549B0" w:rsidRPr="002549B0" w:rsidRDefault="002549B0" w:rsidP="002549B0">
      <w:pPr>
        <w:widowControl w:val="0"/>
        <w:autoSpaceDE w:val="0"/>
        <w:autoSpaceDN w:val="0"/>
        <w:spacing w:after="1" w:line="240" w:lineRule="auto"/>
        <w:ind w:left="-284" w:right="566" w:firstLine="568"/>
        <w:rPr>
          <w:rFonts w:ascii="Times New Roman" w:eastAsiaTheme="minorEastAsia" w:hAnsi="Times New Roman" w:cs="Times New Roman"/>
          <w:sz w:val="24"/>
          <w:szCs w:val="24"/>
          <w:lang w:eastAsia="ru-RU"/>
        </w:rPr>
      </w:pPr>
    </w:p>
    <w:p w14:paraId="05859EB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2262E4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bookmarkStart w:id="12" w:name="P492"/>
      <w:bookmarkEnd w:id="12"/>
      <w:r w:rsidRPr="002549B0">
        <w:rPr>
          <w:rFonts w:ascii="Times New Roman" w:eastAsiaTheme="minorEastAsia" w:hAnsi="Times New Roman" w:cs="Times New Roman"/>
          <w:sz w:val="24"/>
          <w:szCs w:val="24"/>
          <w:lang w:eastAsia="ru-RU"/>
        </w:rPr>
        <w:t>Договор № ___</w:t>
      </w:r>
    </w:p>
    <w:p w14:paraId="3DCAB0FD"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 предоставлении права на размещение нестационарного</w:t>
      </w:r>
    </w:p>
    <w:p w14:paraId="23F4A72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торгового объекта (торгово-остановочный комплекс)</w:t>
      </w:r>
    </w:p>
    <w:p w14:paraId="7BBDB425"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 образования город Владикавказ</w:t>
      </w:r>
    </w:p>
    <w:p w14:paraId="37B4F0F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38E1C5D"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г. Владикавказ</w:t>
      </w:r>
    </w:p>
    <w:p w14:paraId="6DE2D853" w14:textId="77777777" w:rsidR="002549B0" w:rsidRPr="002549B0" w:rsidRDefault="002549B0" w:rsidP="002549B0">
      <w:pPr>
        <w:widowControl w:val="0"/>
        <w:autoSpaceDE w:val="0"/>
        <w:autoSpaceDN w:val="0"/>
        <w:spacing w:before="220"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"___" _______________ 20__ года</w:t>
      </w:r>
    </w:p>
    <w:p w14:paraId="3291DF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132CC5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4D56851"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Предмет Договора:</w:t>
      </w:r>
    </w:p>
    <w:p w14:paraId="7A0FAE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3" w:name="P504"/>
      <w:bookmarkEnd w:id="13"/>
      <w:r w:rsidRPr="002549B0">
        <w:rPr>
          <w:rFonts w:ascii="Times New Roman" w:eastAsiaTheme="minorEastAsia" w:hAnsi="Times New Roman" w:cs="Times New Roman"/>
          <w:sz w:val="24"/>
          <w:szCs w:val="24"/>
          <w:lang w:eastAsia="ru-RU"/>
        </w:rPr>
        <w:t>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кв.м, для осуществления торговой деятельности по _____________ по адресу: __________________________ на срок с ____________ 20__ года по ____________ 20__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46B6F9E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 1).</w:t>
      </w:r>
    </w:p>
    <w:p w14:paraId="749E5FD8"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Права и обязанности Сторон</w:t>
      </w:r>
    </w:p>
    <w:p w14:paraId="7ACFD98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 Администрация:</w:t>
      </w:r>
    </w:p>
    <w:p w14:paraId="12D8036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040762A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2A60918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w:t>
      </w:r>
    </w:p>
    <w:p w14:paraId="55BB173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p>
    <w:p w14:paraId="0575B36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нарушении (невыполнении) Участником обязательств, предусмотренных </w:t>
      </w:r>
      <w:hyperlink w:anchor="P515">
        <w:r w:rsidRPr="002549B0">
          <w:rPr>
            <w:rFonts w:ascii="Times New Roman" w:eastAsiaTheme="minorEastAsia" w:hAnsi="Times New Roman" w:cs="Times New Roman"/>
            <w:sz w:val="24"/>
            <w:szCs w:val="24"/>
            <w:lang w:eastAsia="ru-RU"/>
          </w:rPr>
          <w:t>пунктом 2.4</w:t>
        </w:r>
      </w:hyperlink>
      <w:r w:rsidRPr="002549B0">
        <w:rPr>
          <w:rFonts w:ascii="Times New Roman" w:eastAsiaTheme="minorEastAsia" w:hAnsi="Times New Roman" w:cs="Times New Roman"/>
          <w:sz w:val="24"/>
          <w:szCs w:val="24"/>
          <w:lang w:eastAsia="ru-RU"/>
        </w:rPr>
        <w:t xml:space="preserve"> Договора, за счет Участника.</w:t>
      </w:r>
    </w:p>
    <w:p w14:paraId="0F6F5E6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3E84E71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4" w:name="P514"/>
      <w:bookmarkEnd w:id="14"/>
      <w:r w:rsidRPr="002549B0">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(приложение № ___ к Договору) и утвержденным архитектурным решением (приложение № ___ к Договору).</w:t>
      </w:r>
    </w:p>
    <w:p w14:paraId="0BA313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5" w:name="P515"/>
      <w:bookmarkEnd w:id="15"/>
      <w:r w:rsidRPr="002549B0">
        <w:rPr>
          <w:rFonts w:ascii="Times New Roman" w:eastAsiaTheme="minorEastAsia" w:hAnsi="Times New Roman" w:cs="Times New Roman"/>
          <w:sz w:val="24"/>
          <w:szCs w:val="24"/>
          <w:lang w:eastAsia="ru-RU"/>
        </w:rPr>
        <w:t>2.4. Участник обязуется:</w:t>
      </w:r>
    </w:p>
    <w:p w14:paraId="0A350E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6" w:name="P516"/>
      <w:bookmarkEnd w:id="16"/>
      <w:r w:rsidRPr="002549B0">
        <w:rPr>
          <w:rFonts w:ascii="Times New Roman" w:eastAsiaTheme="minorEastAsia" w:hAnsi="Times New Roman" w:cs="Times New Roman"/>
          <w:sz w:val="24"/>
          <w:szCs w:val="24"/>
          <w:lang w:eastAsia="ru-RU"/>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074B77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7" w:name="P517"/>
      <w:bookmarkEnd w:id="17"/>
      <w:r w:rsidRPr="002549B0">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14:paraId="08AF141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8" w:name="P518"/>
      <w:bookmarkEnd w:id="18"/>
      <w:r w:rsidRPr="002549B0">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P504">
        <w:r w:rsidRPr="002549B0">
          <w:rPr>
            <w:rFonts w:ascii="Times New Roman" w:eastAsiaTheme="minorEastAsia" w:hAnsi="Times New Roman" w:cs="Times New Roman"/>
            <w:sz w:val="24"/>
            <w:szCs w:val="24"/>
            <w:lang w:eastAsia="ru-RU"/>
          </w:rPr>
          <w:t>пункте 1.1</w:t>
        </w:r>
      </w:hyperlink>
      <w:r w:rsidRPr="002549B0">
        <w:rPr>
          <w:rFonts w:ascii="Times New Roman" w:eastAsiaTheme="minorEastAsia" w:hAnsi="Times New Roman" w:cs="Times New Roman"/>
          <w:sz w:val="24"/>
          <w:szCs w:val="24"/>
          <w:lang w:eastAsia="ru-RU"/>
        </w:rPr>
        <w:t xml:space="preserve"> Договора.</w:t>
      </w:r>
    </w:p>
    <w:p w14:paraId="3FA38C1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9" w:name="P519"/>
      <w:bookmarkEnd w:id="19"/>
      <w:r w:rsidRPr="002549B0">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0042AD0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0" w:name="P520"/>
      <w:bookmarkEnd w:id="20"/>
      <w:r w:rsidRPr="002549B0">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14:paraId="18F5528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настоящего Договора и схемы расположения (размещения) НТО (приложение к Договору);</w:t>
      </w:r>
    </w:p>
    <w:p w14:paraId="166C664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14:paraId="579C9A7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14:paraId="2DDE05F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14:paraId="399714F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14:paraId="740C31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предусмотренных </w:t>
      </w:r>
      <w:hyperlink r:id="rId30">
        <w:r w:rsidRPr="002549B0">
          <w:rPr>
            <w:rFonts w:ascii="Times New Roman" w:eastAsiaTheme="minorEastAsia" w:hAnsi="Times New Roman" w:cs="Times New Roman"/>
            <w:sz w:val="24"/>
            <w:szCs w:val="24"/>
            <w:lang w:eastAsia="ru-RU"/>
          </w:rPr>
          <w:t>Законом</w:t>
        </w:r>
      </w:hyperlink>
      <w:r w:rsidRPr="002549B0">
        <w:rPr>
          <w:rFonts w:ascii="Times New Roman" w:eastAsiaTheme="minorEastAsia" w:hAnsi="Times New Roman" w:cs="Times New Roman"/>
          <w:sz w:val="24"/>
          <w:szCs w:val="24"/>
          <w:lang w:eastAsia="ru-RU"/>
        </w:rPr>
        <w:t xml:space="preserve"> Российской Федерации "О защите прав потребителей"</w:t>
      </w:r>
    </w:p>
    <w:p w14:paraId="12E073A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журнала учета мероприятий по контролю за НТО.</w:t>
      </w:r>
      <w:bookmarkStart w:id="21" w:name="P528"/>
      <w:bookmarkEnd w:id="21"/>
    </w:p>
    <w:p w14:paraId="47C174D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2.4.6.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63ACCF5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6006"/>
      </w:tblGrid>
      <w:tr w:rsidR="002549B0" w:rsidRPr="002549B0" w14:paraId="005AA865" w14:textId="77777777" w:rsidTr="00F94D39">
        <w:tc>
          <w:tcPr>
            <w:tcW w:w="3119" w:type="dxa"/>
          </w:tcPr>
          <w:p w14:paraId="779A6DDA"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Получатель</w:t>
            </w:r>
          </w:p>
        </w:tc>
        <w:tc>
          <w:tcPr>
            <w:tcW w:w="6006" w:type="dxa"/>
          </w:tcPr>
          <w:p w14:paraId="7A754811"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УФК по РСО-Алания (Администрация местного самоуправления г.Владикавкза)</w:t>
            </w:r>
          </w:p>
        </w:tc>
      </w:tr>
      <w:tr w:rsidR="002549B0" w:rsidRPr="002549B0" w14:paraId="4B65E154" w14:textId="77777777" w:rsidTr="00F94D39">
        <w:tc>
          <w:tcPr>
            <w:tcW w:w="3119" w:type="dxa"/>
          </w:tcPr>
          <w:p w14:paraId="30FAD3AE"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Счет</w:t>
            </w:r>
          </w:p>
        </w:tc>
        <w:tc>
          <w:tcPr>
            <w:tcW w:w="6006" w:type="dxa"/>
          </w:tcPr>
          <w:p w14:paraId="21977B67"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03100643000000011000</w:t>
            </w:r>
          </w:p>
        </w:tc>
      </w:tr>
      <w:tr w:rsidR="002549B0" w:rsidRPr="002549B0" w14:paraId="3E4CC6D8" w14:textId="77777777" w:rsidTr="00F94D39">
        <w:tc>
          <w:tcPr>
            <w:tcW w:w="3119" w:type="dxa"/>
          </w:tcPr>
          <w:p w14:paraId="1E823539"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ЕКС</w:t>
            </w:r>
          </w:p>
        </w:tc>
        <w:tc>
          <w:tcPr>
            <w:tcW w:w="6006" w:type="dxa"/>
          </w:tcPr>
          <w:p w14:paraId="0440A028"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40102810945370000077 в Отделение -  НБ Респ. Северная Осетия-Алания Банка России // УФК по РСО-Алания г.Владикавказ</w:t>
            </w:r>
          </w:p>
        </w:tc>
      </w:tr>
      <w:tr w:rsidR="002549B0" w:rsidRPr="002549B0" w14:paraId="55FA376D" w14:textId="77777777" w:rsidTr="00F94D39">
        <w:tc>
          <w:tcPr>
            <w:tcW w:w="3119" w:type="dxa"/>
          </w:tcPr>
          <w:p w14:paraId="22751BAC"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БИК</w:t>
            </w:r>
          </w:p>
        </w:tc>
        <w:tc>
          <w:tcPr>
            <w:tcW w:w="6006" w:type="dxa"/>
          </w:tcPr>
          <w:p w14:paraId="01B348BD"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019033100</w:t>
            </w:r>
          </w:p>
        </w:tc>
      </w:tr>
      <w:tr w:rsidR="002549B0" w:rsidRPr="002549B0" w14:paraId="3F5DCBB9" w14:textId="77777777" w:rsidTr="00F94D39">
        <w:tc>
          <w:tcPr>
            <w:tcW w:w="3119" w:type="dxa"/>
          </w:tcPr>
          <w:p w14:paraId="7B2D3659"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л/счет</w:t>
            </w:r>
          </w:p>
        </w:tc>
        <w:tc>
          <w:tcPr>
            <w:tcW w:w="6006" w:type="dxa"/>
          </w:tcPr>
          <w:p w14:paraId="108AFECD"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04103005030</w:t>
            </w:r>
          </w:p>
        </w:tc>
      </w:tr>
      <w:tr w:rsidR="002549B0" w:rsidRPr="002549B0" w14:paraId="43DC5319" w14:textId="77777777" w:rsidTr="00F94D39">
        <w:tc>
          <w:tcPr>
            <w:tcW w:w="3119" w:type="dxa"/>
          </w:tcPr>
          <w:p w14:paraId="0C5D5C77"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ИНН</w:t>
            </w:r>
          </w:p>
        </w:tc>
        <w:tc>
          <w:tcPr>
            <w:tcW w:w="6006" w:type="dxa"/>
          </w:tcPr>
          <w:p w14:paraId="74B0F60D"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 xml:space="preserve">1501002346  </w:t>
            </w:r>
          </w:p>
        </w:tc>
      </w:tr>
      <w:tr w:rsidR="002549B0" w:rsidRPr="002549B0" w14:paraId="77B00E42" w14:textId="77777777" w:rsidTr="00F94D39">
        <w:tc>
          <w:tcPr>
            <w:tcW w:w="3119" w:type="dxa"/>
          </w:tcPr>
          <w:p w14:paraId="766CC204"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КПП</w:t>
            </w:r>
          </w:p>
        </w:tc>
        <w:tc>
          <w:tcPr>
            <w:tcW w:w="6006" w:type="dxa"/>
          </w:tcPr>
          <w:p w14:paraId="455C0EC9"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151501001</w:t>
            </w:r>
          </w:p>
        </w:tc>
      </w:tr>
      <w:tr w:rsidR="002549B0" w:rsidRPr="002549B0" w14:paraId="2D30A405" w14:textId="77777777" w:rsidTr="00F94D39">
        <w:tc>
          <w:tcPr>
            <w:tcW w:w="3119" w:type="dxa"/>
          </w:tcPr>
          <w:p w14:paraId="381FE0A1"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ОКТМО</w:t>
            </w:r>
          </w:p>
        </w:tc>
        <w:tc>
          <w:tcPr>
            <w:tcW w:w="6006" w:type="dxa"/>
          </w:tcPr>
          <w:p w14:paraId="39F954A2"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(90701000)</w:t>
            </w:r>
          </w:p>
        </w:tc>
      </w:tr>
      <w:tr w:rsidR="002549B0" w:rsidRPr="002549B0" w14:paraId="24FEE93C" w14:textId="77777777" w:rsidTr="00F94D39">
        <w:tc>
          <w:tcPr>
            <w:tcW w:w="3119" w:type="dxa"/>
          </w:tcPr>
          <w:p w14:paraId="3E110D23"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Код бюджетной классификации</w:t>
            </w:r>
          </w:p>
        </w:tc>
        <w:tc>
          <w:tcPr>
            <w:tcW w:w="6006" w:type="dxa"/>
          </w:tcPr>
          <w:p w14:paraId="2F31CFD5"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59811109080040001120</w:t>
            </w:r>
          </w:p>
        </w:tc>
      </w:tr>
      <w:tr w:rsidR="002549B0" w:rsidRPr="002549B0" w14:paraId="639D2C24" w14:textId="77777777" w:rsidTr="00F94D39">
        <w:tc>
          <w:tcPr>
            <w:tcW w:w="3119" w:type="dxa"/>
          </w:tcPr>
          <w:p w14:paraId="624667E1"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Назначение платежа:</w:t>
            </w:r>
          </w:p>
        </w:tc>
        <w:tc>
          <w:tcPr>
            <w:tcW w:w="6006" w:type="dxa"/>
          </w:tcPr>
          <w:p w14:paraId="420C0EB6"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 xml:space="preserve">Плата, поступившая в рамках договора за предоставление права на размещение и эксплуатацию НТО </w:t>
            </w:r>
          </w:p>
        </w:tc>
      </w:tr>
    </w:tbl>
    <w:p w14:paraId="1FB33A9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9DC9B9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5F48A6D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134B96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2.4.6.1. В соответствии с </w:t>
      </w:r>
      <w:hyperlink r:id="rId31">
        <w:r w:rsidRPr="002549B0">
          <w:rPr>
            <w:rFonts w:ascii="Times New Roman" w:eastAsiaTheme="minorEastAsia" w:hAnsi="Times New Roman" w:cs="Times New Roman"/>
            <w:sz w:val="24"/>
            <w:szCs w:val="24"/>
            <w:lang w:eastAsia="ru-RU"/>
          </w:rPr>
          <w:t>ч. 1 ст. 395</w:t>
        </w:r>
      </w:hyperlink>
      <w:r w:rsidRPr="002549B0">
        <w:rPr>
          <w:rFonts w:ascii="Times New Roman" w:eastAsiaTheme="minorEastAsia" w:hAnsi="Times New Roman" w:cs="Times New Roman"/>
          <w:sz w:val="24"/>
          <w:szCs w:val="24"/>
          <w:lang w:eastAsia="ru-RU"/>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5EB8981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2" w:name="P554"/>
      <w:bookmarkEnd w:id="22"/>
      <w:r w:rsidRPr="002549B0">
        <w:rPr>
          <w:rFonts w:ascii="Times New Roman" w:eastAsiaTheme="minorEastAsia" w:hAnsi="Times New Roman" w:cs="Times New Roman"/>
          <w:sz w:val="24"/>
          <w:szCs w:val="24"/>
          <w:lang w:eastAsia="ru-RU"/>
        </w:rPr>
        <w:t>2.4.7. В срок не позднее истечения Договора подать заявление о его продлении, но не позднее 30 дней после истечения срока договора.</w:t>
      </w:r>
    </w:p>
    <w:p w14:paraId="6AAF08F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3" w:name="P555"/>
      <w:bookmarkEnd w:id="23"/>
      <w:r w:rsidRPr="002549B0">
        <w:rPr>
          <w:rFonts w:ascii="Times New Roman" w:eastAsiaTheme="minorEastAsia" w:hAnsi="Times New Roman" w:cs="Times New Roman"/>
          <w:sz w:val="24"/>
          <w:szCs w:val="24"/>
          <w:lang w:eastAsia="ru-RU"/>
        </w:rPr>
        <w:t>2.4.8. Организовать на установленном НТО автономную точку доступа к сети интернет по технологии wi-fi, безвозмездно обеспечить ее бесперебойную работу для населения.</w:t>
      </w:r>
      <w:bookmarkStart w:id="24" w:name="P556"/>
      <w:bookmarkEnd w:id="24"/>
    </w:p>
    <w:p w14:paraId="57F6C40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2.4.9. Освободить занимаемую территорию от конструкций НТО и привести ее в первоначальное состояние в течение 3 (трех) дней:</w:t>
      </w:r>
    </w:p>
    <w:p w14:paraId="30CBA03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 окончании срока действия Договора;</w:t>
      </w:r>
    </w:p>
    <w:p w14:paraId="0ECDCC4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 случае досрочного расторжения Договора по инициативе администрации в соответствии с разделом 3 Договора;</w:t>
      </w:r>
    </w:p>
    <w:p w14:paraId="08235E8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основании решения суда, вступившего в законную силу.</w:t>
      </w:r>
    </w:p>
    <w:p w14:paraId="4FEED9A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1920CFBC"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Расторжение Договора</w:t>
      </w:r>
    </w:p>
    <w:p w14:paraId="1ACE20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0C6CFA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619FE1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неустранения в срок нарушений, выявленных при обследовании НТО и отраженных в акте, составленном уполномоченным органом АМС г. Владикавказа;</w:t>
      </w:r>
    </w:p>
    <w:p w14:paraId="7E363F2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нарушения Участником </w:t>
      </w:r>
      <w:hyperlink w:anchor="P514">
        <w:r w:rsidRPr="002549B0">
          <w:rPr>
            <w:rFonts w:ascii="Times New Roman" w:eastAsiaTheme="minorEastAsia" w:hAnsi="Times New Roman" w:cs="Times New Roman"/>
            <w:sz w:val="24"/>
            <w:szCs w:val="24"/>
            <w:lang w:eastAsia="ru-RU"/>
          </w:rPr>
          <w:t>подпунктов 2.3</w:t>
        </w:r>
      </w:hyperlink>
      <w:r w:rsidRPr="002549B0">
        <w:rPr>
          <w:rFonts w:ascii="Times New Roman" w:eastAsiaTheme="minorEastAsia" w:hAnsi="Times New Roman" w:cs="Times New Roman"/>
          <w:sz w:val="24"/>
          <w:szCs w:val="24"/>
          <w:lang w:eastAsia="ru-RU"/>
        </w:rPr>
        <w:t xml:space="preserve">, </w:t>
      </w:r>
      <w:hyperlink w:anchor="P516">
        <w:r w:rsidRPr="002549B0">
          <w:rPr>
            <w:rFonts w:ascii="Times New Roman" w:eastAsiaTheme="minorEastAsia" w:hAnsi="Times New Roman" w:cs="Times New Roman"/>
            <w:sz w:val="24"/>
            <w:szCs w:val="24"/>
            <w:lang w:eastAsia="ru-RU"/>
          </w:rPr>
          <w:t>2.4.1</w:t>
        </w:r>
      </w:hyperlink>
      <w:r w:rsidRPr="002549B0">
        <w:rPr>
          <w:rFonts w:ascii="Times New Roman" w:eastAsiaTheme="minorEastAsia" w:hAnsi="Times New Roman" w:cs="Times New Roman"/>
          <w:sz w:val="24"/>
          <w:szCs w:val="24"/>
          <w:lang w:eastAsia="ru-RU"/>
        </w:rPr>
        <w:t xml:space="preserve">, </w:t>
      </w:r>
      <w:hyperlink w:anchor="P517">
        <w:r w:rsidRPr="002549B0">
          <w:rPr>
            <w:rFonts w:ascii="Times New Roman" w:eastAsiaTheme="minorEastAsia" w:hAnsi="Times New Roman" w:cs="Times New Roman"/>
            <w:sz w:val="24"/>
            <w:szCs w:val="24"/>
            <w:lang w:eastAsia="ru-RU"/>
          </w:rPr>
          <w:t>2.4.2</w:t>
        </w:r>
      </w:hyperlink>
      <w:r w:rsidRPr="002549B0">
        <w:rPr>
          <w:rFonts w:ascii="Times New Roman" w:eastAsiaTheme="minorEastAsia" w:hAnsi="Times New Roman" w:cs="Times New Roman"/>
          <w:sz w:val="24"/>
          <w:szCs w:val="24"/>
          <w:lang w:eastAsia="ru-RU"/>
        </w:rPr>
        <w:t xml:space="preserve">, </w:t>
      </w:r>
      <w:hyperlink w:anchor="P518">
        <w:r w:rsidRPr="002549B0">
          <w:rPr>
            <w:rFonts w:ascii="Times New Roman" w:eastAsiaTheme="minorEastAsia" w:hAnsi="Times New Roman" w:cs="Times New Roman"/>
            <w:sz w:val="24"/>
            <w:szCs w:val="24"/>
            <w:lang w:eastAsia="ru-RU"/>
          </w:rPr>
          <w:t>2.4.3</w:t>
        </w:r>
      </w:hyperlink>
      <w:r w:rsidRPr="002549B0">
        <w:rPr>
          <w:rFonts w:ascii="Times New Roman" w:eastAsiaTheme="minorEastAsia" w:hAnsi="Times New Roman" w:cs="Times New Roman"/>
          <w:sz w:val="24"/>
          <w:szCs w:val="24"/>
          <w:lang w:eastAsia="ru-RU"/>
        </w:rPr>
        <w:t xml:space="preserve">, </w:t>
      </w:r>
      <w:hyperlink w:anchor="P528">
        <w:r w:rsidRPr="002549B0">
          <w:rPr>
            <w:rFonts w:ascii="Times New Roman" w:eastAsiaTheme="minorEastAsia" w:hAnsi="Times New Roman" w:cs="Times New Roman"/>
            <w:sz w:val="24"/>
            <w:szCs w:val="24"/>
            <w:lang w:eastAsia="ru-RU"/>
          </w:rPr>
          <w:t>2.4.6</w:t>
        </w:r>
      </w:hyperlink>
      <w:r w:rsidRPr="002549B0">
        <w:rPr>
          <w:rFonts w:ascii="Times New Roman" w:eastAsiaTheme="minorEastAsia" w:hAnsi="Times New Roman" w:cs="Times New Roman"/>
          <w:sz w:val="24"/>
          <w:szCs w:val="24"/>
          <w:lang w:eastAsia="ru-RU"/>
        </w:rPr>
        <w:t xml:space="preserve">, </w:t>
      </w:r>
      <w:hyperlink w:anchor="P554">
        <w:r w:rsidRPr="002549B0">
          <w:rPr>
            <w:rFonts w:ascii="Times New Roman" w:eastAsiaTheme="minorEastAsia" w:hAnsi="Times New Roman" w:cs="Times New Roman"/>
            <w:sz w:val="24"/>
            <w:szCs w:val="24"/>
            <w:lang w:eastAsia="ru-RU"/>
          </w:rPr>
          <w:t>2.4.7</w:t>
        </w:r>
      </w:hyperlink>
      <w:r w:rsidRPr="002549B0">
        <w:rPr>
          <w:rFonts w:ascii="Times New Roman" w:eastAsiaTheme="minorEastAsia" w:hAnsi="Times New Roman" w:cs="Times New Roman"/>
          <w:sz w:val="24"/>
          <w:szCs w:val="24"/>
          <w:lang w:eastAsia="ru-RU"/>
        </w:rPr>
        <w:t xml:space="preserve">, </w:t>
      </w:r>
      <w:hyperlink w:anchor="P555">
        <w:r w:rsidRPr="002549B0">
          <w:rPr>
            <w:rFonts w:ascii="Times New Roman" w:eastAsiaTheme="minorEastAsia" w:hAnsi="Times New Roman" w:cs="Times New Roman"/>
            <w:sz w:val="24"/>
            <w:szCs w:val="24"/>
            <w:lang w:eastAsia="ru-RU"/>
          </w:rPr>
          <w:t>2.4.8</w:t>
        </w:r>
      </w:hyperlink>
      <w:r w:rsidRPr="002549B0">
        <w:rPr>
          <w:rFonts w:ascii="Times New Roman" w:eastAsiaTheme="minorEastAsia" w:hAnsi="Times New Roman" w:cs="Times New Roman"/>
          <w:sz w:val="24"/>
          <w:szCs w:val="24"/>
          <w:lang w:eastAsia="ru-RU"/>
        </w:rPr>
        <w:t xml:space="preserve">, </w:t>
      </w:r>
      <w:hyperlink w:anchor="P556">
        <w:r w:rsidRPr="002549B0">
          <w:rPr>
            <w:rFonts w:ascii="Times New Roman" w:eastAsiaTheme="minorEastAsia" w:hAnsi="Times New Roman" w:cs="Times New Roman"/>
            <w:sz w:val="24"/>
            <w:szCs w:val="24"/>
            <w:lang w:eastAsia="ru-RU"/>
          </w:rPr>
          <w:t>2.4.9 раздела 2</w:t>
        </w:r>
      </w:hyperlink>
      <w:r w:rsidRPr="002549B0">
        <w:rPr>
          <w:rFonts w:ascii="Times New Roman" w:eastAsiaTheme="minorEastAsia" w:hAnsi="Times New Roman" w:cs="Times New Roman"/>
          <w:sz w:val="24"/>
          <w:szCs w:val="24"/>
          <w:lang w:eastAsia="ru-RU"/>
        </w:rPr>
        <w:t xml:space="preserve"> Договора;</w:t>
      </w:r>
    </w:p>
    <w:p w14:paraId="0220AF5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неоднократного (два и более раза) нарушения Участником </w:t>
      </w:r>
      <w:hyperlink w:anchor="P519">
        <w:r w:rsidRPr="002549B0">
          <w:rPr>
            <w:rFonts w:ascii="Times New Roman" w:eastAsiaTheme="minorEastAsia" w:hAnsi="Times New Roman" w:cs="Times New Roman"/>
            <w:sz w:val="24"/>
            <w:szCs w:val="24"/>
            <w:lang w:eastAsia="ru-RU"/>
          </w:rPr>
          <w:t>подпунктов 2.4.4</w:t>
        </w:r>
      </w:hyperlink>
      <w:r w:rsidRPr="002549B0">
        <w:rPr>
          <w:rFonts w:ascii="Times New Roman" w:eastAsiaTheme="minorEastAsia" w:hAnsi="Times New Roman" w:cs="Times New Roman"/>
          <w:sz w:val="24"/>
          <w:szCs w:val="24"/>
          <w:lang w:eastAsia="ru-RU"/>
        </w:rPr>
        <w:t xml:space="preserve">, </w:t>
      </w:r>
      <w:hyperlink w:anchor="P520">
        <w:r w:rsidRPr="002549B0">
          <w:rPr>
            <w:rFonts w:ascii="Times New Roman" w:eastAsiaTheme="minorEastAsia" w:hAnsi="Times New Roman" w:cs="Times New Roman"/>
            <w:sz w:val="24"/>
            <w:szCs w:val="24"/>
            <w:lang w:eastAsia="ru-RU"/>
          </w:rPr>
          <w:t>2.4.5 раздела 2</w:t>
        </w:r>
      </w:hyperlink>
      <w:r w:rsidRPr="002549B0">
        <w:rPr>
          <w:rFonts w:ascii="Times New Roman" w:eastAsiaTheme="minorEastAsia" w:hAnsi="Times New Roman" w:cs="Times New Roman"/>
          <w:sz w:val="24"/>
          <w:szCs w:val="24"/>
          <w:lang w:eastAsia="ru-RU"/>
        </w:rPr>
        <w:t xml:space="preserve"> Договора;</w:t>
      </w:r>
    </w:p>
    <w:p w14:paraId="3AF3EB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3AAEFA4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3.2. По истечении 5 (пяти) рабочих дней с момента направления уведомления Участнику по адресу, указанному в Договоре, в соответствии с пунктом 4.1 раздела 4 Договора Договор считается расторгнутым.</w:t>
      </w:r>
    </w:p>
    <w:p w14:paraId="65C561F1"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14:paraId="604B520F"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 Прочие условия</w:t>
      </w:r>
    </w:p>
    <w:p w14:paraId="4497FEC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1616501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4.2. Претензионный или иной досудебный порядок урегулирования спора является обязательным (</w:t>
      </w:r>
      <w:hyperlink r:id="rId32">
        <w:r w:rsidRPr="002549B0">
          <w:rPr>
            <w:rFonts w:ascii="Times New Roman" w:eastAsiaTheme="minorEastAsia" w:hAnsi="Times New Roman" w:cs="Times New Roman"/>
            <w:sz w:val="24"/>
            <w:szCs w:val="24"/>
            <w:lang w:eastAsia="ru-RU"/>
          </w:rPr>
          <w:t>ч. 5 ст. 4</w:t>
        </w:r>
      </w:hyperlink>
      <w:r w:rsidRPr="002549B0">
        <w:rPr>
          <w:rFonts w:ascii="Times New Roman" w:eastAsiaTheme="minorEastAsia" w:hAnsi="Times New Roman" w:cs="Times New Roman"/>
          <w:sz w:val="24"/>
          <w:szCs w:val="24"/>
          <w:lang w:eastAsia="ru-RU"/>
        </w:rPr>
        <w:t xml:space="preserve"> АПК РФ, </w:t>
      </w:r>
      <w:hyperlink r:id="rId33">
        <w:r w:rsidRPr="002549B0">
          <w:rPr>
            <w:rFonts w:ascii="Times New Roman" w:eastAsiaTheme="minorEastAsia" w:hAnsi="Times New Roman" w:cs="Times New Roman"/>
            <w:sz w:val="24"/>
            <w:szCs w:val="24"/>
            <w:lang w:eastAsia="ru-RU"/>
          </w:rPr>
          <w:t>п. 3 ст. 132</w:t>
        </w:r>
      </w:hyperlink>
      <w:r w:rsidRPr="002549B0">
        <w:rPr>
          <w:rFonts w:ascii="Times New Roman" w:eastAsiaTheme="minorEastAsia" w:hAnsi="Times New Roman" w:cs="Times New Roman"/>
          <w:sz w:val="24"/>
          <w:szCs w:val="24"/>
          <w:lang w:eastAsia="ru-RU"/>
        </w:rPr>
        <w:t xml:space="preserve"> ГПК РФ, </w:t>
      </w:r>
      <w:hyperlink r:id="rId34">
        <w:r w:rsidRPr="002549B0">
          <w:rPr>
            <w:rFonts w:ascii="Times New Roman" w:eastAsiaTheme="minorEastAsia" w:hAnsi="Times New Roman" w:cs="Times New Roman"/>
            <w:sz w:val="24"/>
            <w:szCs w:val="24"/>
            <w:lang w:eastAsia="ru-RU"/>
          </w:rPr>
          <w:t>ч. 3 ст. 4</w:t>
        </w:r>
      </w:hyperlink>
      <w:r w:rsidRPr="002549B0">
        <w:rPr>
          <w:rFonts w:ascii="Times New Roman" w:eastAsiaTheme="minorEastAsia" w:hAnsi="Times New Roman" w:cs="Times New Roman"/>
          <w:sz w:val="24"/>
          <w:szCs w:val="24"/>
          <w:lang w:eastAsia="ru-RU"/>
        </w:rPr>
        <w:t xml:space="preserve"> КАС РФ).</w:t>
      </w:r>
    </w:p>
    <w:p w14:paraId="710B71D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5F1B767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4.4. Взаимоотношения Сторон, не урегулированные Договором, регламентируются действующим законодательством Российской Федерации.</w:t>
      </w:r>
    </w:p>
    <w:p w14:paraId="3B9C649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4.5. Договор составлен в 2 (двух) экземплярах: для каждой Стороны по одному экземпляру.</w:t>
      </w:r>
    </w:p>
    <w:p w14:paraId="79CC830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5CC3D0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Приложение:</w:t>
      </w:r>
    </w:p>
    <w:p w14:paraId="774EDF8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7E24D0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Расчет стоимости платы за право на размещение НТО.</w:t>
      </w:r>
    </w:p>
    <w:p w14:paraId="2FB10F1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69C6BC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Схемы расположения (размещения) НТО (графический план).</w:t>
      </w:r>
    </w:p>
    <w:p w14:paraId="29E062C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03A34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Архитектурное решение.</w:t>
      </w:r>
    </w:p>
    <w:p w14:paraId="740955E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5312AD4"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A44CB93"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C42A7F5"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54324EE0"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2908BE5E"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5. Реквизиты, адреса</w:t>
      </w:r>
    </w:p>
    <w:tbl>
      <w:tblPr>
        <w:tblW w:w="0" w:type="auto"/>
        <w:tblInd w:w="-284" w:type="dxa"/>
        <w:tblLayout w:type="fixed"/>
        <w:tblCellMar>
          <w:top w:w="102" w:type="dxa"/>
          <w:left w:w="62" w:type="dxa"/>
          <w:bottom w:w="102" w:type="dxa"/>
          <w:right w:w="62" w:type="dxa"/>
        </w:tblCellMar>
        <w:tblLook w:val="0000" w:firstRow="0" w:lastRow="0" w:firstColumn="0" w:lastColumn="0" w:noHBand="0" w:noVBand="0"/>
      </w:tblPr>
      <w:tblGrid>
        <w:gridCol w:w="284"/>
        <w:gridCol w:w="4278"/>
        <w:gridCol w:w="284"/>
        <w:gridCol w:w="3918"/>
        <w:gridCol w:w="284"/>
      </w:tblGrid>
      <w:tr w:rsidR="002549B0" w:rsidRPr="002549B0" w14:paraId="514D11F8" w14:textId="77777777" w:rsidTr="00F94D39">
        <w:trPr>
          <w:gridBefore w:val="1"/>
          <w:wBefore w:w="284" w:type="dxa"/>
        </w:trPr>
        <w:tc>
          <w:tcPr>
            <w:tcW w:w="4562" w:type="dxa"/>
            <w:gridSpan w:val="2"/>
            <w:tcBorders>
              <w:top w:val="nil"/>
              <w:left w:val="nil"/>
              <w:bottom w:val="nil"/>
              <w:right w:val="nil"/>
            </w:tcBorders>
          </w:tcPr>
          <w:p w14:paraId="4F7BF191"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w:t>
            </w:r>
          </w:p>
        </w:tc>
        <w:tc>
          <w:tcPr>
            <w:tcW w:w="4202" w:type="dxa"/>
            <w:gridSpan w:val="2"/>
            <w:tcBorders>
              <w:top w:val="nil"/>
              <w:left w:val="nil"/>
              <w:bottom w:val="nil"/>
              <w:right w:val="nil"/>
            </w:tcBorders>
          </w:tcPr>
          <w:p w14:paraId="60EF2436"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Участник:</w:t>
            </w:r>
          </w:p>
        </w:tc>
      </w:tr>
      <w:tr w:rsidR="002549B0" w:rsidRPr="002549B0" w14:paraId="3B2910BF" w14:textId="77777777" w:rsidTr="00F94D39">
        <w:trPr>
          <w:gridAfter w:val="1"/>
          <w:wAfter w:w="284" w:type="dxa"/>
        </w:trPr>
        <w:tc>
          <w:tcPr>
            <w:tcW w:w="4562" w:type="dxa"/>
            <w:gridSpan w:val="2"/>
            <w:tcBorders>
              <w:top w:val="nil"/>
              <w:left w:val="nil"/>
              <w:bottom w:val="nil"/>
              <w:right w:val="nil"/>
            </w:tcBorders>
          </w:tcPr>
          <w:p w14:paraId="14B73595"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АМС г. Владикавказа</w:t>
            </w:r>
          </w:p>
        </w:tc>
        <w:tc>
          <w:tcPr>
            <w:tcW w:w="4202" w:type="dxa"/>
            <w:gridSpan w:val="2"/>
            <w:tcBorders>
              <w:top w:val="nil"/>
              <w:left w:val="nil"/>
              <w:bottom w:val="nil"/>
              <w:right w:val="nil"/>
            </w:tcBorders>
          </w:tcPr>
          <w:p w14:paraId="538F4A7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6316B0C7" w14:textId="77777777" w:rsidTr="00F94D39">
        <w:trPr>
          <w:gridAfter w:val="1"/>
          <w:wAfter w:w="284" w:type="dxa"/>
        </w:trPr>
        <w:tc>
          <w:tcPr>
            <w:tcW w:w="4562" w:type="dxa"/>
            <w:gridSpan w:val="2"/>
            <w:tcBorders>
              <w:top w:val="nil"/>
              <w:left w:val="nil"/>
              <w:bottom w:val="nil"/>
              <w:right w:val="nil"/>
            </w:tcBorders>
          </w:tcPr>
          <w:p w14:paraId="317454D7"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14:paraId="56E793B2"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Р/счет: 40101810100000010005 в Отделение - НБ Республика Северная Осетия-Алания, БИК 049033001</w:t>
            </w:r>
          </w:p>
          <w:p w14:paraId="0D19FA78"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14:paraId="38AA892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л/счет 04103005030</w:t>
            </w:r>
          </w:p>
          <w:p w14:paraId="015CD33F"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ИНН: 1501002346/КПП: 151501001</w:t>
            </w:r>
          </w:p>
          <w:p w14:paraId="6120DA32" w14:textId="77777777" w:rsidR="002549B0" w:rsidRPr="002549B0" w:rsidRDefault="00771F6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hyperlink r:id="rId35">
              <w:r w:rsidR="002549B0" w:rsidRPr="002549B0">
                <w:rPr>
                  <w:rFonts w:ascii="Times New Roman" w:eastAsiaTheme="minorEastAsia" w:hAnsi="Times New Roman" w:cs="Times New Roman"/>
                  <w:sz w:val="24"/>
                  <w:szCs w:val="24"/>
                  <w:lang w:eastAsia="ru-RU"/>
                </w:rPr>
                <w:t>ОКТМО</w:t>
              </w:r>
            </w:hyperlink>
            <w:r w:rsidR="002549B0" w:rsidRPr="002549B0">
              <w:rPr>
                <w:rFonts w:ascii="Times New Roman" w:eastAsiaTheme="minorEastAsia" w:hAnsi="Times New Roman" w:cs="Times New Roman"/>
                <w:sz w:val="24"/>
                <w:szCs w:val="24"/>
                <w:lang w:eastAsia="ru-RU"/>
              </w:rPr>
              <w:t xml:space="preserve"> (90701000)</w:t>
            </w:r>
          </w:p>
          <w:p w14:paraId="445FA6D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КБК: 59811705040040000180</w:t>
            </w:r>
          </w:p>
        </w:tc>
        <w:tc>
          <w:tcPr>
            <w:tcW w:w="4202" w:type="dxa"/>
            <w:gridSpan w:val="2"/>
            <w:tcBorders>
              <w:top w:val="nil"/>
              <w:left w:val="nil"/>
              <w:bottom w:val="nil"/>
              <w:right w:val="nil"/>
            </w:tcBorders>
          </w:tcPr>
          <w:p w14:paraId="2490D3B6"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38C0CA71" w14:textId="77777777" w:rsidTr="00F94D39">
        <w:trPr>
          <w:gridAfter w:val="1"/>
          <w:wAfter w:w="284" w:type="dxa"/>
        </w:trPr>
        <w:tc>
          <w:tcPr>
            <w:tcW w:w="4562" w:type="dxa"/>
            <w:gridSpan w:val="2"/>
            <w:tcBorders>
              <w:top w:val="nil"/>
              <w:left w:val="nil"/>
              <w:bottom w:val="nil"/>
              <w:right w:val="nil"/>
            </w:tcBorders>
          </w:tcPr>
          <w:p w14:paraId="78889CF4"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Начальник Управления предпринимательства и инвестиционной деятельности</w:t>
            </w:r>
          </w:p>
        </w:tc>
        <w:tc>
          <w:tcPr>
            <w:tcW w:w="4202" w:type="dxa"/>
            <w:gridSpan w:val="2"/>
            <w:tcBorders>
              <w:top w:val="nil"/>
              <w:left w:val="nil"/>
              <w:bottom w:val="nil"/>
              <w:right w:val="nil"/>
            </w:tcBorders>
          </w:tcPr>
          <w:p w14:paraId="2BFA349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537AF141" w14:textId="77777777" w:rsidTr="00F94D39">
        <w:trPr>
          <w:gridAfter w:val="1"/>
          <w:wAfter w:w="284" w:type="dxa"/>
        </w:trPr>
        <w:tc>
          <w:tcPr>
            <w:tcW w:w="456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CB61B22" w14:textId="77777777" w:rsidTr="00F94D39">
              <w:tc>
                <w:tcPr>
                  <w:tcW w:w="5808" w:type="dxa"/>
                </w:tcPr>
                <w:p w14:paraId="1C4BF9B8" w14:textId="77777777" w:rsidR="002549B0" w:rsidRPr="007E5C83" w:rsidRDefault="002549B0" w:rsidP="002549B0">
                  <w:pPr>
                    <w:widowControl w:val="0"/>
                    <w:autoSpaceDE w:val="0"/>
                    <w:autoSpaceDN w:val="0"/>
                    <w:adjustRightInd w:val="0"/>
                    <w:rPr>
                      <w:rFonts w:ascii="Times New Roman" w:hAnsi="Times New Roman" w:cs="Times New Roman"/>
                      <w:sz w:val="24"/>
                      <w:szCs w:val="24"/>
                    </w:rPr>
                  </w:pPr>
                  <w:r w:rsidRPr="007E5C83">
                    <w:rPr>
                      <w:rFonts w:ascii="Times New Roman" w:hAnsi="Times New Roman" w:cs="Times New Roman"/>
                      <w:sz w:val="24"/>
                      <w:szCs w:val="24"/>
                    </w:rPr>
                    <w:t>____________ /________________/</w:t>
                  </w:r>
                </w:p>
              </w:tc>
              <w:tc>
                <w:tcPr>
                  <w:tcW w:w="5108" w:type="dxa"/>
                </w:tcPr>
                <w:p w14:paraId="29B7D6BF"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2C6FD62B" w14:textId="6F75FBDB" w:rsidR="002549B0" w:rsidRPr="002549B0" w:rsidRDefault="002549B0" w:rsidP="002549B0">
            <w:pPr>
              <w:widowControl w:val="0"/>
              <w:autoSpaceDE w:val="0"/>
              <w:autoSpaceDN w:val="0"/>
              <w:spacing w:after="0" w:line="240" w:lineRule="auto"/>
              <w:ind w:right="566"/>
              <w:rPr>
                <w:rFonts w:ascii="Times New Roman" w:eastAsiaTheme="minorEastAsia" w:hAnsi="Times New Roman" w:cs="Times New Roman"/>
                <w:sz w:val="24"/>
                <w:szCs w:val="24"/>
                <w:lang w:eastAsia="ru-RU"/>
              </w:rPr>
            </w:pPr>
          </w:p>
        </w:tc>
        <w:tc>
          <w:tcPr>
            <w:tcW w:w="420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FF43FAE" w14:textId="77777777" w:rsidTr="00F94D39">
              <w:tc>
                <w:tcPr>
                  <w:tcW w:w="5808" w:type="dxa"/>
                </w:tcPr>
                <w:p w14:paraId="24CC9E6B" w14:textId="143A12FE" w:rsidR="002549B0" w:rsidRPr="007E5C83" w:rsidRDefault="002549B0" w:rsidP="002549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7E5C83">
                    <w:rPr>
                      <w:rFonts w:ascii="Times New Roman" w:hAnsi="Times New Roman" w:cs="Times New Roman"/>
                      <w:sz w:val="24"/>
                      <w:szCs w:val="24"/>
                    </w:rPr>
                    <w:t>___________ /________________/</w:t>
                  </w:r>
                </w:p>
              </w:tc>
              <w:tc>
                <w:tcPr>
                  <w:tcW w:w="5108" w:type="dxa"/>
                </w:tcPr>
                <w:p w14:paraId="58E623B2"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1582BC35" w14:textId="413B8E3D"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bl>
    <w:p w14:paraId="2E863234" w14:textId="77777777" w:rsidR="002549B0" w:rsidRPr="002549B0" w:rsidRDefault="002549B0" w:rsidP="002549B0">
      <w:pPr>
        <w:widowControl w:val="0"/>
        <w:autoSpaceDE w:val="0"/>
        <w:autoSpaceDN w:val="0"/>
        <w:spacing w:after="0" w:line="240" w:lineRule="auto"/>
        <w:ind w:right="566"/>
        <w:jc w:val="both"/>
        <w:rPr>
          <w:rFonts w:ascii="Times New Roman" w:eastAsiaTheme="minorEastAsia" w:hAnsi="Times New Roman" w:cs="Times New Roman"/>
          <w:sz w:val="26"/>
          <w:szCs w:val="26"/>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FB51D2">
      <w:headerReference w:type="default" r:id="rId36"/>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BBD42" w14:textId="77777777" w:rsidR="00771F60" w:rsidRDefault="00771F60" w:rsidP="009053C9">
      <w:pPr>
        <w:spacing w:after="0" w:line="240" w:lineRule="auto"/>
      </w:pPr>
      <w:r>
        <w:separator/>
      </w:r>
    </w:p>
  </w:endnote>
  <w:endnote w:type="continuationSeparator" w:id="0">
    <w:p w14:paraId="46524B5A" w14:textId="77777777" w:rsidR="00771F60" w:rsidRDefault="00771F60"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8298F" w14:textId="77777777" w:rsidR="00771F60" w:rsidRDefault="00771F60" w:rsidP="009053C9">
      <w:pPr>
        <w:spacing w:after="0" w:line="240" w:lineRule="auto"/>
      </w:pPr>
      <w:r>
        <w:separator/>
      </w:r>
    </w:p>
  </w:footnote>
  <w:footnote w:type="continuationSeparator" w:id="0">
    <w:p w14:paraId="0985D0EB" w14:textId="77777777" w:rsidR="00771F60" w:rsidRDefault="00771F60"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Content>
      <w:p w14:paraId="5FEBC02A" w14:textId="77777777" w:rsidR="00771F60" w:rsidRDefault="00771F60">
        <w:pPr>
          <w:pStyle w:val="a7"/>
          <w:jc w:val="right"/>
        </w:pPr>
        <w:r>
          <w:fldChar w:fldCharType="begin"/>
        </w:r>
        <w:r>
          <w:instrText>PAGE   \* MERGEFORMAT</w:instrText>
        </w:r>
        <w:r>
          <w:fldChar w:fldCharType="separate"/>
        </w:r>
        <w:r w:rsidR="00187217">
          <w:rPr>
            <w:noProof/>
          </w:rPr>
          <w:t>22</w:t>
        </w:r>
        <w:r>
          <w:fldChar w:fldCharType="end"/>
        </w:r>
      </w:p>
    </w:sdtContent>
  </w:sdt>
  <w:p w14:paraId="7237FC52" w14:textId="77777777" w:rsidR="00771F60" w:rsidRDefault="00771F6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20D31"/>
    <w:rsid w:val="0002369F"/>
    <w:rsid w:val="00024400"/>
    <w:rsid w:val="00024460"/>
    <w:rsid w:val="00026016"/>
    <w:rsid w:val="00030875"/>
    <w:rsid w:val="0003187B"/>
    <w:rsid w:val="0003334A"/>
    <w:rsid w:val="0003686B"/>
    <w:rsid w:val="00036B49"/>
    <w:rsid w:val="00046853"/>
    <w:rsid w:val="00051FFA"/>
    <w:rsid w:val="000573F1"/>
    <w:rsid w:val="000613FB"/>
    <w:rsid w:val="000766F1"/>
    <w:rsid w:val="00076B91"/>
    <w:rsid w:val="00077DA8"/>
    <w:rsid w:val="000924FC"/>
    <w:rsid w:val="00093B55"/>
    <w:rsid w:val="0009429F"/>
    <w:rsid w:val="000A010B"/>
    <w:rsid w:val="000A262B"/>
    <w:rsid w:val="000A358E"/>
    <w:rsid w:val="000A3B0A"/>
    <w:rsid w:val="000A6410"/>
    <w:rsid w:val="000A7267"/>
    <w:rsid w:val="000B3355"/>
    <w:rsid w:val="000B7FB8"/>
    <w:rsid w:val="000C0950"/>
    <w:rsid w:val="000C416C"/>
    <w:rsid w:val="000C5A55"/>
    <w:rsid w:val="000D0564"/>
    <w:rsid w:val="000D25A5"/>
    <w:rsid w:val="000D3864"/>
    <w:rsid w:val="000D7339"/>
    <w:rsid w:val="000E58BE"/>
    <w:rsid w:val="000E69EA"/>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43A7"/>
    <w:rsid w:val="00134A72"/>
    <w:rsid w:val="001403D4"/>
    <w:rsid w:val="00142229"/>
    <w:rsid w:val="00143D4B"/>
    <w:rsid w:val="00145E43"/>
    <w:rsid w:val="001471E7"/>
    <w:rsid w:val="00152950"/>
    <w:rsid w:val="00162ED2"/>
    <w:rsid w:val="0016708E"/>
    <w:rsid w:val="00172200"/>
    <w:rsid w:val="0017503A"/>
    <w:rsid w:val="001831C0"/>
    <w:rsid w:val="00184092"/>
    <w:rsid w:val="00187217"/>
    <w:rsid w:val="001933E2"/>
    <w:rsid w:val="001953ED"/>
    <w:rsid w:val="00196D5D"/>
    <w:rsid w:val="0019753D"/>
    <w:rsid w:val="001A27C1"/>
    <w:rsid w:val="001E4F61"/>
    <w:rsid w:val="001F1465"/>
    <w:rsid w:val="001F147B"/>
    <w:rsid w:val="001F6293"/>
    <w:rsid w:val="001F7B00"/>
    <w:rsid w:val="00200DCB"/>
    <w:rsid w:val="00202C69"/>
    <w:rsid w:val="00220A71"/>
    <w:rsid w:val="00221417"/>
    <w:rsid w:val="00231FE2"/>
    <w:rsid w:val="0023340C"/>
    <w:rsid w:val="002346D1"/>
    <w:rsid w:val="00236844"/>
    <w:rsid w:val="00237566"/>
    <w:rsid w:val="00240C0E"/>
    <w:rsid w:val="00242FBA"/>
    <w:rsid w:val="00243A7F"/>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3046"/>
    <w:rsid w:val="00284B33"/>
    <w:rsid w:val="00285D9F"/>
    <w:rsid w:val="00295A29"/>
    <w:rsid w:val="00295E9D"/>
    <w:rsid w:val="002A2650"/>
    <w:rsid w:val="002B4D8B"/>
    <w:rsid w:val="002C0A68"/>
    <w:rsid w:val="002C32AD"/>
    <w:rsid w:val="002C3FEB"/>
    <w:rsid w:val="002C52F3"/>
    <w:rsid w:val="002D0888"/>
    <w:rsid w:val="002D1FF9"/>
    <w:rsid w:val="002D6644"/>
    <w:rsid w:val="002F30C4"/>
    <w:rsid w:val="002F430D"/>
    <w:rsid w:val="00300E95"/>
    <w:rsid w:val="0030206E"/>
    <w:rsid w:val="0030459B"/>
    <w:rsid w:val="003104A2"/>
    <w:rsid w:val="00325E1D"/>
    <w:rsid w:val="00331566"/>
    <w:rsid w:val="003402B5"/>
    <w:rsid w:val="00340A35"/>
    <w:rsid w:val="0034113E"/>
    <w:rsid w:val="00344471"/>
    <w:rsid w:val="0034655F"/>
    <w:rsid w:val="00346732"/>
    <w:rsid w:val="00351A42"/>
    <w:rsid w:val="003533F3"/>
    <w:rsid w:val="00364BB3"/>
    <w:rsid w:val="003762BE"/>
    <w:rsid w:val="003859F5"/>
    <w:rsid w:val="0039430E"/>
    <w:rsid w:val="00395C85"/>
    <w:rsid w:val="003A133D"/>
    <w:rsid w:val="003B26CF"/>
    <w:rsid w:val="003C2A77"/>
    <w:rsid w:val="003C3E4D"/>
    <w:rsid w:val="003D23CA"/>
    <w:rsid w:val="003E1F75"/>
    <w:rsid w:val="003E366E"/>
    <w:rsid w:val="003F3F82"/>
    <w:rsid w:val="003F42CC"/>
    <w:rsid w:val="00402C5A"/>
    <w:rsid w:val="004043E8"/>
    <w:rsid w:val="00405F00"/>
    <w:rsid w:val="0041135F"/>
    <w:rsid w:val="00414DFB"/>
    <w:rsid w:val="00416495"/>
    <w:rsid w:val="00427456"/>
    <w:rsid w:val="00427CB8"/>
    <w:rsid w:val="004309CF"/>
    <w:rsid w:val="00440020"/>
    <w:rsid w:val="004423B7"/>
    <w:rsid w:val="00443A2D"/>
    <w:rsid w:val="004505BE"/>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E0396"/>
    <w:rsid w:val="004F640C"/>
    <w:rsid w:val="004F782C"/>
    <w:rsid w:val="00505BFA"/>
    <w:rsid w:val="00512333"/>
    <w:rsid w:val="005262E0"/>
    <w:rsid w:val="00540B02"/>
    <w:rsid w:val="00546323"/>
    <w:rsid w:val="00546A9F"/>
    <w:rsid w:val="0055256D"/>
    <w:rsid w:val="00554198"/>
    <w:rsid w:val="005559F3"/>
    <w:rsid w:val="00557AF8"/>
    <w:rsid w:val="0056041A"/>
    <w:rsid w:val="00560977"/>
    <w:rsid w:val="0056191A"/>
    <w:rsid w:val="00562BDE"/>
    <w:rsid w:val="00566EBA"/>
    <w:rsid w:val="00572DE9"/>
    <w:rsid w:val="005750C6"/>
    <w:rsid w:val="00575BBF"/>
    <w:rsid w:val="005818D9"/>
    <w:rsid w:val="005835BE"/>
    <w:rsid w:val="00586FBB"/>
    <w:rsid w:val="00596912"/>
    <w:rsid w:val="005A2A6F"/>
    <w:rsid w:val="005A6E0F"/>
    <w:rsid w:val="005A7FC9"/>
    <w:rsid w:val="005B449A"/>
    <w:rsid w:val="005B7D65"/>
    <w:rsid w:val="005B7F2F"/>
    <w:rsid w:val="005C21DA"/>
    <w:rsid w:val="005C23B6"/>
    <w:rsid w:val="005D2DE3"/>
    <w:rsid w:val="005D51A8"/>
    <w:rsid w:val="005E102B"/>
    <w:rsid w:val="005E3F5F"/>
    <w:rsid w:val="005E4C14"/>
    <w:rsid w:val="005E6F39"/>
    <w:rsid w:val="005F04BD"/>
    <w:rsid w:val="005F5CE3"/>
    <w:rsid w:val="00605054"/>
    <w:rsid w:val="00607E66"/>
    <w:rsid w:val="00613D36"/>
    <w:rsid w:val="00621B23"/>
    <w:rsid w:val="00637ED9"/>
    <w:rsid w:val="00641773"/>
    <w:rsid w:val="00641E65"/>
    <w:rsid w:val="0065227C"/>
    <w:rsid w:val="00656A8B"/>
    <w:rsid w:val="0066190A"/>
    <w:rsid w:val="00664D49"/>
    <w:rsid w:val="00666749"/>
    <w:rsid w:val="00673152"/>
    <w:rsid w:val="00676CA3"/>
    <w:rsid w:val="006810C8"/>
    <w:rsid w:val="006817B1"/>
    <w:rsid w:val="006838B2"/>
    <w:rsid w:val="00686EAA"/>
    <w:rsid w:val="00687E93"/>
    <w:rsid w:val="006925C1"/>
    <w:rsid w:val="00692B45"/>
    <w:rsid w:val="006945D7"/>
    <w:rsid w:val="006A0314"/>
    <w:rsid w:val="006B2166"/>
    <w:rsid w:val="006B4138"/>
    <w:rsid w:val="006B4FBE"/>
    <w:rsid w:val="006C7568"/>
    <w:rsid w:val="006D1A4B"/>
    <w:rsid w:val="006D1FBB"/>
    <w:rsid w:val="006D301B"/>
    <w:rsid w:val="006E1FE0"/>
    <w:rsid w:val="006F3A5C"/>
    <w:rsid w:val="00700B68"/>
    <w:rsid w:val="00701B18"/>
    <w:rsid w:val="00722BB8"/>
    <w:rsid w:val="00723BB3"/>
    <w:rsid w:val="00732DA9"/>
    <w:rsid w:val="00733C36"/>
    <w:rsid w:val="00737503"/>
    <w:rsid w:val="0074085C"/>
    <w:rsid w:val="00740B98"/>
    <w:rsid w:val="007428AC"/>
    <w:rsid w:val="007467D7"/>
    <w:rsid w:val="007503AE"/>
    <w:rsid w:val="007632BB"/>
    <w:rsid w:val="00771F60"/>
    <w:rsid w:val="00774E5F"/>
    <w:rsid w:val="007772BD"/>
    <w:rsid w:val="007800BF"/>
    <w:rsid w:val="00782BC4"/>
    <w:rsid w:val="00783960"/>
    <w:rsid w:val="007860CD"/>
    <w:rsid w:val="007912E2"/>
    <w:rsid w:val="00793D64"/>
    <w:rsid w:val="00797C2E"/>
    <w:rsid w:val="007A78C3"/>
    <w:rsid w:val="007B4432"/>
    <w:rsid w:val="007B7E37"/>
    <w:rsid w:val="007C4710"/>
    <w:rsid w:val="007D3975"/>
    <w:rsid w:val="007D40D4"/>
    <w:rsid w:val="007F04DC"/>
    <w:rsid w:val="00813CC6"/>
    <w:rsid w:val="008355CF"/>
    <w:rsid w:val="008361DD"/>
    <w:rsid w:val="0085063A"/>
    <w:rsid w:val="008520F9"/>
    <w:rsid w:val="00852766"/>
    <w:rsid w:val="00860DE0"/>
    <w:rsid w:val="00861F20"/>
    <w:rsid w:val="00870ED5"/>
    <w:rsid w:val="00875658"/>
    <w:rsid w:val="008A30EF"/>
    <w:rsid w:val="008B74BB"/>
    <w:rsid w:val="008C7D67"/>
    <w:rsid w:val="008E0197"/>
    <w:rsid w:val="008E1AD4"/>
    <w:rsid w:val="008E270F"/>
    <w:rsid w:val="008F218D"/>
    <w:rsid w:val="008F6954"/>
    <w:rsid w:val="00905378"/>
    <w:rsid w:val="009053C9"/>
    <w:rsid w:val="00911C2E"/>
    <w:rsid w:val="00921DEB"/>
    <w:rsid w:val="00934DC3"/>
    <w:rsid w:val="00940D82"/>
    <w:rsid w:val="009636B1"/>
    <w:rsid w:val="00963BC2"/>
    <w:rsid w:val="00973344"/>
    <w:rsid w:val="009752A7"/>
    <w:rsid w:val="00976226"/>
    <w:rsid w:val="00982B31"/>
    <w:rsid w:val="0098579A"/>
    <w:rsid w:val="009A0D56"/>
    <w:rsid w:val="009A10E8"/>
    <w:rsid w:val="009A2FF4"/>
    <w:rsid w:val="009B4A3E"/>
    <w:rsid w:val="009B79CF"/>
    <w:rsid w:val="009C07FA"/>
    <w:rsid w:val="009D0BA3"/>
    <w:rsid w:val="009D2F00"/>
    <w:rsid w:val="009D32BA"/>
    <w:rsid w:val="009E6728"/>
    <w:rsid w:val="00A00E8D"/>
    <w:rsid w:val="00A03E7D"/>
    <w:rsid w:val="00A265BC"/>
    <w:rsid w:val="00A27DF1"/>
    <w:rsid w:val="00A32963"/>
    <w:rsid w:val="00A34593"/>
    <w:rsid w:val="00A359B0"/>
    <w:rsid w:val="00A376C8"/>
    <w:rsid w:val="00A40878"/>
    <w:rsid w:val="00A41ACA"/>
    <w:rsid w:val="00A459A6"/>
    <w:rsid w:val="00A50528"/>
    <w:rsid w:val="00A50DC7"/>
    <w:rsid w:val="00A55777"/>
    <w:rsid w:val="00A62895"/>
    <w:rsid w:val="00A62E0E"/>
    <w:rsid w:val="00A73FC5"/>
    <w:rsid w:val="00A801B3"/>
    <w:rsid w:val="00A8285E"/>
    <w:rsid w:val="00A829F8"/>
    <w:rsid w:val="00A853AB"/>
    <w:rsid w:val="00A93342"/>
    <w:rsid w:val="00A95074"/>
    <w:rsid w:val="00A96A8B"/>
    <w:rsid w:val="00AA5FCC"/>
    <w:rsid w:val="00AA647D"/>
    <w:rsid w:val="00AB64A6"/>
    <w:rsid w:val="00AC3787"/>
    <w:rsid w:val="00AE11C8"/>
    <w:rsid w:val="00AF3616"/>
    <w:rsid w:val="00AF5B21"/>
    <w:rsid w:val="00AF61BC"/>
    <w:rsid w:val="00B061B8"/>
    <w:rsid w:val="00B13B6B"/>
    <w:rsid w:val="00B17E70"/>
    <w:rsid w:val="00B20F88"/>
    <w:rsid w:val="00B253C4"/>
    <w:rsid w:val="00B279E8"/>
    <w:rsid w:val="00B34B36"/>
    <w:rsid w:val="00B379F3"/>
    <w:rsid w:val="00B40720"/>
    <w:rsid w:val="00B4140E"/>
    <w:rsid w:val="00B4241E"/>
    <w:rsid w:val="00B4562A"/>
    <w:rsid w:val="00B45792"/>
    <w:rsid w:val="00B50561"/>
    <w:rsid w:val="00B52205"/>
    <w:rsid w:val="00B525C1"/>
    <w:rsid w:val="00B60691"/>
    <w:rsid w:val="00B67341"/>
    <w:rsid w:val="00B81E90"/>
    <w:rsid w:val="00B82AF8"/>
    <w:rsid w:val="00B83104"/>
    <w:rsid w:val="00B90613"/>
    <w:rsid w:val="00BA17F7"/>
    <w:rsid w:val="00BA5B7C"/>
    <w:rsid w:val="00BB290A"/>
    <w:rsid w:val="00BB37FC"/>
    <w:rsid w:val="00BD1392"/>
    <w:rsid w:val="00BD1A01"/>
    <w:rsid w:val="00BD584D"/>
    <w:rsid w:val="00BE41FF"/>
    <w:rsid w:val="00BF3160"/>
    <w:rsid w:val="00C072F8"/>
    <w:rsid w:val="00C144E0"/>
    <w:rsid w:val="00C24418"/>
    <w:rsid w:val="00C43EB2"/>
    <w:rsid w:val="00C47681"/>
    <w:rsid w:val="00C508B2"/>
    <w:rsid w:val="00C57468"/>
    <w:rsid w:val="00C621F6"/>
    <w:rsid w:val="00C671F9"/>
    <w:rsid w:val="00C71ECF"/>
    <w:rsid w:val="00C72CF7"/>
    <w:rsid w:val="00C72D47"/>
    <w:rsid w:val="00C72D6A"/>
    <w:rsid w:val="00C74C47"/>
    <w:rsid w:val="00C81DE9"/>
    <w:rsid w:val="00C84E22"/>
    <w:rsid w:val="00C86E1E"/>
    <w:rsid w:val="00C91CC1"/>
    <w:rsid w:val="00C95957"/>
    <w:rsid w:val="00CA1BF4"/>
    <w:rsid w:val="00CA3E4D"/>
    <w:rsid w:val="00CA589F"/>
    <w:rsid w:val="00CB18C4"/>
    <w:rsid w:val="00CC035B"/>
    <w:rsid w:val="00CC6F03"/>
    <w:rsid w:val="00CD4A4C"/>
    <w:rsid w:val="00CD50CA"/>
    <w:rsid w:val="00CD65AD"/>
    <w:rsid w:val="00CE14CA"/>
    <w:rsid w:val="00CE17E5"/>
    <w:rsid w:val="00CE1E69"/>
    <w:rsid w:val="00CE4399"/>
    <w:rsid w:val="00CF04BD"/>
    <w:rsid w:val="00CF2AA4"/>
    <w:rsid w:val="00D04801"/>
    <w:rsid w:val="00D07CAA"/>
    <w:rsid w:val="00D119B9"/>
    <w:rsid w:val="00D1444C"/>
    <w:rsid w:val="00D21C03"/>
    <w:rsid w:val="00D22230"/>
    <w:rsid w:val="00D230F4"/>
    <w:rsid w:val="00D231F0"/>
    <w:rsid w:val="00D275F4"/>
    <w:rsid w:val="00D4330C"/>
    <w:rsid w:val="00D54B21"/>
    <w:rsid w:val="00D636DD"/>
    <w:rsid w:val="00D7183D"/>
    <w:rsid w:val="00D73F29"/>
    <w:rsid w:val="00D756EF"/>
    <w:rsid w:val="00D76D9D"/>
    <w:rsid w:val="00D82EEE"/>
    <w:rsid w:val="00D84E59"/>
    <w:rsid w:val="00D85EA3"/>
    <w:rsid w:val="00D86270"/>
    <w:rsid w:val="00D95684"/>
    <w:rsid w:val="00DA1AA7"/>
    <w:rsid w:val="00DA2812"/>
    <w:rsid w:val="00DA4D40"/>
    <w:rsid w:val="00DA78AE"/>
    <w:rsid w:val="00DB269C"/>
    <w:rsid w:val="00DB3970"/>
    <w:rsid w:val="00DB585B"/>
    <w:rsid w:val="00DC196A"/>
    <w:rsid w:val="00DC251D"/>
    <w:rsid w:val="00DE1C66"/>
    <w:rsid w:val="00DE4C1F"/>
    <w:rsid w:val="00DE5CBB"/>
    <w:rsid w:val="00DE6D1D"/>
    <w:rsid w:val="00DE7678"/>
    <w:rsid w:val="00DF0F7C"/>
    <w:rsid w:val="00DF1BC3"/>
    <w:rsid w:val="00DF238D"/>
    <w:rsid w:val="00DF7287"/>
    <w:rsid w:val="00E041E3"/>
    <w:rsid w:val="00E07529"/>
    <w:rsid w:val="00E14DB7"/>
    <w:rsid w:val="00E169F1"/>
    <w:rsid w:val="00E20861"/>
    <w:rsid w:val="00E24C90"/>
    <w:rsid w:val="00E27784"/>
    <w:rsid w:val="00E41B77"/>
    <w:rsid w:val="00E536DD"/>
    <w:rsid w:val="00E54412"/>
    <w:rsid w:val="00E54778"/>
    <w:rsid w:val="00E571A7"/>
    <w:rsid w:val="00E60142"/>
    <w:rsid w:val="00E60602"/>
    <w:rsid w:val="00E64FD4"/>
    <w:rsid w:val="00E7116B"/>
    <w:rsid w:val="00E713A3"/>
    <w:rsid w:val="00E72522"/>
    <w:rsid w:val="00E94C11"/>
    <w:rsid w:val="00E95010"/>
    <w:rsid w:val="00E97815"/>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E4A"/>
    <w:rsid w:val="00F54004"/>
    <w:rsid w:val="00F547DB"/>
    <w:rsid w:val="00F702C6"/>
    <w:rsid w:val="00F772B3"/>
    <w:rsid w:val="00F83752"/>
    <w:rsid w:val="00F923CB"/>
    <w:rsid w:val="00F94D39"/>
    <w:rsid w:val="00FA0610"/>
    <w:rsid w:val="00FA5AC0"/>
    <w:rsid w:val="00FB0BC1"/>
    <w:rsid w:val="00FB372E"/>
    <w:rsid w:val="00FB51D2"/>
    <w:rsid w:val="00FC029F"/>
    <w:rsid w:val="00FC079A"/>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34853.1000" TargetMode="External"/><Relationship Id="rId26" Type="http://schemas.openxmlformats.org/officeDocument/2006/relationships/hyperlink" Target="garantF1://455333.0" TargetMode="External"/><Relationship Id="rId3" Type="http://schemas.openxmlformats.org/officeDocument/2006/relationships/styles" Target="styles.xml"/><Relationship Id="rId21" Type="http://schemas.openxmlformats.org/officeDocument/2006/relationships/hyperlink" Target="garantF1://70308460.100000" TargetMode="External"/><Relationship Id="rId34" Type="http://schemas.openxmlformats.org/officeDocument/2006/relationships/hyperlink" Target="consultantplus://offline/ref=F2DA75216A5675BEECD806DA79B8376D2129193839C8ADAF49EABB7E493E5D8CD053906DEA1BB7DAC3FAE9CEB21173C924FDAB4B79865F38x97C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455333.0" TargetMode="External"/><Relationship Id="rId25" Type="http://schemas.openxmlformats.org/officeDocument/2006/relationships/hyperlink" Target="consultantplus://offline/ref=6920C17C1FEE50E43C3147E6D9E0619FE7CD5E1E4CFDC76F619F8B390FA7E4ED8B826FCE97A5706F6BA435C3180D282F7E9B1E4A7A18E0D8a7OAI" TargetMode="External"/><Relationship Id="rId33" Type="http://schemas.openxmlformats.org/officeDocument/2006/relationships/hyperlink" Target="consultantplus://offline/ref=F2DA75216A5675BEECD806DA79B8376D2129153A37CBADAF49EABB7E493E5D8CD053906DE81CB2D590A0F9CAFB4477D72DE7B54D6786x57B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70365940.0" TargetMode="External"/><Relationship Id="rId29" Type="http://schemas.openxmlformats.org/officeDocument/2006/relationships/hyperlink" Target="garantF1://70308460.1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C1D4DFEC76F619F8B390FA7E4ED8B826FCE95A2756038FE25C7515B25327F8401496418aEO3I" TargetMode="External"/><Relationship Id="rId32" Type="http://schemas.openxmlformats.org/officeDocument/2006/relationships/hyperlink" Target="consultantplus://offline/ref=F2DA75216A5675BEECD806DA79B8376D2129153731CAADAF49EABB7E493E5D8CD053906DEE12B0D590A0F9CAFB4477D72DE7B54D6786x57BH"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6920C17C1FEE50E43C3147E6D9E0619FE7CC5E1A4FF8C76F619F8B390FA7E4ED8B826FCE93AC776038FE25C7515B25327F8401496418aEO3I" TargetMode="External"/><Relationship Id="rId28" Type="http://schemas.openxmlformats.org/officeDocument/2006/relationships/hyperlink" Target="garantF1://70365940.0" TargetMode="External"/><Relationship Id="rId36" Type="http://schemas.openxmlformats.org/officeDocument/2006/relationships/header" Target="header1.xm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74212.1000" TargetMode="External"/><Relationship Id="rId31" Type="http://schemas.openxmlformats.org/officeDocument/2006/relationships/hyperlink" Target="consultantplus://offline/ref=F2DA75216A5675BEECD806DA79B8376D2128113735C2ADAF49EABB7E493E5D8CD053906DEA12B4D6CFA5ECDBA3497EC033E3AF5165845Dx37EH"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consultantplus://offline/ref=6920C17C1FEE50E43C3147E6D9E0619FE7CD5E1040FBC76F619F8B390FA7E4ED8B826FCE97AC736367FB30D60955262C60841E55661AE2aDO9I" TargetMode="External"/><Relationship Id="rId27" Type="http://schemas.openxmlformats.org/officeDocument/2006/relationships/hyperlink" Target="garantF1://12034853.1000" TargetMode="External"/><Relationship Id="rId30" Type="http://schemas.openxmlformats.org/officeDocument/2006/relationships/hyperlink" Target="consultantplus://offline/ref=F2DA75216A5675BEECD806DA79B8376D212A143E33C9ADAF49EABB7E493E5D8CC253C861EA12A9DEC0EFBF9FF4x470H" TargetMode="External"/><Relationship Id="rId35" Type="http://schemas.openxmlformats.org/officeDocument/2006/relationships/hyperlink" Target="consultantplus://offline/ref=F2DA75216A5675BEECD806DA79B8376D242B193630CBADAF49EABB7E493E5D8CC253C861EA12A9DEC0EFBF9FF4x47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96DBF-D730-405C-8BCE-FA6EFF20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22</Pages>
  <Words>7982</Words>
  <Characters>45503</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81</cp:revision>
  <cp:lastPrinted>2024-10-08T07:13:00Z</cp:lastPrinted>
  <dcterms:created xsi:type="dcterms:W3CDTF">2024-04-10T12:31:00Z</dcterms:created>
  <dcterms:modified xsi:type="dcterms:W3CDTF">2024-10-11T13:52:00Z</dcterms:modified>
</cp:coreProperties>
</file>