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C52" w:rsidRPr="00C25F60" w:rsidRDefault="003E4C52" w:rsidP="00C25F60">
      <w:pPr>
        <w:shd w:val="clear" w:color="auto" w:fill="FFFFFF"/>
        <w:spacing w:line="276" w:lineRule="auto"/>
        <w:ind w:firstLine="0"/>
        <w:contextualSpacing/>
        <w:jc w:val="center"/>
        <w:rPr>
          <w:b/>
          <w:sz w:val="32"/>
          <w:szCs w:val="28"/>
        </w:rPr>
      </w:pPr>
      <w:r w:rsidRPr="00C25F60">
        <w:rPr>
          <w:b/>
          <w:sz w:val="32"/>
          <w:szCs w:val="28"/>
        </w:rPr>
        <w:t>ПАСПОРТ</w:t>
      </w:r>
    </w:p>
    <w:p w:rsidR="003E4C52" w:rsidRPr="00C25F60" w:rsidRDefault="003E4C52" w:rsidP="00C25F60">
      <w:pPr>
        <w:shd w:val="clear" w:color="auto" w:fill="FFFFFF"/>
        <w:spacing w:line="276" w:lineRule="auto"/>
        <w:contextualSpacing/>
        <w:jc w:val="center"/>
        <w:rPr>
          <w:b/>
          <w:sz w:val="32"/>
          <w:szCs w:val="28"/>
        </w:rPr>
      </w:pPr>
      <w:proofErr w:type="gramStart"/>
      <w:r w:rsidRPr="00C25F60">
        <w:rPr>
          <w:b/>
          <w:sz w:val="32"/>
          <w:szCs w:val="28"/>
        </w:rPr>
        <w:t>муниципального</w:t>
      </w:r>
      <w:proofErr w:type="gramEnd"/>
      <w:r w:rsidRPr="00C25F60">
        <w:rPr>
          <w:b/>
          <w:sz w:val="32"/>
          <w:szCs w:val="28"/>
        </w:rPr>
        <w:t xml:space="preserve"> образования город Владикавказ (Дзауджикау)</w:t>
      </w:r>
    </w:p>
    <w:p w:rsidR="00C73151" w:rsidRPr="00C25F60" w:rsidRDefault="003E4C52" w:rsidP="00C25F60">
      <w:pPr>
        <w:shd w:val="clear" w:color="auto" w:fill="FFFFFF"/>
        <w:spacing w:line="276" w:lineRule="auto"/>
        <w:contextualSpacing/>
        <w:jc w:val="center"/>
        <w:rPr>
          <w:b/>
          <w:sz w:val="32"/>
          <w:szCs w:val="28"/>
        </w:rPr>
      </w:pPr>
      <w:r w:rsidRPr="00C25F60">
        <w:rPr>
          <w:b/>
          <w:sz w:val="32"/>
          <w:szCs w:val="28"/>
        </w:rPr>
        <w:t>Республики Северная Осетия-Алания</w:t>
      </w:r>
      <w:r w:rsidR="00AE2284" w:rsidRPr="00C25F60">
        <w:rPr>
          <w:b/>
          <w:sz w:val="32"/>
          <w:szCs w:val="28"/>
        </w:rPr>
        <w:t>.</w:t>
      </w:r>
    </w:p>
    <w:p w:rsidR="00D37452" w:rsidRPr="00C25F60" w:rsidRDefault="00D37452" w:rsidP="00C25F60">
      <w:pPr>
        <w:pStyle w:val="af0"/>
        <w:shd w:val="clear" w:color="auto" w:fill="FFFFFF"/>
        <w:spacing w:after="0"/>
        <w:ind w:left="0" w:firstLine="709"/>
        <w:jc w:val="center"/>
        <w:rPr>
          <w:rFonts w:ascii="Times New Roman" w:eastAsia="Times New Roman" w:hAnsi="Times New Roman"/>
          <w:b/>
          <w:sz w:val="28"/>
          <w:szCs w:val="28"/>
          <w:lang w:eastAsia="ru-RU"/>
        </w:rPr>
      </w:pPr>
    </w:p>
    <w:p w:rsidR="00C73151" w:rsidRDefault="00AE2284" w:rsidP="00C25F60">
      <w:pPr>
        <w:pStyle w:val="af0"/>
        <w:shd w:val="clear" w:color="auto" w:fill="FFFFFF"/>
        <w:spacing w:after="0"/>
        <w:ind w:left="0" w:firstLine="709"/>
        <w:jc w:val="center"/>
        <w:outlineLvl w:val="0"/>
        <w:rPr>
          <w:rFonts w:ascii="Times New Roman" w:eastAsia="Times New Roman" w:hAnsi="Times New Roman"/>
          <w:b/>
          <w:sz w:val="28"/>
          <w:szCs w:val="28"/>
          <w:lang w:eastAsia="ru-RU"/>
        </w:rPr>
      </w:pPr>
      <w:r w:rsidRPr="00C25F60">
        <w:rPr>
          <w:rFonts w:ascii="Times New Roman" w:eastAsia="Times New Roman" w:hAnsi="Times New Roman"/>
          <w:b/>
          <w:sz w:val="28"/>
          <w:szCs w:val="28"/>
          <w:lang w:eastAsia="ru-RU"/>
        </w:rPr>
        <w:t>О</w:t>
      </w:r>
      <w:r w:rsidR="006578E2" w:rsidRPr="00C25F60">
        <w:rPr>
          <w:rFonts w:ascii="Times New Roman" w:eastAsia="Times New Roman" w:hAnsi="Times New Roman"/>
          <w:b/>
          <w:sz w:val="28"/>
          <w:szCs w:val="28"/>
          <w:lang w:eastAsia="ru-RU"/>
        </w:rPr>
        <w:t>фициальные символы</w:t>
      </w:r>
    </w:p>
    <w:p w:rsidR="00AB1ABA" w:rsidRPr="00C25F60" w:rsidRDefault="00AB1ABA" w:rsidP="00C25F60">
      <w:pPr>
        <w:pStyle w:val="af0"/>
        <w:shd w:val="clear" w:color="auto" w:fill="FFFFFF"/>
        <w:spacing w:after="0"/>
        <w:ind w:left="0" w:firstLine="709"/>
        <w:jc w:val="center"/>
        <w:outlineLvl w:val="0"/>
        <w:rPr>
          <w:rFonts w:ascii="Times New Roman" w:eastAsia="Times New Roman" w:hAnsi="Times New Roman"/>
          <w:b/>
          <w:sz w:val="28"/>
          <w:szCs w:val="28"/>
          <w:lang w:eastAsia="ru-RU"/>
        </w:rPr>
      </w:pPr>
    </w:p>
    <w:p w:rsidR="002D5EB1" w:rsidRPr="00C25F60" w:rsidRDefault="002D5EB1" w:rsidP="00C25F60">
      <w:pPr>
        <w:shd w:val="clear" w:color="auto" w:fill="FFFFFF"/>
        <w:spacing w:line="276" w:lineRule="auto"/>
        <w:contextualSpacing/>
        <w:rPr>
          <w:spacing w:val="2"/>
          <w:sz w:val="28"/>
          <w:szCs w:val="28"/>
        </w:rPr>
      </w:pPr>
      <w:r w:rsidRPr="00C25F60">
        <w:rPr>
          <w:spacing w:val="2"/>
          <w:sz w:val="28"/>
          <w:szCs w:val="28"/>
        </w:rPr>
        <w:t xml:space="preserve">Город Владикавказ имеет свой герб, отражающий исторические, культурные, национальные и местные традиции. Герб г.Владикавказа является официальным символом города Владикавказа. </w:t>
      </w:r>
    </w:p>
    <w:p w:rsidR="002D5EB1" w:rsidRPr="00C25F60" w:rsidRDefault="002D5EB1" w:rsidP="00C25F60">
      <w:pPr>
        <w:shd w:val="clear" w:color="auto" w:fill="FFFFFF"/>
        <w:spacing w:line="276" w:lineRule="auto"/>
        <w:contextualSpacing/>
        <w:rPr>
          <w:spacing w:val="2"/>
          <w:sz w:val="28"/>
          <w:szCs w:val="28"/>
        </w:rPr>
      </w:pPr>
      <w:r w:rsidRPr="00C25F60">
        <w:rPr>
          <w:spacing w:val="2"/>
          <w:sz w:val="28"/>
          <w:szCs w:val="28"/>
        </w:rPr>
        <w:t>Герб г.Владикавказ в многоцветном и одноцветном вариантах используется на официальных бланках главы муниципального образования г.Владикавказ, Собрания представителей МО г. Владикавказ, администрации местного самоуправления г. Владикавказа, контрольно-счетной палаты г.Владикавказ и Владикавказской городской избирательной комиссии.</w:t>
      </w:r>
    </w:p>
    <w:p w:rsidR="002D5EB1" w:rsidRPr="00C25F60" w:rsidRDefault="002D5EB1" w:rsidP="00C25F60">
      <w:pPr>
        <w:shd w:val="clear" w:color="auto" w:fill="FFFFFF"/>
        <w:spacing w:line="276" w:lineRule="auto"/>
        <w:contextualSpacing/>
        <w:rPr>
          <w:spacing w:val="2"/>
          <w:sz w:val="28"/>
          <w:szCs w:val="28"/>
        </w:rPr>
      </w:pPr>
      <w:r w:rsidRPr="00C25F60">
        <w:rPr>
          <w:spacing w:val="2"/>
          <w:sz w:val="28"/>
          <w:szCs w:val="28"/>
        </w:rPr>
        <w:t>Изображение герба города Владикавказ размещается на фасадах зданий, где располагаются:</w:t>
      </w:r>
    </w:p>
    <w:p w:rsidR="002D5EB1" w:rsidRPr="00C25F60" w:rsidRDefault="002D5EB1" w:rsidP="00C25F60">
      <w:pPr>
        <w:pStyle w:val="af0"/>
        <w:shd w:val="clear" w:color="auto" w:fill="FFFFFF"/>
        <w:spacing w:after="0"/>
        <w:ind w:left="0" w:firstLine="709"/>
        <w:jc w:val="both"/>
        <w:rPr>
          <w:rFonts w:ascii="Times New Roman" w:hAnsi="Times New Roman"/>
          <w:spacing w:val="2"/>
          <w:sz w:val="28"/>
          <w:szCs w:val="28"/>
        </w:rPr>
      </w:pPr>
      <w:proofErr w:type="gramStart"/>
      <w:r w:rsidRPr="00C25F60">
        <w:rPr>
          <w:rFonts w:ascii="Times New Roman" w:hAnsi="Times New Roman"/>
          <w:spacing w:val="2"/>
          <w:sz w:val="28"/>
          <w:szCs w:val="28"/>
        </w:rPr>
        <w:t>глава</w:t>
      </w:r>
      <w:proofErr w:type="gramEnd"/>
      <w:r w:rsidRPr="00C25F60">
        <w:rPr>
          <w:rFonts w:ascii="Times New Roman" w:hAnsi="Times New Roman"/>
          <w:spacing w:val="2"/>
          <w:sz w:val="28"/>
          <w:szCs w:val="28"/>
        </w:rPr>
        <w:t xml:space="preserve"> муниципального образования г. Владикавказ;</w:t>
      </w:r>
    </w:p>
    <w:p w:rsidR="002D5EB1" w:rsidRPr="00C25F60" w:rsidRDefault="002D5EB1" w:rsidP="00C25F60">
      <w:pPr>
        <w:pStyle w:val="af0"/>
        <w:shd w:val="clear" w:color="auto" w:fill="FFFFFF"/>
        <w:spacing w:after="0"/>
        <w:ind w:left="0" w:firstLine="709"/>
        <w:jc w:val="both"/>
        <w:rPr>
          <w:rFonts w:ascii="Times New Roman" w:hAnsi="Times New Roman"/>
          <w:spacing w:val="2"/>
          <w:sz w:val="28"/>
          <w:szCs w:val="28"/>
        </w:rPr>
      </w:pPr>
      <w:r w:rsidRPr="00C25F60">
        <w:rPr>
          <w:rFonts w:ascii="Times New Roman" w:hAnsi="Times New Roman"/>
          <w:spacing w:val="2"/>
          <w:sz w:val="28"/>
          <w:szCs w:val="28"/>
        </w:rPr>
        <w:t>Собрание представителей г. Владикавказ;</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proofErr w:type="gramStart"/>
      <w:r w:rsidRPr="00C25F60">
        <w:rPr>
          <w:spacing w:val="2"/>
          <w:sz w:val="28"/>
          <w:szCs w:val="28"/>
        </w:rPr>
        <w:t>администрация</w:t>
      </w:r>
      <w:proofErr w:type="gramEnd"/>
      <w:r w:rsidRPr="00C25F60">
        <w:rPr>
          <w:spacing w:val="2"/>
          <w:sz w:val="28"/>
          <w:szCs w:val="28"/>
        </w:rPr>
        <w:t xml:space="preserve"> местного самоуправления г. Владикавказа;</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proofErr w:type="gramStart"/>
      <w:r w:rsidRPr="00C25F60">
        <w:rPr>
          <w:spacing w:val="2"/>
          <w:sz w:val="28"/>
          <w:szCs w:val="28"/>
        </w:rPr>
        <w:t>иные</w:t>
      </w:r>
      <w:proofErr w:type="gramEnd"/>
      <w:r w:rsidRPr="00C25F60">
        <w:rPr>
          <w:spacing w:val="2"/>
          <w:sz w:val="28"/>
          <w:szCs w:val="28"/>
        </w:rPr>
        <w:t xml:space="preserve"> муниципальные органы г. Владикавказ.</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r w:rsidRPr="00C25F60">
        <w:rPr>
          <w:spacing w:val="2"/>
          <w:sz w:val="28"/>
          <w:szCs w:val="28"/>
        </w:rPr>
        <w:t>Владикавказскую городскую символику составляют:</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proofErr w:type="gramStart"/>
      <w:r w:rsidRPr="00C25F60">
        <w:rPr>
          <w:spacing w:val="2"/>
          <w:sz w:val="28"/>
          <w:szCs w:val="28"/>
        </w:rPr>
        <w:t>официальные</w:t>
      </w:r>
      <w:proofErr w:type="gramEnd"/>
      <w:r w:rsidRPr="00C25F60">
        <w:rPr>
          <w:spacing w:val="2"/>
          <w:sz w:val="28"/>
          <w:szCs w:val="28"/>
        </w:rPr>
        <w:t xml:space="preserve"> символы города Владикавказ;</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proofErr w:type="gramStart"/>
      <w:r w:rsidRPr="00C25F60">
        <w:rPr>
          <w:spacing w:val="2"/>
          <w:sz w:val="28"/>
          <w:szCs w:val="28"/>
        </w:rPr>
        <w:t>архитектурно</w:t>
      </w:r>
      <w:proofErr w:type="gramEnd"/>
      <w:r w:rsidRPr="00C25F60">
        <w:rPr>
          <w:spacing w:val="2"/>
          <w:sz w:val="28"/>
          <w:szCs w:val="28"/>
        </w:rPr>
        <w:t>-мемориальные символы Владикавказ;</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proofErr w:type="gramStart"/>
      <w:r w:rsidRPr="00C25F60">
        <w:rPr>
          <w:spacing w:val="2"/>
          <w:sz w:val="28"/>
          <w:szCs w:val="28"/>
        </w:rPr>
        <w:t>словесные</w:t>
      </w:r>
      <w:proofErr w:type="gramEnd"/>
      <w:r w:rsidRPr="00C25F60">
        <w:rPr>
          <w:spacing w:val="2"/>
          <w:sz w:val="28"/>
          <w:szCs w:val="28"/>
        </w:rPr>
        <w:t xml:space="preserve"> символы города Владикавказ.</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r w:rsidRPr="00C25F60">
        <w:rPr>
          <w:spacing w:val="2"/>
          <w:sz w:val="28"/>
          <w:szCs w:val="28"/>
        </w:rPr>
        <w:t>Архитектурно-мемориальными символами являются изображения архитектурных исторических памятников города Владикавказ.</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r w:rsidRPr="00C25F60">
        <w:rPr>
          <w:spacing w:val="2"/>
          <w:sz w:val="28"/>
          <w:szCs w:val="28"/>
        </w:rPr>
        <w:t xml:space="preserve">Словесными символами города Владикавказ являются слово </w:t>
      </w:r>
      <w:r w:rsidR="00BF4662" w:rsidRPr="00C25F60">
        <w:rPr>
          <w:spacing w:val="2"/>
          <w:sz w:val="28"/>
          <w:szCs w:val="28"/>
        </w:rPr>
        <w:t>«</w:t>
      </w:r>
      <w:r w:rsidRPr="00C25F60">
        <w:rPr>
          <w:spacing w:val="2"/>
          <w:sz w:val="28"/>
          <w:szCs w:val="28"/>
        </w:rPr>
        <w:t>Владикавказ (Дзауджикау)</w:t>
      </w:r>
      <w:r w:rsidR="00BF4662" w:rsidRPr="00C25F60">
        <w:rPr>
          <w:spacing w:val="2"/>
          <w:sz w:val="28"/>
          <w:szCs w:val="28"/>
        </w:rPr>
        <w:t>»</w:t>
      </w:r>
      <w:r w:rsidRPr="00C25F60">
        <w:rPr>
          <w:spacing w:val="2"/>
          <w:sz w:val="28"/>
          <w:szCs w:val="28"/>
        </w:rPr>
        <w:t xml:space="preserve"> и образованные на их основе слова.</w:t>
      </w:r>
    </w:p>
    <w:p w:rsidR="002D5EB1" w:rsidRPr="00C25F60" w:rsidRDefault="002D5EB1" w:rsidP="00C25F60">
      <w:pPr>
        <w:pStyle w:val="formattext"/>
        <w:shd w:val="clear" w:color="auto" w:fill="FFFFFF"/>
        <w:spacing w:before="0" w:beforeAutospacing="0" w:after="0" w:afterAutospacing="0" w:line="276" w:lineRule="auto"/>
        <w:ind w:firstLine="709"/>
        <w:contextualSpacing/>
        <w:jc w:val="both"/>
        <w:textAlignment w:val="baseline"/>
        <w:rPr>
          <w:spacing w:val="2"/>
          <w:sz w:val="28"/>
          <w:szCs w:val="28"/>
        </w:rPr>
      </w:pPr>
      <w:r w:rsidRPr="00C25F60">
        <w:rPr>
          <w:spacing w:val="2"/>
          <w:sz w:val="28"/>
          <w:szCs w:val="28"/>
        </w:rPr>
        <w:t>Порядок и условия использования Владикавказской городской символики определяется положением, утвержденным решением Собрания представителей г. Владикавказ.</w:t>
      </w:r>
    </w:p>
    <w:p w:rsidR="00D37452" w:rsidRPr="00C25F60" w:rsidRDefault="00D37452" w:rsidP="00C25F60">
      <w:pPr>
        <w:shd w:val="clear" w:color="auto" w:fill="FFFFFF"/>
        <w:spacing w:line="276" w:lineRule="auto"/>
        <w:contextualSpacing/>
        <w:rPr>
          <w:b/>
          <w:sz w:val="28"/>
          <w:szCs w:val="28"/>
          <w:highlight w:val="cyan"/>
        </w:rPr>
      </w:pPr>
    </w:p>
    <w:p w:rsidR="001839E8" w:rsidRDefault="006578E2" w:rsidP="00C25F60">
      <w:pPr>
        <w:pStyle w:val="1"/>
        <w:spacing w:before="0" w:after="0" w:line="276" w:lineRule="auto"/>
        <w:contextualSpacing/>
        <w:rPr>
          <w:b/>
          <w:color w:val="auto"/>
          <w:sz w:val="28"/>
          <w:szCs w:val="28"/>
        </w:rPr>
      </w:pPr>
      <w:r w:rsidRPr="00C25F60">
        <w:rPr>
          <w:b/>
          <w:color w:val="auto"/>
          <w:sz w:val="28"/>
          <w:szCs w:val="28"/>
        </w:rPr>
        <w:t>Историко-географическая справка</w:t>
      </w:r>
    </w:p>
    <w:p w:rsidR="00AB1ABA" w:rsidRPr="00AB1ABA" w:rsidRDefault="00AB1ABA" w:rsidP="00AB1ABA"/>
    <w:p w:rsidR="002D5EB1" w:rsidRPr="00C25F60" w:rsidRDefault="002D5EB1" w:rsidP="00C25F60">
      <w:pPr>
        <w:shd w:val="clear" w:color="auto" w:fill="FFFFFF"/>
        <w:spacing w:line="276" w:lineRule="auto"/>
        <w:contextualSpacing/>
        <w:rPr>
          <w:sz w:val="28"/>
          <w:szCs w:val="28"/>
        </w:rPr>
      </w:pPr>
      <w:r w:rsidRPr="00C25F60">
        <w:rPr>
          <w:sz w:val="28"/>
          <w:szCs w:val="28"/>
        </w:rPr>
        <w:t xml:space="preserve">Владикавкааз (осет. Дзæуджыхъæу) — город на юге России, в центральной части Северного Кавказа. Столица Республики Северная Осетия-Алания. </w:t>
      </w:r>
      <w:r w:rsidRPr="00C25F60">
        <w:rPr>
          <w:sz w:val="28"/>
          <w:szCs w:val="28"/>
        </w:rPr>
        <w:lastRenderedPageBreak/>
        <w:t>Образует городской округ город Владикавказ. Город был основан в 1874 году, как русская крепость на входе в Дарьяльское ущелье в связи с подписанием Георгиевского трактата между Россией и Грузией и началом строительства Военно-Грузинской дороги. В 2007 году Владикавказу присвоено почётное звание Город воинской славы.</w:t>
      </w:r>
    </w:p>
    <w:p w:rsidR="002D5EB1" w:rsidRPr="00C25F60" w:rsidRDefault="002D5EB1" w:rsidP="00C25F60">
      <w:pPr>
        <w:shd w:val="clear" w:color="auto" w:fill="FFFFFF"/>
        <w:spacing w:line="276" w:lineRule="auto"/>
        <w:contextualSpacing/>
        <w:rPr>
          <w:spacing w:val="2"/>
          <w:sz w:val="28"/>
          <w:szCs w:val="28"/>
          <w:shd w:val="clear" w:color="auto" w:fill="FFFFFF"/>
        </w:rPr>
      </w:pPr>
      <w:r w:rsidRPr="00C25F60">
        <w:rPr>
          <w:spacing w:val="2"/>
          <w:sz w:val="28"/>
          <w:szCs w:val="28"/>
          <w:shd w:val="clear" w:color="auto" w:fill="FFFFFF"/>
        </w:rPr>
        <w:t>Город Владикавказ является городским поселением и наделен статусом городского округа. Городской округ г. Владикавказ, как муниципальное образование, включает в себя населенные пункты, не являющиеся муниципальными образованиями: город Владикавказ, поселок Заводской, село Балта, село Нижний Ларс, село Верхний Ларс, село Чми, село Эзми, поселок Редант и подразделяется на 4 района: Промышленный, Северо-Западный, Иристонский, Затеречный.</w:t>
      </w:r>
    </w:p>
    <w:p w:rsidR="002D5EB1" w:rsidRPr="00C25F60" w:rsidRDefault="002D5EB1" w:rsidP="00C25F60">
      <w:pPr>
        <w:shd w:val="clear" w:color="auto" w:fill="FFFFFF"/>
        <w:spacing w:line="276" w:lineRule="auto"/>
        <w:contextualSpacing/>
        <w:rPr>
          <w:spacing w:val="2"/>
          <w:sz w:val="28"/>
          <w:szCs w:val="28"/>
          <w:shd w:val="clear" w:color="auto" w:fill="FFFFFF"/>
        </w:rPr>
      </w:pPr>
      <w:r w:rsidRPr="00C25F60">
        <w:rPr>
          <w:spacing w:val="2"/>
          <w:sz w:val="28"/>
          <w:szCs w:val="28"/>
          <w:shd w:val="clear" w:color="auto" w:fill="FFFFFF"/>
        </w:rPr>
        <w:t>Территорию городского округа г. Владикавказ составляют исторически сложившиеся земли города, прилегающие к нему земли общего пользования, территории традиционного природопользования населения городского округа, городские леса, рекреационные земли, земли для развития города независимо от форм собственности и целевого назначения, в том числе территории населенных пунктов.</w:t>
      </w:r>
    </w:p>
    <w:p w:rsidR="00BA5416" w:rsidRDefault="006578E2" w:rsidP="00C25F60">
      <w:pPr>
        <w:pStyle w:val="1"/>
        <w:spacing w:before="0" w:after="0" w:line="276" w:lineRule="auto"/>
        <w:contextualSpacing/>
        <w:rPr>
          <w:b/>
          <w:color w:val="auto"/>
          <w:sz w:val="28"/>
          <w:szCs w:val="28"/>
        </w:rPr>
      </w:pPr>
      <w:r w:rsidRPr="00C25F60">
        <w:rPr>
          <w:b/>
          <w:color w:val="auto"/>
          <w:sz w:val="28"/>
          <w:szCs w:val="28"/>
        </w:rPr>
        <w:t>Природные ресурсы</w:t>
      </w:r>
    </w:p>
    <w:p w:rsidR="003570F4" w:rsidRPr="003570F4" w:rsidRDefault="003570F4" w:rsidP="003570F4"/>
    <w:p w:rsidR="0052257A" w:rsidRPr="00C25F60" w:rsidRDefault="0052257A" w:rsidP="00C25F60">
      <w:pPr>
        <w:spacing w:line="276" w:lineRule="auto"/>
        <w:contextualSpacing/>
        <w:rPr>
          <w:sz w:val="28"/>
          <w:szCs w:val="28"/>
        </w:rPr>
      </w:pPr>
      <w:r w:rsidRPr="00C25F60">
        <w:rPr>
          <w:sz w:val="28"/>
          <w:szCs w:val="28"/>
        </w:rPr>
        <w:t>Согласно природному районированию Республики Северная Осетия-Алания территория муниципал</w:t>
      </w:r>
      <w:r w:rsidR="00AC4FDF" w:rsidRPr="00C25F60">
        <w:rPr>
          <w:sz w:val="28"/>
          <w:szCs w:val="28"/>
        </w:rPr>
        <w:t xml:space="preserve">ьного образования делится на 2 </w:t>
      </w:r>
      <w:r w:rsidRPr="00C25F60">
        <w:rPr>
          <w:sz w:val="28"/>
          <w:szCs w:val="28"/>
        </w:rPr>
        <w:t>природные зоны: горную и предгорную. Несмотря на сравнительно небольшую площадь муниципального образования, ее климат, почвенный покров и растительность отличается разнообразием. Почвы лугово-черноземные, горнолесные бурые. Сельскохозяйственные земли расположены в основном, на равнине</w:t>
      </w:r>
      <w:r w:rsidRPr="00C25F60">
        <w:rPr>
          <w:i/>
          <w:sz w:val="28"/>
          <w:szCs w:val="28"/>
        </w:rPr>
        <w:t xml:space="preserve"> (в горах и др.)</w:t>
      </w:r>
      <w:r w:rsidRPr="00C25F60">
        <w:rPr>
          <w:sz w:val="28"/>
          <w:szCs w:val="28"/>
        </w:rPr>
        <w:t xml:space="preserve"> - разнотравно-злаковые</w:t>
      </w:r>
      <w:r w:rsidR="008366D2" w:rsidRPr="00C25F60">
        <w:rPr>
          <w:sz w:val="28"/>
          <w:szCs w:val="28"/>
        </w:rPr>
        <w:t>, лесостепные, субальпийские луга и пастбища</w:t>
      </w:r>
      <w:r w:rsidRPr="00C25F60">
        <w:rPr>
          <w:sz w:val="28"/>
          <w:szCs w:val="28"/>
        </w:rPr>
        <w:t>. Территория лесн</w:t>
      </w:r>
      <w:r w:rsidR="008366D2" w:rsidRPr="00C25F60">
        <w:rPr>
          <w:sz w:val="28"/>
          <w:szCs w:val="28"/>
        </w:rPr>
        <w:t>ого массива составляет 13282,92</w:t>
      </w:r>
      <w:r w:rsidR="00AC4FDF" w:rsidRPr="00C25F60">
        <w:rPr>
          <w:sz w:val="28"/>
          <w:szCs w:val="28"/>
        </w:rPr>
        <w:t xml:space="preserve"> </w:t>
      </w:r>
      <w:r w:rsidRPr="00C25F60">
        <w:rPr>
          <w:sz w:val="28"/>
          <w:szCs w:val="28"/>
        </w:rPr>
        <w:t>га. По территории муниципального образования протекает река Терек.</w:t>
      </w:r>
    </w:p>
    <w:p w:rsidR="00B9680D" w:rsidRPr="00C25F60" w:rsidRDefault="0052257A" w:rsidP="00AB1ABA">
      <w:pPr>
        <w:spacing w:line="276" w:lineRule="auto"/>
        <w:contextualSpacing/>
        <w:rPr>
          <w:rFonts w:eastAsiaTheme="minorHAnsi"/>
          <w:bCs/>
          <w:color w:val="000000" w:themeColor="text1"/>
          <w:spacing w:val="-4"/>
          <w:sz w:val="20"/>
          <w:szCs w:val="24"/>
          <w:lang w:eastAsia="en-US"/>
        </w:rPr>
      </w:pPr>
      <w:r w:rsidRPr="00C25F60">
        <w:rPr>
          <w:b/>
          <w:sz w:val="28"/>
          <w:szCs w:val="28"/>
        </w:rPr>
        <w:t xml:space="preserve">Территория </w:t>
      </w:r>
      <w:r w:rsidR="00B9680D" w:rsidRPr="00C25F60">
        <w:rPr>
          <w:sz w:val="28"/>
          <w:szCs w:val="28"/>
        </w:rPr>
        <w:t>29,465710 км.кв.</w:t>
      </w:r>
    </w:p>
    <w:p w:rsidR="0052257A" w:rsidRPr="00C25F60" w:rsidRDefault="00B9680D" w:rsidP="00C25F60">
      <w:pPr>
        <w:spacing w:line="276" w:lineRule="auto"/>
        <w:contextualSpacing/>
        <w:rPr>
          <w:b/>
          <w:sz w:val="28"/>
          <w:szCs w:val="28"/>
        </w:rPr>
      </w:pPr>
      <w:r w:rsidRPr="00C25F60">
        <w:rPr>
          <w:bCs/>
          <w:sz w:val="28"/>
          <w:szCs w:val="28"/>
        </w:rPr>
        <w:t>2021 г. N 57-РЗ "О внесении изменений в отдельные законодательные акты Республики Северная Осетия-Алания в связи с изменением границ муниципальных образований - город Владикавказ, Пригородный район и Гизельское сельское поселение в составе Муниципального образования Пригородный район"</w:t>
      </w:r>
    </w:p>
    <w:p w:rsidR="0052257A" w:rsidRPr="00203510" w:rsidRDefault="0052257A" w:rsidP="00C25F60">
      <w:pPr>
        <w:spacing w:line="276" w:lineRule="auto"/>
        <w:contextualSpacing/>
        <w:rPr>
          <w:sz w:val="28"/>
          <w:szCs w:val="28"/>
        </w:rPr>
      </w:pPr>
      <w:proofErr w:type="gramStart"/>
      <w:r w:rsidRPr="00203510">
        <w:rPr>
          <w:sz w:val="28"/>
          <w:szCs w:val="28"/>
        </w:rPr>
        <w:t>земли</w:t>
      </w:r>
      <w:proofErr w:type="gramEnd"/>
      <w:r w:rsidRPr="00203510">
        <w:rPr>
          <w:sz w:val="28"/>
          <w:szCs w:val="28"/>
        </w:rPr>
        <w:t xml:space="preserve"> сельскохозяйственного назначения </w:t>
      </w:r>
      <w:r w:rsidRPr="00203510">
        <w:rPr>
          <w:b/>
          <w:sz w:val="28"/>
          <w:szCs w:val="28"/>
        </w:rPr>
        <w:t>7318,35</w:t>
      </w:r>
      <w:r w:rsidR="008C6D8F" w:rsidRPr="00203510">
        <w:rPr>
          <w:b/>
          <w:sz w:val="28"/>
          <w:szCs w:val="28"/>
        </w:rPr>
        <w:t xml:space="preserve"> </w:t>
      </w:r>
      <w:r w:rsidRPr="00203510">
        <w:rPr>
          <w:sz w:val="28"/>
          <w:szCs w:val="28"/>
        </w:rPr>
        <w:t>га</w:t>
      </w:r>
    </w:p>
    <w:p w:rsidR="0052257A" w:rsidRPr="00203510" w:rsidRDefault="0052257A" w:rsidP="00C25F60">
      <w:pPr>
        <w:spacing w:line="276" w:lineRule="auto"/>
        <w:contextualSpacing/>
        <w:rPr>
          <w:sz w:val="28"/>
          <w:szCs w:val="28"/>
        </w:rPr>
      </w:pPr>
      <w:proofErr w:type="gramStart"/>
      <w:r w:rsidRPr="00203510">
        <w:rPr>
          <w:sz w:val="28"/>
          <w:szCs w:val="28"/>
        </w:rPr>
        <w:t>земли</w:t>
      </w:r>
      <w:proofErr w:type="gramEnd"/>
      <w:r w:rsidRPr="00203510">
        <w:rPr>
          <w:sz w:val="28"/>
          <w:szCs w:val="28"/>
        </w:rPr>
        <w:t xml:space="preserve"> лесного фонда </w:t>
      </w:r>
      <w:r w:rsidRPr="00203510">
        <w:rPr>
          <w:b/>
          <w:sz w:val="28"/>
          <w:szCs w:val="28"/>
        </w:rPr>
        <w:t>12535</w:t>
      </w:r>
      <w:r w:rsidRPr="00203510">
        <w:rPr>
          <w:sz w:val="28"/>
          <w:szCs w:val="28"/>
        </w:rPr>
        <w:t>га</w:t>
      </w:r>
    </w:p>
    <w:p w:rsidR="0052257A" w:rsidRPr="00203510" w:rsidRDefault="0052257A" w:rsidP="00C25F60">
      <w:pPr>
        <w:spacing w:line="276" w:lineRule="auto"/>
        <w:contextualSpacing/>
        <w:rPr>
          <w:sz w:val="28"/>
          <w:szCs w:val="28"/>
        </w:rPr>
      </w:pPr>
      <w:proofErr w:type="gramStart"/>
      <w:r w:rsidRPr="00203510">
        <w:rPr>
          <w:sz w:val="28"/>
          <w:szCs w:val="28"/>
        </w:rPr>
        <w:lastRenderedPageBreak/>
        <w:t>земли</w:t>
      </w:r>
      <w:proofErr w:type="gramEnd"/>
      <w:r w:rsidRPr="00203510">
        <w:rPr>
          <w:sz w:val="28"/>
          <w:szCs w:val="28"/>
        </w:rPr>
        <w:t xml:space="preserve"> водного фонда </w:t>
      </w:r>
      <w:r w:rsidRPr="00203510">
        <w:rPr>
          <w:b/>
          <w:sz w:val="28"/>
          <w:szCs w:val="28"/>
        </w:rPr>
        <w:t>521,5</w:t>
      </w:r>
      <w:r w:rsidRPr="00203510">
        <w:rPr>
          <w:sz w:val="28"/>
          <w:szCs w:val="28"/>
        </w:rPr>
        <w:t>га</w:t>
      </w:r>
    </w:p>
    <w:p w:rsidR="004727CE" w:rsidRPr="00203510" w:rsidRDefault="0052257A" w:rsidP="00C25F60">
      <w:pPr>
        <w:spacing w:line="276" w:lineRule="auto"/>
        <w:contextualSpacing/>
        <w:rPr>
          <w:sz w:val="28"/>
          <w:szCs w:val="28"/>
        </w:rPr>
      </w:pPr>
      <w:proofErr w:type="gramStart"/>
      <w:r w:rsidRPr="00203510">
        <w:rPr>
          <w:sz w:val="28"/>
          <w:szCs w:val="28"/>
        </w:rPr>
        <w:t>земли</w:t>
      </w:r>
      <w:proofErr w:type="gramEnd"/>
      <w:r w:rsidRPr="00203510">
        <w:rPr>
          <w:sz w:val="28"/>
          <w:szCs w:val="28"/>
        </w:rPr>
        <w:t xml:space="preserve"> поселений </w:t>
      </w:r>
      <w:r w:rsidRPr="00203510">
        <w:rPr>
          <w:b/>
          <w:sz w:val="28"/>
          <w:szCs w:val="28"/>
        </w:rPr>
        <w:t>2</w:t>
      </w:r>
      <w:r w:rsidR="007661D3" w:rsidRPr="00203510">
        <w:rPr>
          <w:b/>
          <w:sz w:val="28"/>
          <w:szCs w:val="28"/>
        </w:rPr>
        <w:t>254</w:t>
      </w:r>
      <w:r w:rsidRPr="00203510">
        <w:rPr>
          <w:b/>
          <w:sz w:val="28"/>
          <w:szCs w:val="28"/>
        </w:rPr>
        <w:t>,11</w:t>
      </w:r>
      <w:r w:rsidRPr="00203510">
        <w:rPr>
          <w:sz w:val="28"/>
          <w:szCs w:val="28"/>
        </w:rPr>
        <w:t>га</w:t>
      </w:r>
    </w:p>
    <w:p w:rsidR="0052257A" w:rsidRPr="00203510" w:rsidRDefault="0052257A" w:rsidP="00C25F60">
      <w:pPr>
        <w:spacing w:line="276" w:lineRule="auto"/>
        <w:contextualSpacing/>
        <w:rPr>
          <w:sz w:val="28"/>
          <w:szCs w:val="28"/>
        </w:rPr>
      </w:pPr>
      <w:proofErr w:type="gramStart"/>
      <w:r w:rsidRPr="00203510">
        <w:rPr>
          <w:sz w:val="28"/>
          <w:szCs w:val="28"/>
        </w:rPr>
        <w:t>земли</w:t>
      </w:r>
      <w:proofErr w:type="gramEnd"/>
      <w:r w:rsidRPr="00203510">
        <w:rPr>
          <w:sz w:val="28"/>
          <w:szCs w:val="28"/>
        </w:rPr>
        <w:t xml:space="preserve"> промышленности, транспорта и иного назначения </w:t>
      </w:r>
      <w:r w:rsidRPr="00203510">
        <w:rPr>
          <w:b/>
          <w:sz w:val="28"/>
          <w:szCs w:val="28"/>
        </w:rPr>
        <w:t>1462,44га</w:t>
      </w:r>
      <w:r w:rsidRPr="00203510">
        <w:rPr>
          <w:sz w:val="28"/>
          <w:szCs w:val="28"/>
        </w:rPr>
        <w:t>, в том числе:</w:t>
      </w:r>
    </w:p>
    <w:p w:rsidR="0052257A" w:rsidRPr="00203510" w:rsidRDefault="0052257A" w:rsidP="00AB1ABA">
      <w:pPr>
        <w:spacing w:line="276" w:lineRule="auto"/>
        <w:ind w:left="709" w:firstLine="0"/>
        <w:contextualSpacing/>
        <w:rPr>
          <w:sz w:val="28"/>
          <w:szCs w:val="28"/>
        </w:rPr>
      </w:pPr>
      <w:proofErr w:type="gramStart"/>
      <w:r w:rsidRPr="00203510">
        <w:rPr>
          <w:sz w:val="28"/>
          <w:szCs w:val="28"/>
        </w:rPr>
        <w:t>земли</w:t>
      </w:r>
      <w:proofErr w:type="gramEnd"/>
      <w:r w:rsidRPr="00203510">
        <w:rPr>
          <w:sz w:val="28"/>
          <w:szCs w:val="28"/>
        </w:rPr>
        <w:t xml:space="preserve"> промышленности </w:t>
      </w:r>
      <w:r w:rsidRPr="00203510">
        <w:rPr>
          <w:b/>
          <w:sz w:val="28"/>
          <w:szCs w:val="28"/>
        </w:rPr>
        <w:t>1332,37</w:t>
      </w:r>
      <w:r w:rsidRPr="00203510">
        <w:rPr>
          <w:sz w:val="28"/>
          <w:szCs w:val="28"/>
        </w:rPr>
        <w:t>га</w:t>
      </w:r>
    </w:p>
    <w:p w:rsidR="0052257A" w:rsidRPr="00203510" w:rsidRDefault="0052257A" w:rsidP="00AB1ABA">
      <w:pPr>
        <w:spacing w:line="276" w:lineRule="auto"/>
        <w:ind w:left="709" w:firstLine="0"/>
        <w:contextualSpacing/>
        <w:rPr>
          <w:sz w:val="28"/>
          <w:szCs w:val="28"/>
        </w:rPr>
      </w:pPr>
      <w:proofErr w:type="gramStart"/>
      <w:r w:rsidRPr="00203510">
        <w:rPr>
          <w:sz w:val="28"/>
          <w:szCs w:val="28"/>
        </w:rPr>
        <w:t>земли</w:t>
      </w:r>
      <w:proofErr w:type="gramEnd"/>
      <w:r w:rsidRPr="00203510">
        <w:rPr>
          <w:sz w:val="28"/>
          <w:szCs w:val="28"/>
        </w:rPr>
        <w:t xml:space="preserve"> транспорта </w:t>
      </w:r>
      <w:r w:rsidRPr="00203510">
        <w:rPr>
          <w:b/>
          <w:sz w:val="28"/>
          <w:szCs w:val="28"/>
        </w:rPr>
        <w:t>130,07</w:t>
      </w:r>
      <w:r w:rsidR="00BF4662" w:rsidRPr="00203510">
        <w:rPr>
          <w:sz w:val="28"/>
          <w:szCs w:val="28"/>
        </w:rPr>
        <w:t>га.</w:t>
      </w:r>
    </w:p>
    <w:p w:rsidR="004727CE" w:rsidRPr="00203510" w:rsidRDefault="004727CE" w:rsidP="00AB1ABA">
      <w:pPr>
        <w:pStyle w:val="af0"/>
        <w:spacing w:after="0"/>
        <w:ind w:left="0" w:firstLine="709"/>
        <w:rPr>
          <w:rFonts w:ascii="Times New Roman" w:hAnsi="Times New Roman"/>
          <w:sz w:val="28"/>
          <w:szCs w:val="28"/>
        </w:rPr>
      </w:pPr>
      <w:proofErr w:type="gramStart"/>
      <w:r w:rsidRPr="00203510">
        <w:rPr>
          <w:rFonts w:ascii="Times New Roman" w:hAnsi="Times New Roman"/>
          <w:sz w:val="28"/>
          <w:szCs w:val="28"/>
        </w:rPr>
        <w:t>остальные</w:t>
      </w:r>
      <w:proofErr w:type="gramEnd"/>
      <w:r w:rsidRPr="00203510">
        <w:rPr>
          <w:rFonts w:ascii="Times New Roman" w:hAnsi="Times New Roman"/>
          <w:sz w:val="28"/>
          <w:szCs w:val="28"/>
        </w:rPr>
        <w:t xml:space="preserve"> </w:t>
      </w:r>
      <w:r w:rsidRPr="00203510">
        <w:rPr>
          <w:rFonts w:ascii="Times New Roman" w:hAnsi="Times New Roman"/>
          <w:b/>
          <w:sz w:val="28"/>
          <w:szCs w:val="28"/>
        </w:rPr>
        <w:t>5258,6</w:t>
      </w:r>
      <w:r w:rsidRPr="00203510">
        <w:rPr>
          <w:rFonts w:ascii="Times New Roman" w:hAnsi="Times New Roman"/>
          <w:sz w:val="28"/>
          <w:szCs w:val="28"/>
        </w:rPr>
        <w:t>га</w:t>
      </w:r>
    </w:p>
    <w:p w:rsidR="0052257A" w:rsidRPr="00C25F60" w:rsidRDefault="0052257A" w:rsidP="00C25F60">
      <w:pPr>
        <w:shd w:val="clear" w:color="auto" w:fill="FFFFFF"/>
        <w:spacing w:line="276" w:lineRule="auto"/>
        <w:contextualSpacing/>
        <w:rPr>
          <w:color w:val="000000" w:themeColor="text1"/>
          <w:sz w:val="28"/>
          <w:szCs w:val="28"/>
        </w:rPr>
      </w:pPr>
      <w:r w:rsidRPr="00C25F60">
        <w:rPr>
          <w:sz w:val="28"/>
          <w:szCs w:val="28"/>
        </w:rPr>
        <w:t>Природно-климатические и экономические условия позволяют полностью обеспечить потребности населения муниципального образования</w:t>
      </w:r>
      <w:r w:rsidR="00AE2284" w:rsidRPr="00C25F60">
        <w:rPr>
          <w:sz w:val="28"/>
          <w:szCs w:val="28"/>
        </w:rPr>
        <w:t xml:space="preserve"> </w:t>
      </w:r>
      <w:r w:rsidRPr="00C25F60">
        <w:rPr>
          <w:sz w:val="28"/>
          <w:szCs w:val="28"/>
        </w:rPr>
        <w:t>сельскохозяйственной продукцией</w:t>
      </w:r>
      <w:r w:rsidR="008366D2" w:rsidRPr="00C25F60">
        <w:rPr>
          <w:sz w:val="28"/>
          <w:szCs w:val="28"/>
        </w:rPr>
        <w:t xml:space="preserve"> такой</w:t>
      </w:r>
      <w:r w:rsidRPr="00C25F60">
        <w:rPr>
          <w:sz w:val="28"/>
          <w:szCs w:val="28"/>
        </w:rPr>
        <w:t xml:space="preserve">, как зерно, овощи, фрукты, ягоды, животноводческими продуктами </w:t>
      </w:r>
      <w:proofErr w:type="gramStart"/>
      <w:r w:rsidRPr="00C25F60">
        <w:rPr>
          <w:sz w:val="28"/>
          <w:szCs w:val="28"/>
        </w:rPr>
        <w:t>мясо-молочного</w:t>
      </w:r>
      <w:proofErr w:type="gramEnd"/>
      <w:r w:rsidRPr="00C25F60">
        <w:rPr>
          <w:sz w:val="28"/>
          <w:szCs w:val="28"/>
        </w:rPr>
        <w:t xml:space="preserve"> направления</w:t>
      </w:r>
      <w:r w:rsidRPr="00C25F60">
        <w:rPr>
          <w:color w:val="FF0000"/>
          <w:sz w:val="28"/>
          <w:szCs w:val="28"/>
        </w:rPr>
        <w:t xml:space="preserve"> </w:t>
      </w:r>
      <w:r w:rsidRPr="00C25F60">
        <w:rPr>
          <w:color w:val="000000" w:themeColor="text1"/>
          <w:sz w:val="28"/>
          <w:szCs w:val="28"/>
        </w:rPr>
        <w:t>(применительно к муниципальному образованию).</w:t>
      </w:r>
    </w:p>
    <w:p w:rsidR="004871B3" w:rsidRPr="00C25F60" w:rsidRDefault="004871B3" w:rsidP="00C25F60">
      <w:pPr>
        <w:shd w:val="clear" w:color="auto" w:fill="FFFFFF"/>
        <w:spacing w:line="276" w:lineRule="auto"/>
        <w:contextualSpacing/>
        <w:rPr>
          <w:i/>
          <w:color w:val="000000" w:themeColor="text1"/>
          <w:sz w:val="28"/>
          <w:szCs w:val="28"/>
        </w:rPr>
      </w:pPr>
    </w:p>
    <w:p w:rsidR="008366D2" w:rsidRDefault="00AE2284" w:rsidP="00C25F60">
      <w:pPr>
        <w:pStyle w:val="1"/>
        <w:spacing w:before="0" w:after="0" w:line="276" w:lineRule="auto"/>
        <w:contextualSpacing/>
        <w:rPr>
          <w:b/>
          <w:color w:val="auto"/>
          <w:sz w:val="28"/>
          <w:szCs w:val="28"/>
        </w:rPr>
      </w:pPr>
      <w:r w:rsidRPr="00C25F60">
        <w:rPr>
          <w:b/>
          <w:color w:val="auto"/>
          <w:sz w:val="28"/>
          <w:szCs w:val="28"/>
        </w:rPr>
        <w:t>Административно-территориальное устройство</w:t>
      </w:r>
    </w:p>
    <w:p w:rsidR="00EE09FA" w:rsidRPr="00EE09FA" w:rsidRDefault="00EE09FA" w:rsidP="00EE09FA"/>
    <w:p w:rsidR="00FC1CF9" w:rsidRPr="00C25F60" w:rsidRDefault="00FC1CF9" w:rsidP="00C25F60">
      <w:pPr>
        <w:spacing w:line="276" w:lineRule="auto"/>
        <w:contextualSpacing/>
        <w:rPr>
          <w:sz w:val="28"/>
          <w:szCs w:val="28"/>
        </w:rPr>
      </w:pPr>
      <w:r w:rsidRPr="00C25F60">
        <w:rPr>
          <w:sz w:val="28"/>
          <w:szCs w:val="28"/>
        </w:rPr>
        <w:t>Центром муниципального о</w:t>
      </w:r>
      <w:r w:rsidR="00277940" w:rsidRPr="00C25F60">
        <w:rPr>
          <w:sz w:val="28"/>
          <w:szCs w:val="28"/>
        </w:rPr>
        <w:t>бразования является</w:t>
      </w:r>
      <w:r w:rsidR="00FA2356" w:rsidRPr="00C25F60">
        <w:rPr>
          <w:sz w:val="28"/>
          <w:szCs w:val="28"/>
        </w:rPr>
        <w:t xml:space="preserve"> </w:t>
      </w:r>
      <w:r w:rsidR="00277940" w:rsidRPr="00C25F60">
        <w:rPr>
          <w:sz w:val="28"/>
          <w:szCs w:val="28"/>
        </w:rPr>
        <w:t>г.</w:t>
      </w:r>
      <w:r w:rsidR="00C83DFC" w:rsidRPr="00C25F60">
        <w:rPr>
          <w:sz w:val="28"/>
          <w:szCs w:val="28"/>
        </w:rPr>
        <w:t xml:space="preserve"> </w:t>
      </w:r>
      <w:r w:rsidR="00277940" w:rsidRPr="00C25F60">
        <w:rPr>
          <w:sz w:val="28"/>
          <w:szCs w:val="28"/>
        </w:rPr>
        <w:t>Владикавказ</w:t>
      </w:r>
      <w:r w:rsidRPr="00C25F60">
        <w:rPr>
          <w:sz w:val="28"/>
          <w:szCs w:val="28"/>
        </w:rPr>
        <w:t>.</w:t>
      </w:r>
    </w:p>
    <w:p w:rsidR="00B9680D" w:rsidRPr="00C25F60" w:rsidRDefault="008F5753" w:rsidP="00C25F60">
      <w:pPr>
        <w:spacing w:line="276" w:lineRule="auto"/>
        <w:contextualSpacing/>
        <w:rPr>
          <w:bCs/>
          <w:sz w:val="28"/>
          <w:szCs w:val="28"/>
          <w:highlight w:val="yellow"/>
        </w:rPr>
      </w:pPr>
      <w:r w:rsidRPr="00C25F60">
        <w:rPr>
          <w:sz w:val="28"/>
          <w:szCs w:val="28"/>
        </w:rPr>
        <w:t>Площадь территории муниципа</w:t>
      </w:r>
      <w:r w:rsidR="00277940" w:rsidRPr="00C25F60">
        <w:rPr>
          <w:sz w:val="28"/>
          <w:szCs w:val="28"/>
        </w:rPr>
        <w:t xml:space="preserve">льного образования составляет </w:t>
      </w:r>
      <w:r w:rsidR="00B9680D" w:rsidRPr="00C25F60">
        <w:rPr>
          <w:sz w:val="28"/>
          <w:szCs w:val="28"/>
        </w:rPr>
        <w:t>29,465710 км.кв.</w:t>
      </w:r>
    </w:p>
    <w:p w:rsidR="00FA37C4" w:rsidRPr="00C25F60" w:rsidRDefault="00FA37C4" w:rsidP="00C25F60">
      <w:pPr>
        <w:spacing w:line="276" w:lineRule="auto"/>
        <w:contextualSpacing/>
        <w:rPr>
          <w:sz w:val="28"/>
          <w:szCs w:val="28"/>
        </w:rPr>
      </w:pPr>
      <w:r w:rsidRPr="00C25F60">
        <w:rPr>
          <w:sz w:val="28"/>
          <w:szCs w:val="28"/>
        </w:rPr>
        <w:t>Численность населения муниципа</w:t>
      </w:r>
      <w:r w:rsidR="00392175" w:rsidRPr="00C25F60">
        <w:rPr>
          <w:sz w:val="28"/>
          <w:szCs w:val="28"/>
        </w:rPr>
        <w:t xml:space="preserve">льного образования составляет </w:t>
      </w:r>
      <w:r w:rsidR="00F7373C" w:rsidRPr="00C25F60">
        <w:rPr>
          <w:sz w:val="28"/>
          <w:szCs w:val="28"/>
        </w:rPr>
        <w:t xml:space="preserve">298841 </w:t>
      </w:r>
      <w:r w:rsidRPr="00C25F60">
        <w:rPr>
          <w:sz w:val="28"/>
          <w:szCs w:val="28"/>
        </w:rPr>
        <w:t>человек.</w:t>
      </w:r>
    </w:p>
    <w:p w:rsidR="0046353A" w:rsidRPr="00C25F60" w:rsidRDefault="0046353A" w:rsidP="00C25F60">
      <w:pPr>
        <w:spacing w:line="276" w:lineRule="auto"/>
        <w:contextualSpacing/>
        <w:rPr>
          <w:sz w:val="28"/>
          <w:szCs w:val="28"/>
        </w:rPr>
      </w:pPr>
      <w:r w:rsidRPr="00C25F60">
        <w:rPr>
          <w:sz w:val="28"/>
          <w:szCs w:val="28"/>
        </w:rPr>
        <w:t>На территории муницип</w:t>
      </w:r>
      <w:r w:rsidR="006578E2" w:rsidRPr="00C25F60">
        <w:rPr>
          <w:sz w:val="28"/>
          <w:szCs w:val="28"/>
        </w:rPr>
        <w:t>ального образования нах</w:t>
      </w:r>
      <w:r w:rsidR="00AA0C74" w:rsidRPr="00C25F60">
        <w:rPr>
          <w:sz w:val="28"/>
          <w:szCs w:val="28"/>
        </w:rPr>
        <w:t xml:space="preserve">одятся следующие </w:t>
      </w:r>
      <w:r w:rsidR="006578E2" w:rsidRPr="00C25F60">
        <w:rPr>
          <w:sz w:val="28"/>
          <w:szCs w:val="28"/>
        </w:rPr>
        <w:t>населенные пункты:</w:t>
      </w:r>
    </w:p>
    <w:p w:rsidR="00D13923" w:rsidRPr="00C25F60" w:rsidRDefault="00D13923" w:rsidP="00C25F60">
      <w:pPr>
        <w:spacing w:line="276" w:lineRule="auto"/>
        <w:contextualSpacing/>
        <w:rPr>
          <w:sz w:val="28"/>
          <w:szCs w:val="28"/>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33"/>
      </w:tblGrid>
      <w:tr w:rsidR="00EE09FA" w:rsidRPr="00C25F60" w:rsidTr="00EE09FA">
        <w:trPr>
          <w:trHeight w:val="880"/>
          <w:jc w:val="center"/>
        </w:trPr>
        <w:tc>
          <w:tcPr>
            <w:tcW w:w="3823" w:type="dxa"/>
            <w:shd w:val="clear" w:color="auto" w:fill="auto"/>
            <w:vAlign w:val="center"/>
          </w:tcPr>
          <w:p w:rsidR="00EE09FA" w:rsidRPr="00EE09FA" w:rsidRDefault="00EE09FA" w:rsidP="00C25F60">
            <w:pPr>
              <w:spacing w:line="276" w:lineRule="auto"/>
              <w:ind w:firstLine="0"/>
              <w:contextualSpacing/>
              <w:jc w:val="center"/>
              <w:rPr>
                <w:b/>
                <w:sz w:val="24"/>
                <w:szCs w:val="28"/>
              </w:rPr>
            </w:pPr>
            <w:r w:rsidRPr="00EE09FA">
              <w:rPr>
                <w:b/>
                <w:sz w:val="24"/>
                <w:szCs w:val="28"/>
              </w:rPr>
              <w:t>Населенный пункт</w:t>
            </w:r>
          </w:p>
        </w:tc>
        <w:tc>
          <w:tcPr>
            <w:tcW w:w="5533" w:type="dxa"/>
            <w:shd w:val="clear" w:color="auto" w:fill="auto"/>
            <w:vAlign w:val="center"/>
          </w:tcPr>
          <w:p w:rsidR="00EE09FA" w:rsidRPr="00EE09FA" w:rsidRDefault="00EE09FA" w:rsidP="00C25F60">
            <w:pPr>
              <w:spacing w:line="276" w:lineRule="auto"/>
              <w:ind w:firstLine="0"/>
              <w:contextualSpacing/>
              <w:jc w:val="center"/>
              <w:rPr>
                <w:b/>
                <w:sz w:val="24"/>
                <w:szCs w:val="28"/>
              </w:rPr>
            </w:pPr>
            <w:r w:rsidRPr="00EE09FA">
              <w:rPr>
                <w:b/>
                <w:sz w:val="24"/>
                <w:szCs w:val="28"/>
              </w:rPr>
              <w:t>Удаленность от центра МО</w:t>
            </w:r>
          </w:p>
        </w:tc>
      </w:tr>
      <w:tr w:rsidR="00EE09FA" w:rsidRPr="00C25F60" w:rsidTr="00EE09FA">
        <w:trPr>
          <w:jc w:val="center"/>
        </w:trPr>
        <w:tc>
          <w:tcPr>
            <w:tcW w:w="3823" w:type="dxa"/>
            <w:shd w:val="clear" w:color="auto" w:fill="auto"/>
            <w:vAlign w:val="center"/>
          </w:tcPr>
          <w:p w:rsidR="00EE09FA" w:rsidRPr="00C25F60" w:rsidRDefault="00EE09FA" w:rsidP="00C25F60">
            <w:pPr>
              <w:spacing w:line="276" w:lineRule="auto"/>
              <w:ind w:firstLine="0"/>
              <w:contextualSpacing/>
              <w:jc w:val="center"/>
              <w:rPr>
                <w:sz w:val="24"/>
                <w:szCs w:val="28"/>
              </w:rPr>
            </w:pPr>
            <w:r w:rsidRPr="00C25F60">
              <w:rPr>
                <w:sz w:val="24"/>
                <w:szCs w:val="28"/>
              </w:rPr>
              <w:t>Владикавказ</w:t>
            </w:r>
          </w:p>
        </w:tc>
        <w:tc>
          <w:tcPr>
            <w:tcW w:w="5533" w:type="dxa"/>
            <w:shd w:val="clear" w:color="auto" w:fill="auto"/>
            <w:vAlign w:val="center"/>
          </w:tcPr>
          <w:p w:rsidR="00EE09FA" w:rsidRPr="00C25F60" w:rsidRDefault="00EE09FA" w:rsidP="00C25F60">
            <w:pPr>
              <w:spacing w:line="276" w:lineRule="auto"/>
              <w:ind w:firstLine="0"/>
              <w:contextualSpacing/>
              <w:jc w:val="center"/>
              <w:rPr>
                <w:sz w:val="24"/>
                <w:szCs w:val="28"/>
              </w:rPr>
            </w:pPr>
            <w:proofErr w:type="gramStart"/>
            <w:r w:rsidRPr="00C25F60">
              <w:rPr>
                <w:color w:val="202122"/>
                <w:sz w:val="24"/>
                <w:szCs w:val="28"/>
              </w:rPr>
              <w:t>город</w:t>
            </w:r>
            <w:proofErr w:type="gramEnd"/>
            <w:r w:rsidRPr="00C25F60">
              <w:rPr>
                <w:color w:val="202122"/>
                <w:sz w:val="24"/>
                <w:szCs w:val="28"/>
              </w:rPr>
              <w:t xml:space="preserve">, </w:t>
            </w:r>
            <w:r w:rsidRPr="00C25F60">
              <w:rPr>
                <w:rStyle w:val="nowrap"/>
                <w:color w:val="202122"/>
                <w:sz w:val="24"/>
                <w:szCs w:val="28"/>
              </w:rPr>
              <w:t>административный центр</w:t>
            </w:r>
          </w:p>
        </w:tc>
      </w:tr>
      <w:tr w:rsidR="00EE09FA" w:rsidRPr="00C25F60" w:rsidTr="00EE09FA">
        <w:trPr>
          <w:jc w:val="center"/>
        </w:trPr>
        <w:tc>
          <w:tcPr>
            <w:tcW w:w="3823" w:type="dxa"/>
            <w:shd w:val="clear" w:color="auto" w:fill="auto"/>
            <w:vAlign w:val="center"/>
          </w:tcPr>
          <w:p w:rsidR="00EE09FA" w:rsidRPr="00C25F60" w:rsidRDefault="00EE09FA" w:rsidP="00C25F60">
            <w:pPr>
              <w:spacing w:line="276" w:lineRule="auto"/>
              <w:ind w:firstLine="0"/>
              <w:contextualSpacing/>
              <w:jc w:val="center"/>
              <w:rPr>
                <w:sz w:val="24"/>
                <w:szCs w:val="28"/>
              </w:rPr>
            </w:pPr>
            <w:r w:rsidRPr="00C25F60">
              <w:rPr>
                <w:sz w:val="24"/>
                <w:szCs w:val="28"/>
              </w:rPr>
              <w:t>Балта</w:t>
            </w:r>
          </w:p>
        </w:tc>
        <w:tc>
          <w:tcPr>
            <w:tcW w:w="5533" w:type="dxa"/>
            <w:shd w:val="clear" w:color="auto" w:fill="auto"/>
            <w:vAlign w:val="center"/>
          </w:tcPr>
          <w:p w:rsidR="00EE09FA" w:rsidRPr="00C25F60" w:rsidRDefault="00EE09FA" w:rsidP="00C25F60">
            <w:pPr>
              <w:spacing w:line="276" w:lineRule="auto"/>
              <w:ind w:firstLine="0"/>
              <w:contextualSpacing/>
              <w:jc w:val="center"/>
              <w:rPr>
                <w:sz w:val="24"/>
                <w:szCs w:val="28"/>
              </w:rPr>
            </w:pPr>
            <w:proofErr w:type="gramStart"/>
            <w:r w:rsidRPr="00C25F60">
              <w:rPr>
                <w:sz w:val="24"/>
                <w:szCs w:val="28"/>
              </w:rPr>
              <w:t>в</w:t>
            </w:r>
            <w:proofErr w:type="gramEnd"/>
            <w:r w:rsidRPr="00C25F60">
              <w:rPr>
                <w:sz w:val="24"/>
                <w:szCs w:val="28"/>
              </w:rPr>
              <w:t xml:space="preserve"> 8 км южнее Владикавказа</w:t>
            </w:r>
          </w:p>
        </w:tc>
      </w:tr>
      <w:tr w:rsidR="00EE09FA" w:rsidRPr="00C25F60" w:rsidTr="00EE09FA">
        <w:trPr>
          <w:jc w:val="center"/>
        </w:trPr>
        <w:tc>
          <w:tcPr>
            <w:tcW w:w="3823" w:type="dxa"/>
            <w:shd w:val="clear" w:color="auto" w:fill="auto"/>
            <w:vAlign w:val="center"/>
          </w:tcPr>
          <w:p w:rsidR="00EE09FA" w:rsidRPr="00C25F60" w:rsidRDefault="00EE09FA" w:rsidP="00C25F60">
            <w:pPr>
              <w:spacing w:line="276" w:lineRule="auto"/>
              <w:ind w:firstLine="0"/>
              <w:contextualSpacing/>
              <w:jc w:val="center"/>
              <w:rPr>
                <w:sz w:val="24"/>
                <w:szCs w:val="28"/>
              </w:rPr>
            </w:pPr>
            <w:r w:rsidRPr="00C25F60">
              <w:rPr>
                <w:sz w:val="24"/>
                <w:szCs w:val="28"/>
              </w:rPr>
              <w:t>Верхний Ларс</w:t>
            </w:r>
          </w:p>
        </w:tc>
        <w:tc>
          <w:tcPr>
            <w:tcW w:w="5533" w:type="dxa"/>
            <w:shd w:val="clear" w:color="auto" w:fill="auto"/>
            <w:vAlign w:val="center"/>
          </w:tcPr>
          <w:p w:rsidR="00EE09FA" w:rsidRPr="00C25F60" w:rsidRDefault="00EE09FA" w:rsidP="00C25F60">
            <w:pPr>
              <w:spacing w:line="276" w:lineRule="auto"/>
              <w:ind w:firstLine="0"/>
              <w:contextualSpacing/>
              <w:jc w:val="center"/>
              <w:rPr>
                <w:sz w:val="24"/>
                <w:szCs w:val="28"/>
              </w:rPr>
            </w:pPr>
            <w:proofErr w:type="gramStart"/>
            <w:r w:rsidRPr="00C25F60">
              <w:rPr>
                <w:sz w:val="24"/>
                <w:szCs w:val="28"/>
              </w:rPr>
              <w:t>в</w:t>
            </w:r>
            <w:proofErr w:type="gramEnd"/>
            <w:r w:rsidRPr="00C25F60">
              <w:rPr>
                <w:sz w:val="24"/>
                <w:szCs w:val="28"/>
              </w:rPr>
              <w:t xml:space="preserve"> нескольких километрах южнее за линией российско-грузинской государственной границы</w:t>
            </w:r>
          </w:p>
        </w:tc>
      </w:tr>
      <w:tr w:rsidR="00EE09FA" w:rsidRPr="00C25F60" w:rsidTr="00EE09FA">
        <w:trPr>
          <w:trHeight w:val="669"/>
          <w:jc w:val="center"/>
        </w:trPr>
        <w:tc>
          <w:tcPr>
            <w:tcW w:w="3823" w:type="dxa"/>
            <w:shd w:val="clear" w:color="auto" w:fill="auto"/>
            <w:vAlign w:val="center"/>
          </w:tcPr>
          <w:p w:rsidR="00EE09FA" w:rsidRPr="00C25F60" w:rsidRDefault="00EE09FA" w:rsidP="00C25F60">
            <w:pPr>
              <w:spacing w:line="276" w:lineRule="auto"/>
              <w:ind w:firstLine="0"/>
              <w:contextualSpacing/>
              <w:jc w:val="center"/>
              <w:rPr>
                <w:sz w:val="24"/>
                <w:szCs w:val="28"/>
              </w:rPr>
            </w:pPr>
            <w:r w:rsidRPr="00C25F60">
              <w:rPr>
                <w:sz w:val="24"/>
                <w:szCs w:val="28"/>
              </w:rPr>
              <w:t>Нижний Ларс</w:t>
            </w:r>
          </w:p>
        </w:tc>
        <w:tc>
          <w:tcPr>
            <w:tcW w:w="5533" w:type="dxa"/>
            <w:shd w:val="clear" w:color="auto" w:fill="auto"/>
            <w:vAlign w:val="center"/>
          </w:tcPr>
          <w:p w:rsidR="00EE09FA" w:rsidRPr="00C25F60" w:rsidRDefault="00EE09FA" w:rsidP="00C25F60">
            <w:pPr>
              <w:spacing w:line="276" w:lineRule="auto"/>
              <w:ind w:firstLine="0"/>
              <w:contextualSpacing/>
              <w:jc w:val="center"/>
              <w:rPr>
                <w:sz w:val="24"/>
                <w:szCs w:val="28"/>
              </w:rPr>
            </w:pPr>
            <w:proofErr w:type="gramStart"/>
            <w:r w:rsidRPr="00C25F60">
              <w:rPr>
                <w:sz w:val="24"/>
                <w:szCs w:val="28"/>
              </w:rPr>
              <w:t>в</w:t>
            </w:r>
            <w:proofErr w:type="gramEnd"/>
            <w:r w:rsidRPr="00C25F60">
              <w:rPr>
                <w:sz w:val="24"/>
                <w:szCs w:val="28"/>
              </w:rPr>
              <w:t xml:space="preserve"> 25 км к югу от города </w:t>
            </w:r>
            <w:hyperlink r:id="rId8" w:history="1">
              <w:r w:rsidRPr="00C25F60">
                <w:rPr>
                  <w:rStyle w:val="af2"/>
                  <w:color w:val="auto"/>
                  <w:sz w:val="24"/>
                  <w:szCs w:val="28"/>
                  <w:u w:val="none"/>
                </w:rPr>
                <w:t>Владикавказ</w:t>
              </w:r>
            </w:hyperlink>
          </w:p>
        </w:tc>
      </w:tr>
      <w:tr w:rsidR="00EE09FA" w:rsidRPr="00C25F60" w:rsidTr="00EE09FA">
        <w:trPr>
          <w:jc w:val="center"/>
        </w:trPr>
        <w:tc>
          <w:tcPr>
            <w:tcW w:w="3823" w:type="dxa"/>
            <w:shd w:val="clear" w:color="auto" w:fill="auto"/>
            <w:vAlign w:val="center"/>
          </w:tcPr>
          <w:p w:rsidR="00EE09FA" w:rsidRPr="00C25F60" w:rsidRDefault="00EE09FA" w:rsidP="00C25F60">
            <w:pPr>
              <w:spacing w:line="276" w:lineRule="auto"/>
              <w:ind w:firstLine="0"/>
              <w:contextualSpacing/>
              <w:jc w:val="center"/>
              <w:rPr>
                <w:sz w:val="24"/>
                <w:szCs w:val="28"/>
              </w:rPr>
            </w:pPr>
            <w:r w:rsidRPr="00C25F60">
              <w:rPr>
                <w:sz w:val="24"/>
                <w:szCs w:val="28"/>
              </w:rPr>
              <w:t>Чми</w:t>
            </w:r>
          </w:p>
        </w:tc>
        <w:tc>
          <w:tcPr>
            <w:tcW w:w="5533" w:type="dxa"/>
            <w:shd w:val="clear" w:color="auto" w:fill="auto"/>
            <w:vAlign w:val="center"/>
          </w:tcPr>
          <w:p w:rsidR="00EE09FA" w:rsidRPr="00C25F60" w:rsidRDefault="00EE09FA" w:rsidP="00C25F60">
            <w:pPr>
              <w:spacing w:line="276" w:lineRule="auto"/>
              <w:ind w:firstLine="0"/>
              <w:contextualSpacing/>
              <w:jc w:val="center"/>
              <w:rPr>
                <w:sz w:val="24"/>
                <w:szCs w:val="28"/>
              </w:rPr>
            </w:pPr>
            <w:proofErr w:type="gramStart"/>
            <w:r w:rsidRPr="00C25F60">
              <w:rPr>
                <w:sz w:val="24"/>
                <w:szCs w:val="28"/>
              </w:rPr>
              <w:t>находится</w:t>
            </w:r>
            <w:proofErr w:type="gramEnd"/>
            <w:r w:rsidRPr="00C25F60">
              <w:rPr>
                <w:sz w:val="24"/>
                <w:szCs w:val="28"/>
              </w:rPr>
              <w:t xml:space="preserve"> на </w:t>
            </w:r>
            <w:hyperlink r:id="rId9" w:history="1">
              <w:r w:rsidRPr="00C25F60">
                <w:rPr>
                  <w:rStyle w:val="af2"/>
                  <w:color w:val="auto"/>
                  <w:sz w:val="24"/>
                  <w:szCs w:val="28"/>
                  <w:u w:val="none"/>
                </w:rPr>
                <w:t>Военно-Грузинской дороге</w:t>
              </w:r>
            </w:hyperlink>
          </w:p>
        </w:tc>
      </w:tr>
      <w:tr w:rsidR="00EE09FA" w:rsidRPr="00C25F60" w:rsidTr="00EE09FA">
        <w:trPr>
          <w:jc w:val="center"/>
        </w:trPr>
        <w:tc>
          <w:tcPr>
            <w:tcW w:w="3823" w:type="dxa"/>
            <w:shd w:val="clear" w:color="auto" w:fill="auto"/>
            <w:vAlign w:val="center"/>
          </w:tcPr>
          <w:p w:rsidR="00EE09FA" w:rsidRPr="00C25F60" w:rsidRDefault="00EE09FA" w:rsidP="00C25F60">
            <w:pPr>
              <w:spacing w:line="276" w:lineRule="auto"/>
              <w:ind w:firstLine="0"/>
              <w:contextualSpacing/>
              <w:jc w:val="center"/>
              <w:rPr>
                <w:sz w:val="24"/>
                <w:szCs w:val="28"/>
              </w:rPr>
            </w:pPr>
            <w:r w:rsidRPr="00C25F60">
              <w:rPr>
                <w:sz w:val="24"/>
                <w:szCs w:val="28"/>
              </w:rPr>
              <w:t>Эзми</w:t>
            </w:r>
          </w:p>
        </w:tc>
        <w:tc>
          <w:tcPr>
            <w:tcW w:w="5533" w:type="dxa"/>
            <w:shd w:val="clear" w:color="auto" w:fill="auto"/>
            <w:vAlign w:val="center"/>
          </w:tcPr>
          <w:p w:rsidR="00EE09FA" w:rsidRPr="00C25F60" w:rsidRDefault="00EE09FA" w:rsidP="00C25F60">
            <w:pPr>
              <w:spacing w:line="276" w:lineRule="auto"/>
              <w:ind w:firstLine="0"/>
              <w:contextualSpacing/>
              <w:jc w:val="center"/>
              <w:rPr>
                <w:sz w:val="24"/>
                <w:szCs w:val="28"/>
              </w:rPr>
            </w:pPr>
            <w:r w:rsidRPr="00C25F60">
              <w:rPr>
                <w:sz w:val="24"/>
                <w:szCs w:val="28"/>
              </w:rPr>
              <w:t>находится к востоку от </w:t>
            </w:r>
            <w:hyperlink r:id="rId10" w:tooltip="Военно-Грузинская дорога" w:history="1">
              <w:r w:rsidRPr="00C25F60">
                <w:rPr>
                  <w:rStyle w:val="af2"/>
                  <w:color w:val="auto"/>
                  <w:sz w:val="24"/>
                  <w:szCs w:val="28"/>
                  <w:u w:val="none"/>
                </w:rPr>
                <w:t>Военно-Грузинской дороги</w:t>
              </w:r>
            </w:hyperlink>
            <w:r w:rsidRPr="00C25F60">
              <w:rPr>
                <w:sz w:val="24"/>
                <w:szCs w:val="28"/>
              </w:rPr>
              <w:t>, в 1 км к западу от села </w:t>
            </w:r>
            <w:hyperlink r:id="rId11" w:tooltip="Джейрах" w:history="1">
              <w:r w:rsidRPr="00C25F60">
                <w:rPr>
                  <w:rStyle w:val="af2"/>
                  <w:color w:val="auto"/>
                  <w:sz w:val="24"/>
                  <w:szCs w:val="28"/>
                  <w:u w:val="none"/>
                </w:rPr>
                <w:t>Джейрах</w:t>
              </w:r>
            </w:hyperlink>
            <w:r w:rsidRPr="00C25F60">
              <w:rPr>
                <w:sz w:val="24"/>
                <w:szCs w:val="28"/>
              </w:rPr>
              <w:t>, входящего в </w:t>
            </w:r>
            <w:hyperlink r:id="rId12" w:history="1">
              <w:r w:rsidRPr="00C25F60">
                <w:rPr>
                  <w:rStyle w:val="af2"/>
                  <w:color w:val="auto"/>
                  <w:sz w:val="24"/>
                  <w:szCs w:val="28"/>
                  <w:u w:val="none"/>
                </w:rPr>
                <w:t>Ингушетию</w:t>
              </w:r>
            </w:hyperlink>
            <w:r w:rsidRPr="00C25F60">
              <w:rPr>
                <w:sz w:val="24"/>
                <w:szCs w:val="28"/>
              </w:rPr>
              <w:t>, на границе республик</w:t>
            </w:r>
          </w:p>
        </w:tc>
      </w:tr>
      <w:tr w:rsidR="00EE09FA" w:rsidRPr="00C25F60" w:rsidTr="00EE09FA">
        <w:trPr>
          <w:jc w:val="center"/>
        </w:trPr>
        <w:tc>
          <w:tcPr>
            <w:tcW w:w="3823" w:type="dxa"/>
            <w:shd w:val="clear" w:color="auto" w:fill="auto"/>
            <w:vAlign w:val="center"/>
          </w:tcPr>
          <w:p w:rsidR="00EE09FA" w:rsidRDefault="00EE09FA" w:rsidP="00C25F60">
            <w:pPr>
              <w:spacing w:line="276" w:lineRule="auto"/>
              <w:ind w:firstLine="0"/>
              <w:contextualSpacing/>
              <w:jc w:val="center"/>
              <w:rPr>
                <w:sz w:val="24"/>
                <w:szCs w:val="28"/>
              </w:rPr>
            </w:pPr>
            <w:r w:rsidRPr="00C25F60">
              <w:rPr>
                <w:sz w:val="24"/>
                <w:szCs w:val="28"/>
              </w:rPr>
              <w:t>Заводской</w:t>
            </w:r>
          </w:p>
          <w:p w:rsidR="00EE09FA" w:rsidRPr="00C25F60" w:rsidRDefault="00EE09FA" w:rsidP="00C25F60">
            <w:pPr>
              <w:spacing w:line="276" w:lineRule="auto"/>
              <w:ind w:firstLine="0"/>
              <w:contextualSpacing/>
              <w:jc w:val="center"/>
              <w:rPr>
                <w:sz w:val="24"/>
                <w:szCs w:val="28"/>
              </w:rPr>
            </w:pPr>
          </w:p>
        </w:tc>
        <w:tc>
          <w:tcPr>
            <w:tcW w:w="5533" w:type="dxa"/>
            <w:shd w:val="clear" w:color="auto" w:fill="auto"/>
            <w:vAlign w:val="center"/>
          </w:tcPr>
          <w:p w:rsidR="00EE09FA" w:rsidRPr="00C25F60" w:rsidRDefault="00EE09FA" w:rsidP="00C25F60">
            <w:pPr>
              <w:spacing w:line="276" w:lineRule="auto"/>
              <w:ind w:firstLine="0"/>
              <w:contextualSpacing/>
              <w:jc w:val="center"/>
              <w:rPr>
                <w:sz w:val="24"/>
                <w:szCs w:val="28"/>
              </w:rPr>
            </w:pPr>
            <w:proofErr w:type="gramStart"/>
            <w:r w:rsidRPr="00C25F60">
              <w:rPr>
                <w:sz w:val="24"/>
                <w:szCs w:val="28"/>
              </w:rPr>
              <w:t>в</w:t>
            </w:r>
            <w:proofErr w:type="gramEnd"/>
            <w:r w:rsidRPr="00C25F60">
              <w:rPr>
                <w:sz w:val="24"/>
                <w:szCs w:val="28"/>
              </w:rPr>
              <w:t xml:space="preserve"> 1 км севернее Владикавказа</w:t>
            </w:r>
          </w:p>
        </w:tc>
      </w:tr>
    </w:tbl>
    <w:p w:rsidR="00FA2356" w:rsidRPr="00C25F60" w:rsidRDefault="00FA2356" w:rsidP="00C25F60">
      <w:pPr>
        <w:pStyle w:val="af0"/>
        <w:shd w:val="clear" w:color="auto" w:fill="FFFFFF"/>
        <w:spacing w:after="0"/>
        <w:ind w:left="0" w:firstLine="709"/>
        <w:jc w:val="both"/>
        <w:rPr>
          <w:rFonts w:ascii="Times New Roman" w:eastAsia="Times New Roman" w:hAnsi="Times New Roman"/>
          <w:sz w:val="28"/>
          <w:szCs w:val="28"/>
          <w:lang w:eastAsia="ru-RU"/>
        </w:rPr>
      </w:pPr>
    </w:p>
    <w:p w:rsidR="0020536D" w:rsidRDefault="006578E2" w:rsidP="00C25F60">
      <w:pPr>
        <w:pStyle w:val="af0"/>
        <w:shd w:val="clear" w:color="auto" w:fill="FFFFFF"/>
        <w:spacing w:after="0"/>
        <w:ind w:left="0" w:firstLine="709"/>
        <w:jc w:val="center"/>
        <w:outlineLvl w:val="0"/>
        <w:rPr>
          <w:rFonts w:ascii="Times New Roman" w:eastAsia="Times New Roman" w:hAnsi="Times New Roman"/>
          <w:b/>
          <w:sz w:val="28"/>
          <w:szCs w:val="28"/>
          <w:lang w:eastAsia="ru-RU"/>
        </w:rPr>
      </w:pPr>
      <w:r w:rsidRPr="00C25F60">
        <w:rPr>
          <w:rFonts w:ascii="Times New Roman" w:eastAsia="Times New Roman" w:hAnsi="Times New Roman"/>
          <w:b/>
          <w:sz w:val="28"/>
          <w:szCs w:val="28"/>
          <w:lang w:eastAsia="ru-RU"/>
        </w:rPr>
        <w:lastRenderedPageBreak/>
        <w:t>Органы местного самоуправления</w:t>
      </w:r>
    </w:p>
    <w:p w:rsidR="00EE09FA" w:rsidRPr="00C25F60" w:rsidRDefault="00EE09FA" w:rsidP="00C25F60">
      <w:pPr>
        <w:pStyle w:val="af0"/>
        <w:shd w:val="clear" w:color="auto" w:fill="FFFFFF"/>
        <w:spacing w:after="0"/>
        <w:ind w:left="0" w:firstLine="709"/>
        <w:jc w:val="center"/>
        <w:outlineLvl w:val="0"/>
        <w:rPr>
          <w:rFonts w:ascii="Times New Roman" w:eastAsia="Times New Roman" w:hAnsi="Times New Roman"/>
          <w:b/>
          <w:sz w:val="28"/>
          <w:szCs w:val="28"/>
          <w:lang w:eastAsia="ru-RU"/>
        </w:rPr>
      </w:pPr>
    </w:p>
    <w:tbl>
      <w:tblPr>
        <w:tblW w:w="89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2002"/>
        <w:gridCol w:w="1868"/>
        <w:gridCol w:w="1578"/>
      </w:tblGrid>
      <w:tr w:rsidR="00D37413" w:rsidRPr="00C25F60" w:rsidTr="00BB4C3F">
        <w:trPr>
          <w:trHeight w:val="754"/>
        </w:trPr>
        <w:tc>
          <w:tcPr>
            <w:tcW w:w="3525" w:type="dxa"/>
            <w:shd w:val="clear" w:color="auto" w:fill="auto"/>
            <w:vAlign w:val="center"/>
          </w:tcPr>
          <w:p w:rsidR="006578E2" w:rsidRPr="00C25F60" w:rsidRDefault="00D37413" w:rsidP="00C25F60">
            <w:pPr>
              <w:spacing w:line="276" w:lineRule="auto"/>
              <w:ind w:firstLine="0"/>
              <w:contextualSpacing/>
              <w:jc w:val="center"/>
              <w:rPr>
                <w:sz w:val="24"/>
                <w:szCs w:val="28"/>
              </w:rPr>
            </w:pPr>
            <w:r w:rsidRPr="00C25F60">
              <w:rPr>
                <w:sz w:val="24"/>
                <w:szCs w:val="28"/>
              </w:rPr>
              <w:t>Наименование</w:t>
            </w:r>
          </w:p>
          <w:p w:rsidR="00D37413" w:rsidRPr="00C25F60" w:rsidRDefault="00D37413" w:rsidP="00C25F60">
            <w:pPr>
              <w:spacing w:line="276" w:lineRule="auto"/>
              <w:ind w:firstLine="0"/>
              <w:contextualSpacing/>
              <w:jc w:val="center"/>
              <w:rPr>
                <w:sz w:val="24"/>
                <w:szCs w:val="28"/>
              </w:rPr>
            </w:pPr>
            <w:proofErr w:type="gramStart"/>
            <w:r w:rsidRPr="00C25F60">
              <w:rPr>
                <w:sz w:val="24"/>
                <w:szCs w:val="28"/>
              </w:rPr>
              <w:t>представительного</w:t>
            </w:r>
            <w:proofErr w:type="gramEnd"/>
            <w:r w:rsidRPr="00C25F60">
              <w:rPr>
                <w:sz w:val="24"/>
                <w:szCs w:val="28"/>
              </w:rPr>
              <w:t xml:space="preserve"> органа</w:t>
            </w:r>
          </w:p>
        </w:tc>
        <w:tc>
          <w:tcPr>
            <w:tcW w:w="5448" w:type="dxa"/>
            <w:gridSpan w:val="3"/>
            <w:shd w:val="clear" w:color="auto" w:fill="auto"/>
            <w:vAlign w:val="center"/>
          </w:tcPr>
          <w:p w:rsidR="00D37413" w:rsidRPr="00C25F60" w:rsidRDefault="00D37413" w:rsidP="00C25F60">
            <w:pPr>
              <w:spacing w:line="276" w:lineRule="auto"/>
              <w:ind w:firstLine="0"/>
              <w:contextualSpacing/>
              <w:jc w:val="center"/>
              <w:rPr>
                <w:sz w:val="24"/>
                <w:szCs w:val="28"/>
                <w:highlight w:val="yellow"/>
              </w:rPr>
            </w:pPr>
            <w:r w:rsidRPr="00C25F60">
              <w:rPr>
                <w:sz w:val="24"/>
                <w:szCs w:val="28"/>
              </w:rPr>
              <w:t>Собрание представителей г. Владикавказ</w:t>
            </w:r>
          </w:p>
        </w:tc>
      </w:tr>
      <w:tr w:rsidR="00D37413" w:rsidRPr="00C25F60" w:rsidTr="00BB4C3F">
        <w:trPr>
          <w:trHeight w:val="369"/>
        </w:trPr>
        <w:tc>
          <w:tcPr>
            <w:tcW w:w="3525" w:type="dxa"/>
            <w:shd w:val="clear" w:color="auto" w:fill="auto"/>
            <w:vAlign w:val="center"/>
          </w:tcPr>
          <w:p w:rsidR="00D37413" w:rsidRPr="00C25F60" w:rsidRDefault="00D37413" w:rsidP="00C25F60">
            <w:pPr>
              <w:spacing w:line="276" w:lineRule="auto"/>
              <w:ind w:firstLine="0"/>
              <w:contextualSpacing/>
              <w:jc w:val="left"/>
              <w:rPr>
                <w:sz w:val="24"/>
                <w:szCs w:val="28"/>
              </w:rPr>
            </w:pPr>
            <w:r w:rsidRPr="00C25F60">
              <w:rPr>
                <w:sz w:val="24"/>
                <w:szCs w:val="28"/>
              </w:rPr>
              <w:t>Срок полномочий</w:t>
            </w:r>
          </w:p>
        </w:tc>
        <w:tc>
          <w:tcPr>
            <w:tcW w:w="5448" w:type="dxa"/>
            <w:gridSpan w:val="3"/>
            <w:shd w:val="clear" w:color="auto" w:fill="auto"/>
            <w:vAlign w:val="center"/>
          </w:tcPr>
          <w:p w:rsidR="00D37413" w:rsidRPr="00C25F60" w:rsidRDefault="00D37413" w:rsidP="00C25F60">
            <w:pPr>
              <w:spacing w:line="276" w:lineRule="auto"/>
              <w:ind w:firstLine="0"/>
              <w:contextualSpacing/>
              <w:jc w:val="center"/>
              <w:rPr>
                <w:sz w:val="24"/>
                <w:szCs w:val="28"/>
                <w:highlight w:val="yellow"/>
              </w:rPr>
            </w:pPr>
            <w:r w:rsidRPr="00C25F60">
              <w:rPr>
                <w:sz w:val="24"/>
                <w:szCs w:val="28"/>
              </w:rPr>
              <w:t>5 лет</w:t>
            </w:r>
          </w:p>
        </w:tc>
      </w:tr>
      <w:tr w:rsidR="00D37413" w:rsidRPr="00C25F60" w:rsidTr="00BB4C3F">
        <w:trPr>
          <w:trHeight w:val="754"/>
        </w:trPr>
        <w:tc>
          <w:tcPr>
            <w:tcW w:w="3525" w:type="dxa"/>
            <w:shd w:val="clear" w:color="auto" w:fill="auto"/>
            <w:vAlign w:val="center"/>
          </w:tcPr>
          <w:p w:rsidR="00D37413" w:rsidRPr="00C25F60" w:rsidRDefault="00D37413" w:rsidP="00C25F60">
            <w:pPr>
              <w:spacing w:line="276" w:lineRule="auto"/>
              <w:ind w:firstLine="0"/>
              <w:contextualSpacing/>
              <w:jc w:val="left"/>
              <w:rPr>
                <w:sz w:val="24"/>
                <w:szCs w:val="28"/>
              </w:rPr>
            </w:pPr>
            <w:r w:rsidRPr="00C25F60">
              <w:rPr>
                <w:sz w:val="24"/>
                <w:szCs w:val="28"/>
              </w:rPr>
              <w:t>Установленная численность депутатов</w:t>
            </w:r>
          </w:p>
        </w:tc>
        <w:tc>
          <w:tcPr>
            <w:tcW w:w="2002" w:type="dxa"/>
            <w:shd w:val="clear" w:color="auto" w:fill="auto"/>
            <w:vAlign w:val="center"/>
          </w:tcPr>
          <w:p w:rsidR="00D37413" w:rsidRPr="00C25F60" w:rsidRDefault="00D37413" w:rsidP="00C25F60">
            <w:pPr>
              <w:spacing w:line="276" w:lineRule="auto"/>
              <w:ind w:firstLine="0"/>
              <w:contextualSpacing/>
              <w:jc w:val="center"/>
              <w:rPr>
                <w:sz w:val="24"/>
                <w:szCs w:val="28"/>
              </w:rPr>
            </w:pPr>
            <w:r w:rsidRPr="00C25F60">
              <w:rPr>
                <w:sz w:val="24"/>
                <w:szCs w:val="28"/>
              </w:rPr>
              <w:t>Всего</w:t>
            </w:r>
          </w:p>
          <w:p w:rsidR="00D37413" w:rsidRPr="00C25F60" w:rsidRDefault="00D37413" w:rsidP="00C25F60">
            <w:pPr>
              <w:spacing w:line="276" w:lineRule="auto"/>
              <w:ind w:firstLine="0"/>
              <w:contextualSpacing/>
              <w:jc w:val="center"/>
              <w:rPr>
                <w:b/>
                <w:sz w:val="24"/>
                <w:szCs w:val="28"/>
              </w:rPr>
            </w:pPr>
            <w:r w:rsidRPr="00C25F60">
              <w:rPr>
                <w:sz w:val="24"/>
                <w:szCs w:val="28"/>
              </w:rPr>
              <w:t>32</w:t>
            </w:r>
          </w:p>
        </w:tc>
        <w:tc>
          <w:tcPr>
            <w:tcW w:w="1868" w:type="dxa"/>
            <w:shd w:val="clear" w:color="auto" w:fill="auto"/>
            <w:vAlign w:val="center"/>
          </w:tcPr>
          <w:p w:rsidR="00D37413" w:rsidRPr="00C25F60" w:rsidRDefault="00D37413" w:rsidP="00C25F60">
            <w:pPr>
              <w:spacing w:line="276" w:lineRule="auto"/>
              <w:ind w:firstLine="0"/>
              <w:contextualSpacing/>
              <w:jc w:val="center"/>
              <w:rPr>
                <w:sz w:val="24"/>
                <w:szCs w:val="28"/>
              </w:rPr>
            </w:pPr>
            <w:r w:rsidRPr="00C25F60">
              <w:rPr>
                <w:sz w:val="24"/>
                <w:szCs w:val="28"/>
              </w:rPr>
              <w:t>Фактически</w:t>
            </w:r>
          </w:p>
          <w:p w:rsidR="00D37413" w:rsidRPr="00C25F60" w:rsidRDefault="00D37413" w:rsidP="00C25F60">
            <w:pPr>
              <w:spacing w:line="276" w:lineRule="auto"/>
              <w:ind w:firstLine="0"/>
              <w:contextualSpacing/>
              <w:jc w:val="center"/>
              <w:rPr>
                <w:sz w:val="24"/>
                <w:szCs w:val="28"/>
              </w:rPr>
            </w:pPr>
            <w:r w:rsidRPr="00C25F60">
              <w:rPr>
                <w:sz w:val="24"/>
                <w:szCs w:val="28"/>
              </w:rPr>
              <w:t>32</w:t>
            </w:r>
          </w:p>
        </w:tc>
        <w:tc>
          <w:tcPr>
            <w:tcW w:w="1578" w:type="dxa"/>
            <w:shd w:val="clear" w:color="auto" w:fill="auto"/>
            <w:vAlign w:val="center"/>
          </w:tcPr>
          <w:p w:rsidR="00D37413" w:rsidRPr="00C25F60" w:rsidRDefault="00D37413" w:rsidP="00C25F60">
            <w:pPr>
              <w:spacing w:line="276" w:lineRule="auto"/>
              <w:ind w:firstLine="0"/>
              <w:contextualSpacing/>
              <w:jc w:val="center"/>
              <w:rPr>
                <w:sz w:val="24"/>
                <w:szCs w:val="28"/>
              </w:rPr>
            </w:pPr>
            <w:r w:rsidRPr="00C25F60">
              <w:rPr>
                <w:sz w:val="24"/>
                <w:szCs w:val="28"/>
              </w:rPr>
              <w:t>Кворум</w:t>
            </w:r>
          </w:p>
          <w:p w:rsidR="00D37413" w:rsidRPr="00C25F60" w:rsidRDefault="00D37413" w:rsidP="00C25F60">
            <w:pPr>
              <w:spacing w:line="276" w:lineRule="auto"/>
              <w:ind w:firstLine="0"/>
              <w:contextualSpacing/>
              <w:jc w:val="center"/>
              <w:rPr>
                <w:sz w:val="24"/>
                <w:szCs w:val="28"/>
              </w:rPr>
            </w:pPr>
            <w:r w:rsidRPr="00C25F60">
              <w:rPr>
                <w:sz w:val="24"/>
                <w:szCs w:val="28"/>
              </w:rPr>
              <w:t>17</w:t>
            </w:r>
          </w:p>
        </w:tc>
      </w:tr>
      <w:tr w:rsidR="00D37413" w:rsidRPr="00C25F60" w:rsidTr="00BB4C3F">
        <w:trPr>
          <w:trHeight w:val="1141"/>
        </w:trPr>
        <w:tc>
          <w:tcPr>
            <w:tcW w:w="3525" w:type="dxa"/>
            <w:shd w:val="clear" w:color="auto" w:fill="auto"/>
            <w:vAlign w:val="center"/>
          </w:tcPr>
          <w:p w:rsidR="006578E2" w:rsidRPr="00C25F60" w:rsidRDefault="00D37413" w:rsidP="00C25F60">
            <w:pPr>
              <w:spacing w:line="276" w:lineRule="auto"/>
              <w:ind w:firstLine="0"/>
              <w:contextualSpacing/>
              <w:jc w:val="left"/>
              <w:rPr>
                <w:sz w:val="24"/>
                <w:szCs w:val="28"/>
              </w:rPr>
            </w:pPr>
            <w:r w:rsidRPr="00C25F60">
              <w:rPr>
                <w:sz w:val="24"/>
                <w:szCs w:val="28"/>
              </w:rPr>
              <w:t xml:space="preserve">Дата избрания </w:t>
            </w:r>
          </w:p>
          <w:p w:rsidR="00D37413" w:rsidRPr="00C25F60" w:rsidRDefault="00D37413" w:rsidP="00C25F60">
            <w:pPr>
              <w:spacing w:line="276" w:lineRule="auto"/>
              <w:ind w:firstLine="0"/>
              <w:contextualSpacing/>
              <w:jc w:val="left"/>
              <w:rPr>
                <w:sz w:val="24"/>
                <w:szCs w:val="28"/>
              </w:rPr>
            </w:pPr>
            <w:proofErr w:type="gramStart"/>
            <w:r w:rsidRPr="00C25F60">
              <w:rPr>
                <w:sz w:val="24"/>
                <w:szCs w:val="28"/>
              </w:rPr>
              <w:t>представительного</w:t>
            </w:r>
            <w:proofErr w:type="gramEnd"/>
            <w:r w:rsidRPr="00C25F60">
              <w:rPr>
                <w:sz w:val="24"/>
                <w:szCs w:val="28"/>
              </w:rPr>
              <w:t xml:space="preserve"> органа в правомочном составе</w:t>
            </w:r>
          </w:p>
        </w:tc>
        <w:tc>
          <w:tcPr>
            <w:tcW w:w="2002" w:type="dxa"/>
            <w:shd w:val="clear" w:color="auto" w:fill="auto"/>
            <w:vAlign w:val="center"/>
          </w:tcPr>
          <w:p w:rsidR="00D37413" w:rsidRPr="00C25F60" w:rsidRDefault="00D37413" w:rsidP="00C25F60">
            <w:pPr>
              <w:spacing w:line="276" w:lineRule="auto"/>
              <w:ind w:firstLine="0"/>
              <w:contextualSpacing/>
              <w:jc w:val="center"/>
              <w:rPr>
                <w:sz w:val="24"/>
                <w:szCs w:val="28"/>
              </w:rPr>
            </w:pPr>
            <w:r w:rsidRPr="00C25F60">
              <w:rPr>
                <w:sz w:val="24"/>
                <w:szCs w:val="28"/>
              </w:rPr>
              <w:t>19.09.2019г.</w:t>
            </w:r>
          </w:p>
        </w:tc>
        <w:tc>
          <w:tcPr>
            <w:tcW w:w="3446" w:type="dxa"/>
            <w:gridSpan w:val="2"/>
            <w:shd w:val="clear" w:color="auto" w:fill="auto"/>
            <w:vAlign w:val="center"/>
          </w:tcPr>
          <w:p w:rsidR="00D37413" w:rsidRPr="00C25F60" w:rsidRDefault="00D37413" w:rsidP="00C25F60">
            <w:pPr>
              <w:spacing w:line="276" w:lineRule="auto"/>
              <w:ind w:firstLine="0"/>
              <w:contextualSpacing/>
              <w:jc w:val="center"/>
              <w:rPr>
                <w:sz w:val="24"/>
                <w:szCs w:val="28"/>
              </w:rPr>
            </w:pPr>
            <w:r w:rsidRPr="00C25F60">
              <w:rPr>
                <w:sz w:val="24"/>
                <w:szCs w:val="28"/>
              </w:rPr>
              <w:t>Избрано 32 депутата</w:t>
            </w:r>
          </w:p>
        </w:tc>
      </w:tr>
      <w:tr w:rsidR="00D37413" w:rsidRPr="00C25F60" w:rsidTr="00BB4C3F">
        <w:trPr>
          <w:trHeight w:val="1141"/>
        </w:trPr>
        <w:tc>
          <w:tcPr>
            <w:tcW w:w="3525" w:type="dxa"/>
            <w:shd w:val="clear" w:color="auto" w:fill="auto"/>
            <w:vAlign w:val="center"/>
          </w:tcPr>
          <w:p w:rsidR="00D37413" w:rsidRPr="00C25F60" w:rsidRDefault="00D37413" w:rsidP="00C25F60">
            <w:pPr>
              <w:spacing w:line="276" w:lineRule="auto"/>
              <w:ind w:firstLine="0"/>
              <w:contextualSpacing/>
              <w:jc w:val="left"/>
              <w:rPr>
                <w:sz w:val="24"/>
                <w:szCs w:val="28"/>
              </w:rPr>
            </w:pPr>
            <w:r w:rsidRPr="00C25F60">
              <w:rPr>
                <w:sz w:val="24"/>
                <w:szCs w:val="28"/>
              </w:rPr>
              <w:t>Каким порядком сформирован представительный орган</w:t>
            </w:r>
          </w:p>
        </w:tc>
        <w:tc>
          <w:tcPr>
            <w:tcW w:w="5448" w:type="dxa"/>
            <w:gridSpan w:val="3"/>
            <w:shd w:val="clear" w:color="auto" w:fill="auto"/>
            <w:vAlign w:val="center"/>
          </w:tcPr>
          <w:p w:rsidR="00D37413" w:rsidRPr="00C25F60" w:rsidRDefault="00D37413" w:rsidP="00C25F60">
            <w:pPr>
              <w:spacing w:line="276" w:lineRule="auto"/>
              <w:ind w:firstLine="0"/>
              <w:contextualSpacing/>
              <w:jc w:val="center"/>
              <w:rPr>
                <w:sz w:val="24"/>
                <w:szCs w:val="28"/>
              </w:rPr>
            </w:pPr>
            <w:r w:rsidRPr="00C25F60">
              <w:rPr>
                <w:sz w:val="24"/>
                <w:szCs w:val="28"/>
              </w:rPr>
              <w:t>Смешанная избирательная система</w:t>
            </w:r>
          </w:p>
        </w:tc>
      </w:tr>
    </w:tbl>
    <w:p w:rsidR="004945A3" w:rsidRPr="00C25F60" w:rsidRDefault="004945A3" w:rsidP="00C25F60">
      <w:pPr>
        <w:shd w:val="clear" w:color="auto" w:fill="FFFFFF"/>
        <w:spacing w:line="276" w:lineRule="auto"/>
        <w:contextualSpacing/>
        <w:jc w:val="center"/>
        <w:rPr>
          <w:b/>
          <w:sz w:val="28"/>
          <w:szCs w:val="28"/>
        </w:rPr>
      </w:pPr>
    </w:p>
    <w:p w:rsidR="00D475DC" w:rsidRPr="00C25F60" w:rsidRDefault="00D475DC" w:rsidP="00C25F60">
      <w:pPr>
        <w:shd w:val="clear" w:color="auto" w:fill="FFFFFF"/>
        <w:spacing w:line="276" w:lineRule="auto"/>
        <w:contextualSpacing/>
        <w:jc w:val="center"/>
        <w:rPr>
          <w:b/>
          <w:sz w:val="28"/>
          <w:szCs w:val="28"/>
        </w:rPr>
      </w:pPr>
      <w:r w:rsidRPr="00C25F60">
        <w:rPr>
          <w:b/>
          <w:sz w:val="28"/>
          <w:szCs w:val="28"/>
        </w:rPr>
        <w:t>Адрес местонахождения представительно</w:t>
      </w:r>
      <w:r w:rsidR="0034094D" w:rsidRPr="00C25F60">
        <w:rPr>
          <w:b/>
          <w:sz w:val="28"/>
          <w:szCs w:val="28"/>
        </w:rPr>
        <w:t xml:space="preserve">го органа, телефоны, </w:t>
      </w:r>
      <w:r w:rsidRPr="00C25F60">
        <w:rPr>
          <w:b/>
          <w:sz w:val="28"/>
          <w:szCs w:val="28"/>
          <w:lang w:val="en-US"/>
        </w:rPr>
        <w:t>e</w:t>
      </w:r>
      <w:r w:rsidRPr="00C25F60">
        <w:rPr>
          <w:b/>
          <w:sz w:val="28"/>
          <w:szCs w:val="28"/>
        </w:rPr>
        <w:t>-</w:t>
      </w:r>
      <w:r w:rsidRPr="00C25F60">
        <w:rPr>
          <w:b/>
          <w:sz w:val="28"/>
          <w:szCs w:val="28"/>
          <w:lang w:val="en-US"/>
        </w:rPr>
        <w:t>mail</w:t>
      </w:r>
    </w:p>
    <w:p w:rsidR="00170DF7" w:rsidRPr="00C25F60" w:rsidRDefault="00170DF7" w:rsidP="00C25F60">
      <w:pPr>
        <w:shd w:val="clear" w:color="auto" w:fill="FFFFFF"/>
        <w:spacing w:line="276" w:lineRule="auto"/>
        <w:contextualSpacing/>
        <w:jc w:val="center"/>
        <w:rPr>
          <w:b/>
          <w:sz w:val="28"/>
          <w:szCs w:val="28"/>
        </w:rPr>
      </w:pPr>
    </w:p>
    <w:p w:rsidR="00D475DC" w:rsidRPr="00C25F60" w:rsidRDefault="00D475DC" w:rsidP="00C25F60">
      <w:pPr>
        <w:shd w:val="clear" w:color="auto" w:fill="FFFFFF"/>
        <w:spacing w:line="276" w:lineRule="auto"/>
        <w:contextualSpacing/>
        <w:rPr>
          <w:sz w:val="28"/>
          <w:szCs w:val="28"/>
        </w:rPr>
      </w:pPr>
      <w:r w:rsidRPr="00C25F60">
        <w:rPr>
          <w:sz w:val="28"/>
          <w:szCs w:val="28"/>
        </w:rPr>
        <w:t>РСО-Алания, г.Владикавказ, пл.Штыба, 2,</w:t>
      </w:r>
    </w:p>
    <w:p w:rsidR="00D475DC" w:rsidRPr="00C25F60" w:rsidRDefault="00D475DC" w:rsidP="00C25F60">
      <w:pPr>
        <w:shd w:val="clear" w:color="auto" w:fill="FFFFFF"/>
        <w:spacing w:line="276" w:lineRule="auto"/>
        <w:contextualSpacing/>
        <w:rPr>
          <w:sz w:val="28"/>
          <w:szCs w:val="28"/>
          <w:lang w:val="en-US"/>
        </w:rPr>
      </w:pPr>
      <w:r w:rsidRPr="00C25F60">
        <w:rPr>
          <w:sz w:val="28"/>
          <w:szCs w:val="28"/>
        </w:rPr>
        <w:t>тел</w:t>
      </w:r>
      <w:r w:rsidRPr="00C25F60">
        <w:rPr>
          <w:sz w:val="28"/>
          <w:szCs w:val="28"/>
          <w:lang w:val="en-US"/>
        </w:rPr>
        <w:t>. 8(8672)55-08-91; 8(8672)25-10-09</w:t>
      </w:r>
      <w:r w:rsidR="00490F78" w:rsidRPr="00C25F60">
        <w:rPr>
          <w:sz w:val="28"/>
          <w:szCs w:val="28"/>
          <w:lang w:val="en-US"/>
        </w:rPr>
        <w:t>;</w:t>
      </w:r>
    </w:p>
    <w:p w:rsidR="003E4C52" w:rsidRPr="00C25F60" w:rsidRDefault="00D475DC" w:rsidP="00C25F60">
      <w:pPr>
        <w:shd w:val="clear" w:color="auto" w:fill="FFFFFF"/>
        <w:spacing w:line="276" w:lineRule="auto"/>
        <w:contextualSpacing/>
        <w:rPr>
          <w:sz w:val="28"/>
          <w:szCs w:val="28"/>
          <w:lang w:val="en-US"/>
        </w:rPr>
      </w:pPr>
      <w:proofErr w:type="gramStart"/>
      <w:r w:rsidRPr="00C25F60">
        <w:rPr>
          <w:sz w:val="28"/>
          <w:szCs w:val="28"/>
          <w:lang w:val="en-US"/>
        </w:rPr>
        <w:t>e-mail</w:t>
      </w:r>
      <w:proofErr w:type="gramEnd"/>
      <w:r w:rsidRPr="00C25F60">
        <w:rPr>
          <w:sz w:val="28"/>
          <w:szCs w:val="28"/>
          <w:lang w:val="en-US"/>
        </w:rPr>
        <w:t xml:space="preserve">: </w:t>
      </w:r>
      <w:hyperlink r:id="rId13" w:history="1">
        <w:r w:rsidRPr="00C25F60">
          <w:rPr>
            <w:sz w:val="28"/>
            <w:szCs w:val="28"/>
            <w:lang w:val="en-US"/>
          </w:rPr>
          <w:t>vlad.sobranie@rso-a.ru</w:t>
        </w:r>
      </w:hyperlink>
    </w:p>
    <w:p w:rsidR="00272F4D" w:rsidRPr="00C25F60" w:rsidRDefault="00272F4D" w:rsidP="00C25F60">
      <w:pPr>
        <w:shd w:val="clear" w:color="auto" w:fill="FFFFFF"/>
        <w:spacing w:line="276" w:lineRule="auto"/>
        <w:contextualSpacing/>
        <w:rPr>
          <w:i/>
          <w:sz w:val="28"/>
          <w:szCs w:val="28"/>
          <w:highlight w:val="cyan"/>
          <w:u w:val="single"/>
          <w:lang w:val="en-US"/>
        </w:rPr>
      </w:pPr>
    </w:p>
    <w:p w:rsidR="00376A48" w:rsidRPr="00C25F60" w:rsidRDefault="00376A48" w:rsidP="00C25F60">
      <w:pPr>
        <w:pStyle w:val="1"/>
        <w:spacing w:before="0" w:after="0" w:line="276" w:lineRule="auto"/>
        <w:ind w:firstLine="709"/>
        <w:contextualSpacing/>
        <w:rPr>
          <w:b/>
          <w:color w:val="auto"/>
          <w:sz w:val="28"/>
          <w:szCs w:val="28"/>
        </w:rPr>
      </w:pPr>
      <w:r w:rsidRPr="00C25F60">
        <w:rPr>
          <w:b/>
          <w:color w:val="auto"/>
          <w:sz w:val="28"/>
          <w:szCs w:val="28"/>
        </w:rPr>
        <w:t>Руководитель представительного орган</w:t>
      </w:r>
      <w:r w:rsidR="0034094D" w:rsidRPr="00C25F60">
        <w:rPr>
          <w:b/>
          <w:color w:val="auto"/>
          <w:sz w:val="28"/>
          <w:szCs w:val="28"/>
        </w:rPr>
        <w:t>а муниципального образования</w:t>
      </w:r>
    </w:p>
    <w:p w:rsidR="00D475DC" w:rsidRPr="00C25F60" w:rsidRDefault="00042F85" w:rsidP="00C25F60">
      <w:pPr>
        <w:shd w:val="clear" w:color="auto" w:fill="FFFFFF"/>
        <w:spacing w:line="276" w:lineRule="auto"/>
        <w:ind w:right="4818"/>
        <w:contextualSpacing/>
        <w:rPr>
          <w:b/>
          <w:i/>
          <w:sz w:val="28"/>
          <w:szCs w:val="28"/>
        </w:rPr>
      </w:pPr>
      <w:r w:rsidRPr="00C25F60">
        <w:rPr>
          <w:noProof/>
        </w:rPr>
        <w:drawing>
          <wp:anchor distT="0" distB="0" distL="114300" distR="114300" simplePos="0" relativeHeight="251726848" behindDoc="0" locked="0" layoutInCell="1" allowOverlap="1" wp14:anchorId="436C4AB2" wp14:editId="2C7A5F4A">
            <wp:simplePos x="0" y="0"/>
            <wp:positionH relativeFrom="margin">
              <wp:align>right</wp:align>
            </wp:positionH>
            <wp:positionV relativeFrom="paragraph">
              <wp:posOffset>90805</wp:posOffset>
            </wp:positionV>
            <wp:extent cx="2837815" cy="1895475"/>
            <wp:effectExtent l="0" t="0" r="635" b="9525"/>
            <wp:wrapSquare wrapText="bothSides"/>
            <wp:docPr id="1" name="Рисунок 1" descr="C:\Users\Bagaeva_A\Desktop\ТОМКА\DSC_2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gaeva_A\Desktop\ТОМКА\DSC_238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781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75DC" w:rsidRPr="00C25F60">
        <w:rPr>
          <w:b/>
          <w:i/>
          <w:sz w:val="28"/>
          <w:szCs w:val="28"/>
        </w:rPr>
        <w:t>Икаев Русланбек Кузьмич</w:t>
      </w:r>
    </w:p>
    <w:p w:rsidR="00D475DC" w:rsidRPr="00C25F60" w:rsidRDefault="00D475DC" w:rsidP="00C25F60">
      <w:pPr>
        <w:shd w:val="clear" w:color="auto" w:fill="FFFFFF"/>
        <w:spacing w:line="276" w:lineRule="auto"/>
        <w:ind w:right="4818"/>
        <w:contextualSpacing/>
        <w:rPr>
          <w:sz w:val="28"/>
          <w:szCs w:val="28"/>
        </w:rPr>
      </w:pPr>
      <w:r w:rsidRPr="00C25F60">
        <w:rPr>
          <w:sz w:val="28"/>
          <w:szCs w:val="28"/>
        </w:rPr>
        <w:t>9 января 1973 года, город Цхинвал Республики Южная Осетия.</w:t>
      </w:r>
    </w:p>
    <w:p w:rsidR="004871B3" w:rsidRPr="00C25F60" w:rsidRDefault="00D475DC" w:rsidP="00C25F60">
      <w:pPr>
        <w:shd w:val="clear" w:color="auto" w:fill="FFFFFF"/>
        <w:spacing w:line="276" w:lineRule="auto"/>
        <w:ind w:right="4818"/>
        <w:contextualSpacing/>
        <w:rPr>
          <w:sz w:val="28"/>
          <w:szCs w:val="28"/>
        </w:rPr>
      </w:pPr>
      <w:r w:rsidRPr="00C25F60">
        <w:rPr>
          <w:sz w:val="28"/>
          <w:szCs w:val="28"/>
        </w:rPr>
        <w:t xml:space="preserve">Образование Высшее: </w:t>
      </w:r>
    </w:p>
    <w:p w:rsidR="00376A48" w:rsidRPr="00C25F60" w:rsidRDefault="00D475DC" w:rsidP="00C25F60">
      <w:pPr>
        <w:shd w:val="clear" w:color="auto" w:fill="FFFFFF"/>
        <w:spacing w:line="276" w:lineRule="auto"/>
        <w:ind w:right="4818"/>
        <w:contextualSpacing/>
        <w:rPr>
          <w:sz w:val="28"/>
          <w:szCs w:val="28"/>
        </w:rPr>
      </w:pPr>
      <w:r w:rsidRPr="00C25F60">
        <w:rPr>
          <w:sz w:val="28"/>
          <w:szCs w:val="28"/>
        </w:rPr>
        <w:t>19</w:t>
      </w:r>
      <w:r w:rsidR="00272F4D" w:rsidRPr="00C25F60">
        <w:rPr>
          <w:sz w:val="28"/>
          <w:szCs w:val="28"/>
        </w:rPr>
        <w:t>97</w:t>
      </w:r>
      <w:r w:rsidR="004871B3" w:rsidRPr="00C25F60">
        <w:rPr>
          <w:sz w:val="28"/>
          <w:szCs w:val="28"/>
        </w:rPr>
        <w:t xml:space="preserve"> </w:t>
      </w:r>
      <w:r w:rsidR="00272F4D" w:rsidRPr="00C25F60">
        <w:rPr>
          <w:sz w:val="28"/>
          <w:szCs w:val="28"/>
        </w:rPr>
        <w:t>г. Горский государственный аг</w:t>
      </w:r>
      <w:r w:rsidRPr="00C25F60">
        <w:rPr>
          <w:sz w:val="28"/>
          <w:szCs w:val="28"/>
        </w:rPr>
        <w:t>р</w:t>
      </w:r>
      <w:r w:rsidR="00272F4D" w:rsidRPr="00C25F60">
        <w:rPr>
          <w:sz w:val="28"/>
          <w:szCs w:val="28"/>
        </w:rPr>
        <w:t>ар</w:t>
      </w:r>
      <w:r w:rsidRPr="00C25F60">
        <w:rPr>
          <w:sz w:val="28"/>
          <w:szCs w:val="28"/>
        </w:rPr>
        <w:t>ный университет по специальности</w:t>
      </w:r>
      <w:r w:rsidR="00376A48" w:rsidRPr="00C25F60">
        <w:rPr>
          <w:sz w:val="28"/>
          <w:szCs w:val="28"/>
        </w:rPr>
        <w:t xml:space="preserve"> </w:t>
      </w:r>
      <w:r w:rsidR="00BF4662" w:rsidRPr="00C25F60">
        <w:rPr>
          <w:sz w:val="28"/>
          <w:szCs w:val="28"/>
        </w:rPr>
        <w:t>«</w:t>
      </w:r>
      <w:r w:rsidR="00376A48" w:rsidRPr="00C25F60">
        <w:rPr>
          <w:sz w:val="28"/>
          <w:szCs w:val="28"/>
        </w:rPr>
        <w:t>Экономика и управление аграрным производством</w:t>
      </w:r>
      <w:r w:rsidR="00BF4662" w:rsidRPr="00C25F60">
        <w:rPr>
          <w:sz w:val="28"/>
          <w:szCs w:val="28"/>
        </w:rPr>
        <w:t>»</w:t>
      </w:r>
      <w:r w:rsidR="00376A48" w:rsidRPr="00C25F60">
        <w:rPr>
          <w:sz w:val="28"/>
          <w:szCs w:val="28"/>
        </w:rPr>
        <w:t>.</w:t>
      </w:r>
      <w:r w:rsidR="00042F85" w:rsidRPr="00C25F60">
        <w:rPr>
          <w:noProof/>
        </w:rPr>
        <w:t xml:space="preserve"> </w:t>
      </w:r>
    </w:p>
    <w:p w:rsidR="00D475DC" w:rsidRPr="00C25F60" w:rsidRDefault="00D475DC" w:rsidP="00C25F60">
      <w:pPr>
        <w:widowControl w:val="0"/>
        <w:shd w:val="clear" w:color="auto" w:fill="FFFFFF"/>
        <w:spacing w:line="276" w:lineRule="auto"/>
        <w:ind w:right="-2"/>
        <w:contextualSpacing/>
        <w:rPr>
          <w:sz w:val="28"/>
          <w:szCs w:val="28"/>
        </w:rPr>
      </w:pPr>
      <w:r w:rsidRPr="00C25F60">
        <w:rPr>
          <w:sz w:val="28"/>
          <w:szCs w:val="28"/>
        </w:rPr>
        <w:t>2004</w:t>
      </w:r>
      <w:r w:rsidR="004871B3" w:rsidRPr="00C25F60">
        <w:rPr>
          <w:sz w:val="28"/>
          <w:szCs w:val="28"/>
        </w:rPr>
        <w:t xml:space="preserve"> </w:t>
      </w:r>
      <w:r w:rsidRPr="00C25F60">
        <w:rPr>
          <w:sz w:val="28"/>
          <w:szCs w:val="28"/>
        </w:rPr>
        <w:t xml:space="preserve">г. Северо-Осетинский государственный университет им. К.Л. Хетагурова по специальности </w:t>
      </w:r>
      <w:r w:rsidR="00BF4662" w:rsidRPr="00C25F60">
        <w:rPr>
          <w:sz w:val="28"/>
          <w:szCs w:val="28"/>
        </w:rPr>
        <w:t>«</w:t>
      </w:r>
      <w:r w:rsidRPr="00C25F60">
        <w:rPr>
          <w:sz w:val="28"/>
          <w:szCs w:val="28"/>
        </w:rPr>
        <w:t>Юриспруденция</w:t>
      </w:r>
      <w:r w:rsidR="00BF4662" w:rsidRPr="00C25F60">
        <w:rPr>
          <w:sz w:val="28"/>
          <w:szCs w:val="28"/>
        </w:rPr>
        <w:t>»</w:t>
      </w:r>
      <w:r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t xml:space="preserve">1997 г. по 1998 г. - начальник цеха, генеральный директор Республиканского оптово-розничного объединения </w:t>
      </w:r>
      <w:r w:rsidR="00BF4662" w:rsidRPr="00C25F60">
        <w:rPr>
          <w:sz w:val="28"/>
          <w:szCs w:val="28"/>
        </w:rPr>
        <w:t>«</w:t>
      </w:r>
      <w:r w:rsidRPr="00C25F60">
        <w:rPr>
          <w:sz w:val="28"/>
          <w:szCs w:val="28"/>
        </w:rPr>
        <w:t>Осетия</w:t>
      </w:r>
      <w:r w:rsidR="00BF4662" w:rsidRPr="00C25F60">
        <w:rPr>
          <w:sz w:val="28"/>
          <w:szCs w:val="28"/>
        </w:rPr>
        <w:t>»</w:t>
      </w:r>
      <w:r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lastRenderedPageBreak/>
        <w:t xml:space="preserve">1999 г. по 2014 г. - генеральный директор ООО </w:t>
      </w:r>
      <w:r w:rsidR="00BF4662" w:rsidRPr="00C25F60">
        <w:rPr>
          <w:sz w:val="28"/>
          <w:szCs w:val="28"/>
        </w:rPr>
        <w:t>«</w:t>
      </w:r>
      <w:r w:rsidRPr="00C25F60">
        <w:rPr>
          <w:sz w:val="28"/>
          <w:szCs w:val="28"/>
        </w:rPr>
        <w:t>РОРО</w:t>
      </w:r>
      <w:r w:rsidR="00BF4662" w:rsidRPr="00C25F60">
        <w:rPr>
          <w:sz w:val="28"/>
          <w:szCs w:val="28"/>
        </w:rPr>
        <w:t>»</w:t>
      </w:r>
      <w:r w:rsidRPr="00C25F60">
        <w:rPr>
          <w:sz w:val="28"/>
          <w:szCs w:val="28"/>
        </w:rPr>
        <w:t>, являвшегося одним из крупнейших производителей и плательщиков налогов в алкогольной отрасли РСО-Алания.</w:t>
      </w:r>
    </w:p>
    <w:p w:rsidR="00D475DC" w:rsidRPr="00C25F60" w:rsidRDefault="00D475DC" w:rsidP="00C25F60">
      <w:pPr>
        <w:shd w:val="clear" w:color="auto" w:fill="FFFFFF"/>
        <w:spacing w:line="276" w:lineRule="auto"/>
        <w:contextualSpacing/>
        <w:rPr>
          <w:sz w:val="28"/>
          <w:szCs w:val="28"/>
        </w:rPr>
      </w:pPr>
      <w:r w:rsidRPr="00C25F60">
        <w:rPr>
          <w:sz w:val="28"/>
          <w:szCs w:val="28"/>
        </w:rPr>
        <w:t xml:space="preserve">2014 г. по 2015 г. - заместитель генерального директора, генеральный директор ООО </w:t>
      </w:r>
      <w:r w:rsidR="00BF4662" w:rsidRPr="00C25F60">
        <w:rPr>
          <w:sz w:val="28"/>
          <w:szCs w:val="28"/>
        </w:rPr>
        <w:t>«</w:t>
      </w:r>
      <w:r w:rsidRPr="00C25F60">
        <w:rPr>
          <w:sz w:val="28"/>
          <w:szCs w:val="28"/>
        </w:rPr>
        <w:t>Корпорация - Регионстрой</w:t>
      </w:r>
      <w:r w:rsidR="00BF4662" w:rsidRPr="00C25F60">
        <w:rPr>
          <w:sz w:val="28"/>
          <w:szCs w:val="28"/>
        </w:rPr>
        <w:t>»</w:t>
      </w:r>
      <w:r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t>Октябрь 2015</w:t>
      </w:r>
      <w:r w:rsidR="004871B3" w:rsidRPr="00C25F60">
        <w:rPr>
          <w:sz w:val="28"/>
          <w:szCs w:val="28"/>
        </w:rPr>
        <w:t xml:space="preserve"> </w:t>
      </w:r>
      <w:r w:rsidRPr="00C25F60">
        <w:rPr>
          <w:sz w:val="28"/>
          <w:szCs w:val="28"/>
        </w:rPr>
        <w:t>г. по ноябрь 2018</w:t>
      </w:r>
      <w:r w:rsidR="004871B3" w:rsidRPr="00C25F60">
        <w:rPr>
          <w:sz w:val="28"/>
          <w:szCs w:val="28"/>
        </w:rPr>
        <w:t xml:space="preserve"> </w:t>
      </w:r>
      <w:r w:rsidRPr="00C25F60">
        <w:rPr>
          <w:sz w:val="28"/>
          <w:szCs w:val="28"/>
        </w:rPr>
        <w:t>г. – Министр строительства и архитектуры Республики Северная Осетия-Алания.</w:t>
      </w:r>
    </w:p>
    <w:p w:rsidR="00D475DC" w:rsidRPr="00C25F60" w:rsidRDefault="00D475DC" w:rsidP="00C25F60">
      <w:pPr>
        <w:shd w:val="clear" w:color="auto" w:fill="FFFFFF"/>
        <w:spacing w:line="276" w:lineRule="auto"/>
        <w:contextualSpacing/>
        <w:rPr>
          <w:sz w:val="28"/>
          <w:szCs w:val="28"/>
        </w:rPr>
      </w:pPr>
      <w:r w:rsidRPr="00C25F60">
        <w:rPr>
          <w:sz w:val="28"/>
          <w:szCs w:val="28"/>
        </w:rPr>
        <w:t>Ноябрь 2018</w:t>
      </w:r>
      <w:r w:rsidR="004871B3" w:rsidRPr="00C25F60">
        <w:rPr>
          <w:sz w:val="28"/>
          <w:szCs w:val="28"/>
        </w:rPr>
        <w:t xml:space="preserve"> </w:t>
      </w:r>
      <w:r w:rsidRPr="00C25F60">
        <w:rPr>
          <w:sz w:val="28"/>
          <w:szCs w:val="28"/>
        </w:rPr>
        <w:t>г. по сентябрь 2019</w:t>
      </w:r>
      <w:r w:rsidR="004871B3" w:rsidRPr="00C25F60">
        <w:rPr>
          <w:sz w:val="28"/>
          <w:szCs w:val="28"/>
        </w:rPr>
        <w:t xml:space="preserve"> </w:t>
      </w:r>
      <w:r w:rsidRPr="00C25F60">
        <w:rPr>
          <w:sz w:val="28"/>
          <w:szCs w:val="28"/>
        </w:rPr>
        <w:t>г. – Заместитель Председателя Правительства Республики Северная Осетия – Алания.</w:t>
      </w:r>
    </w:p>
    <w:p w:rsidR="00D475DC" w:rsidRPr="00C25F60" w:rsidRDefault="00D475DC" w:rsidP="00C25F60">
      <w:pPr>
        <w:shd w:val="clear" w:color="auto" w:fill="FFFFFF"/>
        <w:spacing w:line="276" w:lineRule="auto"/>
        <w:contextualSpacing/>
        <w:rPr>
          <w:sz w:val="28"/>
          <w:szCs w:val="28"/>
        </w:rPr>
      </w:pPr>
      <w:r w:rsidRPr="00C25F60">
        <w:rPr>
          <w:sz w:val="28"/>
          <w:szCs w:val="28"/>
        </w:rPr>
        <w:t>С 19 сентября 2019</w:t>
      </w:r>
      <w:r w:rsidR="004871B3" w:rsidRPr="00C25F60">
        <w:rPr>
          <w:sz w:val="28"/>
          <w:szCs w:val="28"/>
        </w:rPr>
        <w:t xml:space="preserve"> г.</w:t>
      </w:r>
      <w:r w:rsidRPr="00C25F60">
        <w:rPr>
          <w:sz w:val="28"/>
          <w:szCs w:val="28"/>
        </w:rPr>
        <w:t xml:space="preserve"> по настоящее время - Глава муниципального образования г. Владикавказ – председатель Собрания представителей г.Владикавказ.</w:t>
      </w:r>
    </w:p>
    <w:p w:rsidR="00D475DC" w:rsidRPr="00C25F60" w:rsidRDefault="00D475DC" w:rsidP="00C25F60">
      <w:pPr>
        <w:shd w:val="clear" w:color="auto" w:fill="FFFFFF"/>
        <w:spacing w:line="276" w:lineRule="auto"/>
        <w:contextualSpacing/>
        <w:rPr>
          <w:sz w:val="28"/>
          <w:szCs w:val="28"/>
        </w:rPr>
      </w:pPr>
      <w:r w:rsidRPr="00C25F60">
        <w:rPr>
          <w:sz w:val="28"/>
          <w:szCs w:val="28"/>
        </w:rPr>
        <w:t xml:space="preserve">Является соучредителем благотворительного фонда </w:t>
      </w:r>
      <w:r w:rsidR="00BF4662" w:rsidRPr="00C25F60">
        <w:rPr>
          <w:sz w:val="28"/>
          <w:szCs w:val="28"/>
        </w:rPr>
        <w:t>«</w:t>
      </w:r>
      <w:r w:rsidRPr="00C25F60">
        <w:rPr>
          <w:sz w:val="28"/>
          <w:szCs w:val="28"/>
        </w:rPr>
        <w:t>ЛАВАР</w:t>
      </w:r>
      <w:r w:rsidR="00BF4662" w:rsidRPr="00C25F60">
        <w:rPr>
          <w:sz w:val="28"/>
          <w:szCs w:val="28"/>
        </w:rPr>
        <w:t>»</w:t>
      </w:r>
      <w:r w:rsidRPr="00C25F60">
        <w:rPr>
          <w:sz w:val="28"/>
          <w:szCs w:val="28"/>
        </w:rPr>
        <w:t xml:space="preserve"> и председателем попечительского совета по дзюдо, самбо и рукопашному бою Федерального спортивного общества </w:t>
      </w:r>
      <w:r w:rsidR="00BF4662" w:rsidRPr="00C25F60">
        <w:rPr>
          <w:sz w:val="28"/>
          <w:szCs w:val="28"/>
        </w:rPr>
        <w:t>«</w:t>
      </w:r>
      <w:r w:rsidRPr="00C25F60">
        <w:rPr>
          <w:sz w:val="28"/>
          <w:szCs w:val="28"/>
        </w:rPr>
        <w:t>Динамо</w:t>
      </w:r>
      <w:r w:rsidR="00BF4662" w:rsidRPr="00C25F60">
        <w:rPr>
          <w:sz w:val="28"/>
          <w:szCs w:val="28"/>
        </w:rPr>
        <w:t>»</w:t>
      </w:r>
      <w:r w:rsidRPr="00C25F60">
        <w:rPr>
          <w:sz w:val="28"/>
          <w:szCs w:val="28"/>
        </w:rPr>
        <w:t xml:space="preserve"> РСО- Алания. Основатель и финансовый попечитель Центра коррекции двигательных нарушений у детей с ДЦП </w:t>
      </w:r>
      <w:r w:rsidR="00BF4662" w:rsidRPr="00C25F60">
        <w:rPr>
          <w:sz w:val="28"/>
          <w:szCs w:val="28"/>
        </w:rPr>
        <w:t>«</w:t>
      </w:r>
      <w:r w:rsidRPr="00C25F60">
        <w:rPr>
          <w:sz w:val="28"/>
          <w:szCs w:val="28"/>
        </w:rPr>
        <w:t>Ир</w:t>
      </w:r>
      <w:r w:rsidR="00BF4662" w:rsidRPr="00C25F60">
        <w:rPr>
          <w:sz w:val="28"/>
          <w:szCs w:val="28"/>
        </w:rPr>
        <w:t>»</w:t>
      </w:r>
      <w:r w:rsidRPr="00C25F60">
        <w:rPr>
          <w:sz w:val="28"/>
          <w:szCs w:val="28"/>
        </w:rPr>
        <w:t>, единственный в СКФО, на учете которого состоит 470 детей, дважды в год абсолютно бесплатно проходящих реабилитацию.</w:t>
      </w:r>
    </w:p>
    <w:p w:rsidR="00D475DC" w:rsidRPr="00C25F60" w:rsidRDefault="00D475DC" w:rsidP="00C25F60">
      <w:pPr>
        <w:shd w:val="clear" w:color="auto" w:fill="FFFFFF"/>
        <w:spacing w:line="276" w:lineRule="auto"/>
        <w:contextualSpacing/>
        <w:rPr>
          <w:sz w:val="28"/>
          <w:szCs w:val="28"/>
        </w:rPr>
      </w:pPr>
      <w:r w:rsidRPr="00C25F60">
        <w:rPr>
          <w:sz w:val="28"/>
          <w:szCs w:val="28"/>
        </w:rPr>
        <w:t xml:space="preserve">Награжден Медалью </w:t>
      </w:r>
      <w:r w:rsidR="00BF4662" w:rsidRPr="00C25F60">
        <w:rPr>
          <w:sz w:val="28"/>
          <w:szCs w:val="28"/>
        </w:rPr>
        <w:t>«</w:t>
      </w:r>
      <w:r w:rsidRPr="00C25F60">
        <w:rPr>
          <w:sz w:val="28"/>
          <w:szCs w:val="28"/>
        </w:rPr>
        <w:t>Во славу Осетии</w:t>
      </w:r>
      <w:r w:rsidR="00BF4662" w:rsidRPr="00C25F60">
        <w:rPr>
          <w:sz w:val="28"/>
          <w:szCs w:val="28"/>
        </w:rPr>
        <w:t>»</w:t>
      </w:r>
      <w:r w:rsidRPr="00C25F60">
        <w:rPr>
          <w:sz w:val="28"/>
          <w:szCs w:val="28"/>
        </w:rPr>
        <w:t xml:space="preserve"> (2012 г.); Орденом Почета Республики Южная Осетия (2013 г.); медалью </w:t>
      </w:r>
      <w:r w:rsidR="00BF4662" w:rsidRPr="00C25F60">
        <w:rPr>
          <w:sz w:val="28"/>
          <w:szCs w:val="28"/>
        </w:rPr>
        <w:t>«</w:t>
      </w:r>
      <w:r w:rsidRPr="00C25F60">
        <w:rPr>
          <w:sz w:val="28"/>
          <w:szCs w:val="28"/>
        </w:rPr>
        <w:t>За службу на страже мира в Южной Осетии</w:t>
      </w:r>
      <w:r w:rsidR="00BF4662" w:rsidRPr="00C25F60">
        <w:rPr>
          <w:sz w:val="28"/>
          <w:szCs w:val="28"/>
        </w:rPr>
        <w:t>»</w:t>
      </w:r>
      <w:r w:rsidRPr="00C25F60">
        <w:rPr>
          <w:sz w:val="28"/>
          <w:szCs w:val="28"/>
        </w:rPr>
        <w:t xml:space="preserve">; Почетной медалью </w:t>
      </w:r>
      <w:r w:rsidR="00BF4662" w:rsidRPr="00C25F60">
        <w:rPr>
          <w:sz w:val="28"/>
          <w:szCs w:val="28"/>
        </w:rPr>
        <w:t>«</w:t>
      </w:r>
      <w:r w:rsidRPr="00C25F60">
        <w:rPr>
          <w:sz w:val="28"/>
          <w:szCs w:val="28"/>
        </w:rPr>
        <w:t>За заслуги в деле защиты детей России</w:t>
      </w:r>
      <w:r w:rsidR="00BF4662" w:rsidRPr="00C25F60">
        <w:rPr>
          <w:sz w:val="28"/>
          <w:szCs w:val="28"/>
        </w:rPr>
        <w:t>»</w:t>
      </w:r>
      <w:r w:rsidRPr="00C25F60">
        <w:rPr>
          <w:sz w:val="28"/>
          <w:szCs w:val="28"/>
        </w:rPr>
        <w:t xml:space="preserve"> (2015 г.); почетный гражданский орден – Серебряный крест </w:t>
      </w:r>
      <w:r w:rsidR="00BF4662" w:rsidRPr="00C25F60">
        <w:rPr>
          <w:sz w:val="28"/>
          <w:szCs w:val="28"/>
        </w:rPr>
        <w:t>«</w:t>
      </w:r>
      <w:r w:rsidRPr="00C25F60">
        <w:rPr>
          <w:sz w:val="28"/>
          <w:szCs w:val="28"/>
        </w:rPr>
        <w:t>За достойное выполнение служебного и гражданского долга</w:t>
      </w:r>
      <w:r w:rsidR="00BF4662" w:rsidRPr="00C25F60">
        <w:rPr>
          <w:sz w:val="28"/>
          <w:szCs w:val="28"/>
        </w:rPr>
        <w:t>»</w:t>
      </w:r>
      <w:r w:rsidRPr="00C25F60">
        <w:rPr>
          <w:sz w:val="28"/>
          <w:szCs w:val="28"/>
        </w:rPr>
        <w:t xml:space="preserve">, памятная медаль </w:t>
      </w:r>
      <w:r w:rsidR="00BF4662" w:rsidRPr="00C25F60">
        <w:rPr>
          <w:sz w:val="28"/>
          <w:szCs w:val="28"/>
        </w:rPr>
        <w:t>«</w:t>
      </w:r>
      <w:r w:rsidRPr="00C25F60">
        <w:rPr>
          <w:sz w:val="28"/>
          <w:szCs w:val="28"/>
        </w:rPr>
        <w:t>XXII Олимпийские зимние игры и параолимпийские зимние игры 2014 года в Сочи</w:t>
      </w:r>
      <w:r w:rsidR="00BF4662" w:rsidRPr="00C25F60">
        <w:rPr>
          <w:sz w:val="28"/>
          <w:szCs w:val="28"/>
        </w:rPr>
        <w:t>»</w:t>
      </w:r>
      <w:r w:rsidRPr="00C25F60">
        <w:rPr>
          <w:sz w:val="28"/>
          <w:szCs w:val="28"/>
        </w:rPr>
        <w:t xml:space="preserve">; Почетной золотой медалью </w:t>
      </w:r>
      <w:r w:rsidR="00BF4662" w:rsidRPr="00C25F60">
        <w:rPr>
          <w:sz w:val="28"/>
          <w:szCs w:val="28"/>
        </w:rPr>
        <w:t>«</w:t>
      </w:r>
      <w:r w:rsidRPr="00C25F60">
        <w:rPr>
          <w:sz w:val="28"/>
          <w:szCs w:val="28"/>
        </w:rPr>
        <w:t>За особый вклад в развитие спорта и динамовского движения</w:t>
      </w:r>
      <w:r w:rsidR="00BF4662" w:rsidRPr="00C25F60">
        <w:rPr>
          <w:sz w:val="28"/>
          <w:szCs w:val="28"/>
        </w:rPr>
        <w:t>»</w:t>
      </w:r>
      <w:r w:rsidRPr="00C25F60">
        <w:rPr>
          <w:sz w:val="28"/>
          <w:szCs w:val="28"/>
        </w:rPr>
        <w:t xml:space="preserve">  (2016 г.); На общенациональной акции </w:t>
      </w:r>
      <w:r w:rsidR="00BF4662" w:rsidRPr="00C25F60">
        <w:rPr>
          <w:sz w:val="28"/>
          <w:szCs w:val="28"/>
        </w:rPr>
        <w:t>«</w:t>
      </w:r>
      <w:r w:rsidRPr="00C25F60">
        <w:rPr>
          <w:sz w:val="28"/>
          <w:szCs w:val="28"/>
        </w:rPr>
        <w:t>Меценат года</w:t>
      </w:r>
      <w:r w:rsidR="00BF4662" w:rsidRPr="00C25F60">
        <w:rPr>
          <w:sz w:val="28"/>
          <w:szCs w:val="28"/>
        </w:rPr>
        <w:t>»</w:t>
      </w:r>
      <w:r w:rsidRPr="00C25F60">
        <w:rPr>
          <w:sz w:val="28"/>
          <w:szCs w:val="28"/>
        </w:rPr>
        <w:t xml:space="preserve"> вручена Благодарность </w:t>
      </w:r>
      <w:r w:rsidR="00BF4662" w:rsidRPr="00C25F60">
        <w:rPr>
          <w:sz w:val="28"/>
          <w:szCs w:val="28"/>
        </w:rPr>
        <w:t>«</w:t>
      </w:r>
      <w:r w:rsidRPr="00C25F60">
        <w:rPr>
          <w:sz w:val="28"/>
          <w:szCs w:val="28"/>
        </w:rPr>
        <w:t>За вклад в возрождение традиций меценатства в России</w:t>
      </w:r>
      <w:r w:rsidR="00BF4662" w:rsidRPr="00C25F60">
        <w:rPr>
          <w:sz w:val="28"/>
          <w:szCs w:val="28"/>
        </w:rPr>
        <w:t>»</w:t>
      </w:r>
      <w:r w:rsidRPr="00C25F60">
        <w:rPr>
          <w:sz w:val="28"/>
          <w:szCs w:val="28"/>
        </w:rPr>
        <w:t xml:space="preserve">  (2016 г.); Присвоено звание </w:t>
      </w:r>
      <w:r w:rsidR="00BF4662" w:rsidRPr="00C25F60">
        <w:rPr>
          <w:sz w:val="28"/>
          <w:szCs w:val="28"/>
        </w:rPr>
        <w:t>«</w:t>
      </w:r>
      <w:r w:rsidRPr="00C25F60">
        <w:rPr>
          <w:sz w:val="28"/>
          <w:szCs w:val="28"/>
        </w:rPr>
        <w:t xml:space="preserve">Почетный гражданин Владикавказа </w:t>
      </w:r>
      <w:r w:rsidR="00BF4662" w:rsidRPr="00C25F60">
        <w:rPr>
          <w:sz w:val="28"/>
          <w:szCs w:val="28"/>
        </w:rPr>
        <w:t>«</w:t>
      </w:r>
      <w:r w:rsidRPr="00C25F60">
        <w:rPr>
          <w:sz w:val="28"/>
          <w:szCs w:val="28"/>
        </w:rPr>
        <w:t>Дзауджикау</w:t>
      </w:r>
      <w:r w:rsidR="00BF4662" w:rsidRPr="00C25F60">
        <w:rPr>
          <w:sz w:val="28"/>
          <w:szCs w:val="28"/>
        </w:rPr>
        <w:t>»«</w:t>
      </w:r>
      <w:r w:rsidRPr="00C25F60">
        <w:rPr>
          <w:sz w:val="28"/>
          <w:szCs w:val="28"/>
        </w:rPr>
        <w:t xml:space="preserve"> (2016 г.); Почетная грамота Совета Федерации Федерального Собрания Российской Федерации (2017 г.); Награжден Государственной наградой Российской Федерации – медалью ордена </w:t>
      </w:r>
      <w:r w:rsidR="00BF4662" w:rsidRPr="00C25F60">
        <w:rPr>
          <w:sz w:val="28"/>
          <w:szCs w:val="28"/>
        </w:rPr>
        <w:t>«</w:t>
      </w:r>
      <w:r w:rsidRPr="00C25F60">
        <w:rPr>
          <w:sz w:val="28"/>
          <w:szCs w:val="28"/>
        </w:rPr>
        <w:t>За заслуги перед Отечеством</w:t>
      </w:r>
      <w:r w:rsidR="00BF4662" w:rsidRPr="00C25F60">
        <w:rPr>
          <w:sz w:val="28"/>
          <w:szCs w:val="28"/>
        </w:rPr>
        <w:t>»</w:t>
      </w:r>
      <w:r w:rsidRPr="00C25F60">
        <w:rPr>
          <w:sz w:val="28"/>
          <w:szCs w:val="28"/>
        </w:rPr>
        <w:t xml:space="preserve"> II степени (2017 г.); </w:t>
      </w:r>
    </w:p>
    <w:p w:rsidR="00D475DC" w:rsidRPr="00C25F60" w:rsidRDefault="00D475DC" w:rsidP="00C25F60">
      <w:pPr>
        <w:shd w:val="clear" w:color="auto" w:fill="FFFFFF"/>
        <w:spacing w:line="276" w:lineRule="auto"/>
        <w:contextualSpacing/>
        <w:rPr>
          <w:sz w:val="28"/>
          <w:szCs w:val="28"/>
        </w:rPr>
      </w:pPr>
      <w:r w:rsidRPr="00C25F60">
        <w:rPr>
          <w:sz w:val="28"/>
          <w:szCs w:val="28"/>
        </w:rPr>
        <w:t>За благотворительную помощь и меценатство имеет многочисленные грамоты и благодарственные письма от глав правительств Республик Северная Осетия-Алания, Южная Осетия, Абхазия.</w:t>
      </w:r>
    </w:p>
    <w:p w:rsidR="00A173AD" w:rsidRPr="00C25F60" w:rsidRDefault="00D475DC" w:rsidP="00C25F60">
      <w:pPr>
        <w:shd w:val="clear" w:color="auto" w:fill="FFFFFF"/>
        <w:spacing w:line="276" w:lineRule="auto"/>
        <w:contextualSpacing/>
        <w:rPr>
          <w:sz w:val="28"/>
          <w:szCs w:val="28"/>
        </w:rPr>
      </w:pPr>
      <w:r w:rsidRPr="00C25F60">
        <w:rPr>
          <w:sz w:val="28"/>
          <w:szCs w:val="28"/>
        </w:rPr>
        <w:t>Семейное положение: Женат, 3 детей.</w:t>
      </w:r>
    </w:p>
    <w:p w:rsidR="004871B3" w:rsidRPr="00C25F60" w:rsidRDefault="004871B3" w:rsidP="00C25F60">
      <w:pPr>
        <w:shd w:val="clear" w:color="auto" w:fill="FFFFFF"/>
        <w:spacing w:line="276" w:lineRule="auto"/>
        <w:contextualSpacing/>
        <w:rPr>
          <w:sz w:val="28"/>
          <w:szCs w:val="28"/>
        </w:rPr>
      </w:pPr>
    </w:p>
    <w:p w:rsidR="00D475DC" w:rsidRPr="00C25F60" w:rsidRDefault="00376A48" w:rsidP="00C25F60">
      <w:pPr>
        <w:pStyle w:val="1"/>
        <w:spacing w:before="0" w:after="0" w:line="276" w:lineRule="auto"/>
        <w:ind w:firstLine="709"/>
        <w:contextualSpacing/>
        <w:rPr>
          <w:b/>
          <w:color w:val="auto"/>
          <w:sz w:val="32"/>
          <w:szCs w:val="28"/>
        </w:rPr>
      </w:pPr>
      <w:r w:rsidRPr="00C25F60">
        <w:rPr>
          <w:b/>
          <w:color w:val="auto"/>
          <w:sz w:val="32"/>
          <w:szCs w:val="28"/>
        </w:rPr>
        <w:lastRenderedPageBreak/>
        <w:t>Заместитель руководителя представительного органа муниципального образования.</w:t>
      </w:r>
    </w:p>
    <w:p w:rsidR="004871B3" w:rsidRPr="00C25F60" w:rsidRDefault="004871B3" w:rsidP="00C25F60">
      <w:pPr>
        <w:shd w:val="clear" w:color="auto" w:fill="FFFFFF"/>
        <w:spacing w:line="276" w:lineRule="auto"/>
        <w:contextualSpacing/>
        <w:rPr>
          <w:b/>
          <w:i/>
          <w:sz w:val="28"/>
          <w:szCs w:val="28"/>
        </w:rPr>
      </w:pPr>
    </w:p>
    <w:p w:rsidR="00D475DC" w:rsidRPr="00C25F60" w:rsidRDefault="00D475DC" w:rsidP="00C25F60">
      <w:pPr>
        <w:shd w:val="clear" w:color="auto" w:fill="FFFFFF"/>
        <w:spacing w:line="276" w:lineRule="auto"/>
        <w:contextualSpacing/>
        <w:rPr>
          <w:b/>
          <w:i/>
          <w:sz w:val="28"/>
          <w:szCs w:val="28"/>
        </w:rPr>
      </w:pPr>
      <w:r w:rsidRPr="00C25F60">
        <w:rPr>
          <w:b/>
          <w:i/>
          <w:sz w:val="28"/>
          <w:szCs w:val="28"/>
        </w:rPr>
        <w:t>Пациорин Александр Викторович</w:t>
      </w:r>
    </w:p>
    <w:p w:rsidR="00170DF7" w:rsidRPr="00C25F60" w:rsidRDefault="00170DF7" w:rsidP="00C25F60">
      <w:pPr>
        <w:shd w:val="clear" w:color="auto" w:fill="FFFFFF"/>
        <w:spacing w:line="276" w:lineRule="auto"/>
        <w:contextualSpacing/>
        <w:rPr>
          <w:b/>
          <w:i/>
          <w:sz w:val="28"/>
          <w:szCs w:val="28"/>
        </w:rPr>
      </w:pPr>
    </w:p>
    <w:p w:rsidR="00D475DC" w:rsidRPr="00C25F60" w:rsidRDefault="00D475DC" w:rsidP="00C25F60">
      <w:pPr>
        <w:shd w:val="clear" w:color="auto" w:fill="FFFFFF"/>
        <w:spacing w:line="276" w:lineRule="auto"/>
        <w:contextualSpacing/>
        <w:rPr>
          <w:sz w:val="28"/>
          <w:szCs w:val="28"/>
        </w:rPr>
      </w:pPr>
      <w:r w:rsidRPr="00C25F60">
        <w:rPr>
          <w:sz w:val="28"/>
          <w:szCs w:val="28"/>
        </w:rPr>
        <w:t>18.02.1973 г.р. РСО-Алания, г.Владикавказ</w:t>
      </w:r>
    </w:p>
    <w:p w:rsidR="004871B3" w:rsidRPr="00C25F60" w:rsidRDefault="00D475DC" w:rsidP="00C25F60">
      <w:pPr>
        <w:shd w:val="clear" w:color="auto" w:fill="FFFFFF"/>
        <w:spacing w:line="276" w:lineRule="auto"/>
        <w:contextualSpacing/>
        <w:rPr>
          <w:sz w:val="28"/>
          <w:szCs w:val="28"/>
        </w:rPr>
      </w:pPr>
      <w:r w:rsidRPr="00C25F60">
        <w:rPr>
          <w:sz w:val="28"/>
          <w:szCs w:val="28"/>
        </w:rPr>
        <w:t xml:space="preserve">Образование Высшее: </w:t>
      </w:r>
    </w:p>
    <w:p w:rsidR="00D475DC" w:rsidRPr="00C25F60" w:rsidRDefault="00D475DC" w:rsidP="00C25F60">
      <w:pPr>
        <w:shd w:val="clear" w:color="auto" w:fill="FFFFFF"/>
        <w:spacing w:line="276" w:lineRule="auto"/>
        <w:contextualSpacing/>
        <w:rPr>
          <w:sz w:val="28"/>
          <w:szCs w:val="28"/>
        </w:rPr>
      </w:pPr>
      <w:r w:rsidRPr="00C25F60">
        <w:rPr>
          <w:sz w:val="28"/>
          <w:szCs w:val="28"/>
        </w:rPr>
        <w:t>1995 г. Северо – Кавказский Горно-металлургический институт, диплом УВ 409601, инженер электронной техники.</w:t>
      </w:r>
    </w:p>
    <w:p w:rsidR="00D475DC" w:rsidRPr="00C25F60" w:rsidRDefault="00D475DC" w:rsidP="00C25F60">
      <w:pPr>
        <w:shd w:val="clear" w:color="auto" w:fill="FFFFFF"/>
        <w:spacing w:line="276" w:lineRule="auto"/>
        <w:contextualSpacing/>
        <w:rPr>
          <w:sz w:val="28"/>
          <w:szCs w:val="28"/>
        </w:rPr>
      </w:pPr>
      <w:r w:rsidRPr="00C25F60">
        <w:rPr>
          <w:sz w:val="28"/>
          <w:szCs w:val="28"/>
        </w:rPr>
        <w:t>1993</w:t>
      </w:r>
      <w:r w:rsidR="004871B3" w:rsidRPr="00C25F60">
        <w:rPr>
          <w:sz w:val="28"/>
          <w:szCs w:val="28"/>
        </w:rPr>
        <w:t xml:space="preserve"> </w:t>
      </w:r>
      <w:r w:rsidRPr="00C25F60">
        <w:rPr>
          <w:sz w:val="28"/>
          <w:szCs w:val="28"/>
        </w:rPr>
        <w:t>г. по 1995</w:t>
      </w:r>
      <w:r w:rsidR="004871B3" w:rsidRPr="00C25F60">
        <w:rPr>
          <w:sz w:val="28"/>
          <w:szCs w:val="28"/>
        </w:rPr>
        <w:t xml:space="preserve"> </w:t>
      </w:r>
      <w:r w:rsidRPr="00C25F60">
        <w:rPr>
          <w:sz w:val="28"/>
          <w:szCs w:val="28"/>
        </w:rPr>
        <w:t xml:space="preserve">г. Инженер по маркетингу, МП </w:t>
      </w:r>
      <w:r w:rsidR="00BF4662" w:rsidRPr="00C25F60">
        <w:rPr>
          <w:sz w:val="28"/>
          <w:szCs w:val="28"/>
        </w:rPr>
        <w:t>«</w:t>
      </w:r>
      <w:r w:rsidRPr="00C25F60">
        <w:rPr>
          <w:sz w:val="28"/>
          <w:szCs w:val="28"/>
        </w:rPr>
        <w:t>Экопласт</w:t>
      </w:r>
      <w:r w:rsidR="00BF4662" w:rsidRPr="00C25F60">
        <w:rPr>
          <w:sz w:val="28"/>
          <w:szCs w:val="28"/>
        </w:rPr>
        <w:t>»</w:t>
      </w:r>
      <w:r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t>1995</w:t>
      </w:r>
      <w:r w:rsidR="004871B3" w:rsidRPr="00C25F60">
        <w:rPr>
          <w:sz w:val="28"/>
          <w:szCs w:val="28"/>
        </w:rPr>
        <w:t xml:space="preserve"> </w:t>
      </w:r>
      <w:r w:rsidRPr="00C25F60">
        <w:rPr>
          <w:sz w:val="28"/>
          <w:szCs w:val="28"/>
        </w:rPr>
        <w:t>г. по 1999</w:t>
      </w:r>
      <w:r w:rsidR="004871B3" w:rsidRPr="00C25F60">
        <w:rPr>
          <w:sz w:val="28"/>
          <w:szCs w:val="28"/>
        </w:rPr>
        <w:t xml:space="preserve"> </w:t>
      </w:r>
      <w:r w:rsidRPr="00C25F60">
        <w:rPr>
          <w:sz w:val="28"/>
          <w:szCs w:val="28"/>
        </w:rPr>
        <w:t>г. Госинспектор, Управление госторгинспекции РФ по РСО-Алания;</w:t>
      </w:r>
    </w:p>
    <w:p w:rsidR="00D475DC" w:rsidRPr="00C25F60" w:rsidRDefault="00D475DC" w:rsidP="00C25F60">
      <w:pPr>
        <w:shd w:val="clear" w:color="auto" w:fill="FFFFFF"/>
        <w:spacing w:line="276" w:lineRule="auto"/>
        <w:contextualSpacing/>
        <w:rPr>
          <w:sz w:val="28"/>
          <w:szCs w:val="28"/>
        </w:rPr>
      </w:pPr>
      <w:r w:rsidRPr="00C25F60">
        <w:rPr>
          <w:sz w:val="28"/>
          <w:szCs w:val="28"/>
        </w:rPr>
        <w:t>1999</w:t>
      </w:r>
      <w:r w:rsidR="004871B3" w:rsidRPr="00C25F60">
        <w:rPr>
          <w:sz w:val="28"/>
          <w:szCs w:val="28"/>
        </w:rPr>
        <w:t xml:space="preserve"> </w:t>
      </w:r>
      <w:r w:rsidRPr="00C25F60">
        <w:rPr>
          <w:sz w:val="28"/>
          <w:szCs w:val="28"/>
        </w:rPr>
        <w:t>г. по 2000</w:t>
      </w:r>
      <w:r w:rsidR="004871B3" w:rsidRPr="00C25F60">
        <w:rPr>
          <w:sz w:val="28"/>
          <w:szCs w:val="28"/>
        </w:rPr>
        <w:t xml:space="preserve"> </w:t>
      </w:r>
      <w:r w:rsidRPr="00C25F60">
        <w:rPr>
          <w:sz w:val="28"/>
          <w:szCs w:val="28"/>
        </w:rPr>
        <w:t>г. Начальник отдела по качеству товаров, Управление госторгинспекции РФ по РСО-Алания;</w:t>
      </w:r>
    </w:p>
    <w:p w:rsidR="00D475DC" w:rsidRPr="00C25F60" w:rsidRDefault="00D475DC" w:rsidP="00C25F60">
      <w:pPr>
        <w:shd w:val="clear" w:color="auto" w:fill="FFFFFF"/>
        <w:spacing w:line="276" w:lineRule="auto"/>
        <w:contextualSpacing/>
        <w:rPr>
          <w:sz w:val="28"/>
          <w:szCs w:val="28"/>
        </w:rPr>
      </w:pPr>
      <w:r w:rsidRPr="00C25F60">
        <w:rPr>
          <w:sz w:val="28"/>
          <w:szCs w:val="28"/>
        </w:rPr>
        <w:t>2000</w:t>
      </w:r>
      <w:r w:rsidR="004871B3" w:rsidRPr="00C25F60">
        <w:rPr>
          <w:sz w:val="28"/>
          <w:szCs w:val="28"/>
        </w:rPr>
        <w:t xml:space="preserve"> </w:t>
      </w:r>
      <w:r w:rsidRPr="00C25F60">
        <w:rPr>
          <w:sz w:val="28"/>
          <w:szCs w:val="28"/>
        </w:rPr>
        <w:t>г. по 2004</w:t>
      </w:r>
      <w:r w:rsidR="004871B3" w:rsidRPr="00C25F60">
        <w:rPr>
          <w:sz w:val="28"/>
          <w:szCs w:val="28"/>
        </w:rPr>
        <w:t xml:space="preserve"> </w:t>
      </w:r>
      <w:r w:rsidRPr="00C25F60">
        <w:rPr>
          <w:sz w:val="28"/>
          <w:szCs w:val="28"/>
        </w:rPr>
        <w:t>г. Начальник отдела по качеству товаров, Территориальное Управление Департамента госторгинспекции МЭР и Т РФ и по РСО-Алания;</w:t>
      </w:r>
    </w:p>
    <w:p w:rsidR="00D475DC" w:rsidRPr="00C25F60" w:rsidRDefault="00D475DC" w:rsidP="00C25F60">
      <w:pPr>
        <w:shd w:val="clear" w:color="auto" w:fill="FFFFFF"/>
        <w:spacing w:line="276" w:lineRule="auto"/>
        <w:contextualSpacing/>
        <w:rPr>
          <w:sz w:val="28"/>
          <w:szCs w:val="28"/>
        </w:rPr>
      </w:pPr>
      <w:r w:rsidRPr="00C25F60">
        <w:rPr>
          <w:sz w:val="28"/>
          <w:szCs w:val="28"/>
        </w:rPr>
        <w:t>2004</w:t>
      </w:r>
      <w:r w:rsidR="004871B3" w:rsidRPr="00C25F60">
        <w:rPr>
          <w:sz w:val="28"/>
          <w:szCs w:val="28"/>
        </w:rPr>
        <w:t xml:space="preserve"> </w:t>
      </w:r>
      <w:r w:rsidRPr="00C25F60">
        <w:rPr>
          <w:sz w:val="28"/>
          <w:szCs w:val="28"/>
        </w:rPr>
        <w:t>г. по 2005</w:t>
      </w:r>
      <w:r w:rsidR="004871B3" w:rsidRPr="00C25F60">
        <w:rPr>
          <w:sz w:val="28"/>
          <w:szCs w:val="28"/>
        </w:rPr>
        <w:t xml:space="preserve"> </w:t>
      </w:r>
      <w:r w:rsidRPr="00C25F60">
        <w:rPr>
          <w:sz w:val="28"/>
          <w:szCs w:val="28"/>
        </w:rPr>
        <w:t>г. Главный специалист, ТУ Роспотребнадзора РФ по РСО-Алания;</w:t>
      </w:r>
    </w:p>
    <w:p w:rsidR="00D475DC" w:rsidRPr="00C25F60" w:rsidRDefault="00D475DC" w:rsidP="00C25F60">
      <w:pPr>
        <w:shd w:val="clear" w:color="auto" w:fill="FFFFFF"/>
        <w:spacing w:line="276" w:lineRule="auto"/>
        <w:contextualSpacing/>
        <w:rPr>
          <w:sz w:val="28"/>
          <w:szCs w:val="28"/>
        </w:rPr>
      </w:pPr>
      <w:r w:rsidRPr="00C25F60">
        <w:rPr>
          <w:sz w:val="28"/>
          <w:szCs w:val="28"/>
        </w:rPr>
        <w:t>2005</w:t>
      </w:r>
      <w:r w:rsidR="004871B3" w:rsidRPr="00C25F60">
        <w:rPr>
          <w:sz w:val="28"/>
          <w:szCs w:val="28"/>
        </w:rPr>
        <w:t xml:space="preserve"> </w:t>
      </w:r>
      <w:r w:rsidRPr="00C25F60">
        <w:rPr>
          <w:sz w:val="28"/>
          <w:szCs w:val="28"/>
        </w:rPr>
        <w:t>г. по 2008</w:t>
      </w:r>
      <w:r w:rsidR="004871B3" w:rsidRPr="00C25F60">
        <w:rPr>
          <w:sz w:val="28"/>
          <w:szCs w:val="28"/>
        </w:rPr>
        <w:t xml:space="preserve"> </w:t>
      </w:r>
      <w:r w:rsidRPr="00C25F60">
        <w:rPr>
          <w:sz w:val="28"/>
          <w:szCs w:val="28"/>
        </w:rPr>
        <w:t>г. Заместитель начальника коммунального отдела, КЖКХ АМС г.Владикавказ;</w:t>
      </w:r>
    </w:p>
    <w:p w:rsidR="00D475DC" w:rsidRPr="00C25F60" w:rsidRDefault="00D475DC" w:rsidP="00C25F60">
      <w:pPr>
        <w:shd w:val="clear" w:color="auto" w:fill="FFFFFF"/>
        <w:spacing w:line="276" w:lineRule="auto"/>
        <w:contextualSpacing/>
        <w:rPr>
          <w:sz w:val="28"/>
          <w:szCs w:val="28"/>
        </w:rPr>
      </w:pPr>
      <w:r w:rsidRPr="00C25F60">
        <w:rPr>
          <w:sz w:val="28"/>
          <w:szCs w:val="28"/>
        </w:rPr>
        <w:t>2008</w:t>
      </w:r>
      <w:r w:rsidR="004871B3" w:rsidRPr="00C25F60">
        <w:rPr>
          <w:sz w:val="28"/>
          <w:szCs w:val="28"/>
        </w:rPr>
        <w:t xml:space="preserve"> </w:t>
      </w:r>
      <w:r w:rsidRPr="00C25F60">
        <w:rPr>
          <w:sz w:val="28"/>
          <w:szCs w:val="28"/>
        </w:rPr>
        <w:t>г. по 2009</w:t>
      </w:r>
      <w:r w:rsidR="004871B3" w:rsidRPr="00C25F60">
        <w:rPr>
          <w:sz w:val="28"/>
          <w:szCs w:val="28"/>
        </w:rPr>
        <w:t xml:space="preserve"> </w:t>
      </w:r>
      <w:r w:rsidRPr="00C25F60">
        <w:rPr>
          <w:sz w:val="28"/>
          <w:szCs w:val="28"/>
        </w:rPr>
        <w:t>г. Ведущий специалист, Управление по строительству АМС г.Владикавказ;</w:t>
      </w:r>
    </w:p>
    <w:p w:rsidR="00D475DC" w:rsidRPr="00C25F60" w:rsidRDefault="00D475DC" w:rsidP="00C25F60">
      <w:pPr>
        <w:shd w:val="clear" w:color="auto" w:fill="FFFFFF"/>
        <w:spacing w:line="276" w:lineRule="auto"/>
        <w:contextualSpacing/>
        <w:rPr>
          <w:sz w:val="28"/>
          <w:szCs w:val="28"/>
        </w:rPr>
      </w:pPr>
      <w:r w:rsidRPr="00C25F60">
        <w:rPr>
          <w:sz w:val="28"/>
          <w:szCs w:val="28"/>
        </w:rPr>
        <w:t>2009</w:t>
      </w:r>
      <w:r w:rsidR="004871B3" w:rsidRPr="00C25F60">
        <w:rPr>
          <w:sz w:val="28"/>
          <w:szCs w:val="28"/>
        </w:rPr>
        <w:t xml:space="preserve"> </w:t>
      </w:r>
      <w:r w:rsidRPr="00C25F60">
        <w:rPr>
          <w:sz w:val="28"/>
          <w:szCs w:val="28"/>
        </w:rPr>
        <w:t>г. по 2012</w:t>
      </w:r>
      <w:r w:rsidR="004871B3" w:rsidRPr="00C25F60">
        <w:rPr>
          <w:sz w:val="28"/>
          <w:szCs w:val="28"/>
        </w:rPr>
        <w:t xml:space="preserve"> </w:t>
      </w:r>
      <w:r w:rsidRPr="00C25F60">
        <w:rPr>
          <w:sz w:val="28"/>
          <w:szCs w:val="28"/>
        </w:rPr>
        <w:t xml:space="preserve">г. Директор, ООО </w:t>
      </w:r>
      <w:r w:rsidR="00BF4662" w:rsidRPr="00C25F60">
        <w:rPr>
          <w:sz w:val="28"/>
          <w:szCs w:val="28"/>
        </w:rPr>
        <w:t>«</w:t>
      </w:r>
      <w:r w:rsidRPr="00C25F60">
        <w:rPr>
          <w:sz w:val="28"/>
          <w:szCs w:val="28"/>
        </w:rPr>
        <w:t>Жилье 2010</w:t>
      </w:r>
      <w:r w:rsidR="00BF4662" w:rsidRPr="00C25F60">
        <w:rPr>
          <w:sz w:val="28"/>
          <w:szCs w:val="28"/>
        </w:rPr>
        <w:t>»</w:t>
      </w:r>
      <w:r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t>2012</w:t>
      </w:r>
      <w:r w:rsidR="004871B3" w:rsidRPr="00C25F60">
        <w:rPr>
          <w:sz w:val="28"/>
          <w:szCs w:val="28"/>
        </w:rPr>
        <w:t xml:space="preserve"> </w:t>
      </w:r>
      <w:r w:rsidRPr="00C25F60">
        <w:rPr>
          <w:sz w:val="28"/>
          <w:szCs w:val="28"/>
        </w:rPr>
        <w:t>г. по 2016</w:t>
      </w:r>
      <w:r w:rsidR="004871B3" w:rsidRPr="00C25F60">
        <w:rPr>
          <w:sz w:val="28"/>
          <w:szCs w:val="28"/>
        </w:rPr>
        <w:t xml:space="preserve"> </w:t>
      </w:r>
      <w:r w:rsidRPr="00C25F60">
        <w:rPr>
          <w:sz w:val="28"/>
          <w:szCs w:val="28"/>
        </w:rPr>
        <w:t xml:space="preserve">г. Директор, ООО </w:t>
      </w:r>
      <w:r w:rsidR="00BF4662" w:rsidRPr="00C25F60">
        <w:rPr>
          <w:sz w:val="28"/>
          <w:szCs w:val="28"/>
        </w:rPr>
        <w:t>«</w:t>
      </w:r>
      <w:r w:rsidRPr="00C25F60">
        <w:rPr>
          <w:sz w:val="28"/>
          <w:szCs w:val="28"/>
        </w:rPr>
        <w:t>Владкурорт</w:t>
      </w:r>
      <w:r w:rsidR="00BF4662" w:rsidRPr="00C25F60">
        <w:rPr>
          <w:sz w:val="28"/>
          <w:szCs w:val="28"/>
        </w:rPr>
        <w:t>»</w:t>
      </w:r>
      <w:r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t>2012</w:t>
      </w:r>
      <w:r w:rsidR="004871B3" w:rsidRPr="00C25F60">
        <w:rPr>
          <w:sz w:val="28"/>
          <w:szCs w:val="28"/>
        </w:rPr>
        <w:t xml:space="preserve"> </w:t>
      </w:r>
      <w:r w:rsidRPr="00C25F60">
        <w:rPr>
          <w:sz w:val="28"/>
          <w:szCs w:val="28"/>
        </w:rPr>
        <w:t>г. по 2019</w:t>
      </w:r>
      <w:r w:rsidR="004871B3" w:rsidRPr="00C25F60">
        <w:rPr>
          <w:sz w:val="28"/>
          <w:szCs w:val="28"/>
        </w:rPr>
        <w:t xml:space="preserve"> </w:t>
      </w:r>
      <w:r w:rsidRPr="00C25F60">
        <w:rPr>
          <w:sz w:val="28"/>
          <w:szCs w:val="28"/>
        </w:rPr>
        <w:t xml:space="preserve">г. Директор, ООО </w:t>
      </w:r>
      <w:r w:rsidR="00BF4662" w:rsidRPr="00C25F60">
        <w:rPr>
          <w:sz w:val="28"/>
          <w:szCs w:val="28"/>
        </w:rPr>
        <w:t>«</w:t>
      </w:r>
      <w:r w:rsidRPr="00C25F60">
        <w:rPr>
          <w:sz w:val="28"/>
          <w:szCs w:val="28"/>
        </w:rPr>
        <w:t>Сити-Лайн</w:t>
      </w:r>
      <w:r w:rsidR="00BF4662" w:rsidRPr="00C25F60">
        <w:rPr>
          <w:sz w:val="28"/>
          <w:szCs w:val="28"/>
        </w:rPr>
        <w:t>»</w:t>
      </w:r>
      <w:r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t>2019</w:t>
      </w:r>
      <w:r w:rsidR="004871B3" w:rsidRPr="00C25F60">
        <w:rPr>
          <w:sz w:val="28"/>
          <w:szCs w:val="28"/>
        </w:rPr>
        <w:t xml:space="preserve"> </w:t>
      </w:r>
      <w:r w:rsidRPr="00C25F60">
        <w:rPr>
          <w:sz w:val="28"/>
          <w:szCs w:val="28"/>
        </w:rPr>
        <w:t>г. по настоящее время Первый заместитель председателя Собрания представителей г.Владикавказ.</w:t>
      </w:r>
    </w:p>
    <w:p w:rsidR="00D475DC" w:rsidRPr="00C25F60" w:rsidRDefault="00D475DC" w:rsidP="00C25F60">
      <w:pPr>
        <w:shd w:val="clear" w:color="auto" w:fill="FFFFFF"/>
        <w:spacing w:line="276" w:lineRule="auto"/>
        <w:contextualSpacing/>
        <w:rPr>
          <w:sz w:val="28"/>
          <w:szCs w:val="28"/>
        </w:rPr>
      </w:pPr>
      <w:r w:rsidRPr="00C25F60">
        <w:rPr>
          <w:sz w:val="28"/>
          <w:szCs w:val="28"/>
        </w:rPr>
        <w:t>Семейное положение: Женат, 3 детей.</w:t>
      </w:r>
    </w:p>
    <w:p w:rsidR="00D475DC" w:rsidRPr="00C25F60" w:rsidRDefault="00D475DC" w:rsidP="00C25F60">
      <w:pPr>
        <w:shd w:val="clear" w:color="auto" w:fill="FFFFFF"/>
        <w:spacing w:line="276" w:lineRule="auto"/>
        <w:contextualSpacing/>
        <w:rPr>
          <w:sz w:val="28"/>
          <w:szCs w:val="28"/>
        </w:rPr>
      </w:pPr>
      <w:r w:rsidRPr="00C25F60">
        <w:rPr>
          <w:sz w:val="28"/>
          <w:szCs w:val="28"/>
        </w:rPr>
        <w:t>Тел.: 8-919-423-12-22</w:t>
      </w:r>
    </w:p>
    <w:p w:rsidR="00D475DC" w:rsidRPr="00C25F60" w:rsidRDefault="00D475DC" w:rsidP="00C25F60">
      <w:pPr>
        <w:shd w:val="clear" w:color="auto" w:fill="FFFFFF"/>
        <w:spacing w:line="276" w:lineRule="auto"/>
        <w:contextualSpacing/>
        <w:rPr>
          <w:sz w:val="28"/>
          <w:szCs w:val="28"/>
        </w:rPr>
      </w:pPr>
    </w:p>
    <w:p w:rsidR="00D475DC" w:rsidRPr="00C25F60" w:rsidRDefault="00D475DC" w:rsidP="00C25F60">
      <w:pPr>
        <w:shd w:val="clear" w:color="auto" w:fill="FFFFFF"/>
        <w:spacing w:line="276" w:lineRule="auto"/>
        <w:contextualSpacing/>
        <w:rPr>
          <w:b/>
          <w:i/>
          <w:sz w:val="28"/>
          <w:szCs w:val="28"/>
        </w:rPr>
      </w:pPr>
      <w:r w:rsidRPr="00C25F60">
        <w:rPr>
          <w:b/>
          <w:i/>
          <w:sz w:val="28"/>
          <w:szCs w:val="28"/>
        </w:rPr>
        <w:t xml:space="preserve">Бестаев Сослан Вигентиевич   </w:t>
      </w:r>
    </w:p>
    <w:p w:rsidR="00D475DC" w:rsidRPr="00C25F60" w:rsidRDefault="00D475DC" w:rsidP="00C25F60">
      <w:pPr>
        <w:shd w:val="clear" w:color="auto" w:fill="FFFFFF"/>
        <w:spacing w:line="276" w:lineRule="auto"/>
        <w:contextualSpacing/>
        <w:rPr>
          <w:b/>
          <w:i/>
          <w:sz w:val="28"/>
          <w:szCs w:val="28"/>
        </w:rPr>
      </w:pPr>
    </w:p>
    <w:p w:rsidR="00D475DC" w:rsidRPr="00C25F60" w:rsidRDefault="00D475DC" w:rsidP="00C25F60">
      <w:pPr>
        <w:shd w:val="clear" w:color="auto" w:fill="FFFFFF"/>
        <w:spacing w:line="276" w:lineRule="auto"/>
        <w:contextualSpacing/>
        <w:rPr>
          <w:sz w:val="28"/>
          <w:szCs w:val="28"/>
        </w:rPr>
      </w:pPr>
      <w:r w:rsidRPr="00C25F60">
        <w:rPr>
          <w:sz w:val="28"/>
          <w:szCs w:val="28"/>
        </w:rPr>
        <w:t>18.05.1992 г. р., РСО-Алания, г.Беслан.</w:t>
      </w:r>
    </w:p>
    <w:p w:rsidR="004871B3" w:rsidRPr="00C25F60" w:rsidRDefault="00D475DC" w:rsidP="00C25F60">
      <w:pPr>
        <w:shd w:val="clear" w:color="auto" w:fill="FFFFFF"/>
        <w:spacing w:line="276" w:lineRule="auto"/>
        <w:contextualSpacing/>
        <w:rPr>
          <w:sz w:val="28"/>
          <w:szCs w:val="28"/>
        </w:rPr>
      </w:pPr>
      <w:r w:rsidRPr="00C25F60">
        <w:rPr>
          <w:sz w:val="28"/>
          <w:szCs w:val="28"/>
        </w:rPr>
        <w:t xml:space="preserve">Образование Высшее: </w:t>
      </w:r>
    </w:p>
    <w:p w:rsidR="00D475DC" w:rsidRPr="00C25F60" w:rsidRDefault="00D475DC" w:rsidP="00C25F60">
      <w:pPr>
        <w:shd w:val="clear" w:color="auto" w:fill="FFFFFF"/>
        <w:spacing w:line="276" w:lineRule="auto"/>
        <w:contextualSpacing/>
        <w:rPr>
          <w:sz w:val="28"/>
          <w:szCs w:val="28"/>
        </w:rPr>
      </w:pPr>
      <w:r w:rsidRPr="00C25F60">
        <w:rPr>
          <w:sz w:val="28"/>
          <w:szCs w:val="28"/>
        </w:rPr>
        <w:t>2012</w:t>
      </w:r>
      <w:r w:rsidR="004871B3" w:rsidRPr="00C25F60">
        <w:rPr>
          <w:sz w:val="28"/>
          <w:szCs w:val="28"/>
        </w:rPr>
        <w:t xml:space="preserve"> </w:t>
      </w:r>
      <w:r w:rsidRPr="00C25F60">
        <w:rPr>
          <w:sz w:val="28"/>
          <w:szCs w:val="28"/>
        </w:rPr>
        <w:t xml:space="preserve">г. ФГБОУ ВПО </w:t>
      </w:r>
      <w:r w:rsidR="00BF4662" w:rsidRPr="00C25F60">
        <w:rPr>
          <w:sz w:val="28"/>
          <w:szCs w:val="28"/>
        </w:rPr>
        <w:t>«</w:t>
      </w:r>
      <w:r w:rsidRPr="00C25F60">
        <w:rPr>
          <w:sz w:val="28"/>
          <w:szCs w:val="28"/>
        </w:rPr>
        <w:t>Горский Аграрный Университет</w:t>
      </w:r>
      <w:r w:rsidR="00BF4662" w:rsidRPr="00C25F60">
        <w:rPr>
          <w:sz w:val="28"/>
          <w:szCs w:val="28"/>
        </w:rPr>
        <w:t>»</w:t>
      </w:r>
      <w:r w:rsidRPr="00C25F60">
        <w:rPr>
          <w:sz w:val="28"/>
          <w:szCs w:val="28"/>
        </w:rPr>
        <w:t>, Юриспруденция, Юрист;</w:t>
      </w:r>
    </w:p>
    <w:p w:rsidR="00D475DC" w:rsidRPr="00C25F60" w:rsidRDefault="00D475DC" w:rsidP="00C25F60">
      <w:pPr>
        <w:shd w:val="clear" w:color="auto" w:fill="FFFFFF"/>
        <w:spacing w:line="276" w:lineRule="auto"/>
        <w:contextualSpacing/>
        <w:rPr>
          <w:sz w:val="28"/>
          <w:szCs w:val="28"/>
        </w:rPr>
      </w:pPr>
      <w:r w:rsidRPr="00C25F60">
        <w:rPr>
          <w:sz w:val="28"/>
          <w:szCs w:val="28"/>
        </w:rPr>
        <w:lastRenderedPageBreak/>
        <w:t>2014</w:t>
      </w:r>
      <w:r w:rsidR="004871B3" w:rsidRPr="00C25F60">
        <w:rPr>
          <w:sz w:val="28"/>
          <w:szCs w:val="28"/>
        </w:rPr>
        <w:t xml:space="preserve"> </w:t>
      </w:r>
      <w:r w:rsidRPr="00C25F60">
        <w:rPr>
          <w:sz w:val="28"/>
          <w:szCs w:val="28"/>
        </w:rPr>
        <w:t xml:space="preserve">г. ФГБОУ ВПО </w:t>
      </w:r>
      <w:r w:rsidR="00BF4662" w:rsidRPr="00C25F60">
        <w:rPr>
          <w:sz w:val="28"/>
          <w:szCs w:val="28"/>
        </w:rPr>
        <w:t>«</w:t>
      </w:r>
      <w:r w:rsidRPr="00C25F60">
        <w:rPr>
          <w:sz w:val="28"/>
          <w:szCs w:val="28"/>
        </w:rPr>
        <w:t>Московский государственный машиностроительный университет (МАМИ)</w:t>
      </w:r>
      <w:r w:rsidR="00BF4662" w:rsidRPr="00C25F60">
        <w:rPr>
          <w:sz w:val="28"/>
          <w:szCs w:val="28"/>
        </w:rPr>
        <w:t>»</w:t>
      </w:r>
      <w:r w:rsidRPr="00C25F60">
        <w:rPr>
          <w:sz w:val="28"/>
          <w:szCs w:val="28"/>
        </w:rPr>
        <w:t>, Юриспруденция, Юрист; Диплом №1077180182841.</w:t>
      </w:r>
    </w:p>
    <w:p w:rsidR="00D475DC" w:rsidRPr="00C25F60" w:rsidRDefault="00D50A79" w:rsidP="00C25F60">
      <w:pPr>
        <w:shd w:val="clear" w:color="auto" w:fill="FFFFFF"/>
        <w:spacing w:line="276" w:lineRule="auto"/>
        <w:contextualSpacing/>
        <w:rPr>
          <w:sz w:val="28"/>
          <w:szCs w:val="28"/>
        </w:rPr>
      </w:pPr>
      <w:r w:rsidRPr="00C25F60">
        <w:rPr>
          <w:sz w:val="28"/>
          <w:szCs w:val="28"/>
        </w:rPr>
        <w:t>2016</w:t>
      </w:r>
      <w:r w:rsidR="004871B3" w:rsidRPr="00C25F60">
        <w:rPr>
          <w:sz w:val="28"/>
          <w:szCs w:val="28"/>
        </w:rPr>
        <w:t xml:space="preserve"> </w:t>
      </w:r>
      <w:r w:rsidR="00D475DC" w:rsidRPr="00C25F60">
        <w:rPr>
          <w:sz w:val="28"/>
          <w:szCs w:val="28"/>
        </w:rPr>
        <w:t>г. по настоящее время Координатор Северо-Осетинского регионального отделения ЛДПР</w:t>
      </w:r>
    </w:p>
    <w:p w:rsidR="00D475DC" w:rsidRPr="00C25F60" w:rsidRDefault="00D475DC" w:rsidP="00C25F60">
      <w:pPr>
        <w:shd w:val="clear" w:color="auto" w:fill="FFFFFF"/>
        <w:spacing w:line="276" w:lineRule="auto"/>
        <w:contextualSpacing/>
        <w:rPr>
          <w:sz w:val="28"/>
          <w:szCs w:val="28"/>
        </w:rPr>
      </w:pPr>
      <w:r w:rsidRPr="00C25F60">
        <w:rPr>
          <w:sz w:val="28"/>
          <w:szCs w:val="28"/>
        </w:rPr>
        <w:t>2017</w:t>
      </w:r>
      <w:r w:rsidR="004871B3" w:rsidRPr="00C25F60">
        <w:rPr>
          <w:sz w:val="28"/>
          <w:szCs w:val="28"/>
        </w:rPr>
        <w:t xml:space="preserve"> </w:t>
      </w:r>
      <w:r w:rsidRPr="00C25F60">
        <w:rPr>
          <w:sz w:val="28"/>
          <w:szCs w:val="28"/>
        </w:rPr>
        <w:t xml:space="preserve">г. Помощник депутата ГД ФС РФ </w:t>
      </w:r>
      <w:r w:rsidR="00D50A79" w:rsidRPr="00C25F60">
        <w:rPr>
          <w:sz w:val="28"/>
          <w:szCs w:val="28"/>
        </w:rPr>
        <w:t xml:space="preserve">Дегтярева М.В. по работе в </w:t>
      </w:r>
      <w:r w:rsidRPr="00C25F60">
        <w:rPr>
          <w:sz w:val="28"/>
          <w:szCs w:val="28"/>
        </w:rPr>
        <w:t>РСО-Алания на постоянной основе.</w:t>
      </w:r>
    </w:p>
    <w:p w:rsidR="00D475DC" w:rsidRPr="00C25F60" w:rsidRDefault="00D475DC" w:rsidP="00C25F60">
      <w:pPr>
        <w:shd w:val="clear" w:color="auto" w:fill="FFFFFF"/>
        <w:spacing w:line="276" w:lineRule="auto"/>
        <w:contextualSpacing/>
        <w:rPr>
          <w:sz w:val="28"/>
          <w:szCs w:val="28"/>
        </w:rPr>
      </w:pPr>
      <w:r w:rsidRPr="00C25F60">
        <w:rPr>
          <w:sz w:val="28"/>
          <w:szCs w:val="28"/>
        </w:rPr>
        <w:t>2019</w:t>
      </w:r>
      <w:r w:rsidR="004871B3" w:rsidRPr="00C25F60">
        <w:rPr>
          <w:sz w:val="28"/>
          <w:szCs w:val="28"/>
        </w:rPr>
        <w:t xml:space="preserve"> </w:t>
      </w:r>
      <w:r w:rsidRPr="00C25F60">
        <w:rPr>
          <w:sz w:val="28"/>
          <w:szCs w:val="28"/>
        </w:rPr>
        <w:t>г. по настоящее время заместитель председателя Собрания представителей г.Владикавказ.</w:t>
      </w:r>
    </w:p>
    <w:p w:rsidR="00D475DC" w:rsidRPr="00C25F60" w:rsidRDefault="00D475DC" w:rsidP="00C25F60">
      <w:pPr>
        <w:shd w:val="clear" w:color="auto" w:fill="FFFFFF"/>
        <w:spacing w:line="276" w:lineRule="auto"/>
        <w:contextualSpacing/>
        <w:rPr>
          <w:sz w:val="28"/>
          <w:szCs w:val="28"/>
        </w:rPr>
      </w:pPr>
      <w:r w:rsidRPr="00C25F60">
        <w:rPr>
          <w:sz w:val="28"/>
          <w:szCs w:val="28"/>
        </w:rPr>
        <w:t xml:space="preserve">Награжден памятной медалью </w:t>
      </w:r>
      <w:r w:rsidR="00BF4662" w:rsidRPr="00C25F60">
        <w:rPr>
          <w:sz w:val="28"/>
          <w:szCs w:val="28"/>
        </w:rPr>
        <w:t>«</w:t>
      </w:r>
      <w:r w:rsidR="00392175" w:rsidRPr="00C25F60">
        <w:rPr>
          <w:sz w:val="28"/>
          <w:szCs w:val="28"/>
        </w:rPr>
        <w:t>15 лет Юго–</w:t>
      </w:r>
      <w:r w:rsidRPr="00C25F60">
        <w:rPr>
          <w:sz w:val="28"/>
          <w:szCs w:val="28"/>
        </w:rPr>
        <w:t>Осетинскому Государственному Университету</w:t>
      </w:r>
      <w:r w:rsidR="00BF4662" w:rsidRPr="00C25F60">
        <w:rPr>
          <w:sz w:val="28"/>
          <w:szCs w:val="28"/>
        </w:rPr>
        <w:t>»</w:t>
      </w:r>
      <w:r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t>Тел.: 8-919-998-11-33</w:t>
      </w:r>
    </w:p>
    <w:p w:rsidR="00AF098C" w:rsidRPr="00C25F60" w:rsidRDefault="00AF098C" w:rsidP="00C25F60">
      <w:pPr>
        <w:shd w:val="clear" w:color="auto" w:fill="FFFFFF"/>
        <w:spacing w:line="276" w:lineRule="auto"/>
        <w:contextualSpacing/>
        <w:rPr>
          <w:sz w:val="28"/>
          <w:szCs w:val="28"/>
        </w:rPr>
      </w:pPr>
    </w:p>
    <w:p w:rsidR="00D475DC" w:rsidRPr="00C25F60" w:rsidRDefault="00D475DC" w:rsidP="00C25F60">
      <w:pPr>
        <w:shd w:val="clear" w:color="auto" w:fill="FFFFFF"/>
        <w:spacing w:line="276" w:lineRule="auto"/>
        <w:contextualSpacing/>
        <w:rPr>
          <w:b/>
          <w:i/>
          <w:sz w:val="28"/>
          <w:szCs w:val="28"/>
        </w:rPr>
      </w:pPr>
      <w:r w:rsidRPr="00C25F60">
        <w:rPr>
          <w:b/>
          <w:i/>
          <w:sz w:val="28"/>
          <w:szCs w:val="28"/>
        </w:rPr>
        <w:t>Салбиева Зита Ибрагимовна</w:t>
      </w:r>
    </w:p>
    <w:p w:rsidR="00170DF7" w:rsidRPr="00C25F60" w:rsidRDefault="00170DF7" w:rsidP="00C25F60">
      <w:pPr>
        <w:shd w:val="clear" w:color="auto" w:fill="FFFFFF"/>
        <w:spacing w:line="276" w:lineRule="auto"/>
        <w:contextualSpacing/>
        <w:rPr>
          <w:b/>
          <w:i/>
          <w:sz w:val="28"/>
          <w:szCs w:val="28"/>
        </w:rPr>
      </w:pPr>
    </w:p>
    <w:p w:rsidR="00D475DC" w:rsidRPr="00C25F60" w:rsidRDefault="00D475DC" w:rsidP="00C25F60">
      <w:pPr>
        <w:shd w:val="clear" w:color="auto" w:fill="FFFFFF"/>
        <w:spacing w:line="276" w:lineRule="auto"/>
        <w:contextualSpacing/>
        <w:rPr>
          <w:sz w:val="28"/>
          <w:szCs w:val="28"/>
        </w:rPr>
      </w:pPr>
      <w:r w:rsidRPr="00C25F60">
        <w:rPr>
          <w:sz w:val="28"/>
          <w:szCs w:val="28"/>
        </w:rPr>
        <w:t>26.03.1959 г.р., с. Хумалаг, Правобережного района РСО-Алания.</w:t>
      </w:r>
    </w:p>
    <w:p w:rsidR="004871B3" w:rsidRPr="00C25F60" w:rsidRDefault="00D475DC" w:rsidP="00C25F60">
      <w:pPr>
        <w:shd w:val="clear" w:color="auto" w:fill="FFFFFF"/>
        <w:spacing w:line="276" w:lineRule="auto"/>
        <w:contextualSpacing/>
        <w:rPr>
          <w:sz w:val="28"/>
          <w:szCs w:val="28"/>
        </w:rPr>
      </w:pPr>
      <w:r w:rsidRPr="00C25F60">
        <w:rPr>
          <w:sz w:val="28"/>
          <w:szCs w:val="28"/>
        </w:rPr>
        <w:t xml:space="preserve">Образование Высшее: </w:t>
      </w:r>
    </w:p>
    <w:p w:rsidR="00D475DC" w:rsidRPr="00C25F60" w:rsidRDefault="00D475DC" w:rsidP="00C25F60">
      <w:pPr>
        <w:shd w:val="clear" w:color="auto" w:fill="FFFFFF"/>
        <w:spacing w:line="276" w:lineRule="auto"/>
        <w:contextualSpacing/>
        <w:rPr>
          <w:sz w:val="28"/>
          <w:szCs w:val="28"/>
        </w:rPr>
      </w:pPr>
      <w:r w:rsidRPr="00C25F60">
        <w:rPr>
          <w:sz w:val="28"/>
          <w:szCs w:val="28"/>
        </w:rPr>
        <w:t>1982 г. Северо-Осетинский государственный университет им. К.Л.Хетагурова, Исторический факультет; Историк, Преподаватель истории и обществоведения;</w:t>
      </w:r>
    </w:p>
    <w:p w:rsidR="00D475DC" w:rsidRPr="00C25F60" w:rsidRDefault="00D475DC" w:rsidP="00C25F60">
      <w:pPr>
        <w:shd w:val="clear" w:color="auto" w:fill="FFFFFF"/>
        <w:spacing w:line="276" w:lineRule="auto"/>
        <w:contextualSpacing/>
        <w:rPr>
          <w:sz w:val="28"/>
          <w:szCs w:val="28"/>
        </w:rPr>
      </w:pPr>
      <w:r w:rsidRPr="00C25F60">
        <w:rPr>
          <w:sz w:val="28"/>
          <w:szCs w:val="28"/>
        </w:rPr>
        <w:t>2000</w:t>
      </w:r>
      <w:r w:rsidR="004871B3" w:rsidRPr="00C25F60">
        <w:rPr>
          <w:sz w:val="28"/>
          <w:szCs w:val="28"/>
        </w:rPr>
        <w:t xml:space="preserve"> </w:t>
      </w:r>
      <w:r w:rsidRPr="00C25F60">
        <w:rPr>
          <w:sz w:val="28"/>
          <w:szCs w:val="28"/>
        </w:rPr>
        <w:t>г. Санкт-Петербургский государственный университет кино и телевидения, Кандидат экономических наук; Диплом №026254 КТ.</w:t>
      </w:r>
    </w:p>
    <w:p w:rsidR="00D475DC" w:rsidRPr="00C25F60" w:rsidRDefault="00D475DC" w:rsidP="00C25F60">
      <w:pPr>
        <w:shd w:val="clear" w:color="auto" w:fill="FFFFFF"/>
        <w:spacing w:line="276" w:lineRule="auto"/>
        <w:contextualSpacing/>
        <w:rPr>
          <w:sz w:val="28"/>
          <w:szCs w:val="28"/>
        </w:rPr>
      </w:pPr>
      <w:r w:rsidRPr="00C25F60">
        <w:rPr>
          <w:sz w:val="28"/>
          <w:szCs w:val="28"/>
        </w:rPr>
        <w:t>1981</w:t>
      </w:r>
      <w:r w:rsidR="004871B3" w:rsidRPr="00C25F60">
        <w:rPr>
          <w:sz w:val="28"/>
          <w:szCs w:val="28"/>
        </w:rPr>
        <w:t xml:space="preserve"> </w:t>
      </w:r>
      <w:r w:rsidR="00392175" w:rsidRPr="00C25F60">
        <w:rPr>
          <w:sz w:val="28"/>
          <w:szCs w:val="28"/>
        </w:rPr>
        <w:t>г.</w:t>
      </w:r>
      <w:r w:rsidR="004871B3" w:rsidRPr="00C25F60">
        <w:rPr>
          <w:sz w:val="28"/>
          <w:szCs w:val="28"/>
        </w:rPr>
        <w:t xml:space="preserve"> по 1985 г</w:t>
      </w:r>
      <w:r w:rsidRPr="00C25F60">
        <w:rPr>
          <w:sz w:val="28"/>
          <w:szCs w:val="28"/>
        </w:rPr>
        <w:t>. – секретарь комитета ВЛКСМ СОГУ.</w:t>
      </w:r>
    </w:p>
    <w:p w:rsidR="00D475DC" w:rsidRPr="00C25F60" w:rsidRDefault="00D475DC" w:rsidP="00C25F60">
      <w:pPr>
        <w:shd w:val="clear" w:color="auto" w:fill="FFFFFF"/>
        <w:spacing w:line="276" w:lineRule="auto"/>
        <w:contextualSpacing/>
        <w:rPr>
          <w:sz w:val="28"/>
          <w:szCs w:val="28"/>
        </w:rPr>
      </w:pPr>
      <w:r w:rsidRPr="00C25F60">
        <w:rPr>
          <w:sz w:val="28"/>
          <w:szCs w:val="28"/>
        </w:rPr>
        <w:t>1985</w:t>
      </w:r>
      <w:r w:rsidR="004871B3" w:rsidRPr="00C25F60">
        <w:rPr>
          <w:sz w:val="28"/>
          <w:szCs w:val="28"/>
        </w:rPr>
        <w:t xml:space="preserve"> </w:t>
      </w:r>
      <w:r w:rsidR="00392175" w:rsidRPr="00C25F60">
        <w:rPr>
          <w:sz w:val="28"/>
          <w:szCs w:val="28"/>
        </w:rPr>
        <w:t>г.</w:t>
      </w:r>
      <w:r w:rsidR="004871B3" w:rsidRPr="00C25F60">
        <w:rPr>
          <w:sz w:val="28"/>
          <w:szCs w:val="28"/>
        </w:rPr>
        <w:t xml:space="preserve"> по 1989 </w:t>
      </w:r>
      <w:r w:rsidRPr="00C25F60">
        <w:rPr>
          <w:sz w:val="28"/>
          <w:szCs w:val="28"/>
        </w:rPr>
        <w:t>г. – учебный мастер кафедры педагогики СОГУ.</w:t>
      </w:r>
    </w:p>
    <w:p w:rsidR="00D475DC" w:rsidRPr="00C25F60" w:rsidRDefault="00D475DC" w:rsidP="00C25F60">
      <w:pPr>
        <w:shd w:val="clear" w:color="auto" w:fill="FFFFFF"/>
        <w:spacing w:line="276" w:lineRule="auto"/>
        <w:contextualSpacing/>
        <w:rPr>
          <w:sz w:val="28"/>
          <w:szCs w:val="28"/>
        </w:rPr>
      </w:pPr>
      <w:r w:rsidRPr="00C25F60">
        <w:rPr>
          <w:sz w:val="28"/>
          <w:szCs w:val="28"/>
        </w:rPr>
        <w:t>1989</w:t>
      </w:r>
      <w:r w:rsidR="004871B3" w:rsidRPr="00C25F60">
        <w:rPr>
          <w:sz w:val="28"/>
          <w:szCs w:val="28"/>
        </w:rPr>
        <w:t xml:space="preserve"> </w:t>
      </w:r>
      <w:r w:rsidR="00392175" w:rsidRPr="00C25F60">
        <w:rPr>
          <w:sz w:val="28"/>
          <w:szCs w:val="28"/>
        </w:rPr>
        <w:t>г.</w:t>
      </w:r>
      <w:r w:rsidR="004871B3" w:rsidRPr="00C25F60">
        <w:rPr>
          <w:sz w:val="28"/>
          <w:szCs w:val="28"/>
        </w:rPr>
        <w:t xml:space="preserve"> по 1994 </w:t>
      </w:r>
      <w:r w:rsidRPr="00C25F60">
        <w:rPr>
          <w:sz w:val="28"/>
          <w:szCs w:val="28"/>
        </w:rPr>
        <w:t>г. – начальник учебного отдела СОГУ.</w:t>
      </w:r>
    </w:p>
    <w:p w:rsidR="00D475DC" w:rsidRPr="00C25F60" w:rsidRDefault="00D475DC" w:rsidP="00C25F60">
      <w:pPr>
        <w:shd w:val="clear" w:color="auto" w:fill="FFFFFF"/>
        <w:spacing w:line="276" w:lineRule="auto"/>
        <w:contextualSpacing/>
        <w:rPr>
          <w:sz w:val="28"/>
          <w:szCs w:val="28"/>
        </w:rPr>
      </w:pPr>
      <w:r w:rsidRPr="00C25F60">
        <w:rPr>
          <w:sz w:val="28"/>
          <w:szCs w:val="28"/>
        </w:rPr>
        <w:t>1994</w:t>
      </w:r>
      <w:r w:rsidR="004871B3" w:rsidRPr="00C25F60">
        <w:rPr>
          <w:sz w:val="28"/>
          <w:szCs w:val="28"/>
        </w:rPr>
        <w:t xml:space="preserve"> </w:t>
      </w:r>
      <w:r w:rsidR="00392175" w:rsidRPr="00C25F60">
        <w:rPr>
          <w:sz w:val="28"/>
          <w:szCs w:val="28"/>
        </w:rPr>
        <w:t>г.</w:t>
      </w:r>
      <w:r w:rsidR="004871B3" w:rsidRPr="00C25F60">
        <w:rPr>
          <w:sz w:val="28"/>
          <w:szCs w:val="28"/>
        </w:rPr>
        <w:t xml:space="preserve"> по 1996 </w:t>
      </w:r>
      <w:r w:rsidRPr="00C25F60">
        <w:rPr>
          <w:sz w:val="28"/>
          <w:szCs w:val="28"/>
        </w:rPr>
        <w:t>г. – старший преподаватель кафедры педагогики СОГУ.</w:t>
      </w:r>
    </w:p>
    <w:p w:rsidR="00D475DC" w:rsidRPr="00C25F60" w:rsidRDefault="00D475DC" w:rsidP="00C25F60">
      <w:pPr>
        <w:shd w:val="clear" w:color="auto" w:fill="FFFFFF"/>
        <w:spacing w:line="276" w:lineRule="auto"/>
        <w:contextualSpacing/>
        <w:rPr>
          <w:sz w:val="28"/>
          <w:szCs w:val="28"/>
        </w:rPr>
      </w:pPr>
      <w:r w:rsidRPr="00C25F60">
        <w:rPr>
          <w:sz w:val="28"/>
          <w:szCs w:val="28"/>
        </w:rPr>
        <w:t>1996</w:t>
      </w:r>
      <w:r w:rsidR="004871B3" w:rsidRPr="00C25F60">
        <w:rPr>
          <w:sz w:val="28"/>
          <w:szCs w:val="28"/>
        </w:rPr>
        <w:t xml:space="preserve"> </w:t>
      </w:r>
      <w:r w:rsidR="00392175" w:rsidRPr="00C25F60">
        <w:rPr>
          <w:sz w:val="28"/>
          <w:szCs w:val="28"/>
        </w:rPr>
        <w:t>г.</w:t>
      </w:r>
      <w:r w:rsidR="004871B3" w:rsidRPr="00C25F60">
        <w:rPr>
          <w:sz w:val="28"/>
          <w:szCs w:val="28"/>
        </w:rPr>
        <w:t xml:space="preserve"> по 2013 </w:t>
      </w:r>
      <w:r w:rsidRPr="00C25F60">
        <w:rPr>
          <w:sz w:val="28"/>
          <w:szCs w:val="28"/>
        </w:rPr>
        <w:t>г. – директор, ректор Владикавказского института управления.</w:t>
      </w:r>
    </w:p>
    <w:p w:rsidR="00D475DC" w:rsidRPr="00C25F60" w:rsidRDefault="00D475DC" w:rsidP="00C25F60">
      <w:pPr>
        <w:shd w:val="clear" w:color="auto" w:fill="FFFFFF"/>
        <w:spacing w:line="276" w:lineRule="auto"/>
        <w:contextualSpacing/>
        <w:rPr>
          <w:sz w:val="28"/>
          <w:szCs w:val="28"/>
        </w:rPr>
      </w:pPr>
      <w:r w:rsidRPr="00C25F60">
        <w:rPr>
          <w:sz w:val="28"/>
          <w:szCs w:val="28"/>
        </w:rPr>
        <w:t>2009</w:t>
      </w:r>
      <w:r w:rsidR="004871B3" w:rsidRPr="00C25F60">
        <w:rPr>
          <w:sz w:val="28"/>
          <w:szCs w:val="28"/>
        </w:rPr>
        <w:t xml:space="preserve"> </w:t>
      </w:r>
      <w:r w:rsidR="00392175" w:rsidRPr="00C25F60">
        <w:rPr>
          <w:sz w:val="28"/>
          <w:szCs w:val="28"/>
        </w:rPr>
        <w:t>г.</w:t>
      </w:r>
      <w:r w:rsidR="004871B3" w:rsidRPr="00C25F60">
        <w:rPr>
          <w:sz w:val="28"/>
          <w:szCs w:val="28"/>
        </w:rPr>
        <w:t xml:space="preserve"> по 2013 </w:t>
      </w:r>
      <w:r w:rsidRPr="00C25F60">
        <w:rPr>
          <w:sz w:val="28"/>
          <w:szCs w:val="28"/>
        </w:rPr>
        <w:t>г. – секретарь Общественной палаты РСО-Алания 2 и 3 созывов.</w:t>
      </w:r>
    </w:p>
    <w:p w:rsidR="00D475DC" w:rsidRPr="00C25F60" w:rsidRDefault="00392175" w:rsidP="00C25F60">
      <w:pPr>
        <w:shd w:val="clear" w:color="auto" w:fill="FFFFFF"/>
        <w:spacing w:line="276" w:lineRule="auto"/>
        <w:contextualSpacing/>
        <w:rPr>
          <w:sz w:val="28"/>
          <w:szCs w:val="28"/>
        </w:rPr>
      </w:pPr>
      <w:r w:rsidRPr="00C25F60">
        <w:rPr>
          <w:sz w:val="28"/>
          <w:szCs w:val="28"/>
        </w:rPr>
        <w:t>2013</w:t>
      </w:r>
      <w:r w:rsidR="004871B3" w:rsidRPr="00C25F60">
        <w:rPr>
          <w:sz w:val="28"/>
          <w:szCs w:val="28"/>
        </w:rPr>
        <w:t xml:space="preserve"> </w:t>
      </w:r>
      <w:r w:rsidRPr="00C25F60">
        <w:rPr>
          <w:sz w:val="28"/>
          <w:szCs w:val="28"/>
        </w:rPr>
        <w:t>г. по 2015</w:t>
      </w:r>
      <w:r w:rsidR="004871B3" w:rsidRPr="00C25F60">
        <w:rPr>
          <w:sz w:val="28"/>
          <w:szCs w:val="28"/>
        </w:rPr>
        <w:t xml:space="preserve"> г</w:t>
      </w:r>
      <w:r w:rsidR="00D475DC" w:rsidRPr="00C25F60">
        <w:rPr>
          <w:sz w:val="28"/>
          <w:szCs w:val="28"/>
        </w:rPr>
        <w:t>. – проректор Владикавказского института управления.</w:t>
      </w:r>
    </w:p>
    <w:p w:rsidR="00D475DC" w:rsidRPr="00C25F60" w:rsidRDefault="00392175" w:rsidP="00C25F60">
      <w:pPr>
        <w:shd w:val="clear" w:color="auto" w:fill="FFFFFF"/>
        <w:spacing w:line="276" w:lineRule="auto"/>
        <w:contextualSpacing/>
        <w:rPr>
          <w:sz w:val="28"/>
          <w:szCs w:val="28"/>
        </w:rPr>
      </w:pPr>
      <w:r w:rsidRPr="00C25F60">
        <w:rPr>
          <w:sz w:val="28"/>
          <w:szCs w:val="28"/>
        </w:rPr>
        <w:t>2015</w:t>
      </w:r>
      <w:r w:rsidR="004871B3" w:rsidRPr="00C25F60">
        <w:rPr>
          <w:sz w:val="28"/>
          <w:szCs w:val="28"/>
        </w:rPr>
        <w:t xml:space="preserve"> </w:t>
      </w:r>
      <w:r w:rsidRPr="00C25F60">
        <w:rPr>
          <w:sz w:val="28"/>
          <w:szCs w:val="28"/>
        </w:rPr>
        <w:t>г. по 2016</w:t>
      </w:r>
      <w:r w:rsidR="004871B3" w:rsidRPr="00C25F60">
        <w:rPr>
          <w:sz w:val="28"/>
          <w:szCs w:val="28"/>
        </w:rPr>
        <w:t xml:space="preserve"> </w:t>
      </w:r>
      <w:r w:rsidR="00D475DC" w:rsidRPr="00C25F60">
        <w:rPr>
          <w:sz w:val="28"/>
          <w:szCs w:val="28"/>
        </w:rPr>
        <w:t>г. – Министр образования и науки Республики Северная Осетия-Алания.</w:t>
      </w:r>
    </w:p>
    <w:p w:rsidR="00D475DC" w:rsidRPr="00C25F60" w:rsidRDefault="00392175" w:rsidP="00C25F60">
      <w:pPr>
        <w:shd w:val="clear" w:color="auto" w:fill="FFFFFF"/>
        <w:spacing w:line="276" w:lineRule="auto"/>
        <w:contextualSpacing/>
        <w:rPr>
          <w:sz w:val="28"/>
          <w:szCs w:val="28"/>
        </w:rPr>
      </w:pPr>
      <w:r w:rsidRPr="00C25F60">
        <w:rPr>
          <w:sz w:val="28"/>
          <w:szCs w:val="28"/>
        </w:rPr>
        <w:t>2016</w:t>
      </w:r>
      <w:r w:rsidR="004871B3" w:rsidRPr="00C25F60">
        <w:rPr>
          <w:sz w:val="28"/>
          <w:szCs w:val="28"/>
        </w:rPr>
        <w:t xml:space="preserve"> </w:t>
      </w:r>
      <w:r w:rsidRPr="00C25F60">
        <w:rPr>
          <w:sz w:val="28"/>
          <w:szCs w:val="28"/>
        </w:rPr>
        <w:t>г. по 2018</w:t>
      </w:r>
      <w:r w:rsidR="004871B3" w:rsidRPr="00C25F60">
        <w:rPr>
          <w:sz w:val="28"/>
          <w:szCs w:val="28"/>
        </w:rPr>
        <w:t xml:space="preserve"> </w:t>
      </w:r>
      <w:r w:rsidR="00D475DC" w:rsidRPr="00C25F60">
        <w:rPr>
          <w:sz w:val="28"/>
          <w:szCs w:val="28"/>
        </w:rPr>
        <w:t>г. – Директор Республиканского Дворца детского творчества.</w:t>
      </w:r>
    </w:p>
    <w:p w:rsidR="00D475DC" w:rsidRPr="00C25F60" w:rsidRDefault="00392175" w:rsidP="00C25F60">
      <w:pPr>
        <w:shd w:val="clear" w:color="auto" w:fill="FFFFFF"/>
        <w:spacing w:line="276" w:lineRule="auto"/>
        <w:contextualSpacing/>
        <w:rPr>
          <w:sz w:val="28"/>
          <w:szCs w:val="28"/>
        </w:rPr>
      </w:pPr>
      <w:r w:rsidRPr="00C25F60">
        <w:rPr>
          <w:sz w:val="28"/>
          <w:szCs w:val="28"/>
        </w:rPr>
        <w:t>2018</w:t>
      </w:r>
      <w:r w:rsidR="004871B3" w:rsidRPr="00C25F60">
        <w:rPr>
          <w:sz w:val="28"/>
          <w:szCs w:val="28"/>
        </w:rPr>
        <w:t xml:space="preserve"> </w:t>
      </w:r>
      <w:r w:rsidR="00D475DC" w:rsidRPr="00C25F60">
        <w:rPr>
          <w:sz w:val="28"/>
          <w:szCs w:val="28"/>
        </w:rPr>
        <w:t>г. по настоящее время старший сотрудник Владикавказского института управления.</w:t>
      </w:r>
    </w:p>
    <w:p w:rsidR="00D475DC" w:rsidRPr="00C25F60" w:rsidRDefault="00392175" w:rsidP="00C25F60">
      <w:pPr>
        <w:shd w:val="clear" w:color="auto" w:fill="FFFFFF"/>
        <w:spacing w:line="276" w:lineRule="auto"/>
        <w:contextualSpacing/>
        <w:rPr>
          <w:sz w:val="28"/>
          <w:szCs w:val="28"/>
        </w:rPr>
      </w:pPr>
      <w:r w:rsidRPr="00C25F60">
        <w:rPr>
          <w:sz w:val="28"/>
          <w:szCs w:val="28"/>
        </w:rPr>
        <w:lastRenderedPageBreak/>
        <w:t>2019</w:t>
      </w:r>
      <w:r w:rsidR="004871B3" w:rsidRPr="00C25F60">
        <w:rPr>
          <w:sz w:val="28"/>
          <w:szCs w:val="28"/>
        </w:rPr>
        <w:t xml:space="preserve"> </w:t>
      </w:r>
      <w:r w:rsidR="00D475DC" w:rsidRPr="00C25F60">
        <w:rPr>
          <w:sz w:val="28"/>
          <w:szCs w:val="28"/>
        </w:rPr>
        <w:t>г. по настоящее время заместитель председателя Собрания представителей г.Владикавказ.</w:t>
      </w:r>
    </w:p>
    <w:p w:rsidR="00D475DC" w:rsidRPr="00C25F60" w:rsidRDefault="00392175" w:rsidP="00C25F60">
      <w:pPr>
        <w:shd w:val="clear" w:color="auto" w:fill="FFFFFF"/>
        <w:spacing w:line="276" w:lineRule="auto"/>
        <w:contextualSpacing/>
        <w:rPr>
          <w:sz w:val="28"/>
          <w:szCs w:val="28"/>
        </w:rPr>
      </w:pPr>
      <w:r w:rsidRPr="00C25F60">
        <w:rPr>
          <w:sz w:val="28"/>
          <w:szCs w:val="28"/>
        </w:rPr>
        <w:t xml:space="preserve"> В 2006</w:t>
      </w:r>
      <w:r w:rsidR="004871B3" w:rsidRPr="00C25F60">
        <w:rPr>
          <w:sz w:val="28"/>
          <w:szCs w:val="28"/>
        </w:rPr>
        <w:t xml:space="preserve"> </w:t>
      </w:r>
      <w:r w:rsidR="00D475DC" w:rsidRPr="00C25F60">
        <w:rPr>
          <w:sz w:val="28"/>
          <w:szCs w:val="28"/>
        </w:rPr>
        <w:t xml:space="preserve">г. присвоено звание </w:t>
      </w:r>
      <w:r w:rsidR="00BF4662" w:rsidRPr="00C25F60">
        <w:rPr>
          <w:sz w:val="28"/>
          <w:szCs w:val="28"/>
        </w:rPr>
        <w:t>«</w:t>
      </w:r>
      <w:r w:rsidR="00D475DC" w:rsidRPr="00C25F60">
        <w:rPr>
          <w:sz w:val="28"/>
          <w:szCs w:val="28"/>
        </w:rPr>
        <w:t>Заслуженный работник образования РСО-Алания</w:t>
      </w:r>
      <w:r w:rsidR="00BF4662" w:rsidRPr="00C25F60">
        <w:rPr>
          <w:sz w:val="28"/>
          <w:szCs w:val="28"/>
        </w:rPr>
        <w:t>»</w:t>
      </w:r>
      <w:r w:rsidR="00D475DC" w:rsidRPr="00C25F60">
        <w:rPr>
          <w:sz w:val="28"/>
          <w:szCs w:val="28"/>
        </w:rPr>
        <w:t>.</w:t>
      </w:r>
    </w:p>
    <w:p w:rsidR="00D475DC" w:rsidRPr="00C25F60" w:rsidRDefault="00392175" w:rsidP="00C25F60">
      <w:pPr>
        <w:shd w:val="clear" w:color="auto" w:fill="FFFFFF"/>
        <w:spacing w:line="276" w:lineRule="auto"/>
        <w:contextualSpacing/>
        <w:rPr>
          <w:sz w:val="28"/>
          <w:szCs w:val="28"/>
        </w:rPr>
      </w:pPr>
      <w:r w:rsidRPr="00C25F60">
        <w:rPr>
          <w:sz w:val="28"/>
          <w:szCs w:val="28"/>
        </w:rPr>
        <w:t>В 2009</w:t>
      </w:r>
      <w:r w:rsidR="004871B3" w:rsidRPr="00C25F60">
        <w:rPr>
          <w:sz w:val="28"/>
          <w:szCs w:val="28"/>
        </w:rPr>
        <w:t xml:space="preserve"> </w:t>
      </w:r>
      <w:r w:rsidR="00D475DC" w:rsidRPr="00C25F60">
        <w:rPr>
          <w:sz w:val="28"/>
          <w:szCs w:val="28"/>
        </w:rPr>
        <w:t xml:space="preserve">г. награждена медалью </w:t>
      </w:r>
      <w:r w:rsidR="00BF4662" w:rsidRPr="00C25F60">
        <w:rPr>
          <w:sz w:val="28"/>
          <w:szCs w:val="28"/>
        </w:rPr>
        <w:t>«</w:t>
      </w:r>
      <w:r w:rsidR="00D475DC" w:rsidRPr="00C25F60">
        <w:rPr>
          <w:sz w:val="28"/>
          <w:szCs w:val="28"/>
        </w:rPr>
        <w:t>Во Славу Осетии</w:t>
      </w:r>
      <w:r w:rsidR="00BF4662" w:rsidRPr="00C25F60">
        <w:rPr>
          <w:sz w:val="28"/>
          <w:szCs w:val="28"/>
        </w:rPr>
        <w:t>»</w:t>
      </w:r>
      <w:r w:rsidR="00D475DC" w:rsidRPr="00C25F60">
        <w:rPr>
          <w:sz w:val="28"/>
          <w:szCs w:val="28"/>
        </w:rPr>
        <w:t>.</w:t>
      </w:r>
    </w:p>
    <w:p w:rsidR="00D475DC" w:rsidRPr="00C25F60" w:rsidRDefault="00D475DC" w:rsidP="00C25F60">
      <w:pPr>
        <w:shd w:val="clear" w:color="auto" w:fill="FFFFFF"/>
        <w:spacing w:line="276" w:lineRule="auto"/>
        <w:contextualSpacing/>
        <w:rPr>
          <w:sz w:val="28"/>
          <w:szCs w:val="28"/>
        </w:rPr>
      </w:pPr>
      <w:r w:rsidRPr="00C25F60">
        <w:rPr>
          <w:sz w:val="28"/>
          <w:szCs w:val="28"/>
        </w:rPr>
        <w:t>Семейное положение: Замужем, 2 детей.</w:t>
      </w:r>
    </w:p>
    <w:p w:rsidR="00BB41A0" w:rsidRPr="00C25F60" w:rsidRDefault="00D475DC" w:rsidP="00C25F60">
      <w:pPr>
        <w:shd w:val="clear" w:color="auto" w:fill="FFFFFF"/>
        <w:spacing w:line="276" w:lineRule="auto"/>
        <w:contextualSpacing/>
        <w:rPr>
          <w:sz w:val="28"/>
          <w:szCs w:val="28"/>
        </w:rPr>
      </w:pPr>
      <w:r w:rsidRPr="00C25F60">
        <w:rPr>
          <w:sz w:val="28"/>
          <w:szCs w:val="28"/>
        </w:rPr>
        <w:t>Тел.: 8-918-828-01-04.</w:t>
      </w:r>
    </w:p>
    <w:p w:rsidR="004871B3" w:rsidRPr="00C25F60" w:rsidRDefault="004871B3" w:rsidP="00C25F60">
      <w:pPr>
        <w:shd w:val="clear" w:color="auto" w:fill="FFFFFF"/>
        <w:spacing w:line="276" w:lineRule="auto"/>
        <w:contextualSpacing/>
        <w:rPr>
          <w:sz w:val="28"/>
          <w:szCs w:val="28"/>
        </w:rPr>
      </w:pPr>
    </w:p>
    <w:p w:rsidR="00D475DC" w:rsidRPr="00C25F60" w:rsidRDefault="00D475DC" w:rsidP="00C25F60">
      <w:pPr>
        <w:pStyle w:val="1"/>
        <w:spacing w:before="0" w:after="0" w:line="276" w:lineRule="auto"/>
        <w:contextualSpacing/>
        <w:rPr>
          <w:b/>
          <w:color w:val="auto"/>
          <w:sz w:val="28"/>
          <w:szCs w:val="28"/>
        </w:rPr>
      </w:pPr>
      <w:r w:rsidRPr="00C25F60">
        <w:rPr>
          <w:b/>
          <w:color w:val="auto"/>
          <w:sz w:val="28"/>
          <w:szCs w:val="28"/>
        </w:rPr>
        <w:t xml:space="preserve">Партийный </w:t>
      </w:r>
      <w:r w:rsidR="00BB41A0" w:rsidRPr="00C25F60">
        <w:rPr>
          <w:b/>
          <w:color w:val="auto"/>
          <w:sz w:val="28"/>
          <w:szCs w:val="28"/>
        </w:rPr>
        <w:t>состав представительного органа</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560"/>
      </w:tblGrid>
      <w:tr w:rsidR="00D475DC" w:rsidRPr="00C25F60" w:rsidTr="00BB4C3F">
        <w:trPr>
          <w:trHeight w:val="495"/>
        </w:trPr>
        <w:tc>
          <w:tcPr>
            <w:tcW w:w="7796" w:type="dxa"/>
            <w:shd w:val="clear" w:color="auto" w:fill="auto"/>
            <w:vAlign w:val="center"/>
          </w:tcPr>
          <w:p w:rsidR="00D475DC" w:rsidRPr="00C25F60" w:rsidRDefault="00D475DC" w:rsidP="00C25F60">
            <w:pPr>
              <w:spacing w:line="276" w:lineRule="auto"/>
              <w:ind w:firstLine="0"/>
              <w:contextualSpacing/>
              <w:jc w:val="center"/>
              <w:rPr>
                <w:sz w:val="26"/>
                <w:szCs w:val="26"/>
              </w:rPr>
            </w:pPr>
            <w:r w:rsidRPr="00C25F60">
              <w:rPr>
                <w:sz w:val="26"/>
                <w:szCs w:val="26"/>
              </w:rPr>
              <w:t>Наименование политической партии</w:t>
            </w:r>
          </w:p>
        </w:tc>
        <w:tc>
          <w:tcPr>
            <w:tcW w:w="1560" w:type="dxa"/>
            <w:shd w:val="clear" w:color="auto" w:fill="auto"/>
            <w:vAlign w:val="center"/>
          </w:tcPr>
          <w:p w:rsidR="00D475DC" w:rsidRPr="00C25F60" w:rsidRDefault="00D475DC" w:rsidP="00C25F60">
            <w:pPr>
              <w:spacing w:line="276" w:lineRule="auto"/>
              <w:ind w:firstLine="0"/>
              <w:contextualSpacing/>
              <w:jc w:val="center"/>
              <w:rPr>
                <w:sz w:val="26"/>
                <w:szCs w:val="26"/>
              </w:rPr>
            </w:pPr>
            <w:r w:rsidRPr="00C25F60">
              <w:rPr>
                <w:sz w:val="26"/>
                <w:szCs w:val="26"/>
              </w:rPr>
              <w:t>Количество депутатов</w:t>
            </w:r>
          </w:p>
        </w:tc>
      </w:tr>
      <w:tr w:rsidR="00D475DC" w:rsidRPr="00C25F60" w:rsidTr="001B3756">
        <w:trPr>
          <w:trHeight w:val="579"/>
        </w:trPr>
        <w:tc>
          <w:tcPr>
            <w:tcW w:w="7796" w:type="dxa"/>
            <w:shd w:val="clear" w:color="auto" w:fill="auto"/>
          </w:tcPr>
          <w:p w:rsidR="00D475DC" w:rsidRPr="00C25F60" w:rsidRDefault="00D475DC" w:rsidP="00C25F60">
            <w:pPr>
              <w:spacing w:line="276" w:lineRule="auto"/>
              <w:ind w:firstLine="0"/>
              <w:contextualSpacing/>
              <w:rPr>
                <w:sz w:val="26"/>
                <w:szCs w:val="26"/>
              </w:rPr>
            </w:pPr>
            <w:r w:rsidRPr="00C25F60">
              <w:rPr>
                <w:sz w:val="26"/>
                <w:szCs w:val="26"/>
              </w:rPr>
              <w:t xml:space="preserve">Северо-Осетинское региональное отделение политической партии </w:t>
            </w:r>
          </w:p>
          <w:p w:rsidR="00D475DC" w:rsidRPr="00C25F60" w:rsidRDefault="00BF4662" w:rsidP="00C25F60">
            <w:pPr>
              <w:spacing w:line="276" w:lineRule="auto"/>
              <w:ind w:firstLine="0"/>
              <w:contextualSpacing/>
              <w:rPr>
                <w:sz w:val="26"/>
                <w:szCs w:val="26"/>
              </w:rPr>
            </w:pPr>
            <w:r w:rsidRPr="00C25F60">
              <w:rPr>
                <w:sz w:val="26"/>
                <w:szCs w:val="26"/>
              </w:rPr>
              <w:t>«</w:t>
            </w:r>
            <w:r w:rsidR="00D475DC" w:rsidRPr="00C25F60">
              <w:rPr>
                <w:sz w:val="26"/>
                <w:szCs w:val="26"/>
              </w:rPr>
              <w:t>Единая Россия</w:t>
            </w:r>
            <w:r w:rsidRPr="00C25F60">
              <w:rPr>
                <w:sz w:val="26"/>
                <w:szCs w:val="26"/>
              </w:rPr>
              <w:t>»</w:t>
            </w:r>
          </w:p>
        </w:tc>
        <w:tc>
          <w:tcPr>
            <w:tcW w:w="1560" w:type="dxa"/>
            <w:shd w:val="clear" w:color="auto" w:fill="auto"/>
            <w:vAlign w:val="center"/>
          </w:tcPr>
          <w:p w:rsidR="00D475DC" w:rsidRPr="00C25F60" w:rsidRDefault="00D475DC" w:rsidP="00C25F60">
            <w:pPr>
              <w:spacing w:line="276" w:lineRule="auto"/>
              <w:ind w:firstLine="0"/>
              <w:contextualSpacing/>
              <w:jc w:val="center"/>
              <w:rPr>
                <w:sz w:val="26"/>
                <w:szCs w:val="26"/>
              </w:rPr>
            </w:pPr>
            <w:r w:rsidRPr="00C25F60">
              <w:rPr>
                <w:sz w:val="26"/>
                <w:szCs w:val="26"/>
              </w:rPr>
              <w:t>20</w:t>
            </w:r>
          </w:p>
        </w:tc>
      </w:tr>
      <w:tr w:rsidR="00D475DC" w:rsidRPr="00C25F60" w:rsidTr="001B3756">
        <w:trPr>
          <w:trHeight w:val="579"/>
        </w:trPr>
        <w:tc>
          <w:tcPr>
            <w:tcW w:w="7796" w:type="dxa"/>
            <w:shd w:val="clear" w:color="auto" w:fill="auto"/>
          </w:tcPr>
          <w:p w:rsidR="00D475DC" w:rsidRPr="00C25F60" w:rsidRDefault="00D475DC" w:rsidP="00C25F60">
            <w:pPr>
              <w:spacing w:line="276" w:lineRule="auto"/>
              <w:ind w:firstLine="0"/>
              <w:contextualSpacing/>
              <w:rPr>
                <w:sz w:val="26"/>
                <w:szCs w:val="26"/>
              </w:rPr>
            </w:pPr>
            <w:r w:rsidRPr="00C25F60">
              <w:rPr>
                <w:sz w:val="26"/>
                <w:szCs w:val="26"/>
              </w:rPr>
              <w:t xml:space="preserve">Северо-Осетинское региональное отделение политической партии </w:t>
            </w:r>
            <w:r w:rsidR="00BF4662" w:rsidRPr="00C25F60">
              <w:rPr>
                <w:sz w:val="26"/>
                <w:szCs w:val="26"/>
              </w:rPr>
              <w:t>«</w:t>
            </w:r>
            <w:r w:rsidRPr="00C25F60">
              <w:rPr>
                <w:sz w:val="26"/>
                <w:szCs w:val="26"/>
              </w:rPr>
              <w:t>Справедливая РОССИЯ</w:t>
            </w:r>
            <w:r w:rsidR="00BF4662" w:rsidRPr="00C25F60">
              <w:rPr>
                <w:sz w:val="26"/>
                <w:szCs w:val="26"/>
              </w:rPr>
              <w:t>»</w:t>
            </w:r>
          </w:p>
        </w:tc>
        <w:tc>
          <w:tcPr>
            <w:tcW w:w="1560" w:type="dxa"/>
            <w:shd w:val="clear" w:color="auto" w:fill="auto"/>
            <w:vAlign w:val="center"/>
          </w:tcPr>
          <w:p w:rsidR="00D475DC" w:rsidRPr="00C25F60" w:rsidRDefault="00AF098C" w:rsidP="00C25F60">
            <w:pPr>
              <w:spacing w:line="276" w:lineRule="auto"/>
              <w:ind w:firstLine="0"/>
              <w:contextualSpacing/>
              <w:jc w:val="center"/>
              <w:rPr>
                <w:sz w:val="26"/>
                <w:szCs w:val="26"/>
              </w:rPr>
            </w:pPr>
            <w:r w:rsidRPr="00C25F60">
              <w:rPr>
                <w:sz w:val="26"/>
                <w:szCs w:val="26"/>
              </w:rPr>
              <w:t>6</w:t>
            </w:r>
          </w:p>
        </w:tc>
      </w:tr>
      <w:tr w:rsidR="00D475DC" w:rsidRPr="00C25F60" w:rsidTr="001B3756">
        <w:trPr>
          <w:trHeight w:val="571"/>
        </w:trPr>
        <w:tc>
          <w:tcPr>
            <w:tcW w:w="7796" w:type="dxa"/>
            <w:shd w:val="clear" w:color="auto" w:fill="auto"/>
          </w:tcPr>
          <w:p w:rsidR="00D475DC" w:rsidRPr="00C25F60" w:rsidRDefault="00D475DC" w:rsidP="00C25F60">
            <w:pPr>
              <w:spacing w:line="276" w:lineRule="auto"/>
              <w:ind w:firstLine="0"/>
              <w:contextualSpacing/>
              <w:rPr>
                <w:sz w:val="26"/>
                <w:szCs w:val="26"/>
              </w:rPr>
            </w:pPr>
            <w:r w:rsidRPr="00C25F60">
              <w:rPr>
                <w:sz w:val="26"/>
                <w:szCs w:val="26"/>
              </w:rPr>
              <w:t>Северо-Осетинское региональное отделение Коммунистической партии Российской Федерации</w:t>
            </w:r>
          </w:p>
        </w:tc>
        <w:tc>
          <w:tcPr>
            <w:tcW w:w="1560" w:type="dxa"/>
            <w:shd w:val="clear" w:color="auto" w:fill="auto"/>
            <w:vAlign w:val="center"/>
          </w:tcPr>
          <w:p w:rsidR="00D475DC" w:rsidRPr="00C25F60" w:rsidRDefault="00D475DC" w:rsidP="00C25F60">
            <w:pPr>
              <w:spacing w:line="276" w:lineRule="auto"/>
              <w:ind w:firstLine="0"/>
              <w:contextualSpacing/>
              <w:jc w:val="center"/>
              <w:rPr>
                <w:sz w:val="26"/>
                <w:szCs w:val="26"/>
              </w:rPr>
            </w:pPr>
            <w:r w:rsidRPr="00C25F60">
              <w:rPr>
                <w:sz w:val="26"/>
                <w:szCs w:val="26"/>
              </w:rPr>
              <w:t>2</w:t>
            </w:r>
          </w:p>
        </w:tc>
      </w:tr>
      <w:tr w:rsidR="00D475DC" w:rsidRPr="00C25F60" w:rsidTr="00AF098C">
        <w:trPr>
          <w:trHeight w:val="579"/>
        </w:trPr>
        <w:tc>
          <w:tcPr>
            <w:tcW w:w="7796" w:type="dxa"/>
            <w:shd w:val="clear" w:color="auto" w:fill="auto"/>
            <w:vAlign w:val="center"/>
          </w:tcPr>
          <w:p w:rsidR="00D475DC" w:rsidRPr="00C25F60" w:rsidRDefault="00AF098C" w:rsidP="00C25F60">
            <w:pPr>
              <w:spacing w:line="276" w:lineRule="auto"/>
              <w:ind w:firstLine="0"/>
              <w:contextualSpacing/>
              <w:jc w:val="left"/>
              <w:rPr>
                <w:sz w:val="26"/>
                <w:szCs w:val="26"/>
              </w:rPr>
            </w:pPr>
            <w:r w:rsidRPr="00C25F60">
              <w:rPr>
                <w:sz w:val="26"/>
                <w:szCs w:val="26"/>
              </w:rPr>
              <w:t>Иные зарегистрированные партии</w:t>
            </w:r>
          </w:p>
        </w:tc>
        <w:tc>
          <w:tcPr>
            <w:tcW w:w="1560" w:type="dxa"/>
            <w:shd w:val="clear" w:color="auto" w:fill="auto"/>
            <w:vAlign w:val="center"/>
          </w:tcPr>
          <w:p w:rsidR="00D475DC" w:rsidRPr="00C25F60" w:rsidRDefault="00D475DC" w:rsidP="00C25F60">
            <w:pPr>
              <w:spacing w:line="276" w:lineRule="auto"/>
              <w:ind w:firstLine="0"/>
              <w:contextualSpacing/>
              <w:jc w:val="center"/>
              <w:rPr>
                <w:sz w:val="26"/>
                <w:szCs w:val="26"/>
              </w:rPr>
            </w:pPr>
            <w:r w:rsidRPr="00C25F60">
              <w:rPr>
                <w:sz w:val="26"/>
                <w:szCs w:val="26"/>
              </w:rPr>
              <w:t>2</w:t>
            </w:r>
          </w:p>
        </w:tc>
      </w:tr>
      <w:tr w:rsidR="00D475DC" w:rsidRPr="00C25F60" w:rsidTr="001B3756">
        <w:trPr>
          <w:trHeight w:val="571"/>
        </w:trPr>
        <w:tc>
          <w:tcPr>
            <w:tcW w:w="7796" w:type="dxa"/>
            <w:shd w:val="clear" w:color="auto" w:fill="auto"/>
          </w:tcPr>
          <w:p w:rsidR="00D475DC" w:rsidRPr="00C25F60" w:rsidRDefault="00D475DC" w:rsidP="00C25F60">
            <w:pPr>
              <w:spacing w:line="276" w:lineRule="auto"/>
              <w:ind w:firstLine="0"/>
              <w:contextualSpacing/>
              <w:rPr>
                <w:sz w:val="26"/>
                <w:szCs w:val="26"/>
              </w:rPr>
            </w:pPr>
            <w:r w:rsidRPr="00C25F60">
              <w:rPr>
                <w:sz w:val="26"/>
                <w:szCs w:val="26"/>
              </w:rPr>
              <w:t xml:space="preserve">Северо-Осетинское региональное отделение политической партии </w:t>
            </w:r>
            <w:r w:rsidR="00BF4662" w:rsidRPr="00C25F60">
              <w:rPr>
                <w:sz w:val="26"/>
                <w:szCs w:val="26"/>
              </w:rPr>
              <w:t>«</w:t>
            </w:r>
            <w:r w:rsidRPr="00C25F60">
              <w:rPr>
                <w:sz w:val="26"/>
                <w:szCs w:val="26"/>
              </w:rPr>
              <w:t>ЛДПР</w:t>
            </w:r>
            <w:r w:rsidR="00BF4662" w:rsidRPr="00C25F60">
              <w:rPr>
                <w:sz w:val="26"/>
                <w:szCs w:val="26"/>
              </w:rPr>
              <w:t>»</w:t>
            </w:r>
          </w:p>
        </w:tc>
        <w:tc>
          <w:tcPr>
            <w:tcW w:w="1560" w:type="dxa"/>
            <w:shd w:val="clear" w:color="auto" w:fill="auto"/>
            <w:vAlign w:val="center"/>
          </w:tcPr>
          <w:p w:rsidR="00D475DC" w:rsidRPr="00C25F60" w:rsidRDefault="00D475DC" w:rsidP="00C25F60">
            <w:pPr>
              <w:spacing w:line="276" w:lineRule="auto"/>
              <w:ind w:firstLine="0"/>
              <w:contextualSpacing/>
              <w:jc w:val="center"/>
              <w:rPr>
                <w:sz w:val="26"/>
                <w:szCs w:val="26"/>
              </w:rPr>
            </w:pPr>
            <w:r w:rsidRPr="00C25F60">
              <w:rPr>
                <w:sz w:val="26"/>
                <w:szCs w:val="26"/>
              </w:rPr>
              <w:t>1</w:t>
            </w:r>
          </w:p>
        </w:tc>
      </w:tr>
      <w:tr w:rsidR="00D475DC" w:rsidRPr="00C25F60" w:rsidTr="001B3756">
        <w:trPr>
          <w:trHeight w:val="184"/>
        </w:trPr>
        <w:tc>
          <w:tcPr>
            <w:tcW w:w="7796" w:type="dxa"/>
            <w:shd w:val="clear" w:color="auto" w:fill="auto"/>
          </w:tcPr>
          <w:p w:rsidR="00D475DC" w:rsidRPr="00C25F60" w:rsidRDefault="00D475DC" w:rsidP="00C25F60">
            <w:pPr>
              <w:spacing w:line="276" w:lineRule="auto"/>
              <w:ind w:firstLine="0"/>
              <w:contextualSpacing/>
              <w:rPr>
                <w:sz w:val="26"/>
                <w:szCs w:val="26"/>
              </w:rPr>
            </w:pPr>
            <w:r w:rsidRPr="00C25F60">
              <w:rPr>
                <w:sz w:val="26"/>
                <w:szCs w:val="26"/>
              </w:rPr>
              <w:t>Беспартийный</w:t>
            </w:r>
          </w:p>
        </w:tc>
        <w:tc>
          <w:tcPr>
            <w:tcW w:w="1560" w:type="dxa"/>
            <w:shd w:val="clear" w:color="auto" w:fill="auto"/>
            <w:vAlign w:val="center"/>
          </w:tcPr>
          <w:p w:rsidR="00D475DC" w:rsidRPr="00C25F60" w:rsidRDefault="00D475DC" w:rsidP="00C25F60">
            <w:pPr>
              <w:spacing w:line="276" w:lineRule="auto"/>
              <w:ind w:firstLine="0"/>
              <w:contextualSpacing/>
              <w:jc w:val="center"/>
              <w:rPr>
                <w:sz w:val="26"/>
                <w:szCs w:val="26"/>
              </w:rPr>
            </w:pPr>
            <w:r w:rsidRPr="00C25F60">
              <w:rPr>
                <w:sz w:val="26"/>
                <w:szCs w:val="26"/>
              </w:rPr>
              <w:t>1</w:t>
            </w:r>
          </w:p>
        </w:tc>
      </w:tr>
    </w:tbl>
    <w:p w:rsidR="00D37413" w:rsidRPr="00C25F60" w:rsidRDefault="00D37413" w:rsidP="00C25F60">
      <w:pPr>
        <w:spacing w:line="276" w:lineRule="auto"/>
        <w:contextualSpacing/>
        <w:rPr>
          <w:b/>
          <w:sz w:val="28"/>
          <w:szCs w:val="28"/>
        </w:rPr>
      </w:pPr>
    </w:p>
    <w:p w:rsidR="009A61CC" w:rsidRPr="00C25F60" w:rsidRDefault="009A61CC" w:rsidP="00C25F60">
      <w:pPr>
        <w:pStyle w:val="1"/>
        <w:spacing w:before="0" w:after="0" w:line="276" w:lineRule="auto"/>
        <w:contextualSpacing/>
        <w:rPr>
          <w:b/>
          <w:color w:val="auto"/>
          <w:sz w:val="28"/>
          <w:szCs w:val="28"/>
        </w:rPr>
      </w:pPr>
      <w:r w:rsidRPr="00C25F60">
        <w:rPr>
          <w:b/>
          <w:color w:val="auto"/>
          <w:sz w:val="28"/>
          <w:szCs w:val="28"/>
        </w:rPr>
        <w:t>Структура представительного органа</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843"/>
        <w:gridCol w:w="1984"/>
        <w:gridCol w:w="1560"/>
      </w:tblGrid>
      <w:tr w:rsidR="009A61CC" w:rsidRPr="00C25F60" w:rsidTr="00BB4C3F">
        <w:trPr>
          <w:trHeight w:val="423"/>
        </w:trPr>
        <w:tc>
          <w:tcPr>
            <w:tcW w:w="3827"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Наименование постоянного комитета, комиссии</w:t>
            </w:r>
          </w:p>
        </w:tc>
        <w:tc>
          <w:tcPr>
            <w:tcW w:w="1843" w:type="dxa"/>
            <w:shd w:val="clear" w:color="auto" w:fill="auto"/>
            <w:vAlign w:val="center"/>
          </w:tcPr>
          <w:p w:rsidR="009A61CC" w:rsidRPr="00C25F60" w:rsidRDefault="00376A48" w:rsidP="00C25F60">
            <w:pPr>
              <w:spacing w:line="276" w:lineRule="auto"/>
              <w:ind w:firstLine="34"/>
              <w:contextualSpacing/>
              <w:jc w:val="center"/>
              <w:rPr>
                <w:sz w:val="24"/>
                <w:szCs w:val="28"/>
              </w:rPr>
            </w:pPr>
            <w:r w:rsidRPr="00C25F60">
              <w:rPr>
                <w:sz w:val="24"/>
                <w:szCs w:val="28"/>
              </w:rPr>
              <w:t xml:space="preserve">Ф.И.О.  </w:t>
            </w:r>
            <w:proofErr w:type="gramStart"/>
            <w:r w:rsidR="009A61CC" w:rsidRPr="00C25F60">
              <w:rPr>
                <w:sz w:val="24"/>
                <w:szCs w:val="28"/>
              </w:rPr>
              <w:t>председателя</w:t>
            </w:r>
            <w:proofErr w:type="gramEnd"/>
          </w:p>
        </w:tc>
        <w:tc>
          <w:tcPr>
            <w:tcW w:w="1984"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Контактные данные</w:t>
            </w:r>
          </w:p>
        </w:tc>
        <w:tc>
          <w:tcPr>
            <w:tcW w:w="1560"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2"/>
                <w:szCs w:val="28"/>
              </w:rPr>
              <w:t>Количество депутатов в составе</w:t>
            </w:r>
          </w:p>
        </w:tc>
      </w:tr>
      <w:tr w:rsidR="009A61CC" w:rsidRPr="00C25F60" w:rsidTr="00BB4C3F">
        <w:trPr>
          <w:trHeight w:val="635"/>
        </w:trPr>
        <w:tc>
          <w:tcPr>
            <w:tcW w:w="3827"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Постоянная комиссия Собрания представителей г.Владикавказ по бюджету и экономической политике</w:t>
            </w:r>
          </w:p>
        </w:tc>
        <w:tc>
          <w:tcPr>
            <w:tcW w:w="1843"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Золоев</w:t>
            </w:r>
          </w:p>
          <w:p w:rsidR="009A61CC" w:rsidRPr="00C25F60" w:rsidRDefault="009A61CC" w:rsidP="00C25F60">
            <w:pPr>
              <w:spacing w:line="276" w:lineRule="auto"/>
              <w:ind w:firstLine="34"/>
              <w:contextualSpacing/>
              <w:jc w:val="center"/>
              <w:rPr>
                <w:sz w:val="24"/>
                <w:szCs w:val="28"/>
              </w:rPr>
            </w:pPr>
            <w:r w:rsidRPr="00C25F60">
              <w:rPr>
                <w:sz w:val="24"/>
                <w:szCs w:val="28"/>
              </w:rPr>
              <w:t>Георгий Аркадьевич</w:t>
            </w:r>
          </w:p>
        </w:tc>
        <w:tc>
          <w:tcPr>
            <w:tcW w:w="1984"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8-961-822-56-78</w:t>
            </w:r>
          </w:p>
        </w:tc>
        <w:tc>
          <w:tcPr>
            <w:tcW w:w="1560"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1</w:t>
            </w:r>
            <w:r w:rsidR="009F10F2" w:rsidRPr="00C25F60">
              <w:rPr>
                <w:sz w:val="24"/>
                <w:szCs w:val="28"/>
              </w:rPr>
              <w:t>3</w:t>
            </w:r>
          </w:p>
        </w:tc>
      </w:tr>
      <w:tr w:rsidR="009A61CC" w:rsidRPr="00C25F60" w:rsidTr="00BB4C3F">
        <w:trPr>
          <w:trHeight w:val="688"/>
        </w:trPr>
        <w:tc>
          <w:tcPr>
            <w:tcW w:w="3827"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 xml:space="preserve">Постоянная комиссия </w:t>
            </w:r>
            <w:r w:rsidR="00647798" w:rsidRPr="00C25F60">
              <w:rPr>
                <w:bCs/>
                <w:sz w:val="24"/>
                <w:szCs w:val="28"/>
              </w:rPr>
              <w:t>Собрания</w:t>
            </w:r>
            <w:r w:rsidRPr="00C25F60">
              <w:rPr>
                <w:bCs/>
                <w:sz w:val="24"/>
                <w:szCs w:val="28"/>
              </w:rPr>
              <w:t xml:space="preserve"> представителей г.Владикавказ </w:t>
            </w:r>
            <w:r w:rsidRPr="00C25F60">
              <w:rPr>
                <w:sz w:val="24"/>
                <w:szCs w:val="28"/>
              </w:rPr>
              <w:t>по законодательству и местному самоуправлению</w:t>
            </w:r>
          </w:p>
        </w:tc>
        <w:tc>
          <w:tcPr>
            <w:tcW w:w="1843"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Богдаев</w:t>
            </w:r>
          </w:p>
          <w:p w:rsidR="009A61CC" w:rsidRPr="00C25F60" w:rsidRDefault="009A61CC" w:rsidP="00C25F60">
            <w:pPr>
              <w:spacing w:line="276" w:lineRule="auto"/>
              <w:ind w:firstLine="34"/>
              <w:contextualSpacing/>
              <w:jc w:val="center"/>
              <w:rPr>
                <w:sz w:val="24"/>
                <w:szCs w:val="28"/>
              </w:rPr>
            </w:pPr>
            <w:r w:rsidRPr="00C25F60">
              <w:rPr>
                <w:sz w:val="24"/>
                <w:szCs w:val="28"/>
              </w:rPr>
              <w:t>Ацамаз Валерьевич</w:t>
            </w:r>
          </w:p>
        </w:tc>
        <w:tc>
          <w:tcPr>
            <w:tcW w:w="1984"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8-928-484-10-00</w:t>
            </w:r>
          </w:p>
        </w:tc>
        <w:tc>
          <w:tcPr>
            <w:tcW w:w="1560"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8</w:t>
            </w:r>
          </w:p>
        </w:tc>
      </w:tr>
      <w:tr w:rsidR="009A61CC" w:rsidRPr="00C25F60" w:rsidTr="00BB4C3F">
        <w:trPr>
          <w:trHeight w:val="614"/>
        </w:trPr>
        <w:tc>
          <w:tcPr>
            <w:tcW w:w="3827"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 xml:space="preserve">Постоянная комиссия </w:t>
            </w:r>
            <w:r w:rsidRPr="00C25F60">
              <w:rPr>
                <w:bCs/>
                <w:sz w:val="24"/>
                <w:szCs w:val="28"/>
              </w:rPr>
              <w:t>Собрания представителей г.Владикавказ</w:t>
            </w:r>
            <w:r w:rsidRPr="00C25F60">
              <w:rPr>
                <w:sz w:val="24"/>
                <w:szCs w:val="28"/>
              </w:rPr>
              <w:t xml:space="preserve"> по науке, образованию, культуре, молодежной и информационной политике и спорту</w:t>
            </w:r>
          </w:p>
        </w:tc>
        <w:tc>
          <w:tcPr>
            <w:tcW w:w="1843"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Тибилов</w:t>
            </w:r>
          </w:p>
          <w:p w:rsidR="009A61CC" w:rsidRPr="00C25F60" w:rsidRDefault="00EA4C3A" w:rsidP="00C25F60">
            <w:pPr>
              <w:spacing w:line="276" w:lineRule="auto"/>
              <w:ind w:firstLine="34"/>
              <w:contextualSpacing/>
              <w:jc w:val="center"/>
              <w:rPr>
                <w:sz w:val="24"/>
                <w:szCs w:val="28"/>
              </w:rPr>
            </w:pPr>
            <w:r w:rsidRPr="00C25F60">
              <w:rPr>
                <w:sz w:val="24"/>
                <w:szCs w:val="28"/>
              </w:rPr>
              <w:t>Анатолий Русланович</w:t>
            </w:r>
          </w:p>
        </w:tc>
        <w:tc>
          <w:tcPr>
            <w:tcW w:w="1984"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8-918-822-48-58</w:t>
            </w:r>
          </w:p>
        </w:tc>
        <w:tc>
          <w:tcPr>
            <w:tcW w:w="1560" w:type="dxa"/>
            <w:shd w:val="clear" w:color="auto" w:fill="auto"/>
            <w:vAlign w:val="center"/>
          </w:tcPr>
          <w:p w:rsidR="009A61CC" w:rsidRPr="00C25F60" w:rsidRDefault="009F10F2" w:rsidP="00C25F60">
            <w:pPr>
              <w:spacing w:line="276" w:lineRule="auto"/>
              <w:ind w:firstLine="34"/>
              <w:contextualSpacing/>
              <w:jc w:val="center"/>
              <w:rPr>
                <w:sz w:val="24"/>
                <w:szCs w:val="28"/>
              </w:rPr>
            </w:pPr>
            <w:r w:rsidRPr="00C25F60">
              <w:rPr>
                <w:sz w:val="24"/>
                <w:szCs w:val="28"/>
              </w:rPr>
              <w:t>11</w:t>
            </w:r>
          </w:p>
        </w:tc>
      </w:tr>
      <w:tr w:rsidR="009A61CC" w:rsidRPr="00C25F60" w:rsidTr="00BB4C3F">
        <w:trPr>
          <w:trHeight w:val="827"/>
        </w:trPr>
        <w:tc>
          <w:tcPr>
            <w:tcW w:w="3827" w:type="dxa"/>
            <w:shd w:val="clear" w:color="auto" w:fill="auto"/>
            <w:vAlign w:val="center"/>
          </w:tcPr>
          <w:p w:rsidR="009A61CC" w:rsidRPr="00C25F60" w:rsidRDefault="009A61CC" w:rsidP="00C25F60">
            <w:pPr>
              <w:spacing w:line="276" w:lineRule="auto"/>
              <w:ind w:firstLine="34"/>
              <w:contextualSpacing/>
              <w:jc w:val="center"/>
              <w:rPr>
                <w:bCs/>
                <w:sz w:val="24"/>
                <w:szCs w:val="28"/>
              </w:rPr>
            </w:pPr>
            <w:r w:rsidRPr="00C25F60">
              <w:rPr>
                <w:sz w:val="24"/>
                <w:szCs w:val="28"/>
              </w:rPr>
              <w:lastRenderedPageBreak/>
              <w:t xml:space="preserve">Постоянная комиссия </w:t>
            </w:r>
            <w:r w:rsidRPr="00C25F60">
              <w:rPr>
                <w:bCs/>
                <w:sz w:val="24"/>
                <w:szCs w:val="28"/>
              </w:rPr>
              <w:t xml:space="preserve">Собрания представителей г. Владикавказ </w:t>
            </w:r>
            <w:r w:rsidRPr="00C25F60">
              <w:rPr>
                <w:sz w:val="24"/>
                <w:szCs w:val="28"/>
              </w:rPr>
              <w:t xml:space="preserve">по управлению </w:t>
            </w:r>
            <w:r w:rsidR="00647798" w:rsidRPr="00C25F60">
              <w:rPr>
                <w:sz w:val="24"/>
                <w:szCs w:val="28"/>
              </w:rPr>
              <w:t>муниципальной</w:t>
            </w:r>
            <w:r w:rsidRPr="00C25F60">
              <w:rPr>
                <w:sz w:val="24"/>
                <w:szCs w:val="28"/>
              </w:rPr>
              <w:t xml:space="preserve"> собственностью и градостроительству</w:t>
            </w:r>
          </w:p>
        </w:tc>
        <w:tc>
          <w:tcPr>
            <w:tcW w:w="1843"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Макоев</w:t>
            </w:r>
          </w:p>
          <w:p w:rsidR="009A61CC" w:rsidRPr="00C25F60" w:rsidRDefault="009A61CC" w:rsidP="00C25F60">
            <w:pPr>
              <w:spacing w:line="276" w:lineRule="auto"/>
              <w:ind w:firstLine="34"/>
              <w:contextualSpacing/>
              <w:jc w:val="center"/>
              <w:rPr>
                <w:sz w:val="24"/>
                <w:szCs w:val="28"/>
              </w:rPr>
            </w:pPr>
            <w:r w:rsidRPr="00C25F60">
              <w:rPr>
                <w:sz w:val="24"/>
                <w:szCs w:val="28"/>
              </w:rPr>
              <w:t>Дзамболат Рамазанович</w:t>
            </w:r>
          </w:p>
          <w:p w:rsidR="009A61CC" w:rsidRPr="00C25F60" w:rsidRDefault="009A61CC" w:rsidP="00C25F60">
            <w:pPr>
              <w:spacing w:line="276" w:lineRule="auto"/>
              <w:ind w:firstLine="34"/>
              <w:contextualSpacing/>
              <w:jc w:val="center"/>
              <w:rPr>
                <w:sz w:val="24"/>
                <w:szCs w:val="28"/>
              </w:rPr>
            </w:pPr>
          </w:p>
        </w:tc>
        <w:tc>
          <w:tcPr>
            <w:tcW w:w="1984"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8-928-933-30-05</w:t>
            </w:r>
          </w:p>
        </w:tc>
        <w:tc>
          <w:tcPr>
            <w:tcW w:w="1560"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1</w:t>
            </w:r>
            <w:r w:rsidR="009F10F2" w:rsidRPr="00C25F60">
              <w:rPr>
                <w:sz w:val="24"/>
                <w:szCs w:val="28"/>
              </w:rPr>
              <w:t>4</w:t>
            </w:r>
          </w:p>
        </w:tc>
      </w:tr>
      <w:tr w:rsidR="009A61CC" w:rsidRPr="00C25F60" w:rsidTr="00BB4C3F">
        <w:trPr>
          <w:trHeight w:val="656"/>
        </w:trPr>
        <w:tc>
          <w:tcPr>
            <w:tcW w:w="3827" w:type="dxa"/>
            <w:shd w:val="clear" w:color="auto" w:fill="auto"/>
            <w:vAlign w:val="center"/>
          </w:tcPr>
          <w:p w:rsidR="009A61CC" w:rsidRPr="00C25F60" w:rsidRDefault="009A61CC" w:rsidP="00C25F60">
            <w:pPr>
              <w:widowControl w:val="0"/>
              <w:shd w:val="clear" w:color="auto" w:fill="FFFFFF"/>
              <w:autoSpaceDE w:val="0"/>
              <w:autoSpaceDN w:val="0"/>
              <w:adjustRightInd w:val="0"/>
              <w:spacing w:line="276" w:lineRule="auto"/>
              <w:ind w:firstLine="34"/>
              <w:contextualSpacing/>
              <w:jc w:val="center"/>
              <w:rPr>
                <w:bCs/>
                <w:sz w:val="24"/>
                <w:szCs w:val="28"/>
              </w:rPr>
            </w:pPr>
            <w:r w:rsidRPr="00C25F60">
              <w:rPr>
                <w:sz w:val="24"/>
                <w:szCs w:val="28"/>
              </w:rPr>
              <w:t xml:space="preserve">Постоянная комиссия </w:t>
            </w:r>
            <w:r w:rsidR="00647798" w:rsidRPr="00C25F60">
              <w:rPr>
                <w:bCs/>
                <w:sz w:val="24"/>
                <w:szCs w:val="28"/>
              </w:rPr>
              <w:t>Собрания</w:t>
            </w:r>
            <w:r w:rsidRPr="00C25F60">
              <w:rPr>
                <w:bCs/>
                <w:sz w:val="24"/>
                <w:szCs w:val="28"/>
              </w:rPr>
              <w:t xml:space="preserve"> представителей г. Владикавказ </w:t>
            </w:r>
            <w:r w:rsidRPr="00C25F60">
              <w:rPr>
                <w:sz w:val="24"/>
                <w:szCs w:val="28"/>
              </w:rPr>
              <w:t>по труду, социальной защите и здравоохранению</w:t>
            </w:r>
          </w:p>
        </w:tc>
        <w:tc>
          <w:tcPr>
            <w:tcW w:w="1843" w:type="dxa"/>
            <w:shd w:val="clear" w:color="auto" w:fill="auto"/>
            <w:vAlign w:val="center"/>
          </w:tcPr>
          <w:p w:rsidR="009A61CC" w:rsidRPr="00C25F60" w:rsidRDefault="009A61CC" w:rsidP="00C25F60">
            <w:pPr>
              <w:widowControl w:val="0"/>
              <w:autoSpaceDE w:val="0"/>
              <w:autoSpaceDN w:val="0"/>
              <w:adjustRightInd w:val="0"/>
              <w:spacing w:line="276" w:lineRule="auto"/>
              <w:ind w:firstLine="34"/>
              <w:contextualSpacing/>
              <w:jc w:val="center"/>
              <w:rPr>
                <w:sz w:val="24"/>
                <w:szCs w:val="28"/>
              </w:rPr>
            </w:pPr>
            <w:r w:rsidRPr="00C25F60">
              <w:rPr>
                <w:sz w:val="24"/>
                <w:szCs w:val="28"/>
              </w:rPr>
              <w:t>Лагкуев</w:t>
            </w:r>
          </w:p>
          <w:p w:rsidR="009A61CC" w:rsidRPr="00C25F60" w:rsidRDefault="009A61CC" w:rsidP="00C25F60">
            <w:pPr>
              <w:widowControl w:val="0"/>
              <w:autoSpaceDE w:val="0"/>
              <w:autoSpaceDN w:val="0"/>
              <w:adjustRightInd w:val="0"/>
              <w:spacing w:line="276" w:lineRule="auto"/>
              <w:ind w:firstLine="34"/>
              <w:contextualSpacing/>
              <w:jc w:val="center"/>
              <w:rPr>
                <w:sz w:val="24"/>
                <w:szCs w:val="28"/>
              </w:rPr>
            </w:pPr>
            <w:r w:rsidRPr="00C25F60">
              <w:rPr>
                <w:sz w:val="24"/>
                <w:szCs w:val="28"/>
              </w:rPr>
              <w:t>Руслан Казбекович</w:t>
            </w:r>
          </w:p>
          <w:p w:rsidR="009A61CC" w:rsidRPr="00C25F60" w:rsidRDefault="009A61CC" w:rsidP="00C25F60">
            <w:pPr>
              <w:spacing w:line="276" w:lineRule="auto"/>
              <w:ind w:firstLine="34"/>
              <w:contextualSpacing/>
              <w:jc w:val="center"/>
              <w:rPr>
                <w:sz w:val="24"/>
                <w:szCs w:val="28"/>
              </w:rPr>
            </w:pPr>
          </w:p>
        </w:tc>
        <w:tc>
          <w:tcPr>
            <w:tcW w:w="1984"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8-918-830-68-68</w:t>
            </w:r>
          </w:p>
        </w:tc>
        <w:tc>
          <w:tcPr>
            <w:tcW w:w="1560"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8</w:t>
            </w:r>
          </w:p>
        </w:tc>
      </w:tr>
      <w:tr w:rsidR="009A61CC" w:rsidRPr="00C25F60" w:rsidTr="00BB4C3F">
        <w:trPr>
          <w:trHeight w:val="624"/>
        </w:trPr>
        <w:tc>
          <w:tcPr>
            <w:tcW w:w="3827" w:type="dxa"/>
            <w:shd w:val="clear" w:color="auto" w:fill="auto"/>
            <w:vAlign w:val="center"/>
          </w:tcPr>
          <w:p w:rsidR="009A61CC" w:rsidRPr="00C25F60" w:rsidRDefault="009A61CC" w:rsidP="00C25F60">
            <w:pPr>
              <w:widowControl w:val="0"/>
              <w:shd w:val="clear" w:color="auto" w:fill="FFFFFF"/>
              <w:autoSpaceDE w:val="0"/>
              <w:autoSpaceDN w:val="0"/>
              <w:adjustRightInd w:val="0"/>
              <w:spacing w:line="276" w:lineRule="auto"/>
              <w:ind w:firstLine="34"/>
              <w:contextualSpacing/>
              <w:jc w:val="center"/>
              <w:rPr>
                <w:sz w:val="24"/>
                <w:szCs w:val="28"/>
              </w:rPr>
            </w:pPr>
            <w:r w:rsidRPr="00C25F60">
              <w:rPr>
                <w:sz w:val="24"/>
                <w:szCs w:val="28"/>
              </w:rPr>
              <w:t xml:space="preserve">Постоянная комиссия </w:t>
            </w:r>
            <w:r w:rsidRPr="00C25F60">
              <w:rPr>
                <w:bCs/>
                <w:sz w:val="24"/>
                <w:szCs w:val="28"/>
              </w:rPr>
              <w:t xml:space="preserve">Собрания представителей г. Владикавказ </w:t>
            </w:r>
            <w:r w:rsidRPr="00C25F60">
              <w:rPr>
                <w:sz w:val="24"/>
                <w:szCs w:val="28"/>
              </w:rPr>
              <w:t>по экологии, транспорту и жилищно-коммунальному хозяйству</w:t>
            </w:r>
          </w:p>
        </w:tc>
        <w:tc>
          <w:tcPr>
            <w:tcW w:w="1843" w:type="dxa"/>
            <w:shd w:val="clear" w:color="auto" w:fill="auto"/>
            <w:vAlign w:val="center"/>
          </w:tcPr>
          <w:p w:rsidR="009A61CC" w:rsidRPr="00C25F60" w:rsidRDefault="009A61CC" w:rsidP="00C25F60">
            <w:pPr>
              <w:widowControl w:val="0"/>
              <w:shd w:val="clear" w:color="auto" w:fill="FFFFFF"/>
              <w:autoSpaceDE w:val="0"/>
              <w:autoSpaceDN w:val="0"/>
              <w:adjustRightInd w:val="0"/>
              <w:spacing w:line="276" w:lineRule="auto"/>
              <w:ind w:firstLine="34"/>
              <w:contextualSpacing/>
              <w:jc w:val="center"/>
              <w:rPr>
                <w:sz w:val="24"/>
                <w:szCs w:val="28"/>
              </w:rPr>
            </w:pPr>
            <w:r w:rsidRPr="00C25F60">
              <w:rPr>
                <w:sz w:val="24"/>
                <w:szCs w:val="28"/>
              </w:rPr>
              <w:t>Козаев</w:t>
            </w:r>
          </w:p>
          <w:p w:rsidR="009A61CC" w:rsidRPr="00C25F60" w:rsidRDefault="009A61CC" w:rsidP="00C25F60">
            <w:pPr>
              <w:widowControl w:val="0"/>
              <w:shd w:val="clear" w:color="auto" w:fill="FFFFFF"/>
              <w:autoSpaceDE w:val="0"/>
              <w:autoSpaceDN w:val="0"/>
              <w:adjustRightInd w:val="0"/>
              <w:spacing w:line="276" w:lineRule="auto"/>
              <w:ind w:firstLine="34"/>
              <w:contextualSpacing/>
              <w:jc w:val="center"/>
              <w:rPr>
                <w:sz w:val="24"/>
                <w:szCs w:val="28"/>
              </w:rPr>
            </w:pPr>
            <w:r w:rsidRPr="00C25F60">
              <w:rPr>
                <w:sz w:val="24"/>
                <w:szCs w:val="28"/>
              </w:rPr>
              <w:t>Сослан Аланович</w:t>
            </w:r>
          </w:p>
          <w:p w:rsidR="009A61CC" w:rsidRPr="00C25F60" w:rsidRDefault="009A61CC" w:rsidP="00C25F60">
            <w:pPr>
              <w:widowControl w:val="0"/>
              <w:autoSpaceDE w:val="0"/>
              <w:autoSpaceDN w:val="0"/>
              <w:adjustRightInd w:val="0"/>
              <w:spacing w:line="276" w:lineRule="auto"/>
              <w:ind w:firstLine="34"/>
              <w:contextualSpacing/>
              <w:jc w:val="center"/>
              <w:rPr>
                <w:sz w:val="24"/>
                <w:szCs w:val="28"/>
              </w:rPr>
            </w:pPr>
          </w:p>
        </w:tc>
        <w:tc>
          <w:tcPr>
            <w:tcW w:w="1984" w:type="dxa"/>
            <w:shd w:val="clear" w:color="auto" w:fill="auto"/>
            <w:vAlign w:val="center"/>
          </w:tcPr>
          <w:p w:rsidR="009A61CC" w:rsidRPr="00C25F60" w:rsidRDefault="009A61CC" w:rsidP="00C25F60">
            <w:pPr>
              <w:spacing w:line="276" w:lineRule="auto"/>
              <w:ind w:firstLine="34"/>
              <w:contextualSpacing/>
              <w:jc w:val="center"/>
              <w:rPr>
                <w:sz w:val="24"/>
                <w:szCs w:val="28"/>
              </w:rPr>
            </w:pPr>
            <w:r w:rsidRPr="00C25F60">
              <w:rPr>
                <w:sz w:val="24"/>
                <w:szCs w:val="28"/>
              </w:rPr>
              <w:t>8-928-860-78-78</w:t>
            </w:r>
          </w:p>
        </w:tc>
        <w:tc>
          <w:tcPr>
            <w:tcW w:w="1560" w:type="dxa"/>
            <w:shd w:val="clear" w:color="auto" w:fill="auto"/>
            <w:vAlign w:val="center"/>
          </w:tcPr>
          <w:p w:rsidR="009A61CC" w:rsidRPr="00C25F60" w:rsidRDefault="009F10F2" w:rsidP="00C25F60">
            <w:pPr>
              <w:spacing w:line="276" w:lineRule="auto"/>
              <w:ind w:firstLine="34"/>
              <w:contextualSpacing/>
              <w:jc w:val="center"/>
              <w:rPr>
                <w:sz w:val="24"/>
                <w:szCs w:val="28"/>
              </w:rPr>
            </w:pPr>
            <w:r w:rsidRPr="00C25F60">
              <w:rPr>
                <w:sz w:val="24"/>
                <w:szCs w:val="28"/>
              </w:rPr>
              <w:t>11</w:t>
            </w:r>
          </w:p>
        </w:tc>
      </w:tr>
    </w:tbl>
    <w:p w:rsidR="000F5A1F" w:rsidRPr="00C25F60" w:rsidRDefault="000F5A1F" w:rsidP="00C25F60">
      <w:pPr>
        <w:shd w:val="clear" w:color="auto" w:fill="FFFFFF"/>
        <w:spacing w:line="276" w:lineRule="auto"/>
        <w:contextualSpacing/>
        <w:jc w:val="center"/>
        <w:rPr>
          <w:b/>
          <w:sz w:val="28"/>
          <w:szCs w:val="28"/>
        </w:rPr>
      </w:pPr>
    </w:p>
    <w:p w:rsidR="009A61CC" w:rsidRPr="00C25F60" w:rsidRDefault="009A61CC" w:rsidP="00C25F60">
      <w:pPr>
        <w:shd w:val="clear" w:color="auto" w:fill="FFFFFF"/>
        <w:spacing w:line="276" w:lineRule="auto"/>
        <w:contextualSpacing/>
        <w:jc w:val="center"/>
        <w:rPr>
          <w:b/>
          <w:sz w:val="28"/>
          <w:szCs w:val="28"/>
        </w:rPr>
      </w:pPr>
      <w:r w:rsidRPr="00C25F60">
        <w:rPr>
          <w:b/>
          <w:sz w:val="28"/>
          <w:szCs w:val="28"/>
        </w:rPr>
        <w:t xml:space="preserve">Адрес местонахождения </w:t>
      </w:r>
      <w:r w:rsidR="001118F0" w:rsidRPr="00C25F60">
        <w:rPr>
          <w:b/>
          <w:sz w:val="28"/>
          <w:szCs w:val="28"/>
        </w:rPr>
        <w:t>исполнительного</w:t>
      </w:r>
      <w:r w:rsidRPr="00C25F60">
        <w:rPr>
          <w:b/>
          <w:sz w:val="28"/>
          <w:szCs w:val="28"/>
        </w:rPr>
        <w:t xml:space="preserve"> органа, телефоны, </w:t>
      </w:r>
      <w:r w:rsidRPr="00C25F60">
        <w:rPr>
          <w:b/>
          <w:sz w:val="28"/>
          <w:szCs w:val="28"/>
        </w:rPr>
        <w:br/>
      </w:r>
      <w:r w:rsidRPr="00C25F60">
        <w:rPr>
          <w:b/>
          <w:sz w:val="28"/>
          <w:szCs w:val="28"/>
          <w:lang w:val="en-US"/>
        </w:rPr>
        <w:t>e</w:t>
      </w:r>
      <w:r w:rsidRPr="00C25F60">
        <w:rPr>
          <w:b/>
          <w:sz w:val="28"/>
          <w:szCs w:val="28"/>
        </w:rPr>
        <w:t>-</w:t>
      </w:r>
      <w:r w:rsidRPr="00C25F60">
        <w:rPr>
          <w:b/>
          <w:sz w:val="28"/>
          <w:szCs w:val="28"/>
          <w:lang w:val="en-US"/>
        </w:rPr>
        <w:t>mail</w:t>
      </w:r>
    </w:p>
    <w:p w:rsidR="004871B3" w:rsidRPr="00C25F60" w:rsidRDefault="004871B3" w:rsidP="00C25F60">
      <w:pPr>
        <w:shd w:val="clear" w:color="auto" w:fill="FFFFFF"/>
        <w:spacing w:line="276" w:lineRule="auto"/>
        <w:contextualSpacing/>
        <w:rPr>
          <w:sz w:val="28"/>
          <w:szCs w:val="28"/>
        </w:rPr>
      </w:pPr>
    </w:p>
    <w:p w:rsidR="009A61CC" w:rsidRPr="00C25F60" w:rsidRDefault="009A61CC" w:rsidP="00C25F60">
      <w:pPr>
        <w:shd w:val="clear" w:color="auto" w:fill="FFFFFF"/>
        <w:spacing w:line="276" w:lineRule="auto"/>
        <w:contextualSpacing/>
        <w:rPr>
          <w:sz w:val="28"/>
          <w:szCs w:val="28"/>
        </w:rPr>
      </w:pPr>
      <w:r w:rsidRPr="00C25F60">
        <w:rPr>
          <w:sz w:val="28"/>
          <w:szCs w:val="28"/>
        </w:rPr>
        <w:t>РСО-Алания, г.Владикавказ, пл.Штыба, 2,</w:t>
      </w:r>
    </w:p>
    <w:p w:rsidR="009A61CC" w:rsidRPr="00C25F60" w:rsidRDefault="009A61CC" w:rsidP="00C25F60">
      <w:pPr>
        <w:shd w:val="clear" w:color="auto" w:fill="FFFFFF"/>
        <w:spacing w:line="276" w:lineRule="auto"/>
        <w:contextualSpacing/>
        <w:rPr>
          <w:sz w:val="28"/>
          <w:szCs w:val="28"/>
          <w:lang w:val="en-US"/>
        </w:rPr>
      </w:pPr>
      <w:r w:rsidRPr="00C25F60">
        <w:rPr>
          <w:sz w:val="28"/>
          <w:szCs w:val="28"/>
        </w:rPr>
        <w:t>тел</w:t>
      </w:r>
      <w:r w:rsidRPr="00C25F60">
        <w:rPr>
          <w:sz w:val="28"/>
          <w:szCs w:val="28"/>
          <w:lang w:val="en-US"/>
        </w:rPr>
        <w:t xml:space="preserve">. </w:t>
      </w:r>
      <w:r w:rsidR="005812CE" w:rsidRPr="00C25F60">
        <w:rPr>
          <w:sz w:val="28"/>
          <w:szCs w:val="28"/>
          <w:lang w:val="en-US"/>
        </w:rPr>
        <w:t>8(8672) 25 45 43</w:t>
      </w:r>
    </w:p>
    <w:p w:rsidR="009A61CC" w:rsidRPr="00C25F60" w:rsidRDefault="009A61CC" w:rsidP="00C25F60">
      <w:pPr>
        <w:shd w:val="clear" w:color="auto" w:fill="FFFFFF"/>
        <w:spacing w:line="276" w:lineRule="auto"/>
        <w:contextualSpacing/>
        <w:rPr>
          <w:sz w:val="28"/>
          <w:szCs w:val="28"/>
          <w:lang w:val="en-US"/>
        </w:rPr>
      </w:pPr>
      <w:proofErr w:type="gramStart"/>
      <w:r w:rsidRPr="00C25F60">
        <w:rPr>
          <w:sz w:val="28"/>
          <w:szCs w:val="28"/>
          <w:lang w:val="en-US"/>
        </w:rPr>
        <w:t>e-mail</w:t>
      </w:r>
      <w:proofErr w:type="gramEnd"/>
      <w:r w:rsidRPr="00C25F60">
        <w:rPr>
          <w:sz w:val="28"/>
          <w:szCs w:val="28"/>
          <w:lang w:val="en-US"/>
        </w:rPr>
        <w:t xml:space="preserve">: </w:t>
      </w:r>
      <w:hyperlink r:id="rId15" w:history="1">
        <w:r w:rsidR="005812CE" w:rsidRPr="00C25F60">
          <w:rPr>
            <w:rStyle w:val="af2"/>
            <w:color w:val="auto"/>
            <w:sz w:val="28"/>
            <w:szCs w:val="28"/>
            <w:u w:val="none"/>
            <w:lang w:val="en-US"/>
          </w:rPr>
          <w:t>vladikavkaz@rso-a.ru</w:t>
        </w:r>
      </w:hyperlink>
    </w:p>
    <w:p w:rsidR="004871B3" w:rsidRPr="00C25F60" w:rsidRDefault="004871B3" w:rsidP="00C25F60">
      <w:pPr>
        <w:shd w:val="clear" w:color="auto" w:fill="FFFFFF"/>
        <w:spacing w:line="276" w:lineRule="auto"/>
        <w:contextualSpacing/>
        <w:rPr>
          <w:sz w:val="28"/>
          <w:szCs w:val="28"/>
          <w:lang w:val="en-US"/>
        </w:rPr>
      </w:pPr>
    </w:p>
    <w:p w:rsidR="00FD7AAC" w:rsidRPr="00C25F60" w:rsidRDefault="00272F4D" w:rsidP="00C25F60">
      <w:pPr>
        <w:pStyle w:val="1"/>
        <w:spacing w:before="0" w:after="0" w:line="276" w:lineRule="auto"/>
        <w:contextualSpacing/>
        <w:rPr>
          <w:b/>
          <w:color w:val="auto"/>
          <w:sz w:val="28"/>
          <w:szCs w:val="28"/>
        </w:rPr>
      </w:pPr>
      <w:r w:rsidRPr="00C25F60">
        <w:rPr>
          <w:b/>
          <w:color w:val="auto"/>
          <w:sz w:val="28"/>
          <w:szCs w:val="28"/>
        </w:rPr>
        <w:t>Глава администраци</w:t>
      </w:r>
      <w:r w:rsidR="00FD7AAC" w:rsidRPr="00C25F60">
        <w:rPr>
          <w:b/>
          <w:color w:val="auto"/>
          <w:sz w:val="28"/>
          <w:szCs w:val="28"/>
        </w:rPr>
        <w:t>и</w:t>
      </w:r>
    </w:p>
    <w:p w:rsidR="00FD7AAC" w:rsidRPr="00C25F60" w:rsidRDefault="00FD7AAC" w:rsidP="00C25F60">
      <w:pPr>
        <w:pStyle w:val="1"/>
        <w:spacing w:before="0" w:after="0" w:line="276" w:lineRule="auto"/>
        <w:contextualSpacing/>
        <w:rPr>
          <w:b/>
          <w:color w:val="auto"/>
          <w:sz w:val="28"/>
          <w:szCs w:val="28"/>
        </w:rPr>
      </w:pPr>
      <w:r w:rsidRPr="00C25F60">
        <w:rPr>
          <w:noProof/>
        </w:rPr>
        <w:drawing>
          <wp:inline distT="0" distB="0" distL="0" distR="0" wp14:anchorId="6DA65E71" wp14:editId="2281F69C">
            <wp:extent cx="3432175" cy="22860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2175" cy="2286000"/>
                    </a:xfrm>
                    <a:prstGeom prst="rect">
                      <a:avLst/>
                    </a:prstGeom>
                    <a:noFill/>
                  </pic:spPr>
                </pic:pic>
              </a:graphicData>
            </a:graphic>
          </wp:inline>
        </w:drawing>
      </w:r>
    </w:p>
    <w:p w:rsidR="005812CE" w:rsidRPr="00C25F60" w:rsidRDefault="005812CE" w:rsidP="00C25F60">
      <w:pPr>
        <w:shd w:val="clear" w:color="auto" w:fill="FFFFFF"/>
        <w:spacing w:line="276" w:lineRule="auto"/>
        <w:contextualSpacing/>
        <w:rPr>
          <w:sz w:val="28"/>
          <w:szCs w:val="28"/>
        </w:rPr>
      </w:pPr>
      <w:r w:rsidRPr="00C25F60">
        <w:rPr>
          <w:sz w:val="28"/>
          <w:szCs w:val="28"/>
        </w:rPr>
        <w:t xml:space="preserve">Мильдзихов Вячеслав Эльбрусович </w:t>
      </w:r>
    </w:p>
    <w:p w:rsidR="005812CE" w:rsidRPr="00C25F60" w:rsidRDefault="005812CE" w:rsidP="00C25F60">
      <w:pPr>
        <w:shd w:val="clear" w:color="auto" w:fill="FFFFFF"/>
        <w:autoSpaceDE w:val="0"/>
        <w:autoSpaceDN w:val="0"/>
        <w:adjustRightInd w:val="0"/>
        <w:spacing w:line="276" w:lineRule="auto"/>
        <w:contextualSpacing/>
        <w:rPr>
          <w:sz w:val="28"/>
          <w:szCs w:val="28"/>
        </w:rPr>
      </w:pPr>
      <w:r w:rsidRPr="00C25F60">
        <w:rPr>
          <w:sz w:val="28"/>
          <w:szCs w:val="28"/>
        </w:rPr>
        <w:t>Родился в 1963 году в городе Орджоникидзе СОАССР.</w:t>
      </w:r>
    </w:p>
    <w:p w:rsidR="00FD7AAC" w:rsidRPr="00C25F60" w:rsidRDefault="00FD7AAC" w:rsidP="00C25F60">
      <w:pPr>
        <w:shd w:val="clear" w:color="auto" w:fill="FFFFFF"/>
        <w:autoSpaceDE w:val="0"/>
        <w:autoSpaceDN w:val="0"/>
        <w:adjustRightInd w:val="0"/>
        <w:spacing w:line="276" w:lineRule="auto"/>
        <w:contextualSpacing/>
        <w:rPr>
          <w:sz w:val="28"/>
          <w:szCs w:val="28"/>
        </w:rPr>
      </w:pPr>
    </w:p>
    <w:p w:rsidR="00C9515E" w:rsidRPr="00C25F60" w:rsidRDefault="005812CE" w:rsidP="00C25F60">
      <w:pPr>
        <w:shd w:val="clear" w:color="auto" w:fill="FFFFFF"/>
        <w:autoSpaceDE w:val="0"/>
        <w:autoSpaceDN w:val="0"/>
        <w:adjustRightInd w:val="0"/>
        <w:spacing w:line="276" w:lineRule="auto"/>
        <w:contextualSpacing/>
        <w:rPr>
          <w:sz w:val="28"/>
          <w:szCs w:val="28"/>
        </w:rPr>
      </w:pPr>
      <w:r w:rsidRPr="00C25F60">
        <w:rPr>
          <w:sz w:val="28"/>
          <w:szCs w:val="28"/>
        </w:rPr>
        <w:t xml:space="preserve">В 1992 году окончил </w:t>
      </w:r>
      <w:proofErr w:type="gramStart"/>
      <w:r w:rsidRPr="00C25F60">
        <w:rPr>
          <w:sz w:val="28"/>
          <w:szCs w:val="28"/>
        </w:rPr>
        <w:t>Северо-К</w:t>
      </w:r>
      <w:r w:rsidR="00C9515E" w:rsidRPr="00C25F60">
        <w:rPr>
          <w:sz w:val="28"/>
          <w:szCs w:val="28"/>
        </w:rPr>
        <w:t>авказский</w:t>
      </w:r>
      <w:proofErr w:type="gramEnd"/>
      <w:r w:rsidR="00C9515E" w:rsidRPr="00C25F60">
        <w:rPr>
          <w:sz w:val="28"/>
          <w:szCs w:val="28"/>
        </w:rPr>
        <w:t xml:space="preserve"> строительный техникум </w:t>
      </w:r>
      <w:r w:rsidRPr="00C25F60">
        <w:rPr>
          <w:sz w:val="28"/>
          <w:szCs w:val="28"/>
        </w:rPr>
        <w:t xml:space="preserve">по специальности «Строительные машины </w:t>
      </w:r>
      <w:r w:rsidR="00C9515E" w:rsidRPr="00C25F60">
        <w:rPr>
          <w:sz w:val="28"/>
          <w:szCs w:val="28"/>
        </w:rPr>
        <w:t>и оборудования».</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 xml:space="preserve">В 1991г. Горский сельскохозяйственный институт по специальности «Механизация сельского хозяйства», в 2007г. Горский Государственный </w:t>
      </w:r>
      <w:r w:rsidRPr="00C25F60">
        <w:rPr>
          <w:sz w:val="28"/>
          <w:szCs w:val="28"/>
        </w:rPr>
        <w:lastRenderedPageBreak/>
        <w:t>аграрный университет по специальности «Налоги и налогообложение», Российскую Академию Государственной Службы при Президенте РФ по специальности «Кадры и кадровая политика».</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С 1985 по 1990 годы работал в Управлении механизации дорожного строительства и благоустройства горисполкома СОАССР.</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С 1996 по 2002 – в Государственном Комитете РСО-Алания по управлению имуществом, от главного специалиста до начальника управления.</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С 2002 года перешел в сферу энергетики, являлся генеральным директором по сбыту и контролю за потреблением электроэнергии ВМУП Владикавказэнерго, в 2003-2004 г. – директором по сбыту АО «Севкавэнерго».</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В 2009-2010 году работал в должности заместителя министра промышленности, связи и информационных технологий РСО-Алания.</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В 2010 году начал работу заместителем управляющего директора по работе с потребителями ОАО «Севкавэнерго», с 2014 года – первый заместитель управляющего директора.</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С 2016 по 2020 г.  Являлся первым заместителем директора филиала ПАО «Россети-Северный Кавказ – Севкавказэнерго»</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До вступления в должность главы администрации местного самоуправления г.Владикавказа работал заместителем директора-директором отделения по взаимодействию с субъектами рынка электроэнергии, филиала ПАО «Россети – Северный Кавказ - Севкавэнерго».</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Действительный государственный советник РСО-Алания 3 класса.</w:t>
      </w:r>
    </w:p>
    <w:p w:rsidR="00C9515E"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Кандидат экономических наук, доцент.</w:t>
      </w:r>
    </w:p>
    <w:p w:rsidR="004871B3" w:rsidRPr="00C25F60" w:rsidRDefault="00C9515E" w:rsidP="00C25F60">
      <w:pPr>
        <w:shd w:val="clear" w:color="auto" w:fill="FFFFFF"/>
        <w:autoSpaceDE w:val="0"/>
        <w:autoSpaceDN w:val="0"/>
        <w:adjustRightInd w:val="0"/>
        <w:spacing w:line="276" w:lineRule="auto"/>
        <w:contextualSpacing/>
        <w:rPr>
          <w:sz w:val="28"/>
          <w:szCs w:val="28"/>
        </w:rPr>
      </w:pPr>
      <w:r w:rsidRPr="00C25F60">
        <w:rPr>
          <w:sz w:val="28"/>
          <w:szCs w:val="28"/>
        </w:rPr>
        <w:t>Женат, 4 детей</w:t>
      </w:r>
    </w:p>
    <w:p w:rsidR="0076701D" w:rsidRPr="00C25F60" w:rsidRDefault="00C764A7" w:rsidP="00C25F60">
      <w:pPr>
        <w:pStyle w:val="1"/>
        <w:spacing w:before="0" w:after="0" w:line="276" w:lineRule="auto"/>
        <w:contextualSpacing/>
        <w:rPr>
          <w:b/>
          <w:color w:val="auto"/>
          <w:sz w:val="28"/>
          <w:szCs w:val="28"/>
        </w:rPr>
      </w:pPr>
      <w:r w:rsidRPr="00C25F60">
        <w:rPr>
          <w:b/>
          <w:color w:val="auto"/>
          <w:sz w:val="28"/>
          <w:szCs w:val="28"/>
        </w:rPr>
        <w:t>Структура администрации</w:t>
      </w:r>
    </w:p>
    <w:p w:rsidR="00E41B92" w:rsidRPr="00C25F60" w:rsidRDefault="00E41B92" w:rsidP="00C25F60"/>
    <w:p w:rsidR="0076701D" w:rsidRPr="00C25F60" w:rsidRDefault="0076701D" w:rsidP="00C25F60">
      <w:pPr>
        <w:shd w:val="clear" w:color="auto" w:fill="FFFFFF"/>
        <w:spacing w:line="276" w:lineRule="auto"/>
        <w:contextualSpacing/>
        <w:rPr>
          <w:sz w:val="28"/>
          <w:szCs w:val="28"/>
        </w:rPr>
      </w:pPr>
      <w:r w:rsidRPr="00C25F60">
        <w:rPr>
          <w:sz w:val="28"/>
          <w:szCs w:val="28"/>
        </w:rPr>
        <w:t>Структурная схема администрации муниципального образования г.Владикавказа утверждена решением</w:t>
      </w:r>
      <w:r w:rsidR="00F7373C" w:rsidRPr="00C25F60">
        <w:rPr>
          <w:sz w:val="28"/>
          <w:szCs w:val="28"/>
        </w:rPr>
        <w:t xml:space="preserve"> Собрания представителей г.Владикавказ от 21 сентября 2021 г. № 24/57</w:t>
      </w:r>
    </w:p>
    <w:p w:rsidR="0071474F" w:rsidRPr="00C25F60" w:rsidRDefault="0071474F" w:rsidP="00C25F60">
      <w:pPr>
        <w:shd w:val="clear" w:color="auto" w:fill="FFFFFF"/>
        <w:spacing w:line="276" w:lineRule="auto"/>
        <w:contextualSpacing/>
        <w:rPr>
          <w:sz w:val="28"/>
          <w:szCs w:val="28"/>
        </w:rPr>
      </w:pPr>
      <w:r w:rsidRPr="00C25F60">
        <w:rPr>
          <w:sz w:val="28"/>
          <w:szCs w:val="28"/>
        </w:rPr>
        <w:br w:type="page"/>
      </w:r>
    </w:p>
    <w:p w:rsidR="003B2198" w:rsidRPr="00C25F60" w:rsidRDefault="003B2198" w:rsidP="00C25F60">
      <w:pPr>
        <w:tabs>
          <w:tab w:val="left" w:pos="14317"/>
        </w:tabs>
        <w:spacing w:line="276" w:lineRule="auto"/>
        <w:contextualSpacing/>
        <w:jc w:val="center"/>
        <w:rPr>
          <w:sz w:val="18"/>
        </w:rPr>
        <w:sectPr w:rsidR="003B2198" w:rsidRPr="00C25F60" w:rsidSect="003B2198">
          <w:footerReference w:type="default" r:id="rId17"/>
          <w:footerReference w:type="first" r:id="rId18"/>
          <w:type w:val="nextColumn"/>
          <w:pgSz w:w="11906" w:h="16838" w:code="9"/>
          <w:pgMar w:top="1418" w:right="1134" w:bottom="1418" w:left="1134" w:header="567" w:footer="397" w:gutter="0"/>
          <w:pgNumType w:start="1"/>
          <w:cols w:space="720"/>
          <w:docGrid w:linePitch="408"/>
        </w:sectPr>
      </w:pPr>
    </w:p>
    <w:p w:rsidR="00F7373C" w:rsidRPr="00C25F60" w:rsidRDefault="00F7373C" w:rsidP="00C25F60">
      <w:pPr>
        <w:spacing w:line="240" w:lineRule="auto"/>
        <w:ind w:firstLine="0"/>
        <w:jc w:val="center"/>
        <w:rPr>
          <w:b/>
          <w:sz w:val="18"/>
          <w:szCs w:val="18"/>
        </w:rPr>
        <w:sectPr w:rsidR="00F7373C" w:rsidRPr="00C25F60" w:rsidSect="00F7373C">
          <w:footerReference w:type="default" r:id="rId19"/>
          <w:pgSz w:w="16838" w:h="11906" w:orient="landscape" w:code="9"/>
          <w:pgMar w:top="568" w:right="1134" w:bottom="1418" w:left="1134" w:header="567" w:footer="397" w:gutter="0"/>
          <w:pgNumType w:start="12"/>
          <w:cols w:space="720"/>
          <w:docGrid w:linePitch="408"/>
        </w:sectPr>
      </w:pPr>
      <w:r w:rsidRPr="00C25F60">
        <w:rPr>
          <w:b/>
          <w:noProof/>
          <w:sz w:val="28"/>
          <w:szCs w:val="28"/>
        </w:rPr>
        <w:lastRenderedPageBreak/>
        <w:drawing>
          <wp:inline distT="0" distB="0" distL="0" distR="0" wp14:anchorId="6EDE8554" wp14:editId="69ADCC5E">
            <wp:extent cx="8458200" cy="6345976"/>
            <wp:effectExtent l="0" t="0" r="0" b="0"/>
            <wp:docPr id="2" name="Рисунок 2" descr="СТРУКТУРА АМС (В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АМС (В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84234" cy="6365508"/>
                    </a:xfrm>
                    <a:prstGeom prst="rect">
                      <a:avLst/>
                    </a:prstGeom>
                    <a:noFill/>
                    <a:ln>
                      <a:noFill/>
                    </a:ln>
                  </pic:spPr>
                </pic:pic>
              </a:graphicData>
            </a:graphic>
          </wp:inline>
        </w:drawing>
      </w:r>
    </w:p>
    <w:p w:rsidR="007D76C4" w:rsidRDefault="00192AE7" w:rsidP="00C25F60">
      <w:pPr>
        <w:pStyle w:val="1"/>
        <w:spacing w:before="0" w:after="0" w:line="276" w:lineRule="auto"/>
        <w:contextualSpacing/>
        <w:rPr>
          <w:b/>
          <w:bCs/>
          <w:color w:val="auto"/>
          <w:sz w:val="28"/>
          <w:szCs w:val="28"/>
        </w:rPr>
      </w:pPr>
      <w:r w:rsidRPr="00C25F60">
        <w:rPr>
          <w:b/>
          <w:bCs/>
          <w:color w:val="auto"/>
          <w:sz w:val="28"/>
          <w:szCs w:val="28"/>
        </w:rPr>
        <w:lastRenderedPageBreak/>
        <w:t>Председатель Контрольно-счетной палаты муниципального образования город Владикавказ (Дзауджикау)</w:t>
      </w:r>
    </w:p>
    <w:p w:rsidR="00EE09FA" w:rsidRPr="00EE09FA" w:rsidRDefault="00EE09FA" w:rsidP="00EE09FA"/>
    <w:p w:rsidR="00192AE7" w:rsidRPr="00C25F60" w:rsidRDefault="00192AE7" w:rsidP="00C25F60">
      <w:pPr>
        <w:spacing w:line="276" w:lineRule="auto"/>
        <w:ind w:right="850"/>
        <w:contextualSpacing/>
        <w:jc w:val="center"/>
        <w:rPr>
          <w:sz w:val="28"/>
          <w:szCs w:val="28"/>
        </w:rPr>
      </w:pPr>
      <w:r w:rsidRPr="00C25F60">
        <w:rPr>
          <w:b/>
          <w:bCs/>
          <w:sz w:val="28"/>
          <w:szCs w:val="28"/>
        </w:rPr>
        <w:t>Кожиев Артур Сулейманович</w:t>
      </w:r>
    </w:p>
    <w:p w:rsidR="00192AE7" w:rsidRPr="00C25F60" w:rsidRDefault="00647798" w:rsidP="00C25F60">
      <w:pPr>
        <w:spacing w:line="276" w:lineRule="auto"/>
        <w:ind w:right="4109"/>
        <w:contextualSpacing/>
        <w:rPr>
          <w:sz w:val="28"/>
          <w:szCs w:val="28"/>
        </w:rPr>
      </w:pPr>
      <w:r w:rsidRPr="00C25F60">
        <w:rPr>
          <w:noProof/>
          <w:sz w:val="28"/>
          <w:szCs w:val="28"/>
        </w:rPr>
        <w:drawing>
          <wp:anchor distT="0" distB="0" distL="114300" distR="114300" simplePos="0" relativeHeight="251667456" behindDoc="0" locked="0" layoutInCell="1" allowOverlap="1" wp14:anchorId="4B861EDE" wp14:editId="735B19FD">
            <wp:simplePos x="0" y="0"/>
            <wp:positionH relativeFrom="margin">
              <wp:align>right</wp:align>
            </wp:positionH>
            <wp:positionV relativeFrom="paragraph">
              <wp:posOffset>119380</wp:posOffset>
            </wp:positionV>
            <wp:extent cx="2673985" cy="2218690"/>
            <wp:effectExtent l="0" t="0" r="0" b="0"/>
            <wp:wrapSquare wrapText="bothSides"/>
            <wp:docPr id="4" name="Рисунок 4" descr="C:\Users\Bitarov_L\Desktop\e7cac48cc00fff1ec584b7ceaf401f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tarov_L\Desktop\e7cac48cc00fff1ec584b7ceaf401fa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3985" cy="221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2AE7" w:rsidRPr="00C25F60">
        <w:rPr>
          <w:b/>
          <w:bCs/>
          <w:sz w:val="28"/>
          <w:szCs w:val="28"/>
        </w:rPr>
        <w:t>Дата рождения</w:t>
      </w:r>
      <w:r w:rsidR="00192AE7" w:rsidRPr="00C25F60">
        <w:rPr>
          <w:sz w:val="28"/>
          <w:szCs w:val="28"/>
        </w:rPr>
        <w:t>: 18.02.1963г.</w:t>
      </w:r>
    </w:p>
    <w:p w:rsidR="00634D1C" w:rsidRPr="00C25F60" w:rsidRDefault="00192AE7" w:rsidP="00C25F60">
      <w:pPr>
        <w:spacing w:line="276" w:lineRule="auto"/>
        <w:ind w:right="4109"/>
        <w:contextualSpacing/>
        <w:rPr>
          <w:sz w:val="28"/>
          <w:szCs w:val="28"/>
        </w:rPr>
      </w:pPr>
      <w:r w:rsidRPr="00C25F60">
        <w:rPr>
          <w:b/>
          <w:bCs/>
          <w:sz w:val="28"/>
          <w:szCs w:val="28"/>
        </w:rPr>
        <w:t>Образование</w:t>
      </w:r>
      <w:r w:rsidRPr="00C25F60">
        <w:rPr>
          <w:sz w:val="28"/>
          <w:szCs w:val="28"/>
        </w:rPr>
        <w:t xml:space="preserve">: высшее </w:t>
      </w:r>
    </w:p>
    <w:p w:rsidR="00192AE7" w:rsidRPr="00C25F60" w:rsidRDefault="00392175" w:rsidP="00C25F60">
      <w:pPr>
        <w:spacing w:line="276" w:lineRule="auto"/>
        <w:ind w:right="4109"/>
        <w:contextualSpacing/>
        <w:rPr>
          <w:sz w:val="28"/>
          <w:szCs w:val="28"/>
        </w:rPr>
      </w:pPr>
      <w:r w:rsidRPr="00C25F60">
        <w:rPr>
          <w:sz w:val="28"/>
          <w:szCs w:val="28"/>
        </w:rPr>
        <w:t>1980-1985</w:t>
      </w:r>
      <w:r w:rsidR="00192AE7" w:rsidRPr="00C25F60">
        <w:rPr>
          <w:sz w:val="28"/>
          <w:szCs w:val="28"/>
        </w:rPr>
        <w:t xml:space="preserve">гг. Ленинградский институт ордена Трудового Красного Знамени институт текстильной и легкой промышленности </w:t>
      </w:r>
      <w:r w:rsidR="007D76C4" w:rsidRPr="00C25F60">
        <w:rPr>
          <w:sz w:val="28"/>
          <w:szCs w:val="28"/>
        </w:rPr>
        <w:t xml:space="preserve">им. </w:t>
      </w:r>
      <w:r w:rsidR="00192AE7" w:rsidRPr="00C25F60">
        <w:rPr>
          <w:sz w:val="28"/>
          <w:szCs w:val="28"/>
        </w:rPr>
        <w:t>С.М.Кирова.</w:t>
      </w:r>
    </w:p>
    <w:p w:rsidR="00192AE7" w:rsidRPr="00C25F60" w:rsidRDefault="00192AE7" w:rsidP="00C25F60">
      <w:pPr>
        <w:spacing w:line="276" w:lineRule="auto"/>
        <w:ind w:right="4109"/>
        <w:contextualSpacing/>
        <w:rPr>
          <w:sz w:val="28"/>
          <w:szCs w:val="28"/>
        </w:rPr>
      </w:pPr>
      <w:r w:rsidRPr="00C25F60">
        <w:rPr>
          <w:b/>
          <w:bCs/>
          <w:sz w:val="28"/>
          <w:szCs w:val="28"/>
        </w:rPr>
        <w:t>Специальность</w:t>
      </w:r>
      <w:r w:rsidR="00634D1C" w:rsidRPr="00C25F60">
        <w:rPr>
          <w:sz w:val="28"/>
          <w:szCs w:val="28"/>
        </w:rPr>
        <w:t xml:space="preserve">: Экономик </w:t>
      </w:r>
      <w:r w:rsidRPr="00C25F60">
        <w:rPr>
          <w:sz w:val="28"/>
          <w:szCs w:val="28"/>
        </w:rPr>
        <w:t>и организация промышленности предметов широкого потребления.</w:t>
      </w:r>
    </w:p>
    <w:p w:rsidR="00192AE7" w:rsidRPr="00C25F60" w:rsidRDefault="00192AE7" w:rsidP="00C25F60">
      <w:pPr>
        <w:spacing w:line="276" w:lineRule="auto"/>
        <w:contextualSpacing/>
        <w:rPr>
          <w:sz w:val="28"/>
          <w:szCs w:val="28"/>
        </w:rPr>
      </w:pPr>
      <w:r w:rsidRPr="00C25F60">
        <w:rPr>
          <w:b/>
          <w:bCs/>
          <w:sz w:val="28"/>
          <w:szCs w:val="28"/>
        </w:rPr>
        <w:t>Опыт работы</w:t>
      </w:r>
      <w:r w:rsidRPr="00C25F60">
        <w:rPr>
          <w:sz w:val="28"/>
          <w:szCs w:val="28"/>
        </w:rPr>
        <w:t>:</w:t>
      </w:r>
    </w:p>
    <w:p w:rsidR="00634D1C" w:rsidRPr="00C25F60" w:rsidRDefault="00392175" w:rsidP="00C25F60">
      <w:pPr>
        <w:spacing w:line="276" w:lineRule="auto"/>
        <w:contextualSpacing/>
        <w:rPr>
          <w:sz w:val="28"/>
          <w:szCs w:val="28"/>
        </w:rPr>
      </w:pPr>
      <w:r w:rsidRPr="00C25F60">
        <w:rPr>
          <w:sz w:val="28"/>
          <w:szCs w:val="28"/>
        </w:rPr>
        <w:t>1986-1996</w:t>
      </w:r>
      <w:r w:rsidR="00192AE7" w:rsidRPr="00C25F60">
        <w:rPr>
          <w:sz w:val="28"/>
          <w:szCs w:val="28"/>
        </w:rPr>
        <w:t>гг. Кабардино-Балкарская Республика Комбинат искусственных кож: инженер по научной организации труда, старший инженер-нормировщик, экономист по организации труда, бухгалтер;</w:t>
      </w:r>
    </w:p>
    <w:p w:rsidR="00192AE7" w:rsidRPr="00C25F60" w:rsidRDefault="00392175" w:rsidP="00C25F60">
      <w:pPr>
        <w:spacing w:line="276" w:lineRule="auto"/>
        <w:contextualSpacing/>
        <w:rPr>
          <w:sz w:val="28"/>
          <w:szCs w:val="28"/>
        </w:rPr>
      </w:pPr>
      <w:r w:rsidRPr="00C25F60">
        <w:rPr>
          <w:sz w:val="28"/>
          <w:szCs w:val="28"/>
        </w:rPr>
        <w:t>1996-2008</w:t>
      </w:r>
      <w:r w:rsidR="00192AE7" w:rsidRPr="00C25F60">
        <w:rPr>
          <w:sz w:val="28"/>
          <w:szCs w:val="28"/>
        </w:rPr>
        <w:t xml:space="preserve">гг. Контрольно-ревизионное управление ТУ </w:t>
      </w:r>
      <w:r w:rsidR="00BF4662" w:rsidRPr="00C25F60">
        <w:rPr>
          <w:sz w:val="28"/>
          <w:szCs w:val="28"/>
        </w:rPr>
        <w:t>«</w:t>
      </w:r>
      <w:r w:rsidR="00192AE7" w:rsidRPr="00C25F60">
        <w:rPr>
          <w:sz w:val="28"/>
          <w:szCs w:val="28"/>
        </w:rPr>
        <w:t>Росфиннадзор в РСО-Алания: контролер-ревизор, ст. контролер -ревизор, главный контролер-ревизор;</w:t>
      </w:r>
    </w:p>
    <w:p w:rsidR="00192AE7" w:rsidRPr="00C25F60" w:rsidRDefault="00392175" w:rsidP="00C25F60">
      <w:pPr>
        <w:spacing w:line="276" w:lineRule="auto"/>
        <w:contextualSpacing/>
        <w:rPr>
          <w:sz w:val="28"/>
          <w:szCs w:val="28"/>
        </w:rPr>
      </w:pPr>
      <w:r w:rsidRPr="00C25F60">
        <w:rPr>
          <w:sz w:val="28"/>
          <w:szCs w:val="28"/>
        </w:rPr>
        <w:t>2008–2018</w:t>
      </w:r>
      <w:r w:rsidR="00192AE7" w:rsidRPr="00C25F60">
        <w:rPr>
          <w:sz w:val="28"/>
          <w:szCs w:val="28"/>
        </w:rPr>
        <w:t>гг. Контрольно-счетная палата РСО-Алания: ведущий инспектор, главный инспектор, начальник инспекции;</w:t>
      </w:r>
    </w:p>
    <w:p w:rsidR="00192AE7" w:rsidRPr="00C25F60" w:rsidRDefault="00192AE7" w:rsidP="00C25F60">
      <w:pPr>
        <w:spacing w:line="276" w:lineRule="auto"/>
        <w:contextualSpacing/>
        <w:rPr>
          <w:sz w:val="28"/>
          <w:szCs w:val="28"/>
        </w:rPr>
      </w:pPr>
      <w:r w:rsidRPr="00C25F60">
        <w:rPr>
          <w:sz w:val="28"/>
          <w:szCs w:val="28"/>
        </w:rPr>
        <w:t>27 июля 2018г. решением Собрания представителей г. Владикавказ назначен на должность председ</w:t>
      </w:r>
      <w:r w:rsidR="00170DF7" w:rsidRPr="00C25F60">
        <w:rPr>
          <w:sz w:val="28"/>
          <w:szCs w:val="28"/>
        </w:rPr>
        <w:t>ателя Контрольно-</w:t>
      </w:r>
      <w:r w:rsidRPr="00C25F60">
        <w:rPr>
          <w:sz w:val="28"/>
          <w:szCs w:val="28"/>
        </w:rPr>
        <w:t>счетной палаты муниципального образования город Владикавказ (Дзауджикау).</w:t>
      </w:r>
    </w:p>
    <w:p w:rsidR="00192AE7" w:rsidRPr="00C25F60" w:rsidRDefault="00192AE7" w:rsidP="00C25F60">
      <w:pPr>
        <w:spacing w:line="276" w:lineRule="auto"/>
        <w:contextualSpacing/>
        <w:rPr>
          <w:sz w:val="28"/>
          <w:szCs w:val="28"/>
        </w:rPr>
      </w:pPr>
      <w:r w:rsidRPr="00C25F60">
        <w:rPr>
          <w:b/>
          <w:bCs/>
          <w:sz w:val="28"/>
          <w:szCs w:val="28"/>
        </w:rPr>
        <w:t>Дополнительное образование</w:t>
      </w:r>
      <w:r w:rsidRPr="00C25F60">
        <w:rPr>
          <w:sz w:val="28"/>
          <w:szCs w:val="28"/>
        </w:rPr>
        <w:t>:</w:t>
      </w:r>
    </w:p>
    <w:p w:rsidR="00192AE7" w:rsidRPr="00C25F60" w:rsidRDefault="00192AE7" w:rsidP="00C25F60">
      <w:pPr>
        <w:spacing w:line="276" w:lineRule="auto"/>
        <w:contextualSpacing/>
        <w:rPr>
          <w:sz w:val="28"/>
          <w:szCs w:val="28"/>
        </w:rPr>
      </w:pPr>
      <w:r w:rsidRPr="00C25F60">
        <w:rPr>
          <w:sz w:val="28"/>
          <w:szCs w:val="28"/>
        </w:rPr>
        <w:t xml:space="preserve">2008г. ФГОУ ВПО </w:t>
      </w:r>
      <w:r w:rsidR="00BF4662" w:rsidRPr="00C25F60">
        <w:rPr>
          <w:sz w:val="28"/>
          <w:szCs w:val="28"/>
        </w:rPr>
        <w:t>«</w:t>
      </w:r>
      <w:r w:rsidRPr="00C25F60">
        <w:rPr>
          <w:sz w:val="28"/>
          <w:szCs w:val="28"/>
        </w:rPr>
        <w:t>Российская академия государственной службы при Президенте РФ</w:t>
      </w:r>
      <w:r w:rsidR="00BF4662" w:rsidRPr="00C25F60">
        <w:rPr>
          <w:sz w:val="28"/>
          <w:szCs w:val="28"/>
        </w:rPr>
        <w:t>»</w:t>
      </w:r>
      <w:r w:rsidRPr="00C25F60">
        <w:rPr>
          <w:sz w:val="28"/>
          <w:szCs w:val="28"/>
        </w:rPr>
        <w:t xml:space="preserve"> курсы повышения квалификации по программе </w:t>
      </w:r>
      <w:r w:rsidR="00BF4662" w:rsidRPr="00C25F60">
        <w:rPr>
          <w:sz w:val="28"/>
          <w:szCs w:val="28"/>
        </w:rPr>
        <w:t>«</w:t>
      </w:r>
      <w:r w:rsidRPr="00C25F60">
        <w:rPr>
          <w:sz w:val="28"/>
          <w:szCs w:val="28"/>
        </w:rPr>
        <w:t>Система внешнего финансового контроля и организация деятельности контрольно-счетного органа</w:t>
      </w:r>
      <w:r w:rsidR="00BF4662" w:rsidRPr="00C25F60">
        <w:rPr>
          <w:sz w:val="28"/>
          <w:szCs w:val="28"/>
        </w:rPr>
        <w:t>»</w:t>
      </w:r>
      <w:r w:rsidRPr="00C25F60">
        <w:rPr>
          <w:sz w:val="28"/>
          <w:szCs w:val="28"/>
        </w:rPr>
        <w:t>;</w:t>
      </w:r>
    </w:p>
    <w:p w:rsidR="00192AE7" w:rsidRPr="00C25F60" w:rsidRDefault="00192AE7" w:rsidP="00C25F60">
      <w:pPr>
        <w:spacing w:line="276" w:lineRule="auto"/>
        <w:contextualSpacing/>
        <w:rPr>
          <w:sz w:val="28"/>
          <w:szCs w:val="28"/>
        </w:rPr>
      </w:pPr>
      <w:r w:rsidRPr="00C25F60">
        <w:rPr>
          <w:sz w:val="28"/>
          <w:szCs w:val="28"/>
        </w:rPr>
        <w:t xml:space="preserve">2013г. НОУ ВПО </w:t>
      </w:r>
      <w:r w:rsidR="00BF4662" w:rsidRPr="00C25F60">
        <w:rPr>
          <w:sz w:val="28"/>
          <w:szCs w:val="28"/>
        </w:rPr>
        <w:t>«</w:t>
      </w:r>
      <w:r w:rsidRPr="00C25F60">
        <w:rPr>
          <w:sz w:val="28"/>
          <w:szCs w:val="28"/>
        </w:rPr>
        <w:t>Институт финансового контроля и аудита</w:t>
      </w:r>
      <w:r w:rsidR="00BF4662" w:rsidRPr="00C25F60">
        <w:rPr>
          <w:sz w:val="28"/>
          <w:szCs w:val="28"/>
        </w:rPr>
        <w:t>»</w:t>
      </w:r>
      <w:r w:rsidRPr="00C25F60">
        <w:rPr>
          <w:sz w:val="28"/>
          <w:szCs w:val="28"/>
        </w:rPr>
        <w:t xml:space="preserve"> курсы повышении квалификации по программе </w:t>
      </w:r>
      <w:r w:rsidR="00BF4662" w:rsidRPr="00C25F60">
        <w:rPr>
          <w:sz w:val="28"/>
          <w:szCs w:val="28"/>
        </w:rPr>
        <w:t>«</w:t>
      </w:r>
      <w:r w:rsidRPr="00C25F60">
        <w:rPr>
          <w:sz w:val="28"/>
          <w:szCs w:val="28"/>
        </w:rPr>
        <w:t xml:space="preserve">Деятельность региональных и муниципальных органов внешнего финансового контроля в условиях реализации ФЗ </w:t>
      </w:r>
      <w:r w:rsidR="00BF4662" w:rsidRPr="00C25F60">
        <w:rPr>
          <w:sz w:val="28"/>
          <w:szCs w:val="28"/>
        </w:rPr>
        <w:t>«</w:t>
      </w:r>
      <w:r w:rsidRPr="00C25F60">
        <w:rPr>
          <w:sz w:val="28"/>
          <w:szCs w:val="28"/>
        </w:rPr>
        <w:t>Об общих принципах организации и деятельности КСО субъектов РФ и муниципальных образований</w:t>
      </w:r>
      <w:r w:rsidR="00BF4662" w:rsidRPr="00C25F60">
        <w:rPr>
          <w:sz w:val="28"/>
          <w:szCs w:val="28"/>
        </w:rPr>
        <w:t>»</w:t>
      </w:r>
      <w:r w:rsidRPr="00C25F60">
        <w:rPr>
          <w:sz w:val="28"/>
          <w:szCs w:val="28"/>
        </w:rPr>
        <w:t>.</w:t>
      </w:r>
    </w:p>
    <w:p w:rsidR="00192AE7" w:rsidRPr="00C25F60" w:rsidRDefault="00192AE7" w:rsidP="00C25F60">
      <w:pPr>
        <w:spacing w:line="276" w:lineRule="auto"/>
        <w:contextualSpacing/>
        <w:rPr>
          <w:sz w:val="28"/>
          <w:szCs w:val="28"/>
        </w:rPr>
      </w:pPr>
      <w:r w:rsidRPr="00C25F60">
        <w:rPr>
          <w:b/>
          <w:bCs/>
          <w:sz w:val="28"/>
          <w:szCs w:val="28"/>
        </w:rPr>
        <w:t>Награды</w:t>
      </w:r>
      <w:r w:rsidRPr="00C25F60">
        <w:rPr>
          <w:sz w:val="28"/>
          <w:szCs w:val="28"/>
        </w:rPr>
        <w:t>:</w:t>
      </w:r>
    </w:p>
    <w:p w:rsidR="00192AE7" w:rsidRPr="00C25F60" w:rsidRDefault="00192AE7" w:rsidP="00C25F60">
      <w:pPr>
        <w:spacing w:line="276" w:lineRule="auto"/>
        <w:contextualSpacing/>
        <w:rPr>
          <w:sz w:val="28"/>
          <w:szCs w:val="28"/>
        </w:rPr>
      </w:pPr>
      <w:r w:rsidRPr="00C25F60">
        <w:rPr>
          <w:sz w:val="28"/>
          <w:szCs w:val="28"/>
        </w:rPr>
        <w:lastRenderedPageBreak/>
        <w:t xml:space="preserve">-Ассоциацией контрольно-счетных органов РФ награжден медалью </w:t>
      </w:r>
      <w:r w:rsidR="00BF4662" w:rsidRPr="00C25F60">
        <w:rPr>
          <w:sz w:val="28"/>
          <w:szCs w:val="28"/>
        </w:rPr>
        <w:t>«</w:t>
      </w:r>
      <w:r w:rsidRPr="00C25F60">
        <w:rPr>
          <w:sz w:val="28"/>
          <w:szCs w:val="28"/>
        </w:rPr>
        <w:t>За укрепление финансового контроля    в России</w:t>
      </w:r>
      <w:r w:rsidR="00BF4662" w:rsidRPr="00C25F60">
        <w:rPr>
          <w:sz w:val="28"/>
          <w:szCs w:val="28"/>
        </w:rPr>
        <w:t>»</w:t>
      </w:r>
      <w:r w:rsidRPr="00C25F60">
        <w:rPr>
          <w:sz w:val="28"/>
          <w:szCs w:val="28"/>
        </w:rPr>
        <w:t>;</w:t>
      </w:r>
    </w:p>
    <w:p w:rsidR="00192AE7" w:rsidRPr="00C25F60" w:rsidRDefault="00192AE7" w:rsidP="00C25F60">
      <w:pPr>
        <w:spacing w:line="276" w:lineRule="auto"/>
        <w:contextualSpacing/>
        <w:rPr>
          <w:sz w:val="28"/>
          <w:szCs w:val="28"/>
        </w:rPr>
      </w:pPr>
      <w:r w:rsidRPr="00C25F60">
        <w:rPr>
          <w:sz w:val="28"/>
          <w:szCs w:val="28"/>
        </w:rPr>
        <w:t>-Награжден почетной грамотой Парламента РСО-Алания.</w:t>
      </w:r>
    </w:p>
    <w:p w:rsidR="00192AE7" w:rsidRPr="00C25F60" w:rsidRDefault="00192AE7" w:rsidP="00C25F60">
      <w:pPr>
        <w:spacing w:line="276" w:lineRule="auto"/>
        <w:contextualSpacing/>
        <w:rPr>
          <w:sz w:val="28"/>
          <w:szCs w:val="28"/>
        </w:rPr>
      </w:pPr>
      <w:r w:rsidRPr="00C25F60">
        <w:rPr>
          <w:b/>
          <w:bCs/>
          <w:sz w:val="28"/>
          <w:szCs w:val="28"/>
        </w:rPr>
        <w:t>Присвоен классный чин</w:t>
      </w:r>
      <w:r w:rsidRPr="00C25F60">
        <w:rPr>
          <w:sz w:val="28"/>
          <w:szCs w:val="28"/>
        </w:rPr>
        <w:t> - действительный государственный советник РСО-А 3 класса</w:t>
      </w:r>
    </w:p>
    <w:p w:rsidR="00192AE7" w:rsidRPr="00C25F60" w:rsidRDefault="00192AE7" w:rsidP="00C25F60">
      <w:pPr>
        <w:spacing w:line="276" w:lineRule="auto"/>
        <w:contextualSpacing/>
        <w:rPr>
          <w:sz w:val="28"/>
          <w:szCs w:val="28"/>
        </w:rPr>
      </w:pPr>
      <w:r w:rsidRPr="00C25F60">
        <w:rPr>
          <w:b/>
          <w:bCs/>
          <w:sz w:val="28"/>
          <w:szCs w:val="28"/>
        </w:rPr>
        <w:t>Семейное положение</w:t>
      </w:r>
      <w:r w:rsidRPr="00C25F60">
        <w:rPr>
          <w:sz w:val="28"/>
          <w:szCs w:val="28"/>
        </w:rPr>
        <w:t>: женат, воспитывает троих детей.</w:t>
      </w:r>
    </w:p>
    <w:p w:rsidR="00192AE7" w:rsidRPr="00C25F60" w:rsidRDefault="00192AE7" w:rsidP="00C25F60">
      <w:pPr>
        <w:shd w:val="clear" w:color="auto" w:fill="FFFFFF"/>
        <w:spacing w:line="276" w:lineRule="auto"/>
        <w:contextualSpacing/>
        <w:rPr>
          <w:b/>
          <w:sz w:val="28"/>
          <w:szCs w:val="28"/>
        </w:rPr>
      </w:pPr>
    </w:p>
    <w:p w:rsidR="00192AE7" w:rsidRDefault="00192AE7" w:rsidP="00C25F60">
      <w:pPr>
        <w:pStyle w:val="1"/>
        <w:spacing w:before="0" w:after="0" w:line="276" w:lineRule="auto"/>
        <w:contextualSpacing/>
        <w:rPr>
          <w:b/>
          <w:color w:val="auto"/>
          <w:sz w:val="28"/>
          <w:szCs w:val="28"/>
        </w:rPr>
      </w:pPr>
      <w:r w:rsidRPr="00C25F60">
        <w:rPr>
          <w:b/>
          <w:color w:val="auto"/>
          <w:sz w:val="28"/>
          <w:szCs w:val="28"/>
        </w:rPr>
        <w:t>Контрольно-счетная палата муниципального образования г.Владикавказ</w:t>
      </w:r>
      <w:r w:rsidR="00561A7C" w:rsidRPr="00C25F60">
        <w:rPr>
          <w:b/>
          <w:color w:val="auto"/>
          <w:sz w:val="28"/>
          <w:szCs w:val="28"/>
        </w:rPr>
        <w:t xml:space="preserve"> </w:t>
      </w:r>
      <w:r w:rsidRPr="00C25F60">
        <w:rPr>
          <w:b/>
          <w:color w:val="auto"/>
          <w:sz w:val="28"/>
          <w:szCs w:val="28"/>
        </w:rPr>
        <w:t>(Дзауджикау)</w:t>
      </w:r>
    </w:p>
    <w:p w:rsidR="00EE09FA" w:rsidRPr="00EE09FA" w:rsidRDefault="00EE09FA" w:rsidP="00EE09FA"/>
    <w:p w:rsidR="00192AE7" w:rsidRPr="00C25F60" w:rsidRDefault="00192AE7" w:rsidP="00C25F60">
      <w:pPr>
        <w:shd w:val="clear" w:color="auto" w:fill="FFFFFF"/>
        <w:spacing w:line="276" w:lineRule="auto"/>
        <w:contextualSpacing/>
        <w:rPr>
          <w:b/>
          <w:sz w:val="28"/>
          <w:szCs w:val="28"/>
        </w:rPr>
      </w:pPr>
      <w:r w:rsidRPr="00C25F60">
        <w:rPr>
          <w:b/>
          <w:sz w:val="28"/>
          <w:szCs w:val="28"/>
        </w:rPr>
        <w:t>Адрес местонахождения контрольного органа:</w:t>
      </w:r>
      <w:r w:rsidRPr="00C25F60">
        <w:rPr>
          <w:sz w:val="28"/>
          <w:szCs w:val="28"/>
        </w:rPr>
        <w:t xml:space="preserve"> РСО- Алания,</w:t>
      </w:r>
      <w:r w:rsidR="00BB4C3F" w:rsidRPr="00C25F60">
        <w:rPr>
          <w:sz w:val="28"/>
          <w:szCs w:val="28"/>
        </w:rPr>
        <w:t xml:space="preserve"> </w:t>
      </w:r>
      <w:r w:rsidRPr="00C25F60">
        <w:rPr>
          <w:sz w:val="28"/>
          <w:szCs w:val="28"/>
        </w:rPr>
        <w:t>г.Владикавказ, ул. Коцоева,17</w:t>
      </w:r>
    </w:p>
    <w:p w:rsidR="00192AE7" w:rsidRPr="00C25F60" w:rsidRDefault="00192AE7" w:rsidP="00C25F60">
      <w:pPr>
        <w:autoSpaceDE w:val="0"/>
        <w:autoSpaceDN w:val="0"/>
        <w:adjustRightInd w:val="0"/>
        <w:spacing w:line="276" w:lineRule="auto"/>
        <w:contextualSpacing/>
        <w:rPr>
          <w:sz w:val="28"/>
          <w:szCs w:val="28"/>
        </w:rPr>
      </w:pPr>
      <w:r w:rsidRPr="00C25F60">
        <w:rPr>
          <w:sz w:val="28"/>
          <w:szCs w:val="28"/>
        </w:rPr>
        <w:t>Тел</w:t>
      </w:r>
      <w:r w:rsidR="00A021FC" w:rsidRPr="00C25F60">
        <w:rPr>
          <w:sz w:val="28"/>
          <w:szCs w:val="28"/>
        </w:rPr>
        <w:t>.+</w:t>
      </w:r>
      <w:r w:rsidRPr="00C25F60">
        <w:rPr>
          <w:sz w:val="28"/>
          <w:szCs w:val="28"/>
        </w:rPr>
        <w:t xml:space="preserve">7 </w:t>
      </w:r>
      <w:r w:rsidR="00A021FC" w:rsidRPr="00C25F60">
        <w:rPr>
          <w:sz w:val="28"/>
          <w:szCs w:val="28"/>
        </w:rPr>
        <w:t>(</w:t>
      </w:r>
      <w:r w:rsidRPr="00C25F60">
        <w:rPr>
          <w:sz w:val="28"/>
          <w:szCs w:val="28"/>
        </w:rPr>
        <w:t>8672</w:t>
      </w:r>
      <w:r w:rsidR="00A021FC" w:rsidRPr="00C25F60">
        <w:rPr>
          <w:sz w:val="28"/>
          <w:szCs w:val="28"/>
        </w:rPr>
        <w:t>)55-07-</w:t>
      </w:r>
      <w:r w:rsidRPr="00C25F60">
        <w:rPr>
          <w:sz w:val="28"/>
          <w:szCs w:val="28"/>
        </w:rPr>
        <w:t xml:space="preserve">02, </w:t>
      </w:r>
      <w:r w:rsidRPr="00C25F60">
        <w:rPr>
          <w:sz w:val="28"/>
          <w:szCs w:val="28"/>
          <w:lang w:val="en-US"/>
        </w:rPr>
        <w:t>e</w:t>
      </w:r>
      <w:r w:rsidRPr="00C25F60">
        <w:rPr>
          <w:sz w:val="28"/>
          <w:szCs w:val="28"/>
        </w:rPr>
        <w:t>-</w:t>
      </w:r>
      <w:r w:rsidRPr="00C25F60">
        <w:rPr>
          <w:sz w:val="28"/>
          <w:szCs w:val="28"/>
          <w:lang w:val="en-US"/>
        </w:rPr>
        <w:t>mail</w:t>
      </w:r>
      <w:r w:rsidRPr="00C25F60">
        <w:rPr>
          <w:sz w:val="28"/>
          <w:szCs w:val="28"/>
        </w:rPr>
        <w:t xml:space="preserve">. </w:t>
      </w:r>
      <w:hyperlink r:id="rId22" w:history="1">
        <w:r w:rsidRPr="00C25F60">
          <w:rPr>
            <w:rStyle w:val="af2"/>
            <w:color w:val="auto"/>
            <w:sz w:val="28"/>
            <w:szCs w:val="28"/>
            <w:u w:val="none"/>
            <w:lang w:val="en-US"/>
          </w:rPr>
          <w:t>vladikavkaz</w:t>
        </w:r>
        <w:r w:rsidRPr="00C25F60">
          <w:rPr>
            <w:rStyle w:val="af2"/>
            <w:color w:val="auto"/>
            <w:sz w:val="28"/>
            <w:szCs w:val="28"/>
            <w:u w:val="none"/>
          </w:rPr>
          <w:t>-</w:t>
        </w:r>
        <w:r w:rsidRPr="00C25F60">
          <w:rPr>
            <w:rStyle w:val="af2"/>
            <w:color w:val="auto"/>
            <w:sz w:val="28"/>
            <w:szCs w:val="28"/>
            <w:u w:val="none"/>
            <w:lang w:val="en-US"/>
          </w:rPr>
          <w:t>ksp</w:t>
        </w:r>
        <w:r w:rsidRPr="00C25F60">
          <w:rPr>
            <w:rStyle w:val="af2"/>
            <w:color w:val="auto"/>
            <w:sz w:val="28"/>
            <w:szCs w:val="28"/>
            <w:u w:val="none"/>
          </w:rPr>
          <w:t>@</w:t>
        </w:r>
        <w:r w:rsidRPr="00C25F60">
          <w:rPr>
            <w:rStyle w:val="af2"/>
            <w:color w:val="auto"/>
            <w:sz w:val="28"/>
            <w:szCs w:val="28"/>
            <w:u w:val="none"/>
            <w:lang w:val="en-US"/>
          </w:rPr>
          <w:t>yandex</w:t>
        </w:r>
        <w:r w:rsidRPr="00C25F60">
          <w:rPr>
            <w:rStyle w:val="af2"/>
            <w:color w:val="auto"/>
            <w:sz w:val="28"/>
            <w:szCs w:val="28"/>
            <w:u w:val="none"/>
          </w:rPr>
          <w:t>.</w:t>
        </w:r>
        <w:r w:rsidRPr="00C25F60">
          <w:rPr>
            <w:rStyle w:val="af2"/>
            <w:color w:val="auto"/>
            <w:sz w:val="28"/>
            <w:szCs w:val="28"/>
            <w:u w:val="none"/>
            <w:lang w:val="en-US"/>
          </w:rPr>
          <w:t>ru</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1127"/>
      </w:tblGrid>
      <w:tr w:rsidR="00192AE7" w:rsidRPr="00C25F60" w:rsidTr="00EA4C3A">
        <w:trPr>
          <w:trHeight w:val="271"/>
        </w:trPr>
        <w:tc>
          <w:tcPr>
            <w:tcW w:w="562" w:type="dxa"/>
            <w:shd w:val="clear" w:color="auto" w:fill="D9D9D9"/>
            <w:vAlign w:val="center"/>
          </w:tcPr>
          <w:p w:rsidR="00192AE7" w:rsidRPr="00C25F60" w:rsidRDefault="00192AE7" w:rsidP="00C25F60">
            <w:pPr>
              <w:spacing w:line="276" w:lineRule="auto"/>
              <w:ind w:firstLine="0"/>
              <w:contextualSpacing/>
              <w:jc w:val="center"/>
              <w:rPr>
                <w:sz w:val="24"/>
                <w:szCs w:val="28"/>
              </w:rPr>
            </w:pPr>
            <w:r w:rsidRPr="00C25F60">
              <w:rPr>
                <w:sz w:val="24"/>
                <w:szCs w:val="28"/>
              </w:rPr>
              <w:t>№ п/п</w:t>
            </w:r>
          </w:p>
        </w:tc>
        <w:tc>
          <w:tcPr>
            <w:tcW w:w="7371" w:type="dxa"/>
            <w:shd w:val="clear" w:color="auto" w:fill="D9D9D9"/>
            <w:vAlign w:val="center"/>
          </w:tcPr>
          <w:p w:rsidR="00192AE7" w:rsidRPr="00C25F60" w:rsidRDefault="00192AE7" w:rsidP="00C25F60">
            <w:pPr>
              <w:spacing w:line="276" w:lineRule="auto"/>
              <w:ind w:firstLine="0"/>
              <w:contextualSpacing/>
              <w:jc w:val="center"/>
              <w:rPr>
                <w:sz w:val="24"/>
                <w:szCs w:val="28"/>
              </w:rPr>
            </w:pPr>
            <w:r w:rsidRPr="00C25F60">
              <w:rPr>
                <w:sz w:val="24"/>
                <w:szCs w:val="28"/>
              </w:rPr>
              <w:t>Наименование позиции</w:t>
            </w:r>
          </w:p>
        </w:tc>
        <w:tc>
          <w:tcPr>
            <w:tcW w:w="1127" w:type="dxa"/>
            <w:shd w:val="clear" w:color="auto" w:fill="D9D9D9"/>
            <w:vAlign w:val="center"/>
          </w:tcPr>
          <w:p w:rsidR="00192AE7" w:rsidRPr="00C25F60" w:rsidRDefault="00192AE7" w:rsidP="00C25F60">
            <w:pPr>
              <w:spacing w:line="276" w:lineRule="auto"/>
              <w:ind w:firstLine="0"/>
              <w:contextualSpacing/>
              <w:jc w:val="center"/>
              <w:rPr>
                <w:sz w:val="24"/>
                <w:szCs w:val="28"/>
              </w:rPr>
            </w:pPr>
            <w:r w:rsidRPr="00C25F60">
              <w:rPr>
                <w:sz w:val="24"/>
                <w:szCs w:val="28"/>
              </w:rPr>
              <w:t>Показатели</w:t>
            </w:r>
          </w:p>
        </w:tc>
      </w:tr>
      <w:tr w:rsidR="00192AE7" w:rsidRPr="00C25F60" w:rsidTr="00EA4C3A">
        <w:trPr>
          <w:trHeight w:val="128"/>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1.</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Штатная численность муниципальных служащих</w:t>
            </w:r>
          </w:p>
        </w:tc>
        <w:tc>
          <w:tcPr>
            <w:tcW w:w="1127" w:type="dxa"/>
          </w:tcPr>
          <w:p w:rsidR="00192AE7" w:rsidRPr="00C25F60" w:rsidRDefault="00192AE7" w:rsidP="00C25F60">
            <w:pPr>
              <w:spacing w:line="276" w:lineRule="auto"/>
              <w:ind w:firstLine="0"/>
              <w:contextualSpacing/>
              <w:jc w:val="center"/>
              <w:rPr>
                <w:sz w:val="24"/>
                <w:szCs w:val="28"/>
              </w:rPr>
            </w:pPr>
            <w:r w:rsidRPr="00C25F60">
              <w:rPr>
                <w:sz w:val="24"/>
                <w:szCs w:val="28"/>
              </w:rPr>
              <w:t>1</w:t>
            </w:r>
            <w:r w:rsidR="00AD64C9" w:rsidRPr="00C25F60">
              <w:rPr>
                <w:sz w:val="24"/>
                <w:szCs w:val="28"/>
              </w:rPr>
              <w:t>9</w:t>
            </w:r>
          </w:p>
        </w:tc>
      </w:tr>
      <w:tr w:rsidR="00192AE7" w:rsidRPr="00C25F60" w:rsidTr="00EA4C3A">
        <w:trPr>
          <w:trHeight w:val="121"/>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2.</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Фактическая численность муниципальных служащих</w:t>
            </w:r>
          </w:p>
        </w:tc>
        <w:tc>
          <w:tcPr>
            <w:tcW w:w="1127" w:type="dxa"/>
          </w:tcPr>
          <w:p w:rsidR="00192AE7" w:rsidRPr="00C25F60" w:rsidRDefault="00192AE7" w:rsidP="00C25F60">
            <w:pPr>
              <w:spacing w:line="276" w:lineRule="auto"/>
              <w:ind w:firstLine="0"/>
              <w:contextualSpacing/>
              <w:jc w:val="center"/>
              <w:rPr>
                <w:sz w:val="24"/>
                <w:szCs w:val="28"/>
              </w:rPr>
            </w:pPr>
            <w:r w:rsidRPr="00C25F60">
              <w:rPr>
                <w:sz w:val="24"/>
                <w:szCs w:val="28"/>
              </w:rPr>
              <w:t>1</w:t>
            </w:r>
            <w:r w:rsidR="00AD64C9" w:rsidRPr="00C25F60">
              <w:rPr>
                <w:sz w:val="24"/>
                <w:szCs w:val="28"/>
              </w:rPr>
              <w:t>5</w:t>
            </w:r>
          </w:p>
        </w:tc>
      </w:tr>
      <w:tr w:rsidR="00192AE7" w:rsidRPr="00C25F60" w:rsidTr="00EA4C3A">
        <w:trPr>
          <w:trHeight w:val="70"/>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3.</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Численность лиц, замещающих муниципальные должности</w:t>
            </w:r>
          </w:p>
        </w:tc>
        <w:tc>
          <w:tcPr>
            <w:tcW w:w="1127" w:type="dxa"/>
          </w:tcPr>
          <w:p w:rsidR="00192AE7" w:rsidRPr="00C25F60" w:rsidRDefault="00192AE7" w:rsidP="00C25F60">
            <w:pPr>
              <w:spacing w:line="276" w:lineRule="auto"/>
              <w:ind w:firstLine="0"/>
              <w:contextualSpacing/>
              <w:jc w:val="center"/>
              <w:rPr>
                <w:sz w:val="24"/>
                <w:szCs w:val="28"/>
              </w:rPr>
            </w:pPr>
            <w:r w:rsidRPr="00C25F60">
              <w:rPr>
                <w:sz w:val="24"/>
                <w:szCs w:val="28"/>
              </w:rPr>
              <w:t>4</w:t>
            </w:r>
          </w:p>
        </w:tc>
      </w:tr>
      <w:tr w:rsidR="00192AE7" w:rsidRPr="00C25F60" w:rsidTr="00EA4C3A">
        <w:trPr>
          <w:trHeight w:val="81"/>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4.</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Численность лиц, замещающих муниципальные должности на постоянной/</w:t>
            </w:r>
            <w:r w:rsidRPr="00C25F60">
              <w:rPr>
                <w:b/>
                <w:sz w:val="24"/>
                <w:szCs w:val="28"/>
              </w:rPr>
              <w:t>непостоянной основе</w:t>
            </w:r>
          </w:p>
        </w:tc>
        <w:tc>
          <w:tcPr>
            <w:tcW w:w="1127" w:type="dxa"/>
          </w:tcPr>
          <w:p w:rsidR="00192AE7" w:rsidRPr="00C25F60" w:rsidRDefault="00192AE7" w:rsidP="00C25F60">
            <w:pPr>
              <w:spacing w:line="276" w:lineRule="auto"/>
              <w:ind w:firstLine="0"/>
              <w:contextualSpacing/>
              <w:jc w:val="center"/>
              <w:rPr>
                <w:sz w:val="24"/>
                <w:szCs w:val="28"/>
              </w:rPr>
            </w:pPr>
            <w:r w:rsidRPr="00C25F60">
              <w:rPr>
                <w:sz w:val="24"/>
                <w:szCs w:val="28"/>
              </w:rPr>
              <w:t>4</w:t>
            </w:r>
          </w:p>
        </w:tc>
      </w:tr>
      <w:tr w:rsidR="00192AE7" w:rsidRPr="00C25F60" w:rsidTr="00EA4C3A">
        <w:trPr>
          <w:trHeight w:val="81"/>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5.</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Наличие кадрового резерва органа местного самоуправления (да/нет)</w:t>
            </w:r>
          </w:p>
        </w:tc>
        <w:tc>
          <w:tcPr>
            <w:tcW w:w="1127" w:type="dxa"/>
          </w:tcPr>
          <w:p w:rsidR="00192AE7" w:rsidRPr="00C25F60" w:rsidRDefault="00192AE7" w:rsidP="00C25F60">
            <w:pPr>
              <w:spacing w:line="276" w:lineRule="auto"/>
              <w:ind w:firstLine="0"/>
              <w:contextualSpacing/>
              <w:jc w:val="center"/>
              <w:rPr>
                <w:sz w:val="24"/>
                <w:szCs w:val="28"/>
              </w:rPr>
            </w:pPr>
            <w:proofErr w:type="gramStart"/>
            <w:r w:rsidRPr="00C25F60">
              <w:rPr>
                <w:sz w:val="24"/>
                <w:szCs w:val="28"/>
              </w:rPr>
              <w:t>нет</w:t>
            </w:r>
            <w:proofErr w:type="gramEnd"/>
          </w:p>
        </w:tc>
      </w:tr>
      <w:tr w:rsidR="00192AE7" w:rsidRPr="00C25F60" w:rsidTr="00EA4C3A">
        <w:trPr>
          <w:trHeight w:val="557"/>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6.</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Количество лиц, включенных в кадровый резерв органов местного самоуправления</w:t>
            </w:r>
          </w:p>
        </w:tc>
        <w:tc>
          <w:tcPr>
            <w:tcW w:w="1127" w:type="dxa"/>
          </w:tcPr>
          <w:p w:rsidR="00192AE7" w:rsidRPr="00C25F60" w:rsidRDefault="00192AE7" w:rsidP="00C25F60">
            <w:pPr>
              <w:spacing w:line="276" w:lineRule="auto"/>
              <w:ind w:firstLine="0"/>
              <w:contextualSpacing/>
              <w:jc w:val="center"/>
              <w:rPr>
                <w:sz w:val="24"/>
                <w:szCs w:val="28"/>
              </w:rPr>
            </w:pPr>
            <w:proofErr w:type="gramStart"/>
            <w:r w:rsidRPr="00C25F60">
              <w:rPr>
                <w:sz w:val="24"/>
                <w:szCs w:val="28"/>
              </w:rPr>
              <w:t>нет</w:t>
            </w:r>
            <w:proofErr w:type="gramEnd"/>
          </w:p>
        </w:tc>
      </w:tr>
      <w:tr w:rsidR="00192AE7" w:rsidRPr="00C25F60" w:rsidTr="00EA4C3A">
        <w:trPr>
          <w:trHeight w:val="542"/>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7.</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Количество лиц, назначенных из кадрового резерва органов местного самоуправления</w:t>
            </w:r>
          </w:p>
        </w:tc>
        <w:tc>
          <w:tcPr>
            <w:tcW w:w="1127" w:type="dxa"/>
          </w:tcPr>
          <w:p w:rsidR="00192AE7" w:rsidRPr="00C25F60" w:rsidRDefault="00192AE7" w:rsidP="00C25F60">
            <w:pPr>
              <w:spacing w:line="276" w:lineRule="auto"/>
              <w:ind w:firstLine="0"/>
              <w:contextualSpacing/>
              <w:jc w:val="center"/>
              <w:rPr>
                <w:sz w:val="24"/>
                <w:szCs w:val="28"/>
              </w:rPr>
            </w:pPr>
            <w:proofErr w:type="gramStart"/>
            <w:r w:rsidRPr="00C25F60">
              <w:rPr>
                <w:sz w:val="24"/>
                <w:szCs w:val="28"/>
              </w:rPr>
              <w:t>нет</w:t>
            </w:r>
            <w:proofErr w:type="gramEnd"/>
          </w:p>
        </w:tc>
      </w:tr>
      <w:tr w:rsidR="00192AE7" w:rsidRPr="00C25F60" w:rsidTr="00EA4C3A">
        <w:trPr>
          <w:trHeight w:val="303"/>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8.</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Наличие резерва управленческих кадров органа местного самоуправления (да/нет)</w:t>
            </w:r>
          </w:p>
        </w:tc>
        <w:tc>
          <w:tcPr>
            <w:tcW w:w="1127" w:type="dxa"/>
          </w:tcPr>
          <w:p w:rsidR="00192AE7" w:rsidRPr="00C25F60" w:rsidRDefault="00192AE7" w:rsidP="00C25F60">
            <w:pPr>
              <w:spacing w:line="276" w:lineRule="auto"/>
              <w:ind w:firstLine="0"/>
              <w:contextualSpacing/>
              <w:jc w:val="center"/>
              <w:rPr>
                <w:sz w:val="24"/>
                <w:szCs w:val="28"/>
              </w:rPr>
            </w:pPr>
            <w:proofErr w:type="gramStart"/>
            <w:r w:rsidRPr="00C25F60">
              <w:rPr>
                <w:sz w:val="24"/>
                <w:szCs w:val="28"/>
              </w:rPr>
              <w:t>нет</w:t>
            </w:r>
            <w:proofErr w:type="gramEnd"/>
          </w:p>
        </w:tc>
      </w:tr>
      <w:tr w:rsidR="00192AE7" w:rsidRPr="00C25F60" w:rsidTr="00EA4C3A">
        <w:trPr>
          <w:trHeight w:val="461"/>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9.</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Количество лиц, включенных в резерв управленческих кадров муниципального образования</w:t>
            </w:r>
          </w:p>
        </w:tc>
        <w:tc>
          <w:tcPr>
            <w:tcW w:w="1127" w:type="dxa"/>
          </w:tcPr>
          <w:p w:rsidR="00192AE7" w:rsidRPr="00C25F60" w:rsidRDefault="00192AE7" w:rsidP="00C25F60">
            <w:pPr>
              <w:spacing w:line="276" w:lineRule="auto"/>
              <w:ind w:firstLine="0"/>
              <w:contextualSpacing/>
              <w:jc w:val="center"/>
              <w:rPr>
                <w:sz w:val="24"/>
                <w:szCs w:val="28"/>
              </w:rPr>
            </w:pPr>
            <w:proofErr w:type="gramStart"/>
            <w:r w:rsidRPr="00C25F60">
              <w:rPr>
                <w:sz w:val="24"/>
                <w:szCs w:val="28"/>
              </w:rPr>
              <w:t>нет</w:t>
            </w:r>
            <w:proofErr w:type="gramEnd"/>
          </w:p>
        </w:tc>
      </w:tr>
      <w:tr w:rsidR="00192AE7" w:rsidRPr="00C25F60" w:rsidTr="00EA4C3A">
        <w:trPr>
          <w:trHeight w:val="507"/>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10.</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Количество лиц, назначенных из резерва управленческих кадров органа местного самоуправления на руководящие должности муниципальной службы / на руководящие должности муниципальных учреждений</w:t>
            </w:r>
          </w:p>
        </w:tc>
        <w:tc>
          <w:tcPr>
            <w:tcW w:w="1127" w:type="dxa"/>
          </w:tcPr>
          <w:p w:rsidR="00192AE7" w:rsidRPr="00C25F60" w:rsidRDefault="00192AE7" w:rsidP="00C25F60">
            <w:pPr>
              <w:spacing w:line="276" w:lineRule="auto"/>
              <w:ind w:firstLine="0"/>
              <w:contextualSpacing/>
              <w:jc w:val="center"/>
              <w:rPr>
                <w:sz w:val="24"/>
                <w:szCs w:val="28"/>
              </w:rPr>
            </w:pPr>
            <w:proofErr w:type="gramStart"/>
            <w:r w:rsidRPr="00C25F60">
              <w:rPr>
                <w:sz w:val="24"/>
                <w:szCs w:val="28"/>
              </w:rPr>
              <w:t>нет</w:t>
            </w:r>
            <w:proofErr w:type="gramEnd"/>
          </w:p>
        </w:tc>
      </w:tr>
      <w:tr w:rsidR="00192AE7" w:rsidRPr="00C25F60" w:rsidTr="00EA4C3A">
        <w:trPr>
          <w:trHeight w:val="271"/>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11.</w:t>
            </w:r>
          </w:p>
        </w:tc>
        <w:tc>
          <w:tcPr>
            <w:tcW w:w="7371" w:type="dxa"/>
          </w:tcPr>
          <w:p w:rsidR="00192AE7" w:rsidRPr="00C25F60" w:rsidRDefault="00192AE7" w:rsidP="00C25F60">
            <w:pPr>
              <w:spacing w:line="276" w:lineRule="auto"/>
              <w:ind w:firstLine="0"/>
              <w:contextualSpacing/>
              <w:rPr>
                <w:sz w:val="24"/>
                <w:szCs w:val="28"/>
              </w:rPr>
            </w:pPr>
            <w:r w:rsidRPr="00C25F60">
              <w:rPr>
                <w:sz w:val="24"/>
                <w:szCs w:val="28"/>
              </w:rPr>
              <w:t>Количество фактов досрочного прекращения полномочий руководителей органов местного самоуправления (за последние 5 лет)</w:t>
            </w:r>
          </w:p>
        </w:tc>
        <w:tc>
          <w:tcPr>
            <w:tcW w:w="1127" w:type="dxa"/>
          </w:tcPr>
          <w:p w:rsidR="00192AE7" w:rsidRPr="00C25F60" w:rsidRDefault="00192AE7" w:rsidP="00C25F60">
            <w:pPr>
              <w:spacing w:line="276" w:lineRule="auto"/>
              <w:ind w:firstLine="0"/>
              <w:contextualSpacing/>
              <w:jc w:val="center"/>
              <w:rPr>
                <w:sz w:val="24"/>
                <w:szCs w:val="28"/>
              </w:rPr>
            </w:pPr>
            <w:proofErr w:type="gramStart"/>
            <w:r w:rsidRPr="00C25F60">
              <w:rPr>
                <w:sz w:val="24"/>
                <w:szCs w:val="28"/>
              </w:rPr>
              <w:t>нет</w:t>
            </w:r>
            <w:proofErr w:type="gramEnd"/>
          </w:p>
        </w:tc>
      </w:tr>
      <w:tr w:rsidR="00192AE7" w:rsidRPr="00C25F60" w:rsidTr="00EA4C3A">
        <w:trPr>
          <w:trHeight w:val="286"/>
        </w:trPr>
        <w:tc>
          <w:tcPr>
            <w:tcW w:w="562" w:type="dxa"/>
          </w:tcPr>
          <w:p w:rsidR="00192AE7" w:rsidRPr="00C25F60" w:rsidRDefault="00192AE7" w:rsidP="00C25F60">
            <w:pPr>
              <w:spacing w:line="276" w:lineRule="auto"/>
              <w:ind w:firstLine="0"/>
              <w:contextualSpacing/>
              <w:rPr>
                <w:sz w:val="24"/>
                <w:szCs w:val="28"/>
              </w:rPr>
            </w:pPr>
            <w:r w:rsidRPr="00C25F60">
              <w:rPr>
                <w:sz w:val="24"/>
                <w:szCs w:val="28"/>
              </w:rPr>
              <w:t>12.</w:t>
            </w:r>
          </w:p>
        </w:tc>
        <w:tc>
          <w:tcPr>
            <w:tcW w:w="8498" w:type="dxa"/>
            <w:gridSpan w:val="2"/>
          </w:tcPr>
          <w:p w:rsidR="00192AE7" w:rsidRPr="00C25F60" w:rsidRDefault="00192AE7" w:rsidP="00C25F60">
            <w:pPr>
              <w:spacing w:line="276" w:lineRule="auto"/>
              <w:ind w:firstLine="0"/>
              <w:contextualSpacing/>
              <w:rPr>
                <w:sz w:val="24"/>
                <w:szCs w:val="28"/>
              </w:rPr>
            </w:pPr>
            <w:r w:rsidRPr="00C25F60">
              <w:rPr>
                <w:sz w:val="24"/>
                <w:szCs w:val="28"/>
              </w:rPr>
              <w:t>Причины досрочного прекращения полномочий руководителей органов местного самоуправления (при наличии таких фактов): нет</w:t>
            </w:r>
          </w:p>
          <w:p w:rsidR="00192AE7" w:rsidRPr="00C25F60" w:rsidRDefault="00192AE7" w:rsidP="00C25F60">
            <w:pPr>
              <w:spacing w:line="276" w:lineRule="auto"/>
              <w:ind w:firstLine="0"/>
              <w:contextualSpacing/>
              <w:rPr>
                <w:sz w:val="24"/>
                <w:szCs w:val="28"/>
              </w:rPr>
            </w:pPr>
            <w:r w:rsidRPr="00C25F60">
              <w:rPr>
                <w:sz w:val="24"/>
                <w:szCs w:val="28"/>
              </w:rPr>
              <w:t>1)</w:t>
            </w:r>
          </w:p>
          <w:p w:rsidR="00192AE7" w:rsidRPr="00C25F60" w:rsidRDefault="00192AE7" w:rsidP="00C25F60">
            <w:pPr>
              <w:spacing w:line="276" w:lineRule="auto"/>
              <w:ind w:firstLine="0"/>
              <w:contextualSpacing/>
              <w:rPr>
                <w:sz w:val="24"/>
                <w:szCs w:val="28"/>
              </w:rPr>
            </w:pPr>
            <w:r w:rsidRPr="00C25F60">
              <w:rPr>
                <w:sz w:val="24"/>
                <w:szCs w:val="28"/>
              </w:rPr>
              <w:t>2)</w:t>
            </w:r>
          </w:p>
          <w:p w:rsidR="00192AE7" w:rsidRPr="00C25F60" w:rsidRDefault="00192AE7" w:rsidP="00C25F60">
            <w:pPr>
              <w:spacing w:line="276" w:lineRule="auto"/>
              <w:ind w:firstLine="0"/>
              <w:contextualSpacing/>
              <w:rPr>
                <w:sz w:val="24"/>
                <w:szCs w:val="28"/>
              </w:rPr>
            </w:pPr>
            <w:r w:rsidRPr="00C25F60">
              <w:rPr>
                <w:sz w:val="24"/>
                <w:szCs w:val="28"/>
              </w:rPr>
              <w:t>3)</w:t>
            </w:r>
          </w:p>
        </w:tc>
      </w:tr>
    </w:tbl>
    <w:p w:rsidR="00FC6B50" w:rsidRDefault="00FC6B50" w:rsidP="004E3C04">
      <w:pPr>
        <w:pStyle w:val="2"/>
        <w:ind w:firstLine="0"/>
        <w:rPr>
          <w:rStyle w:val="afc"/>
          <w:rFonts w:ascii="Times New Roman" w:hAnsi="Times New Roman"/>
          <w:b/>
          <w:i w:val="0"/>
        </w:rPr>
        <w:sectPr w:rsidR="00FC6B50" w:rsidSect="00F7373C">
          <w:pgSz w:w="11906" w:h="16838" w:code="9"/>
          <w:pgMar w:top="1134" w:right="1418" w:bottom="1134" w:left="1418" w:header="567" w:footer="397" w:gutter="0"/>
          <w:pgNumType w:start="12"/>
          <w:cols w:space="720"/>
          <w:docGrid w:linePitch="408"/>
        </w:sectPr>
      </w:pPr>
    </w:p>
    <w:p w:rsidR="0031535F" w:rsidRPr="004E3C04" w:rsidRDefault="00002C18" w:rsidP="00FC6B50">
      <w:pPr>
        <w:pStyle w:val="2"/>
        <w:ind w:firstLine="0"/>
        <w:jc w:val="center"/>
        <w:rPr>
          <w:rStyle w:val="afc"/>
          <w:rFonts w:ascii="Times New Roman" w:hAnsi="Times New Roman"/>
          <w:bCs/>
          <w:i w:val="0"/>
          <w:kern w:val="1"/>
        </w:rPr>
      </w:pPr>
      <w:r w:rsidRPr="00002C18">
        <w:rPr>
          <w:rStyle w:val="afc"/>
          <w:rFonts w:ascii="Times New Roman" w:hAnsi="Times New Roman"/>
          <w:b/>
          <w:i w:val="0"/>
        </w:rPr>
        <w:lastRenderedPageBreak/>
        <w:t>ГО</w:t>
      </w:r>
      <w:r w:rsidR="00FC6B50">
        <w:rPr>
          <w:rStyle w:val="afc"/>
          <w:rFonts w:ascii="Times New Roman" w:hAnsi="Times New Roman"/>
          <w:b/>
          <w:i w:val="0"/>
        </w:rPr>
        <w:t>С</w:t>
      </w:r>
      <w:r w:rsidRPr="00002C18">
        <w:rPr>
          <w:rStyle w:val="afc"/>
          <w:rFonts w:ascii="Times New Roman" w:hAnsi="Times New Roman"/>
          <w:b/>
          <w:i w:val="0"/>
        </w:rPr>
        <w:t>УДАРСТВЕННЫЕ ПРОГРАММЫ</w:t>
      </w:r>
    </w:p>
    <w:p w:rsidR="0031535F" w:rsidRPr="004E3C04" w:rsidRDefault="0031535F" w:rsidP="0031535F">
      <w:pPr>
        <w:jc w:val="center"/>
        <w:rPr>
          <w:rStyle w:val="afc"/>
          <w:b w:val="0"/>
          <w:bCs w:val="0"/>
          <w:kern w:val="1"/>
          <w:sz w:val="28"/>
          <w:szCs w:val="28"/>
        </w:rPr>
      </w:pPr>
      <w:r w:rsidRPr="004E3C04">
        <w:rPr>
          <w:rStyle w:val="afc"/>
          <w:b w:val="0"/>
          <w:kern w:val="1"/>
          <w:sz w:val="28"/>
          <w:szCs w:val="28"/>
        </w:rPr>
        <w:t>ИНФОРМАЦИЯ</w:t>
      </w:r>
    </w:p>
    <w:p w:rsidR="0031535F" w:rsidRPr="00A27E94" w:rsidRDefault="0031535F" w:rsidP="00A27E94">
      <w:pPr>
        <w:jc w:val="center"/>
        <w:rPr>
          <w:kern w:val="1"/>
          <w:sz w:val="28"/>
          <w:szCs w:val="28"/>
        </w:rPr>
      </w:pPr>
      <w:proofErr w:type="gramStart"/>
      <w:r w:rsidRPr="004E3C04">
        <w:rPr>
          <w:rStyle w:val="afc"/>
          <w:b w:val="0"/>
          <w:kern w:val="1"/>
          <w:sz w:val="28"/>
          <w:szCs w:val="28"/>
        </w:rPr>
        <w:t>по</w:t>
      </w:r>
      <w:proofErr w:type="gramEnd"/>
      <w:r w:rsidRPr="004E3C04">
        <w:rPr>
          <w:rStyle w:val="afc"/>
          <w:b w:val="0"/>
          <w:kern w:val="1"/>
          <w:sz w:val="28"/>
          <w:szCs w:val="28"/>
        </w:rPr>
        <w:t xml:space="preserve"> исполнению государственных программ Российской Федерации, реализуемых </w:t>
      </w:r>
      <w:r w:rsidR="004E3C04" w:rsidRPr="004E3C04">
        <w:rPr>
          <w:rStyle w:val="afc"/>
          <w:b w:val="0"/>
        </w:rPr>
        <w:t>на территории муниципального образования г.Владикавказа в 2021 году</w:t>
      </w:r>
      <w:r w:rsidR="004E3C04" w:rsidRPr="004E3C04">
        <w:rPr>
          <w:rStyle w:val="afc"/>
          <w:b w:val="0"/>
        </w:rPr>
        <w:br/>
      </w:r>
    </w:p>
    <w:p w:rsidR="004E3C04" w:rsidRDefault="004E3C04" w:rsidP="004E3C04">
      <w:pPr>
        <w:ind w:left="-567"/>
      </w:pPr>
    </w:p>
    <w:tbl>
      <w:tblPr>
        <w:tblW w:w="15588" w:type="dxa"/>
        <w:tblInd w:w="-709" w:type="dxa"/>
        <w:tblLayout w:type="fixed"/>
        <w:tblLook w:val="04A0" w:firstRow="1" w:lastRow="0" w:firstColumn="1" w:lastColumn="0" w:noHBand="0" w:noVBand="1"/>
      </w:tblPr>
      <w:tblGrid>
        <w:gridCol w:w="846"/>
        <w:gridCol w:w="2522"/>
        <w:gridCol w:w="1022"/>
        <w:gridCol w:w="992"/>
        <w:gridCol w:w="992"/>
        <w:gridCol w:w="993"/>
        <w:gridCol w:w="992"/>
        <w:gridCol w:w="992"/>
        <w:gridCol w:w="992"/>
        <w:gridCol w:w="993"/>
        <w:gridCol w:w="1134"/>
        <w:gridCol w:w="1134"/>
        <w:gridCol w:w="992"/>
        <w:gridCol w:w="992"/>
      </w:tblGrid>
      <w:tr w:rsidR="00FC6B50" w:rsidRPr="00FC6B50" w:rsidTr="00A27E94">
        <w:trPr>
          <w:trHeight w:val="37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r w:rsidRPr="00FC6B50">
              <w:rPr>
                <w:sz w:val="20"/>
              </w:rPr>
              <w:t xml:space="preserve">№ </w:t>
            </w:r>
            <w:r w:rsidRPr="00FC6B50">
              <w:rPr>
                <w:sz w:val="20"/>
              </w:rPr>
              <w:br/>
              <w:t xml:space="preserve">п/п </w:t>
            </w:r>
            <w:proofErr w:type="gramStart"/>
            <w:r w:rsidRPr="00FC6B50">
              <w:rPr>
                <w:sz w:val="20"/>
              </w:rPr>
              <w:t>объек-тов</w:t>
            </w:r>
            <w:proofErr w:type="gramEnd"/>
          </w:p>
        </w:tc>
        <w:tc>
          <w:tcPr>
            <w:tcW w:w="2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r w:rsidRPr="00FC6B50">
              <w:rPr>
                <w:sz w:val="20"/>
              </w:rPr>
              <w:t>Наименование государственной программы Российской Федерации, подпрограммы, Федеральной целевой программы, мероприятия (объекта)</w:t>
            </w:r>
          </w:p>
        </w:tc>
        <w:tc>
          <w:tcPr>
            <w:tcW w:w="3999" w:type="dxa"/>
            <w:gridSpan w:val="4"/>
            <w:tcBorders>
              <w:top w:val="single" w:sz="4" w:space="0" w:color="auto"/>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r w:rsidRPr="00FC6B50">
              <w:rPr>
                <w:sz w:val="20"/>
              </w:rPr>
              <w:t>Общий объем финансирования на 2021 год</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r w:rsidRPr="00FC6B50">
              <w:rPr>
                <w:sz w:val="20"/>
              </w:rPr>
              <w:t>Профинансировано</w:t>
            </w:r>
          </w:p>
        </w:tc>
        <w:tc>
          <w:tcPr>
            <w:tcW w:w="4252" w:type="dxa"/>
            <w:gridSpan w:val="4"/>
            <w:tcBorders>
              <w:top w:val="single" w:sz="4" w:space="0" w:color="auto"/>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r w:rsidRPr="00FC6B50">
              <w:rPr>
                <w:sz w:val="20"/>
              </w:rPr>
              <w:t>Освоено</w:t>
            </w:r>
          </w:p>
        </w:tc>
      </w:tr>
      <w:tr w:rsidR="00FC6B50" w:rsidRPr="00FC6B50" w:rsidTr="00A27E94">
        <w:trPr>
          <w:trHeight w:val="255"/>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6B50" w:rsidRPr="00FC6B50" w:rsidRDefault="00FC6B50" w:rsidP="00FC6B50">
            <w:pPr>
              <w:spacing w:line="240" w:lineRule="auto"/>
              <w:ind w:firstLine="0"/>
              <w:jc w:val="left"/>
              <w:rPr>
                <w:sz w:val="20"/>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rsidR="00FC6B50" w:rsidRPr="00FC6B50" w:rsidRDefault="00FC6B50" w:rsidP="00FC6B50">
            <w:pPr>
              <w:spacing w:line="240" w:lineRule="auto"/>
              <w:ind w:firstLine="0"/>
              <w:jc w:val="left"/>
              <w:rPr>
                <w:sz w:val="20"/>
              </w:rPr>
            </w:pPr>
          </w:p>
        </w:tc>
        <w:tc>
          <w:tcPr>
            <w:tcW w:w="1022" w:type="dxa"/>
            <w:vMerge w:val="restart"/>
            <w:tcBorders>
              <w:top w:val="nil"/>
              <w:left w:val="single" w:sz="4" w:space="0" w:color="auto"/>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left="-169" w:right="-80" w:firstLine="0"/>
              <w:jc w:val="center"/>
              <w:rPr>
                <w:sz w:val="20"/>
              </w:rPr>
            </w:pPr>
            <w:r w:rsidRPr="00FC6B50">
              <w:rPr>
                <w:sz w:val="20"/>
              </w:rPr>
              <w:t>Всего:</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в</w:t>
            </w:r>
            <w:proofErr w:type="gramEnd"/>
            <w:r w:rsidRPr="00FC6B50">
              <w:rPr>
                <w:sz w:val="20"/>
              </w:rPr>
              <w:t xml:space="preserve"> том числе</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r w:rsidRPr="00FC6B50">
              <w:rPr>
                <w:sz w:val="20"/>
              </w:rPr>
              <w:t>Всего</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в</w:t>
            </w:r>
            <w:proofErr w:type="gramEnd"/>
            <w:r w:rsidRPr="00FC6B50">
              <w:rPr>
                <w:sz w:val="20"/>
              </w:rPr>
              <w:t xml:space="preserve"> том числе:</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r w:rsidRPr="00FC6B50">
              <w:rPr>
                <w:sz w:val="20"/>
              </w:rPr>
              <w:t>Всего</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в</w:t>
            </w:r>
            <w:proofErr w:type="gramEnd"/>
            <w:r w:rsidRPr="00FC6B50">
              <w:rPr>
                <w:sz w:val="20"/>
              </w:rPr>
              <w:t xml:space="preserve"> том числе:</w:t>
            </w:r>
          </w:p>
        </w:tc>
      </w:tr>
      <w:tr w:rsidR="00FC6B50" w:rsidRPr="00FC6B50" w:rsidTr="00A27E94">
        <w:trPr>
          <w:trHeight w:val="915"/>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6B50" w:rsidRPr="00FC6B50" w:rsidRDefault="00FC6B50" w:rsidP="00FC6B50">
            <w:pPr>
              <w:spacing w:line="240" w:lineRule="auto"/>
              <w:ind w:firstLine="0"/>
              <w:jc w:val="left"/>
              <w:rPr>
                <w:sz w:val="20"/>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rsidR="00FC6B50" w:rsidRPr="00FC6B50" w:rsidRDefault="00FC6B50" w:rsidP="00FC6B50">
            <w:pPr>
              <w:spacing w:line="240" w:lineRule="auto"/>
              <w:ind w:firstLine="0"/>
              <w:jc w:val="left"/>
              <w:rPr>
                <w:sz w:val="20"/>
              </w:rPr>
            </w:pPr>
          </w:p>
        </w:tc>
        <w:tc>
          <w:tcPr>
            <w:tcW w:w="1022" w:type="dxa"/>
            <w:vMerge/>
            <w:tcBorders>
              <w:top w:val="nil"/>
              <w:left w:val="single" w:sz="4" w:space="0" w:color="auto"/>
              <w:bottom w:val="single" w:sz="4" w:space="0" w:color="auto"/>
              <w:right w:val="single" w:sz="4" w:space="0" w:color="auto"/>
            </w:tcBorders>
            <w:vAlign w:val="center"/>
            <w:hideMark/>
          </w:tcPr>
          <w:p w:rsidR="00FC6B50" w:rsidRPr="00FC6B50" w:rsidRDefault="00FC6B50" w:rsidP="00FC6B50">
            <w:pPr>
              <w:spacing w:line="240" w:lineRule="auto"/>
              <w:ind w:firstLine="0"/>
              <w:jc w:val="left"/>
              <w:rPr>
                <w:sz w:val="20"/>
              </w:rPr>
            </w:pP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федеральный</w:t>
            </w:r>
            <w:proofErr w:type="gramEnd"/>
            <w:r w:rsidRPr="00FC6B50">
              <w:rPr>
                <w:sz w:val="20"/>
              </w:rPr>
              <w:t xml:space="preserve"> бюджет</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консолидиро</w:t>
            </w:r>
            <w:proofErr w:type="gramEnd"/>
            <w:r w:rsidRPr="00FC6B50">
              <w:rPr>
                <w:sz w:val="20"/>
              </w:rPr>
              <w:t>-ванный бюджет</w:t>
            </w:r>
          </w:p>
        </w:tc>
        <w:tc>
          <w:tcPr>
            <w:tcW w:w="993"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внеюджетные</w:t>
            </w:r>
            <w:proofErr w:type="gramEnd"/>
            <w:r w:rsidRPr="00FC6B50">
              <w:rPr>
                <w:sz w:val="20"/>
              </w:rPr>
              <w:t xml:space="preserve"> источники финасирования </w:t>
            </w:r>
          </w:p>
        </w:tc>
        <w:tc>
          <w:tcPr>
            <w:tcW w:w="992" w:type="dxa"/>
            <w:vMerge/>
            <w:tcBorders>
              <w:top w:val="nil"/>
              <w:left w:val="single" w:sz="4" w:space="0" w:color="auto"/>
              <w:bottom w:val="single" w:sz="4" w:space="0" w:color="auto"/>
              <w:right w:val="single" w:sz="4" w:space="0" w:color="auto"/>
            </w:tcBorders>
            <w:vAlign w:val="center"/>
            <w:hideMark/>
          </w:tcPr>
          <w:p w:rsidR="00FC6B50" w:rsidRPr="00FC6B50" w:rsidRDefault="00FC6B50" w:rsidP="00FC6B50">
            <w:pPr>
              <w:spacing w:line="240" w:lineRule="auto"/>
              <w:ind w:firstLine="0"/>
              <w:jc w:val="left"/>
              <w:rPr>
                <w:sz w:val="20"/>
              </w:rPr>
            </w:pP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федеральный</w:t>
            </w:r>
            <w:proofErr w:type="gramEnd"/>
            <w:r w:rsidRPr="00FC6B50">
              <w:rPr>
                <w:sz w:val="20"/>
              </w:rPr>
              <w:t xml:space="preserve"> бюджет</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консолидированный</w:t>
            </w:r>
            <w:proofErr w:type="gramEnd"/>
            <w:r w:rsidRPr="00FC6B50">
              <w:rPr>
                <w:sz w:val="20"/>
              </w:rPr>
              <w:t xml:space="preserve"> бюджет </w:t>
            </w:r>
          </w:p>
        </w:tc>
        <w:tc>
          <w:tcPr>
            <w:tcW w:w="993"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внеюджетные</w:t>
            </w:r>
            <w:proofErr w:type="gramEnd"/>
            <w:r w:rsidRPr="00FC6B50">
              <w:rPr>
                <w:sz w:val="20"/>
              </w:rPr>
              <w:t xml:space="preserve"> источники финасирования </w:t>
            </w:r>
          </w:p>
        </w:tc>
        <w:tc>
          <w:tcPr>
            <w:tcW w:w="1134" w:type="dxa"/>
            <w:vMerge/>
            <w:tcBorders>
              <w:top w:val="nil"/>
              <w:left w:val="single" w:sz="4" w:space="0" w:color="auto"/>
              <w:bottom w:val="single" w:sz="4" w:space="0" w:color="auto"/>
              <w:right w:val="single" w:sz="4" w:space="0" w:color="auto"/>
            </w:tcBorders>
            <w:vAlign w:val="center"/>
            <w:hideMark/>
          </w:tcPr>
          <w:p w:rsidR="00FC6B50" w:rsidRPr="00FC6B50" w:rsidRDefault="00FC6B50" w:rsidP="00FC6B50">
            <w:pPr>
              <w:spacing w:line="240" w:lineRule="auto"/>
              <w:ind w:firstLine="0"/>
              <w:jc w:val="left"/>
              <w:rPr>
                <w:sz w:val="20"/>
              </w:rPr>
            </w:pPr>
          </w:p>
        </w:tc>
        <w:tc>
          <w:tcPr>
            <w:tcW w:w="1134"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федеральный</w:t>
            </w:r>
            <w:proofErr w:type="gramEnd"/>
            <w:r w:rsidRPr="00FC6B50">
              <w:rPr>
                <w:sz w:val="20"/>
              </w:rPr>
              <w:t xml:space="preserve"> бюджет</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консолидированный</w:t>
            </w:r>
            <w:proofErr w:type="gramEnd"/>
            <w:r w:rsidRPr="00FC6B50">
              <w:rPr>
                <w:sz w:val="20"/>
              </w:rPr>
              <w:t xml:space="preserve"> бюджет </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proofErr w:type="gramStart"/>
            <w:r w:rsidRPr="00FC6B50">
              <w:rPr>
                <w:sz w:val="20"/>
              </w:rPr>
              <w:t>внеюджетные</w:t>
            </w:r>
            <w:proofErr w:type="gramEnd"/>
            <w:r w:rsidRPr="00FC6B50">
              <w:rPr>
                <w:sz w:val="20"/>
              </w:rPr>
              <w:t xml:space="preserve"> источники финасирования</w:t>
            </w:r>
          </w:p>
        </w:tc>
      </w:tr>
      <w:tr w:rsidR="00FC6B50" w:rsidRPr="00FC6B50" w:rsidTr="00A27E94">
        <w:trPr>
          <w:trHeight w:val="43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ВСЕГО:</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left="-169" w:right="-80" w:firstLine="0"/>
              <w:jc w:val="right"/>
              <w:rPr>
                <w:b/>
                <w:bCs/>
                <w:sz w:val="20"/>
              </w:rPr>
            </w:pPr>
            <w:r w:rsidRPr="00FC6B50">
              <w:rPr>
                <w:b/>
                <w:bCs/>
                <w:sz w:val="20"/>
              </w:rPr>
              <w:t>23 299 510,7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21 032 596,4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2 252 459,3</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14 455,0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21 152 672,0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19 124 001,7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2 015 667,5</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13 002,8</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20 263 193,6</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18 336 206,6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1 913 884,2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13 102,8</w:t>
            </w:r>
          </w:p>
        </w:tc>
      </w:tr>
      <w:tr w:rsidR="00FC6B50" w:rsidRPr="00FC6B50" w:rsidTr="00A27E94">
        <w:trPr>
          <w:trHeight w:val="31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center"/>
              <w:rPr>
                <w:sz w:val="20"/>
              </w:rPr>
            </w:pPr>
            <w:r w:rsidRPr="00FC6B50">
              <w:rPr>
                <w:sz w:val="20"/>
              </w:rPr>
              <w:t> </w:t>
            </w:r>
          </w:p>
        </w:tc>
        <w:tc>
          <w:tcPr>
            <w:tcW w:w="252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sz w:val="20"/>
              </w:rPr>
            </w:pPr>
            <w:proofErr w:type="gramStart"/>
            <w:r w:rsidRPr="00FC6B50">
              <w:rPr>
                <w:sz w:val="20"/>
              </w:rPr>
              <w:t>в</w:t>
            </w:r>
            <w:proofErr w:type="gramEnd"/>
            <w:r w:rsidRPr="00FC6B50">
              <w:rPr>
                <w:sz w:val="20"/>
              </w:rPr>
              <w:t xml:space="preserve"> том числе:</w:t>
            </w:r>
          </w:p>
        </w:tc>
        <w:tc>
          <w:tcPr>
            <w:tcW w:w="102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3"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3"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C6B50" w:rsidRPr="00FC6B50" w:rsidRDefault="00FC6B50" w:rsidP="00FC6B50">
            <w:pPr>
              <w:spacing w:line="240" w:lineRule="auto"/>
              <w:ind w:firstLine="0"/>
              <w:jc w:val="left"/>
              <w:rPr>
                <w:b/>
                <w:bCs/>
                <w:sz w:val="20"/>
              </w:rPr>
            </w:pPr>
            <w:r w:rsidRPr="00FC6B50">
              <w:rPr>
                <w:b/>
                <w:bCs/>
                <w:sz w:val="20"/>
              </w:rPr>
              <w:t> </w:t>
            </w:r>
          </w:p>
        </w:tc>
      </w:tr>
      <w:tr w:rsidR="00FC6B50" w:rsidRPr="00FC6B50" w:rsidTr="00A27E94">
        <w:trPr>
          <w:trHeight w:val="103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 "Обеспечение доступным и комфортным жильем и коммунальными услугами граждан Российской Федерации"</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3 331 469,6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3 132 199,4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199 270,2</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0,0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3 254 850,2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3 075 222,1</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179 628,1</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0,0</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2 617 505,5</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2 438 842,0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178 563,5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100,0</w:t>
            </w:r>
          </w:p>
        </w:tc>
      </w:tr>
      <w:tr w:rsidR="00FC6B50" w:rsidRPr="00FC6B50" w:rsidTr="00A27E94">
        <w:trPr>
          <w:trHeight w:val="57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II.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xml:space="preserve">ГП РФ "Развитие здравоохранения" </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2 242 271,7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2 122 605,2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119 666,5</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2 108 511,2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2 017 873,2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90 638,0</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2 119 912,7</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2 028 828,3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91 084,4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w:t>
            </w:r>
          </w:p>
        </w:tc>
      </w:tr>
      <w:tr w:rsidR="00FC6B50" w:rsidRPr="00FC6B50" w:rsidTr="00A27E94">
        <w:trPr>
          <w:trHeight w:val="49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III.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xml:space="preserve">ГП РФ "Доступная среда" </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11 837,6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11 009,0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828,6</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11 837,6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11 009,0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828,6</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11 837,6</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11 009,0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828,6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right"/>
              <w:rPr>
                <w:b/>
                <w:bCs/>
                <w:sz w:val="20"/>
              </w:rPr>
            </w:pPr>
            <w:r w:rsidRPr="00FC6B50">
              <w:rPr>
                <w:b/>
                <w:bCs/>
                <w:sz w:val="20"/>
              </w:rPr>
              <w:t> </w:t>
            </w:r>
          </w:p>
        </w:tc>
      </w:tr>
      <w:tr w:rsidR="00FC6B50" w:rsidRPr="00FC6B50" w:rsidTr="00A27E94">
        <w:trPr>
          <w:trHeight w:val="49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IV.</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xml:space="preserve">ГП РФ "Социальная поддержка граждан" </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6 462 941,3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6 081 471,9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381 469,4</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6 278 265,9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5 922 905,3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355 360,7</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6 274 697,8</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5 920 648,3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354 049,6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w:t>
            </w:r>
          </w:p>
        </w:tc>
      </w:tr>
      <w:tr w:rsidR="00FC6B50" w:rsidRPr="00FC6B50" w:rsidTr="00A27E94">
        <w:trPr>
          <w:trHeight w:val="51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V.</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 "Развитие образования"</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2 583 887,1</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2 369 913,3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213 973,8</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2 463 717,3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2 293 936,4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169 781,0</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2 036 797,0</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1 959 379,8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77 417,3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w:t>
            </w:r>
          </w:p>
        </w:tc>
      </w:tr>
      <w:tr w:rsidR="00FC6B50" w:rsidRPr="00FC6B50" w:rsidTr="00A27E94">
        <w:trPr>
          <w:trHeight w:val="51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lastRenderedPageBreak/>
              <w:t>VI.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proofErr w:type="gramStart"/>
            <w:r w:rsidRPr="00FC6B50">
              <w:rPr>
                <w:b/>
                <w:bCs/>
                <w:sz w:val="20"/>
              </w:rPr>
              <w:t>ГП  РФ</w:t>
            </w:r>
            <w:proofErr w:type="gramEnd"/>
            <w:r w:rsidRPr="00FC6B50">
              <w:rPr>
                <w:b/>
                <w:bCs/>
                <w:sz w:val="20"/>
              </w:rPr>
              <w:t xml:space="preserve"> "Развитие культуры"</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325 198,5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295 725,6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29 417,9</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55,0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311 018,9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293 441,5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17 522,3</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55,0</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265 808,7</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248 683,0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17 070,7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55,0</w:t>
            </w:r>
          </w:p>
        </w:tc>
      </w:tr>
      <w:tr w:rsidR="00FC6B50" w:rsidRPr="00FC6B50" w:rsidTr="00A27E94">
        <w:trPr>
          <w:trHeight w:val="51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VII.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 "Развитие физической культуры и спорта"</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1 383 275,9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1 226 143,4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157 132,5</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200 898,8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126 571,0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74 327,8</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183 913,2</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139 041,8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44 871,4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57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VIII.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РФ"Комплексное развитие сельских территорий"</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793 058,6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764 544,8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28 513,8</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791 498,2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763 000,0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28 498,2</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791 498,2</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763 000,0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28 498,2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109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IX.</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РФ"Развитие сельского хозяйства и регулирования рынков сельскохозяйственной продукции, сырья и продовольствия"</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561 481,8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534 269,6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27 212,2</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558 069,0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531 095,7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26 973,3</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558 069,0</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531 095,7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26 973,3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78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xml:space="preserve">ГП РФ "Развитие </w:t>
            </w:r>
            <w:proofErr w:type="gramStart"/>
            <w:r w:rsidRPr="00FC6B50">
              <w:rPr>
                <w:b/>
                <w:bCs/>
                <w:sz w:val="20"/>
              </w:rPr>
              <w:t>Северо-Кавказского</w:t>
            </w:r>
            <w:proofErr w:type="gramEnd"/>
            <w:r w:rsidRPr="00FC6B50">
              <w:rPr>
                <w:b/>
                <w:bCs/>
                <w:sz w:val="20"/>
              </w:rPr>
              <w:t xml:space="preserve"> федерального округа"</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681 063,7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620 309,3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46 354,4</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14 400,0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674 611,5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615 659,3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46 004,4</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12 947,8</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994 353,6</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912 984,4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68 421,4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12 947,8</w:t>
            </w:r>
          </w:p>
        </w:tc>
      </w:tr>
      <w:tr w:rsidR="00FC6B50" w:rsidRPr="00FC6B50" w:rsidTr="00A27E94">
        <w:trPr>
          <w:trHeight w:val="64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РФ"Воспроизводство и использование природных ресурсов"</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170 190,3</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166 495,0</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3 695,3</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170 168,6</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166 495,0</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3 673,6</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165 211,6</w:t>
            </w:r>
          </w:p>
        </w:tc>
        <w:tc>
          <w:tcPr>
            <w:tcW w:w="1134" w:type="dxa"/>
            <w:tcBorders>
              <w:top w:val="single" w:sz="4" w:space="0" w:color="auto"/>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161 538,0</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3 673,6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51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XII.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xml:space="preserve">ГП </w:t>
            </w:r>
            <w:proofErr w:type="gramStart"/>
            <w:r w:rsidRPr="00FC6B50">
              <w:rPr>
                <w:b/>
                <w:bCs/>
                <w:sz w:val="20"/>
              </w:rPr>
              <w:t>РФ  "</w:t>
            </w:r>
            <w:proofErr w:type="gramEnd"/>
            <w:r w:rsidRPr="00FC6B50">
              <w:rPr>
                <w:b/>
                <w:bCs/>
                <w:sz w:val="20"/>
              </w:rPr>
              <w:t>Развитие лесного хозяйства"</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97 650,4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92 624,2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5 026,2</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89 183,6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85 129,7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4 053,9</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89 155,4</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85 101,5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4 053,9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58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XIII.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xml:space="preserve">ГП РФ "Охрана окружающей среды" </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884 424,2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822 514,5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61 909,7</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878 872,6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817 351,5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61 521,1</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878 872,6</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817 351,5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61 521,1</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63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XIV.</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 xml:space="preserve">ГП </w:t>
            </w:r>
            <w:proofErr w:type="gramStart"/>
            <w:r w:rsidRPr="00FC6B50">
              <w:rPr>
                <w:b/>
                <w:bCs/>
                <w:sz w:val="20"/>
              </w:rPr>
              <w:t>РФ  "</w:t>
            </w:r>
            <w:proofErr w:type="gramEnd"/>
            <w:r w:rsidRPr="00FC6B50">
              <w:rPr>
                <w:b/>
                <w:bCs/>
                <w:sz w:val="20"/>
              </w:rPr>
              <w:t xml:space="preserve">Экономическое развитие и инновационная экономика" </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984 961,5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931 033,1</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53 928,4</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823 233,1</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779 734,8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43 498,3</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823 233,0</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779 734,8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43 498,2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69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XV.</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 "Реализация национальной политики"</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12 575,5</w:t>
            </w:r>
          </w:p>
        </w:tc>
        <w:tc>
          <w:tcPr>
            <w:tcW w:w="992" w:type="dxa"/>
            <w:tcBorders>
              <w:top w:val="nil"/>
              <w:left w:val="nil"/>
              <w:bottom w:val="single" w:sz="4" w:space="0" w:color="auto"/>
              <w:right w:val="single" w:sz="4" w:space="0" w:color="auto"/>
            </w:tcBorders>
            <w:shd w:val="clear" w:color="000000" w:fill="DCE6F1"/>
            <w:noWrap/>
            <w:vAlign w:val="center"/>
            <w:hideMark/>
          </w:tcPr>
          <w:p w:rsidR="00FC6B50" w:rsidRPr="00FC6B50" w:rsidRDefault="00FC6B50" w:rsidP="00FC6B50">
            <w:pPr>
              <w:spacing w:line="240" w:lineRule="auto"/>
              <w:ind w:firstLine="0"/>
              <w:jc w:val="center"/>
              <w:rPr>
                <w:b/>
                <w:bCs/>
                <w:sz w:val="20"/>
              </w:rPr>
            </w:pPr>
            <w:r w:rsidRPr="00FC6B50">
              <w:rPr>
                <w:b/>
                <w:bCs/>
                <w:sz w:val="20"/>
              </w:rPr>
              <w:t>11 695,2</w:t>
            </w:r>
          </w:p>
        </w:tc>
        <w:tc>
          <w:tcPr>
            <w:tcW w:w="992" w:type="dxa"/>
            <w:tcBorders>
              <w:top w:val="nil"/>
              <w:left w:val="nil"/>
              <w:bottom w:val="single" w:sz="4" w:space="0" w:color="auto"/>
              <w:right w:val="single" w:sz="4" w:space="0" w:color="auto"/>
            </w:tcBorders>
            <w:shd w:val="clear" w:color="000000" w:fill="DCE6F1"/>
            <w:noWrap/>
            <w:vAlign w:val="center"/>
            <w:hideMark/>
          </w:tcPr>
          <w:p w:rsidR="00FC6B50" w:rsidRPr="00FC6B50" w:rsidRDefault="00FC6B50" w:rsidP="00FC6B50">
            <w:pPr>
              <w:spacing w:line="240" w:lineRule="auto"/>
              <w:ind w:firstLine="0"/>
              <w:jc w:val="center"/>
              <w:rPr>
                <w:b/>
                <w:bCs/>
                <w:sz w:val="20"/>
              </w:rPr>
            </w:pPr>
            <w:r w:rsidRPr="00FC6B50">
              <w:rPr>
                <w:b/>
                <w:bCs/>
                <w:sz w:val="20"/>
              </w:rPr>
              <w:t>880,3</w:t>
            </w:r>
          </w:p>
        </w:tc>
        <w:tc>
          <w:tcPr>
            <w:tcW w:w="993" w:type="dxa"/>
            <w:tcBorders>
              <w:top w:val="nil"/>
              <w:left w:val="nil"/>
              <w:bottom w:val="single" w:sz="4" w:space="0" w:color="auto"/>
              <w:right w:val="single" w:sz="4" w:space="0" w:color="auto"/>
            </w:tcBorders>
            <w:shd w:val="clear" w:color="000000" w:fill="DCE6F1"/>
            <w:noWrap/>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12 575,5</w:t>
            </w:r>
          </w:p>
        </w:tc>
        <w:tc>
          <w:tcPr>
            <w:tcW w:w="992" w:type="dxa"/>
            <w:tcBorders>
              <w:top w:val="nil"/>
              <w:left w:val="nil"/>
              <w:bottom w:val="single" w:sz="4" w:space="0" w:color="auto"/>
              <w:right w:val="single" w:sz="4" w:space="0" w:color="auto"/>
            </w:tcBorders>
            <w:shd w:val="clear" w:color="000000" w:fill="DCE6F1"/>
            <w:noWrap/>
            <w:vAlign w:val="center"/>
            <w:hideMark/>
          </w:tcPr>
          <w:p w:rsidR="00FC6B50" w:rsidRPr="00FC6B50" w:rsidRDefault="00FC6B50" w:rsidP="00FC6B50">
            <w:pPr>
              <w:spacing w:line="240" w:lineRule="auto"/>
              <w:ind w:firstLine="0"/>
              <w:jc w:val="center"/>
              <w:rPr>
                <w:b/>
                <w:bCs/>
                <w:sz w:val="20"/>
              </w:rPr>
            </w:pPr>
            <w:r w:rsidRPr="00FC6B50">
              <w:rPr>
                <w:b/>
                <w:bCs/>
                <w:sz w:val="20"/>
              </w:rPr>
              <w:t>11 695,2</w:t>
            </w:r>
          </w:p>
        </w:tc>
        <w:tc>
          <w:tcPr>
            <w:tcW w:w="992" w:type="dxa"/>
            <w:tcBorders>
              <w:top w:val="nil"/>
              <w:left w:val="nil"/>
              <w:bottom w:val="single" w:sz="4" w:space="0" w:color="auto"/>
              <w:right w:val="single" w:sz="4" w:space="0" w:color="auto"/>
            </w:tcBorders>
            <w:shd w:val="clear" w:color="000000" w:fill="DCE6F1"/>
            <w:noWrap/>
            <w:vAlign w:val="center"/>
            <w:hideMark/>
          </w:tcPr>
          <w:p w:rsidR="00FC6B50" w:rsidRPr="00FC6B50" w:rsidRDefault="00FC6B50" w:rsidP="00FC6B50">
            <w:pPr>
              <w:spacing w:line="240" w:lineRule="auto"/>
              <w:ind w:firstLine="0"/>
              <w:jc w:val="center"/>
              <w:rPr>
                <w:b/>
                <w:bCs/>
                <w:sz w:val="20"/>
              </w:rPr>
            </w:pPr>
            <w:r w:rsidRPr="00FC6B50">
              <w:rPr>
                <w:b/>
                <w:bCs/>
                <w:sz w:val="20"/>
              </w:rPr>
              <w:t>880,3</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12 575,5</w:t>
            </w:r>
          </w:p>
        </w:tc>
        <w:tc>
          <w:tcPr>
            <w:tcW w:w="1134" w:type="dxa"/>
            <w:tcBorders>
              <w:top w:val="nil"/>
              <w:left w:val="nil"/>
              <w:bottom w:val="single" w:sz="4" w:space="0" w:color="auto"/>
              <w:right w:val="single" w:sz="4" w:space="0" w:color="auto"/>
            </w:tcBorders>
            <w:shd w:val="clear" w:color="000000" w:fill="DCE6F1"/>
            <w:noWrap/>
            <w:vAlign w:val="center"/>
            <w:hideMark/>
          </w:tcPr>
          <w:p w:rsidR="00FC6B50" w:rsidRPr="00FC6B50" w:rsidRDefault="00FC6B50" w:rsidP="00FC6B50">
            <w:pPr>
              <w:spacing w:line="240" w:lineRule="auto"/>
              <w:ind w:firstLine="0"/>
              <w:jc w:val="center"/>
              <w:rPr>
                <w:b/>
                <w:bCs/>
                <w:sz w:val="20"/>
              </w:rPr>
            </w:pPr>
            <w:r w:rsidRPr="00FC6B50">
              <w:rPr>
                <w:b/>
                <w:bCs/>
                <w:sz w:val="20"/>
              </w:rPr>
              <w:t>11 695,2</w:t>
            </w:r>
          </w:p>
        </w:tc>
        <w:tc>
          <w:tcPr>
            <w:tcW w:w="992" w:type="dxa"/>
            <w:tcBorders>
              <w:top w:val="nil"/>
              <w:left w:val="nil"/>
              <w:bottom w:val="single" w:sz="4" w:space="0" w:color="auto"/>
              <w:right w:val="single" w:sz="4" w:space="0" w:color="auto"/>
            </w:tcBorders>
            <w:shd w:val="clear" w:color="000000" w:fill="DCE6F1"/>
            <w:noWrap/>
            <w:vAlign w:val="center"/>
            <w:hideMark/>
          </w:tcPr>
          <w:p w:rsidR="00FC6B50" w:rsidRPr="00FC6B50" w:rsidRDefault="00FC6B50" w:rsidP="00FC6B50">
            <w:pPr>
              <w:spacing w:line="240" w:lineRule="auto"/>
              <w:ind w:firstLine="0"/>
              <w:jc w:val="center"/>
              <w:rPr>
                <w:b/>
                <w:bCs/>
                <w:sz w:val="20"/>
              </w:rPr>
            </w:pPr>
            <w:r w:rsidRPr="00FC6B50">
              <w:rPr>
                <w:b/>
                <w:bCs/>
                <w:sz w:val="20"/>
              </w:rPr>
              <w:t>880,3</w:t>
            </w:r>
          </w:p>
        </w:tc>
        <w:tc>
          <w:tcPr>
            <w:tcW w:w="992" w:type="dxa"/>
            <w:tcBorders>
              <w:top w:val="nil"/>
              <w:left w:val="nil"/>
              <w:bottom w:val="single" w:sz="4" w:space="0" w:color="auto"/>
              <w:right w:val="single" w:sz="4" w:space="0" w:color="auto"/>
            </w:tcBorders>
            <w:shd w:val="clear" w:color="000000" w:fill="DCE6F1"/>
            <w:noWrap/>
            <w:vAlign w:val="center"/>
            <w:hideMark/>
          </w:tcPr>
          <w:p w:rsidR="00FC6B50" w:rsidRPr="00FC6B50" w:rsidRDefault="00FC6B50" w:rsidP="00FC6B50">
            <w:pPr>
              <w:spacing w:line="240" w:lineRule="auto"/>
              <w:ind w:firstLine="0"/>
              <w:jc w:val="center"/>
              <w:rPr>
                <w:sz w:val="20"/>
              </w:rPr>
            </w:pPr>
            <w:r w:rsidRPr="00FC6B50">
              <w:rPr>
                <w:sz w:val="20"/>
              </w:rPr>
              <w:t> </w:t>
            </w:r>
          </w:p>
        </w:tc>
      </w:tr>
      <w:tr w:rsidR="00FC6B50" w:rsidRPr="00FC6B50" w:rsidTr="00A27E94">
        <w:trPr>
          <w:trHeight w:val="51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XVI.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 "Развитие транспортной системы"</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2 538 513,3</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1 616 512,4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922 000,9</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2 290 751,4</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1 379 444,6</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911 306,8</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2 205 143,9</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1 293 837,1</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911 306,8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55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XVII.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 "Содействие занятости населения"</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211 624,7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211 624,7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211 624,7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211 624,7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211 624,7</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211 624,7</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61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lastRenderedPageBreak/>
              <w:t>XVIII.</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 "Обеспечение общественного порядка и противодействие преступности"</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7 883,5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7 327,5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556,0</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7 783,0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7 234,5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548,5</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7 782,8</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7 233,9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548,9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630"/>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XIX.</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ФЦП "Увековечение памяти погибших при защите Отечества на 2019 - 2024 годы"</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7 783,5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7 234,5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549,0</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7 783,0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7 234,5</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548,5</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7 782,8</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7 233,9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548,9</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r>
      <w:tr w:rsidR="00FC6B50" w:rsidRPr="00FC6B50" w:rsidTr="00A27E94">
        <w:trPr>
          <w:trHeight w:val="615"/>
        </w:trPr>
        <w:tc>
          <w:tcPr>
            <w:tcW w:w="846" w:type="dxa"/>
            <w:tcBorders>
              <w:top w:val="nil"/>
              <w:left w:val="single" w:sz="4" w:space="0" w:color="auto"/>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XX.</w:t>
            </w:r>
          </w:p>
        </w:tc>
        <w:tc>
          <w:tcPr>
            <w:tcW w:w="25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left"/>
              <w:rPr>
                <w:b/>
                <w:bCs/>
                <w:sz w:val="20"/>
              </w:rPr>
            </w:pPr>
            <w:r w:rsidRPr="00FC6B50">
              <w:rPr>
                <w:b/>
                <w:bCs/>
                <w:sz w:val="20"/>
              </w:rPr>
              <w:t>ГП РФ "Информационное общество"</w:t>
            </w:r>
          </w:p>
        </w:tc>
        <w:tc>
          <w:tcPr>
            <w:tcW w:w="102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7 418,0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7 343,8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74,2</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7 418,0</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7 343,8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74,2</w:t>
            </w:r>
          </w:p>
        </w:tc>
        <w:tc>
          <w:tcPr>
            <w:tcW w:w="993"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 </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7 418,0</w:t>
            </w:r>
          </w:p>
        </w:tc>
        <w:tc>
          <w:tcPr>
            <w:tcW w:w="1134"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7 343,8</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sz w:val="20"/>
              </w:rPr>
            </w:pPr>
            <w:r w:rsidRPr="00FC6B50">
              <w:rPr>
                <w:b/>
                <w:bCs/>
                <w:sz w:val="20"/>
              </w:rPr>
              <w:t>74,2</w:t>
            </w:r>
          </w:p>
        </w:tc>
        <w:tc>
          <w:tcPr>
            <w:tcW w:w="992" w:type="dxa"/>
            <w:tcBorders>
              <w:top w:val="nil"/>
              <w:left w:val="nil"/>
              <w:bottom w:val="single" w:sz="4" w:space="0" w:color="auto"/>
              <w:right w:val="single" w:sz="4" w:space="0" w:color="auto"/>
            </w:tcBorders>
            <w:shd w:val="clear" w:color="000000" w:fill="DCE6F1"/>
            <w:vAlign w:val="center"/>
            <w:hideMark/>
          </w:tcPr>
          <w:p w:rsidR="00FC6B50" w:rsidRPr="00FC6B50" w:rsidRDefault="00FC6B50" w:rsidP="00FC6B50">
            <w:pPr>
              <w:spacing w:line="240" w:lineRule="auto"/>
              <w:ind w:firstLine="0"/>
              <w:jc w:val="center"/>
              <w:rPr>
                <w:b/>
                <w:bCs/>
                <w:color w:val="FF0000"/>
                <w:sz w:val="20"/>
              </w:rPr>
            </w:pPr>
            <w:r w:rsidRPr="00FC6B50">
              <w:rPr>
                <w:b/>
                <w:bCs/>
                <w:color w:val="FF0000"/>
                <w:sz w:val="20"/>
              </w:rPr>
              <w:t> </w:t>
            </w:r>
          </w:p>
        </w:tc>
      </w:tr>
    </w:tbl>
    <w:p w:rsidR="004E3C04" w:rsidRDefault="004E3C04" w:rsidP="004E3C04"/>
    <w:p w:rsidR="004E3C04" w:rsidRDefault="004E3C04" w:rsidP="004E3C04"/>
    <w:p w:rsidR="004E3C04" w:rsidRDefault="004E3C04" w:rsidP="004E3C04"/>
    <w:p w:rsidR="004E3C04" w:rsidRDefault="004E3C04" w:rsidP="004E3C04"/>
    <w:p w:rsidR="00FC6B50" w:rsidRDefault="00FC6B50" w:rsidP="004E3C04">
      <w:pPr>
        <w:sectPr w:rsidR="00FC6B50" w:rsidSect="00FC6B50">
          <w:pgSz w:w="16838" w:h="11906" w:orient="landscape" w:code="9"/>
          <w:pgMar w:top="1418" w:right="1134" w:bottom="1418" w:left="1134" w:header="567" w:footer="397" w:gutter="0"/>
          <w:pgNumType w:start="12"/>
          <w:cols w:space="720"/>
          <w:docGrid w:linePitch="408"/>
        </w:sectPr>
      </w:pPr>
    </w:p>
    <w:p w:rsidR="0076701D" w:rsidRDefault="0076701D" w:rsidP="00FC6B50">
      <w:pPr>
        <w:pStyle w:val="1"/>
        <w:spacing w:before="0" w:after="0" w:line="276" w:lineRule="auto"/>
        <w:contextualSpacing/>
        <w:rPr>
          <w:b/>
          <w:color w:val="auto"/>
          <w:sz w:val="28"/>
          <w:szCs w:val="28"/>
        </w:rPr>
      </w:pPr>
      <w:r w:rsidRPr="00C25F60">
        <w:rPr>
          <w:b/>
          <w:color w:val="auto"/>
          <w:sz w:val="28"/>
          <w:szCs w:val="28"/>
        </w:rPr>
        <w:lastRenderedPageBreak/>
        <w:t>Вопросы противодействия коррупции</w:t>
      </w:r>
    </w:p>
    <w:p w:rsidR="00EE09FA" w:rsidRPr="00EE09FA" w:rsidRDefault="00EE09FA" w:rsidP="00EE09F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4457"/>
        <w:gridCol w:w="2410"/>
        <w:gridCol w:w="1559"/>
      </w:tblGrid>
      <w:tr w:rsidR="0076701D" w:rsidRPr="00C25F60" w:rsidTr="00EA4C3A">
        <w:trPr>
          <w:trHeight w:val="615"/>
        </w:trPr>
        <w:tc>
          <w:tcPr>
            <w:tcW w:w="641" w:type="dxa"/>
            <w:shd w:val="clear" w:color="auto" w:fill="D9D9D9"/>
            <w:vAlign w:val="center"/>
          </w:tcPr>
          <w:p w:rsidR="0076701D" w:rsidRPr="00C25F60" w:rsidRDefault="0076701D" w:rsidP="00C25F60">
            <w:pPr>
              <w:spacing w:line="276" w:lineRule="auto"/>
              <w:ind w:firstLine="0"/>
              <w:contextualSpacing/>
              <w:jc w:val="center"/>
              <w:rPr>
                <w:sz w:val="26"/>
                <w:szCs w:val="26"/>
              </w:rPr>
            </w:pPr>
            <w:proofErr w:type="gramStart"/>
            <w:r w:rsidRPr="00C25F60">
              <w:rPr>
                <w:sz w:val="26"/>
                <w:szCs w:val="26"/>
              </w:rPr>
              <w:t>п</w:t>
            </w:r>
            <w:proofErr w:type="gramEnd"/>
            <w:r w:rsidRPr="00C25F60">
              <w:rPr>
                <w:sz w:val="26"/>
                <w:szCs w:val="26"/>
              </w:rPr>
              <w:t>/п</w:t>
            </w:r>
          </w:p>
        </w:tc>
        <w:tc>
          <w:tcPr>
            <w:tcW w:w="6867" w:type="dxa"/>
            <w:gridSpan w:val="2"/>
            <w:shd w:val="clear" w:color="auto" w:fill="D9D9D9"/>
            <w:vAlign w:val="center"/>
          </w:tcPr>
          <w:p w:rsidR="0076701D" w:rsidRPr="00C25F60" w:rsidRDefault="0076701D" w:rsidP="00C25F60">
            <w:pPr>
              <w:spacing w:line="276" w:lineRule="auto"/>
              <w:contextualSpacing/>
              <w:jc w:val="center"/>
              <w:rPr>
                <w:sz w:val="26"/>
                <w:szCs w:val="26"/>
              </w:rPr>
            </w:pPr>
            <w:r w:rsidRPr="00C25F60">
              <w:rPr>
                <w:sz w:val="26"/>
                <w:szCs w:val="26"/>
              </w:rPr>
              <w:t>Наименование позиции</w:t>
            </w:r>
          </w:p>
        </w:tc>
        <w:tc>
          <w:tcPr>
            <w:tcW w:w="1559" w:type="dxa"/>
            <w:shd w:val="clear" w:color="auto" w:fill="D9D9D9"/>
            <w:vAlign w:val="center"/>
          </w:tcPr>
          <w:p w:rsidR="0076701D" w:rsidRPr="00C25F60" w:rsidRDefault="0076701D" w:rsidP="00C25F60">
            <w:pPr>
              <w:spacing w:line="276" w:lineRule="auto"/>
              <w:ind w:firstLine="0"/>
              <w:contextualSpacing/>
              <w:jc w:val="center"/>
              <w:rPr>
                <w:sz w:val="26"/>
                <w:szCs w:val="26"/>
              </w:rPr>
            </w:pPr>
            <w:r w:rsidRPr="00C25F60">
              <w:rPr>
                <w:sz w:val="26"/>
                <w:szCs w:val="26"/>
              </w:rPr>
              <w:t>Показатели</w:t>
            </w:r>
          </w:p>
        </w:tc>
      </w:tr>
      <w:tr w:rsidR="0076701D" w:rsidRPr="00C25F60" w:rsidTr="00EA4C3A">
        <w:trPr>
          <w:trHeight w:val="128"/>
        </w:trPr>
        <w:tc>
          <w:tcPr>
            <w:tcW w:w="641" w:type="dxa"/>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1.</w:t>
            </w:r>
          </w:p>
        </w:tc>
        <w:tc>
          <w:tcPr>
            <w:tcW w:w="6867" w:type="dxa"/>
            <w:gridSpan w:val="2"/>
            <w:shd w:val="clear" w:color="auto" w:fill="auto"/>
          </w:tcPr>
          <w:p w:rsidR="0076701D" w:rsidRPr="00C25F60" w:rsidRDefault="0076701D" w:rsidP="00C25F60">
            <w:pPr>
              <w:spacing w:line="276" w:lineRule="auto"/>
              <w:ind w:firstLine="0"/>
              <w:contextualSpacing/>
              <w:jc w:val="left"/>
              <w:rPr>
                <w:sz w:val="26"/>
                <w:szCs w:val="26"/>
              </w:rPr>
            </w:pPr>
            <w:r w:rsidRPr="00C25F60">
              <w:rPr>
                <w:sz w:val="26"/>
                <w:szCs w:val="26"/>
              </w:rPr>
              <w:t>Наличие подразделения по профилактике коррупционных правонарушений (да/нет)</w:t>
            </w:r>
          </w:p>
        </w:tc>
        <w:tc>
          <w:tcPr>
            <w:tcW w:w="1559" w:type="dxa"/>
            <w:shd w:val="clear" w:color="auto" w:fill="auto"/>
            <w:vAlign w:val="center"/>
          </w:tcPr>
          <w:p w:rsidR="0076701D" w:rsidRPr="00C25F60" w:rsidRDefault="000E79FF" w:rsidP="00C25F60">
            <w:pPr>
              <w:spacing w:line="276" w:lineRule="auto"/>
              <w:ind w:firstLine="0"/>
              <w:contextualSpacing/>
              <w:jc w:val="center"/>
              <w:rPr>
                <w:sz w:val="26"/>
                <w:szCs w:val="26"/>
              </w:rPr>
            </w:pPr>
            <w:r w:rsidRPr="00C25F60">
              <w:rPr>
                <w:sz w:val="26"/>
                <w:szCs w:val="26"/>
              </w:rPr>
              <w:t>Да</w:t>
            </w:r>
          </w:p>
        </w:tc>
      </w:tr>
      <w:tr w:rsidR="0076701D" w:rsidRPr="00C25F60" w:rsidTr="00EA4C3A">
        <w:trPr>
          <w:trHeight w:val="839"/>
        </w:trPr>
        <w:tc>
          <w:tcPr>
            <w:tcW w:w="641" w:type="dxa"/>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2.</w:t>
            </w:r>
          </w:p>
        </w:tc>
        <w:tc>
          <w:tcPr>
            <w:tcW w:w="6867" w:type="dxa"/>
            <w:gridSpan w:val="2"/>
            <w:shd w:val="clear" w:color="auto" w:fill="auto"/>
          </w:tcPr>
          <w:p w:rsidR="0076701D" w:rsidRPr="00C25F60" w:rsidRDefault="0076701D" w:rsidP="00C25F60">
            <w:pPr>
              <w:spacing w:line="276" w:lineRule="auto"/>
              <w:ind w:firstLine="0"/>
              <w:contextualSpacing/>
              <w:jc w:val="left"/>
              <w:rPr>
                <w:sz w:val="26"/>
                <w:szCs w:val="26"/>
              </w:rPr>
            </w:pPr>
            <w:r w:rsidRPr="00C25F60">
              <w:rPr>
                <w:sz w:val="26"/>
                <w:szCs w:val="26"/>
              </w:rPr>
              <w:t>Количество должностных лиц, ответственных за профилактику коррупционных и иных правонарушений</w:t>
            </w:r>
          </w:p>
        </w:tc>
        <w:tc>
          <w:tcPr>
            <w:tcW w:w="1559" w:type="dxa"/>
            <w:shd w:val="clear" w:color="auto" w:fill="auto"/>
            <w:vAlign w:val="center"/>
          </w:tcPr>
          <w:p w:rsidR="0076701D" w:rsidRPr="00C25F60" w:rsidRDefault="00F47476" w:rsidP="00C25F60">
            <w:pPr>
              <w:spacing w:line="276" w:lineRule="auto"/>
              <w:ind w:firstLine="0"/>
              <w:contextualSpacing/>
              <w:jc w:val="center"/>
              <w:rPr>
                <w:sz w:val="26"/>
                <w:szCs w:val="26"/>
              </w:rPr>
            </w:pPr>
            <w:r w:rsidRPr="00C25F60">
              <w:rPr>
                <w:sz w:val="26"/>
                <w:szCs w:val="26"/>
              </w:rPr>
              <w:t>2</w:t>
            </w:r>
          </w:p>
        </w:tc>
      </w:tr>
      <w:tr w:rsidR="0076701D" w:rsidRPr="00C25F60" w:rsidTr="00EA4C3A">
        <w:trPr>
          <w:trHeight w:val="70"/>
        </w:trPr>
        <w:tc>
          <w:tcPr>
            <w:tcW w:w="641" w:type="dxa"/>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3.</w:t>
            </w:r>
          </w:p>
        </w:tc>
        <w:tc>
          <w:tcPr>
            <w:tcW w:w="6867" w:type="dxa"/>
            <w:gridSpan w:val="2"/>
            <w:shd w:val="clear" w:color="auto" w:fill="auto"/>
          </w:tcPr>
          <w:p w:rsidR="0076701D" w:rsidRPr="00C25F60" w:rsidRDefault="0076701D" w:rsidP="00C25F60">
            <w:pPr>
              <w:spacing w:line="276" w:lineRule="auto"/>
              <w:ind w:firstLine="0"/>
              <w:contextualSpacing/>
              <w:jc w:val="left"/>
              <w:rPr>
                <w:sz w:val="26"/>
                <w:szCs w:val="26"/>
              </w:rPr>
            </w:pPr>
            <w:r w:rsidRPr="00C25F60">
              <w:rPr>
                <w:sz w:val="26"/>
                <w:szCs w:val="26"/>
              </w:rPr>
              <w:t>Количество должностных лиц, в должностные обязанности которых входит только работа по профилактике коррупционных и иных правонарушений (иные функции исключены)</w:t>
            </w:r>
            <w:r w:rsidR="00E57859" w:rsidRPr="00C25F60">
              <w:rPr>
                <w:sz w:val="26"/>
                <w:szCs w:val="26"/>
              </w:rPr>
              <w:t xml:space="preserve"> </w:t>
            </w:r>
          </w:p>
        </w:tc>
        <w:tc>
          <w:tcPr>
            <w:tcW w:w="1559" w:type="dxa"/>
            <w:shd w:val="clear" w:color="auto" w:fill="auto"/>
            <w:vAlign w:val="center"/>
          </w:tcPr>
          <w:p w:rsidR="0076701D" w:rsidRPr="00C25F60" w:rsidRDefault="00F47476" w:rsidP="00C25F60">
            <w:pPr>
              <w:spacing w:line="276" w:lineRule="auto"/>
              <w:ind w:firstLine="0"/>
              <w:contextualSpacing/>
              <w:jc w:val="center"/>
              <w:rPr>
                <w:sz w:val="26"/>
                <w:szCs w:val="26"/>
              </w:rPr>
            </w:pPr>
            <w:r w:rsidRPr="00C25F60">
              <w:rPr>
                <w:sz w:val="26"/>
                <w:szCs w:val="26"/>
              </w:rPr>
              <w:t>2</w:t>
            </w:r>
          </w:p>
        </w:tc>
      </w:tr>
      <w:tr w:rsidR="0076701D" w:rsidRPr="00C25F60" w:rsidTr="00EA4C3A">
        <w:trPr>
          <w:trHeight w:val="81"/>
        </w:trPr>
        <w:tc>
          <w:tcPr>
            <w:tcW w:w="641" w:type="dxa"/>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4.</w:t>
            </w:r>
          </w:p>
        </w:tc>
        <w:tc>
          <w:tcPr>
            <w:tcW w:w="6867" w:type="dxa"/>
            <w:gridSpan w:val="2"/>
            <w:shd w:val="clear" w:color="auto" w:fill="auto"/>
          </w:tcPr>
          <w:p w:rsidR="0076701D" w:rsidRPr="00C25F60" w:rsidRDefault="0076701D" w:rsidP="00C25F60">
            <w:pPr>
              <w:spacing w:line="276" w:lineRule="auto"/>
              <w:ind w:firstLine="0"/>
              <w:contextualSpacing/>
              <w:jc w:val="left"/>
              <w:rPr>
                <w:sz w:val="26"/>
                <w:szCs w:val="26"/>
              </w:rPr>
            </w:pPr>
            <w:r w:rsidRPr="00C25F60">
              <w:rPr>
                <w:sz w:val="26"/>
                <w:szCs w:val="26"/>
              </w:rPr>
              <w:t>Наличие программы/плана по противодействию коррупции (да/нет)</w:t>
            </w:r>
          </w:p>
        </w:tc>
        <w:tc>
          <w:tcPr>
            <w:tcW w:w="1559" w:type="dxa"/>
            <w:shd w:val="clear" w:color="auto" w:fill="auto"/>
            <w:vAlign w:val="center"/>
          </w:tcPr>
          <w:p w:rsidR="0076701D" w:rsidRPr="00C25F60" w:rsidRDefault="0076701D" w:rsidP="00C25F60">
            <w:pPr>
              <w:spacing w:line="276" w:lineRule="auto"/>
              <w:ind w:firstLine="0"/>
              <w:contextualSpacing/>
              <w:jc w:val="center"/>
              <w:rPr>
                <w:sz w:val="26"/>
                <w:szCs w:val="26"/>
              </w:rPr>
            </w:pPr>
            <w:proofErr w:type="gramStart"/>
            <w:r w:rsidRPr="00C25F60">
              <w:rPr>
                <w:sz w:val="26"/>
                <w:szCs w:val="26"/>
              </w:rPr>
              <w:t>да</w:t>
            </w:r>
            <w:proofErr w:type="gramEnd"/>
          </w:p>
        </w:tc>
      </w:tr>
      <w:tr w:rsidR="0076701D" w:rsidRPr="00C25F60" w:rsidTr="00EA4C3A">
        <w:trPr>
          <w:trHeight w:val="557"/>
        </w:trPr>
        <w:tc>
          <w:tcPr>
            <w:tcW w:w="641" w:type="dxa"/>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5.</w:t>
            </w:r>
          </w:p>
        </w:tc>
        <w:tc>
          <w:tcPr>
            <w:tcW w:w="6867" w:type="dxa"/>
            <w:gridSpan w:val="2"/>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Объем запланированных/выделенных финансовых средств на реализацию мероприятий по противодействию коррупции</w:t>
            </w:r>
          </w:p>
        </w:tc>
        <w:tc>
          <w:tcPr>
            <w:tcW w:w="1559" w:type="dxa"/>
            <w:shd w:val="clear" w:color="auto" w:fill="auto"/>
            <w:vAlign w:val="center"/>
          </w:tcPr>
          <w:p w:rsidR="0076701D" w:rsidRPr="00C25F60" w:rsidRDefault="002D1DB0" w:rsidP="00C25F60">
            <w:pPr>
              <w:spacing w:line="276" w:lineRule="auto"/>
              <w:ind w:firstLine="0"/>
              <w:contextualSpacing/>
              <w:jc w:val="center"/>
              <w:rPr>
                <w:sz w:val="26"/>
                <w:szCs w:val="26"/>
              </w:rPr>
            </w:pPr>
            <w:proofErr w:type="gramStart"/>
            <w:r w:rsidRPr="00C25F60">
              <w:rPr>
                <w:sz w:val="26"/>
                <w:szCs w:val="26"/>
              </w:rPr>
              <w:t>нет</w:t>
            </w:r>
            <w:proofErr w:type="gramEnd"/>
          </w:p>
        </w:tc>
      </w:tr>
      <w:tr w:rsidR="0076701D" w:rsidRPr="00C25F60" w:rsidTr="00AD64C9">
        <w:trPr>
          <w:trHeight w:val="65"/>
        </w:trPr>
        <w:tc>
          <w:tcPr>
            <w:tcW w:w="641" w:type="dxa"/>
            <w:vMerge w:val="restart"/>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6.</w:t>
            </w:r>
          </w:p>
        </w:tc>
        <w:tc>
          <w:tcPr>
            <w:tcW w:w="4457" w:type="dxa"/>
            <w:vMerge w:val="restart"/>
            <w:shd w:val="clear" w:color="auto" w:fill="auto"/>
          </w:tcPr>
          <w:p w:rsidR="0076701D" w:rsidRPr="00C25F60" w:rsidRDefault="0076701D" w:rsidP="00C25F60">
            <w:pPr>
              <w:spacing w:line="276" w:lineRule="auto"/>
              <w:ind w:firstLine="0"/>
              <w:contextualSpacing/>
              <w:jc w:val="left"/>
              <w:rPr>
                <w:sz w:val="26"/>
                <w:szCs w:val="26"/>
              </w:rPr>
            </w:pPr>
            <w:r w:rsidRPr="00C25F60">
              <w:rPr>
                <w:sz w:val="26"/>
                <w:szCs w:val="26"/>
              </w:rPr>
              <w:t>Количество должностных лиц, привлеченных к дисциплинарной ответственности за совершение коррупционных правонарушений</w:t>
            </w:r>
          </w:p>
        </w:tc>
        <w:tc>
          <w:tcPr>
            <w:tcW w:w="2410" w:type="dxa"/>
            <w:shd w:val="clear" w:color="auto" w:fill="auto"/>
          </w:tcPr>
          <w:p w:rsidR="0076701D" w:rsidRPr="00C25F60" w:rsidRDefault="0076701D" w:rsidP="00C25F60">
            <w:pPr>
              <w:spacing w:line="276" w:lineRule="auto"/>
              <w:ind w:firstLine="0"/>
              <w:contextualSpacing/>
              <w:rPr>
                <w:sz w:val="26"/>
                <w:szCs w:val="26"/>
              </w:rPr>
            </w:pPr>
            <w:proofErr w:type="gramStart"/>
            <w:r w:rsidRPr="00C25F60">
              <w:rPr>
                <w:sz w:val="26"/>
                <w:szCs w:val="26"/>
              </w:rPr>
              <w:t>дисциплинарной</w:t>
            </w:r>
            <w:proofErr w:type="gramEnd"/>
          </w:p>
        </w:tc>
        <w:tc>
          <w:tcPr>
            <w:tcW w:w="1559" w:type="dxa"/>
            <w:shd w:val="clear" w:color="auto" w:fill="auto"/>
            <w:vAlign w:val="center"/>
          </w:tcPr>
          <w:p w:rsidR="0076701D" w:rsidRPr="00C25F60" w:rsidRDefault="00F47476" w:rsidP="00C25F60">
            <w:pPr>
              <w:spacing w:line="276" w:lineRule="auto"/>
              <w:ind w:firstLine="0"/>
              <w:contextualSpacing/>
              <w:jc w:val="center"/>
              <w:rPr>
                <w:sz w:val="26"/>
                <w:szCs w:val="26"/>
              </w:rPr>
            </w:pPr>
            <w:r w:rsidRPr="00C25F60">
              <w:rPr>
                <w:sz w:val="26"/>
                <w:szCs w:val="26"/>
              </w:rPr>
              <w:t>11</w:t>
            </w:r>
          </w:p>
        </w:tc>
      </w:tr>
      <w:tr w:rsidR="0076701D" w:rsidRPr="00C25F60" w:rsidTr="00AD64C9">
        <w:trPr>
          <w:trHeight w:val="142"/>
        </w:trPr>
        <w:tc>
          <w:tcPr>
            <w:tcW w:w="641" w:type="dxa"/>
            <w:vMerge/>
            <w:shd w:val="clear" w:color="auto" w:fill="auto"/>
          </w:tcPr>
          <w:p w:rsidR="0076701D" w:rsidRPr="00C25F60" w:rsidRDefault="0076701D" w:rsidP="00C25F60">
            <w:pPr>
              <w:spacing w:line="276" w:lineRule="auto"/>
              <w:contextualSpacing/>
              <w:rPr>
                <w:sz w:val="26"/>
                <w:szCs w:val="26"/>
              </w:rPr>
            </w:pPr>
          </w:p>
        </w:tc>
        <w:tc>
          <w:tcPr>
            <w:tcW w:w="4457" w:type="dxa"/>
            <w:vMerge/>
            <w:shd w:val="clear" w:color="auto" w:fill="auto"/>
          </w:tcPr>
          <w:p w:rsidR="0076701D" w:rsidRPr="00C25F60" w:rsidRDefault="0076701D" w:rsidP="00C25F60">
            <w:pPr>
              <w:spacing w:line="276" w:lineRule="auto"/>
              <w:contextualSpacing/>
              <w:rPr>
                <w:sz w:val="26"/>
                <w:szCs w:val="26"/>
              </w:rPr>
            </w:pPr>
          </w:p>
        </w:tc>
        <w:tc>
          <w:tcPr>
            <w:tcW w:w="2410" w:type="dxa"/>
            <w:shd w:val="clear" w:color="auto" w:fill="auto"/>
          </w:tcPr>
          <w:p w:rsidR="0076701D" w:rsidRPr="00C25F60" w:rsidRDefault="0076701D" w:rsidP="00C25F60">
            <w:pPr>
              <w:spacing w:line="276" w:lineRule="auto"/>
              <w:ind w:firstLine="0"/>
              <w:contextualSpacing/>
              <w:rPr>
                <w:sz w:val="26"/>
                <w:szCs w:val="26"/>
              </w:rPr>
            </w:pPr>
            <w:proofErr w:type="gramStart"/>
            <w:r w:rsidRPr="00C25F60">
              <w:rPr>
                <w:sz w:val="26"/>
                <w:szCs w:val="26"/>
              </w:rPr>
              <w:t>административной</w:t>
            </w:r>
            <w:proofErr w:type="gramEnd"/>
          </w:p>
        </w:tc>
        <w:tc>
          <w:tcPr>
            <w:tcW w:w="1559" w:type="dxa"/>
            <w:shd w:val="clear" w:color="auto" w:fill="auto"/>
            <w:vAlign w:val="center"/>
          </w:tcPr>
          <w:p w:rsidR="0076701D" w:rsidRPr="00C25F60" w:rsidRDefault="002D1DB0" w:rsidP="00C25F60">
            <w:pPr>
              <w:spacing w:line="276" w:lineRule="auto"/>
              <w:ind w:firstLine="0"/>
              <w:contextualSpacing/>
              <w:jc w:val="center"/>
              <w:rPr>
                <w:sz w:val="26"/>
                <w:szCs w:val="26"/>
              </w:rPr>
            </w:pPr>
            <w:proofErr w:type="gramStart"/>
            <w:r w:rsidRPr="00C25F60">
              <w:rPr>
                <w:sz w:val="26"/>
                <w:szCs w:val="26"/>
              </w:rPr>
              <w:t>нет</w:t>
            </w:r>
            <w:proofErr w:type="gramEnd"/>
          </w:p>
        </w:tc>
      </w:tr>
      <w:tr w:rsidR="0076701D" w:rsidRPr="00C25F60" w:rsidTr="00AD64C9">
        <w:trPr>
          <w:trHeight w:val="50"/>
        </w:trPr>
        <w:tc>
          <w:tcPr>
            <w:tcW w:w="641" w:type="dxa"/>
            <w:vMerge/>
            <w:shd w:val="clear" w:color="auto" w:fill="auto"/>
          </w:tcPr>
          <w:p w:rsidR="0076701D" w:rsidRPr="00C25F60" w:rsidRDefault="0076701D" w:rsidP="00C25F60">
            <w:pPr>
              <w:spacing w:line="276" w:lineRule="auto"/>
              <w:contextualSpacing/>
              <w:rPr>
                <w:sz w:val="26"/>
                <w:szCs w:val="26"/>
              </w:rPr>
            </w:pPr>
          </w:p>
        </w:tc>
        <w:tc>
          <w:tcPr>
            <w:tcW w:w="4457" w:type="dxa"/>
            <w:vMerge/>
            <w:shd w:val="clear" w:color="auto" w:fill="auto"/>
          </w:tcPr>
          <w:p w:rsidR="0076701D" w:rsidRPr="00C25F60" w:rsidRDefault="0076701D" w:rsidP="00C25F60">
            <w:pPr>
              <w:spacing w:line="276" w:lineRule="auto"/>
              <w:contextualSpacing/>
              <w:rPr>
                <w:sz w:val="26"/>
                <w:szCs w:val="26"/>
              </w:rPr>
            </w:pPr>
          </w:p>
        </w:tc>
        <w:tc>
          <w:tcPr>
            <w:tcW w:w="2410" w:type="dxa"/>
            <w:shd w:val="clear" w:color="auto" w:fill="auto"/>
          </w:tcPr>
          <w:p w:rsidR="0076701D" w:rsidRPr="00C25F60" w:rsidRDefault="0076701D" w:rsidP="00C25F60">
            <w:pPr>
              <w:spacing w:line="276" w:lineRule="auto"/>
              <w:ind w:firstLine="0"/>
              <w:contextualSpacing/>
              <w:rPr>
                <w:sz w:val="26"/>
                <w:szCs w:val="26"/>
              </w:rPr>
            </w:pPr>
            <w:proofErr w:type="gramStart"/>
            <w:r w:rsidRPr="00C25F60">
              <w:rPr>
                <w:sz w:val="26"/>
                <w:szCs w:val="26"/>
              </w:rPr>
              <w:t>уголовной</w:t>
            </w:r>
            <w:proofErr w:type="gramEnd"/>
          </w:p>
        </w:tc>
        <w:tc>
          <w:tcPr>
            <w:tcW w:w="1559" w:type="dxa"/>
            <w:shd w:val="clear" w:color="auto" w:fill="auto"/>
            <w:vAlign w:val="center"/>
          </w:tcPr>
          <w:p w:rsidR="0076701D" w:rsidRPr="00C25F60" w:rsidRDefault="002D1DB0" w:rsidP="00C25F60">
            <w:pPr>
              <w:spacing w:line="276" w:lineRule="auto"/>
              <w:ind w:firstLine="0"/>
              <w:contextualSpacing/>
              <w:jc w:val="center"/>
              <w:rPr>
                <w:sz w:val="26"/>
                <w:szCs w:val="26"/>
              </w:rPr>
            </w:pPr>
            <w:proofErr w:type="gramStart"/>
            <w:r w:rsidRPr="00C25F60">
              <w:rPr>
                <w:sz w:val="26"/>
                <w:szCs w:val="26"/>
              </w:rPr>
              <w:t>нет</w:t>
            </w:r>
            <w:proofErr w:type="gramEnd"/>
          </w:p>
        </w:tc>
      </w:tr>
      <w:tr w:rsidR="0076701D" w:rsidRPr="00C25F60" w:rsidTr="00EA4C3A">
        <w:trPr>
          <w:trHeight w:val="206"/>
        </w:trPr>
        <w:tc>
          <w:tcPr>
            <w:tcW w:w="641" w:type="dxa"/>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7.</w:t>
            </w:r>
          </w:p>
        </w:tc>
        <w:tc>
          <w:tcPr>
            <w:tcW w:w="8426" w:type="dxa"/>
            <w:gridSpan w:val="3"/>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Факты коррупционных правонарушений и меры реагирования на них:</w:t>
            </w:r>
          </w:p>
          <w:p w:rsidR="0076701D" w:rsidRPr="00C25F60" w:rsidRDefault="0052257A" w:rsidP="00C25F60">
            <w:pPr>
              <w:spacing w:line="276" w:lineRule="auto"/>
              <w:ind w:firstLine="0"/>
              <w:contextualSpacing/>
              <w:rPr>
                <w:sz w:val="26"/>
                <w:szCs w:val="26"/>
              </w:rPr>
            </w:pPr>
            <w:r w:rsidRPr="00C25F60">
              <w:rPr>
                <w:sz w:val="26"/>
                <w:szCs w:val="26"/>
              </w:rPr>
              <w:t>1)</w:t>
            </w:r>
            <w:r w:rsidR="00BC6A0F" w:rsidRPr="00C25F60">
              <w:rPr>
                <w:sz w:val="26"/>
                <w:szCs w:val="26"/>
              </w:rPr>
              <w:t xml:space="preserve"> </w:t>
            </w:r>
            <w:r w:rsidR="0076701D" w:rsidRPr="00C25F60">
              <w:rPr>
                <w:sz w:val="26"/>
                <w:szCs w:val="26"/>
              </w:rPr>
              <w:t xml:space="preserve">предоставление </w:t>
            </w:r>
            <w:r w:rsidR="00F47476" w:rsidRPr="00C25F60">
              <w:rPr>
                <w:sz w:val="26"/>
                <w:szCs w:val="26"/>
              </w:rPr>
              <w:t>неполных</w:t>
            </w:r>
            <w:r w:rsidR="0076701D" w:rsidRPr="00C25F60">
              <w:rPr>
                <w:sz w:val="26"/>
                <w:szCs w:val="26"/>
              </w:rPr>
              <w:t xml:space="preserve"> сведений о доходах, расходах, об имуществе и обязательствах имущественного характера</w:t>
            </w:r>
            <w:r w:rsidR="006B11EF" w:rsidRPr="00C25F60">
              <w:rPr>
                <w:sz w:val="26"/>
                <w:szCs w:val="26"/>
              </w:rPr>
              <w:t xml:space="preserve"> </w:t>
            </w:r>
            <w:r w:rsidR="002D1DB0" w:rsidRPr="00C25F60">
              <w:rPr>
                <w:sz w:val="26"/>
                <w:szCs w:val="26"/>
              </w:rPr>
              <w:t>-</w:t>
            </w:r>
            <w:r w:rsidR="0020204B" w:rsidRPr="00C25F60">
              <w:rPr>
                <w:sz w:val="26"/>
                <w:szCs w:val="26"/>
              </w:rPr>
              <w:t xml:space="preserve"> </w:t>
            </w:r>
            <w:r w:rsidR="00F47476" w:rsidRPr="00C25F60">
              <w:rPr>
                <w:sz w:val="26"/>
                <w:szCs w:val="26"/>
              </w:rPr>
              <w:t>11</w:t>
            </w:r>
            <w:r w:rsidR="0076701D" w:rsidRPr="00C25F60">
              <w:rPr>
                <w:sz w:val="26"/>
                <w:szCs w:val="26"/>
              </w:rPr>
              <w:t>;</w:t>
            </w:r>
          </w:p>
          <w:p w:rsidR="0076701D" w:rsidRPr="00C25F60" w:rsidRDefault="0052257A" w:rsidP="00C25F60">
            <w:pPr>
              <w:spacing w:line="276" w:lineRule="auto"/>
              <w:ind w:firstLine="0"/>
              <w:contextualSpacing/>
              <w:rPr>
                <w:sz w:val="26"/>
                <w:szCs w:val="26"/>
              </w:rPr>
            </w:pPr>
            <w:r w:rsidRPr="00C25F60">
              <w:rPr>
                <w:sz w:val="26"/>
                <w:szCs w:val="26"/>
              </w:rPr>
              <w:t xml:space="preserve">2) </w:t>
            </w:r>
            <w:r w:rsidR="0076701D" w:rsidRPr="00C25F60">
              <w:rPr>
                <w:sz w:val="26"/>
                <w:szCs w:val="26"/>
              </w:rPr>
              <w:t>несоблюдение требований к служебному поведению</w:t>
            </w:r>
            <w:r w:rsidRPr="00C25F60">
              <w:rPr>
                <w:sz w:val="26"/>
                <w:szCs w:val="26"/>
              </w:rPr>
              <w:t xml:space="preserve"> </w:t>
            </w:r>
            <w:r w:rsidR="002D1DB0" w:rsidRPr="00C25F60">
              <w:rPr>
                <w:sz w:val="26"/>
                <w:szCs w:val="26"/>
              </w:rPr>
              <w:t>-</w:t>
            </w:r>
            <w:r w:rsidR="0020204B" w:rsidRPr="00C25F60">
              <w:rPr>
                <w:sz w:val="26"/>
                <w:szCs w:val="26"/>
              </w:rPr>
              <w:t xml:space="preserve"> 0</w:t>
            </w:r>
            <w:r w:rsidR="0076701D" w:rsidRPr="00C25F60">
              <w:rPr>
                <w:sz w:val="26"/>
                <w:szCs w:val="26"/>
              </w:rPr>
              <w:t>;</w:t>
            </w:r>
          </w:p>
          <w:p w:rsidR="0076701D" w:rsidRPr="00C25F60" w:rsidRDefault="0076701D" w:rsidP="00C25F60">
            <w:pPr>
              <w:spacing w:line="276" w:lineRule="auto"/>
              <w:ind w:firstLine="0"/>
              <w:contextualSpacing/>
              <w:rPr>
                <w:sz w:val="26"/>
                <w:szCs w:val="26"/>
              </w:rPr>
            </w:pPr>
            <w:r w:rsidRPr="00C25F60">
              <w:rPr>
                <w:sz w:val="26"/>
                <w:szCs w:val="26"/>
              </w:rPr>
              <w:t>3) несоблюдение требований урегулирования конфликта интересов</w:t>
            </w:r>
            <w:r w:rsidR="0052257A" w:rsidRPr="00C25F60">
              <w:rPr>
                <w:sz w:val="26"/>
                <w:szCs w:val="26"/>
              </w:rPr>
              <w:t xml:space="preserve"> </w:t>
            </w:r>
            <w:r w:rsidR="002D1DB0" w:rsidRPr="00C25F60">
              <w:rPr>
                <w:sz w:val="26"/>
                <w:szCs w:val="26"/>
              </w:rPr>
              <w:t>-</w:t>
            </w:r>
            <w:r w:rsidR="0052257A" w:rsidRPr="00C25F60">
              <w:rPr>
                <w:sz w:val="26"/>
                <w:szCs w:val="26"/>
              </w:rPr>
              <w:t xml:space="preserve"> </w:t>
            </w:r>
            <w:r w:rsidR="0020204B" w:rsidRPr="00C25F60">
              <w:rPr>
                <w:sz w:val="26"/>
                <w:szCs w:val="26"/>
              </w:rPr>
              <w:t>0</w:t>
            </w:r>
            <w:r w:rsidRPr="00C25F60">
              <w:rPr>
                <w:sz w:val="26"/>
                <w:szCs w:val="26"/>
              </w:rPr>
              <w:t>.</w:t>
            </w:r>
          </w:p>
        </w:tc>
      </w:tr>
      <w:tr w:rsidR="0076701D" w:rsidRPr="00C25F60" w:rsidTr="00EA4C3A">
        <w:trPr>
          <w:trHeight w:val="507"/>
        </w:trPr>
        <w:tc>
          <w:tcPr>
            <w:tcW w:w="641" w:type="dxa"/>
            <w:shd w:val="clear" w:color="auto" w:fill="auto"/>
          </w:tcPr>
          <w:p w:rsidR="0076701D" w:rsidRPr="00C25F60" w:rsidRDefault="0076701D" w:rsidP="00C25F60">
            <w:pPr>
              <w:spacing w:line="276" w:lineRule="auto"/>
              <w:ind w:firstLine="0"/>
              <w:contextualSpacing/>
              <w:rPr>
                <w:sz w:val="26"/>
                <w:szCs w:val="26"/>
              </w:rPr>
            </w:pPr>
            <w:r w:rsidRPr="00C25F60">
              <w:rPr>
                <w:sz w:val="26"/>
                <w:szCs w:val="26"/>
              </w:rPr>
              <w:t>8.</w:t>
            </w:r>
          </w:p>
        </w:tc>
        <w:tc>
          <w:tcPr>
            <w:tcW w:w="8426" w:type="dxa"/>
            <w:gridSpan w:val="3"/>
            <w:shd w:val="clear" w:color="auto" w:fill="auto"/>
          </w:tcPr>
          <w:p w:rsidR="002D1DB0" w:rsidRPr="00C25F60" w:rsidRDefault="002D1DB0" w:rsidP="00C25F60">
            <w:pPr>
              <w:spacing w:line="276" w:lineRule="auto"/>
              <w:ind w:firstLine="0"/>
              <w:contextualSpacing/>
              <w:rPr>
                <w:sz w:val="26"/>
                <w:szCs w:val="26"/>
              </w:rPr>
            </w:pPr>
            <w:r w:rsidRPr="00C25F60">
              <w:rPr>
                <w:sz w:val="26"/>
                <w:szCs w:val="26"/>
              </w:rPr>
              <w:t>Сферы хозяйственной деятельности, осуществляемой на территории муниципального образования, подверженные высоким коррупционным рискам:</w:t>
            </w:r>
          </w:p>
          <w:p w:rsidR="002D1DB0" w:rsidRPr="00C25F60" w:rsidRDefault="002D1DB0" w:rsidP="00C25F60">
            <w:pPr>
              <w:spacing w:line="276" w:lineRule="auto"/>
              <w:ind w:firstLine="0"/>
              <w:contextualSpacing/>
              <w:rPr>
                <w:sz w:val="26"/>
                <w:szCs w:val="26"/>
              </w:rPr>
            </w:pPr>
            <w:r w:rsidRPr="00C25F60">
              <w:rPr>
                <w:sz w:val="26"/>
                <w:szCs w:val="26"/>
              </w:rPr>
              <w:t>1)</w:t>
            </w:r>
            <w:r w:rsidR="00BC6A0F" w:rsidRPr="00C25F60">
              <w:rPr>
                <w:sz w:val="26"/>
                <w:szCs w:val="26"/>
              </w:rPr>
              <w:t xml:space="preserve"> </w:t>
            </w:r>
            <w:r w:rsidRPr="00C25F60">
              <w:rPr>
                <w:sz w:val="26"/>
                <w:szCs w:val="26"/>
              </w:rPr>
              <w:t>формирование, утверждение, исполнение местного бюджета и контроль над его исполнением;</w:t>
            </w:r>
          </w:p>
          <w:p w:rsidR="002D1DB0" w:rsidRPr="00C25F60" w:rsidRDefault="002D1DB0" w:rsidP="00C25F60">
            <w:pPr>
              <w:spacing w:line="276" w:lineRule="auto"/>
              <w:ind w:firstLine="0"/>
              <w:contextualSpacing/>
              <w:rPr>
                <w:sz w:val="26"/>
                <w:szCs w:val="26"/>
              </w:rPr>
            </w:pPr>
            <w:r w:rsidRPr="00C25F60">
              <w:rPr>
                <w:sz w:val="26"/>
                <w:szCs w:val="26"/>
              </w:rPr>
              <w:t>2)</w:t>
            </w:r>
            <w:r w:rsidR="0020204B" w:rsidRPr="00C25F60">
              <w:rPr>
                <w:sz w:val="26"/>
                <w:szCs w:val="26"/>
              </w:rPr>
              <w:t xml:space="preserve"> </w:t>
            </w:r>
            <w:r w:rsidRPr="00C25F60">
              <w:rPr>
                <w:sz w:val="26"/>
                <w:szCs w:val="26"/>
              </w:rPr>
              <w:t>предоставление муниципальных гарантий, у</w:t>
            </w:r>
            <w:r w:rsidR="0020204B" w:rsidRPr="00C25F60">
              <w:rPr>
                <w:sz w:val="26"/>
                <w:szCs w:val="26"/>
              </w:rPr>
              <w:t>правление муниципальным долгом;</w:t>
            </w:r>
            <w:r w:rsidRPr="00C25F60">
              <w:rPr>
                <w:sz w:val="26"/>
                <w:szCs w:val="26"/>
              </w:rPr>
              <w:t xml:space="preserve"> установление, изм</w:t>
            </w:r>
            <w:r w:rsidR="00B2715B" w:rsidRPr="00C25F60">
              <w:rPr>
                <w:sz w:val="26"/>
                <w:szCs w:val="26"/>
              </w:rPr>
              <w:t>енение и отмена местных налогов</w:t>
            </w:r>
            <w:r w:rsidRPr="00C25F60">
              <w:rPr>
                <w:sz w:val="26"/>
                <w:szCs w:val="26"/>
              </w:rPr>
              <w:t xml:space="preserve"> и сборов </w:t>
            </w:r>
            <w:r w:rsidR="0052257A" w:rsidRPr="00C25F60">
              <w:rPr>
                <w:sz w:val="26"/>
                <w:szCs w:val="26"/>
              </w:rPr>
              <w:t>муниципального образования г.</w:t>
            </w:r>
            <w:r w:rsidRPr="00C25F60">
              <w:rPr>
                <w:sz w:val="26"/>
                <w:szCs w:val="26"/>
              </w:rPr>
              <w:t xml:space="preserve"> Владикавказ;</w:t>
            </w:r>
          </w:p>
          <w:p w:rsidR="002D1DB0" w:rsidRPr="00C25F60" w:rsidRDefault="002D1DB0" w:rsidP="00C25F60">
            <w:pPr>
              <w:spacing w:line="276" w:lineRule="auto"/>
              <w:ind w:firstLine="0"/>
              <w:contextualSpacing/>
              <w:rPr>
                <w:sz w:val="26"/>
                <w:szCs w:val="26"/>
              </w:rPr>
            </w:pPr>
            <w:r w:rsidRPr="00C25F60">
              <w:rPr>
                <w:sz w:val="26"/>
                <w:szCs w:val="26"/>
              </w:rPr>
              <w:t>3) обеспечение размещения заказов на поставки товаров, выполнение работ, оказание услуг для муниципальных нужд, исполнение и контроль над исполнением муниципального заказа;</w:t>
            </w:r>
          </w:p>
          <w:p w:rsidR="002D1DB0" w:rsidRPr="00C25F60" w:rsidRDefault="002D1DB0" w:rsidP="00C25F60">
            <w:pPr>
              <w:spacing w:line="276" w:lineRule="auto"/>
              <w:ind w:firstLine="0"/>
              <w:contextualSpacing/>
              <w:rPr>
                <w:sz w:val="26"/>
                <w:szCs w:val="26"/>
              </w:rPr>
            </w:pPr>
            <w:r w:rsidRPr="00C25F60">
              <w:rPr>
                <w:sz w:val="26"/>
                <w:szCs w:val="26"/>
              </w:rPr>
              <w:t>4) владение, пользование и распоряжение имуществом, находящимся в муниципальной собственности муниципального образования г</w:t>
            </w:r>
            <w:r w:rsidR="0052257A" w:rsidRPr="00C25F60">
              <w:rPr>
                <w:sz w:val="26"/>
                <w:szCs w:val="26"/>
              </w:rPr>
              <w:t>.</w:t>
            </w:r>
            <w:r w:rsidRPr="00C25F60">
              <w:rPr>
                <w:sz w:val="26"/>
                <w:szCs w:val="26"/>
              </w:rPr>
              <w:t xml:space="preserve"> Владикавказ; </w:t>
            </w:r>
          </w:p>
          <w:p w:rsidR="002D1DB0" w:rsidRPr="00C25F60" w:rsidRDefault="002D1DB0" w:rsidP="00C25F60">
            <w:pPr>
              <w:spacing w:line="276" w:lineRule="auto"/>
              <w:ind w:firstLine="0"/>
              <w:contextualSpacing/>
              <w:rPr>
                <w:sz w:val="26"/>
                <w:szCs w:val="26"/>
              </w:rPr>
            </w:pPr>
            <w:r w:rsidRPr="00C25F60">
              <w:rPr>
                <w:sz w:val="26"/>
                <w:szCs w:val="26"/>
              </w:rPr>
              <w:lastRenderedPageBreak/>
              <w:t>5) управление и распоряжение объектами муниципальной собственности (здания, строения, сооружения), в том числе по вопросам аренды, безвозмездного пользования и приватизации этих объектов;</w:t>
            </w:r>
          </w:p>
          <w:p w:rsidR="002D1DB0" w:rsidRPr="00C25F60" w:rsidRDefault="002D1DB0" w:rsidP="00C25F60">
            <w:pPr>
              <w:spacing w:line="276" w:lineRule="auto"/>
              <w:ind w:firstLine="0"/>
              <w:contextualSpacing/>
              <w:rPr>
                <w:sz w:val="26"/>
                <w:szCs w:val="26"/>
              </w:rPr>
            </w:pPr>
            <w:r w:rsidRPr="00C25F60">
              <w:rPr>
                <w:sz w:val="26"/>
                <w:szCs w:val="26"/>
              </w:rPr>
              <w:t>6) выдача разрешений на установку рекламных конструкций на территории муниципального образования г</w:t>
            </w:r>
            <w:r w:rsidR="0052257A" w:rsidRPr="00C25F60">
              <w:rPr>
                <w:sz w:val="26"/>
                <w:szCs w:val="26"/>
              </w:rPr>
              <w:t xml:space="preserve">. </w:t>
            </w:r>
            <w:r w:rsidRPr="00C25F60">
              <w:rPr>
                <w:sz w:val="26"/>
                <w:szCs w:val="26"/>
              </w:rPr>
              <w:t>Владикавказ, аннулирование таких разрешений, выдача предписаний о демонтаже самовольно вновь установленных рекламных конструкций на территории муниципального образования г</w:t>
            </w:r>
            <w:r w:rsidR="0052257A" w:rsidRPr="00C25F60">
              <w:rPr>
                <w:sz w:val="26"/>
                <w:szCs w:val="26"/>
              </w:rPr>
              <w:t>.</w:t>
            </w:r>
            <w:r w:rsidRPr="00C25F60">
              <w:rPr>
                <w:sz w:val="26"/>
                <w:szCs w:val="26"/>
              </w:rPr>
              <w:t>Владикавказ;</w:t>
            </w:r>
          </w:p>
          <w:p w:rsidR="002D1DB0" w:rsidRPr="00C25F60" w:rsidRDefault="002D1DB0" w:rsidP="00C25F60">
            <w:pPr>
              <w:spacing w:line="276" w:lineRule="auto"/>
              <w:ind w:firstLine="0"/>
              <w:contextualSpacing/>
              <w:rPr>
                <w:sz w:val="26"/>
                <w:szCs w:val="26"/>
              </w:rPr>
            </w:pPr>
            <w:r w:rsidRPr="00C25F60">
              <w:rPr>
                <w:sz w:val="26"/>
                <w:szCs w:val="26"/>
              </w:rPr>
              <w:t>7) управление и распоряжение муниципальным жилищным фондом, в том числе по вопросам заключения договоров социального, коммерческого найма, найма специализированного жилищного фонда и других договоров;</w:t>
            </w:r>
          </w:p>
          <w:p w:rsidR="002D1DB0" w:rsidRPr="00C25F60" w:rsidRDefault="002D1DB0" w:rsidP="00C25F60">
            <w:pPr>
              <w:spacing w:line="276" w:lineRule="auto"/>
              <w:ind w:firstLine="0"/>
              <w:contextualSpacing/>
              <w:rPr>
                <w:sz w:val="26"/>
                <w:szCs w:val="26"/>
              </w:rPr>
            </w:pPr>
            <w:r w:rsidRPr="00C25F60">
              <w:rPr>
                <w:sz w:val="26"/>
                <w:szCs w:val="26"/>
              </w:rPr>
              <w:t>8) строительство и капитальный ремонт объектов муниципальной собственности; выполнение капитальных ремонтов на объектах социальной сферы, организации и проведение претензионно-исковой работы с подрядчиками, выполняющими капитальный ремонт;</w:t>
            </w:r>
          </w:p>
          <w:p w:rsidR="002D1DB0" w:rsidRPr="00C25F60" w:rsidRDefault="002D1DB0" w:rsidP="00C25F60">
            <w:pPr>
              <w:spacing w:line="276" w:lineRule="auto"/>
              <w:ind w:firstLine="0"/>
              <w:contextualSpacing/>
              <w:rPr>
                <w:sz w:val="26"/>
                <w:szCs w:val="26"/>
              </w:rPr>
            </w:pPr>
            <w:r w:rsidRPr="00C25F60">
              <w:rPr>
                <w:sz w:val="26"/>
                <w:szCs w:val="26"/>
              </w:rPr>
              <w:t>9) согласование проведения переустройства и перепланировки жилых помещений;</w:t>
            </w:r>
          </w:p>
          <w:p w:rsidR="002D1DB0" w:rsidRPr="00C25F60" w:rsidRDefault="002D1DB0" w:rsidP="00C25F60">
            <w:pPr>
              <w:spacing w:line="276" w:lineRule="auto"/>
              <w:ind w:firstLine="0"/>
              <w:contextualSpacing/>
              <w:rPr>
                <w:color w:val="000000"/>
                <w:sz w:val="26"/>
                <w:szCs w:val="26"/>
              </w:rPr>
            </w:pPr>
            <w:r w:rsidRPr="00C25F60">
              <w:rPr>
                <w:color w:val="000000"/>
                <w:sz w:val="26"/>
                <w:szCs w:val="26"/>
              </w:rPr>
              <w:t>10) утверждение правил землепользования и застройки,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w:t>
            </w:r>
            <w:r w:rsidR="006B11EF" w:rsidRPr="00C25F60">
              <w:rPr>
                <w:color w:val="000000"/>
                <w:sz w:val="26"/>
                <w:szCs w:val="26"/>
              </w:rPr>
              <w:t xml:space="preserve"> образования город Владикавказ,</w:t>
            </w:r>
            <w:r w:rsidRPr="00C25F60">
              <w:rPr>
                <w:color w:val="000000"/>
                <w:sz w:val="26"/>
                <w:szCs w:val="26"/>
              </w:rPr>
              <w:t xml:space="preserve"> резервирование земель и их изъятие, в том числе путем выкупа земельных участков в границах муниципального образования город Владикавказ для муниципальных нужд, осуществление земельного контроля над использованием земель муниципального образования г</w:t>
            </w:r>
            <w:r w:rsidR="0052257A" w:rsidRPr="00C25F60">
              <w:rPr>
                <w:color w:val="000000"/>
                <w:sz w:val="26"/>
                <w:szCs w:val="26"/>
              </w:rPr>
              <w:t>.</w:t>
            </w:r>
            <w:r w:rsidRPr="00C25F60">
              <w:rPr>
                <w:color w:val="000000"/>
                <w:sz w:val="26"/>
                <w:szCs w:val="26"/>
              </w:rPr>
              <w:t xml:space="preserve"> Владикавказ;</w:t>
            </w:r>
          </w:p>
          <w:p w:rsidR="002D1DB0" w:rsidRPr="00C25F60" w:rsidRDefault="002D1DB0" w:rsidP="00C25F60">
            <w:pPr>
              <w:spacing w:line="276" w:lineRule="auto"/>
              <w:ind w:firstLine="0"/>
              <w:contextualSpacing/>
              <w:rPr>
                <w:color w:val="FF0000"/>
                <w:sz w:val="26"/>
                <w:szCs w:val="26"/>
              </w:rPr>
            </w:pPr>
            <w:r w:rsidRPr="00C25F60">
              <w:rPr>
                <w:color w:val="000000"/>
                <w:sz w:val="26"/>
                <w:szCs w:val="26"/>
              </w:rPr>
              <w:t xml:space="preserve">11) организация предоставления общедоступного и бесплатного начального </w:t>
            </w:r>
            <w:r w:rsidRPr="00C25F60">
              <w:rPr>
                <w:sz w:val="26"/>
                <w:szCs w:val="26"/>
              </w:rPr>
              <w:t>общего</w:t>
            </w:r>
            <w:r w:rsidRPr="00C25F60">
              <w:rPr>
                <w:spacing w:val="-5"/>
                <w:sz w:val="26"/>
                <w:szCs w:val="26"/>
              </w:rPr>
              <w:t>,</w:t>
            </w:r>
            <w:r w:rsidRPr="00C25F60">
              <w:rPr>
                <w:sz w:val="26"/>
                <w:szCs w:val="26"/>
              </w:rPr>
              <w:t xml:space="preserve"> </w:t>
            </w:r>
            <w:r w:rsidRPr="00C25F60">
              <w:rPr>
                <w:color w:val="000000"/>
                <w:sz w:val="26"/>
                <w:szCs w:val="26"/>
              </w:rPr>
              <w:t>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организация предоставления дополнительного образования детям  и общедоступного бесплатного дошкольного образования на территории муниципального образования г</w:t>
            </w:r>
            <w:r w:rsidR="0052257A" w:rsidRPr="00C25F60">
              <w:rPr>
                <w:color w:val="000000"/>
                <w:sz w:val="26"/>
                <w:szCs w:val="26"/>
              </w:rPr>
              <w:t>.</w:t>
            </w:r>
            <w:r w:rsidRPr="00C25F60">
              <w:rPr>
                <w:color w:val="000000"/>
                <w:sz w:val="26"/>
                <w:szCs w:val="26"/>
              </w:rPr>
              <w:t xml:space="preserve"> Владикавказ </w:t>
            </w:r>
            <w:r w:rsidRPr="00C25F60">
              <w:rPr>
                <w:spacing w:val="-3"/>
                <w:sz w:val="26"/>
                <w:szCs w:val="26"/>
              </w:rPr>
              <w:t xml:space="preserve">(постановка на учёт, выдача </w:t>
            </w:r>
            <w:r w:rsidRPr="00C25F60">
              <w:rPr>
                <w:spacing w:val="-5"/>
                <w:sz w:val="26"/>
                <w:szCs w:val="26"/>
              </w:rPr>
              <w:t>направлений в дошкольные образовательные учреждения г.Владикавказа)</w:t>
            </w:r>
            <w:r w:rsidRPr="00C25F60">
              <w:rPr>
                <w:color w:val="000000"/>
                <w:sz w:val="26"/>
                <w:szCs w:val="26"/>
              </w:rPr>
              <w:t>;</w:t>
            </w:r>
          </w:p>
          <w:p w:rsidR="002D1DB0" w:rsidRPr="00C25F60" w:rsidRDefault="002D1DB0" w:rsidP="00C25F60">
            <w:pPr>
              <w:spacing w:line="276" w:lineRule="auto"/>
              <w:ind w:firstLine="0"/>
              <w:contextualSpacing/>
              <w:rPr>
                <w:color w:val="FF0000"/>
                <w:sz w:val="26"/>
                <w:szCs w:val="26"/>
              </w:rPr>
            </w:pPr>
            <w:r w:rsidRPr="00C25F60">
              <w:rPr>
                <w:color w:val="000000"/>
                <w:sz w:val="26"/>
                <w:szCs w:val="26"/>
              </w:rPr>
              <w:t xml:space="preserve">11.1) </w:t>
            </w:r>
            <w:r w:rsidRPr="00C25F60">
              <w:rPr>
                <w:spacing w:val="-5"/>
                <w:sz w:val="26"/>
                <w:szCs w:val="26"/>
              </w:rPr>
              <w:t xml:space="preserve">распределение премиальных выплат сотрудникам Управления образования АМС г.Владикваказа, </w:t>
            </w:r>
            <w:r w:rsidRPr="00C25F60">
              <w:rPr>
                <w:spacing w:val="-6"/>
                <w:sz w:val="26"/>
                <w:szCs w:val="26"/>
              </w:rPr>
              <w:t>проведение процедур установления стимулирующих выплат руководителям</w:t>
            </w:r>
            <w:r w:rsidRPr="00C25F60">
              <w:rPr>
                <w:sz w:val="26"/>
                <w:szCs w:val="26"/>
              </w:rPr>
              <w:t xml:space="preserve"> </w:t>
            </w:r>
            <w:r w:rsidRPr="00C25F60">
              <w:rPr>
                <w:spacing w:val="-5"/>
                <w:sz w:val="26"/>
                <w:szCs w:val="26"/>
              </w:rPr>
              <w:t xml:space="preserve">образовательных учреждений </w:t>
            </w:r>
            <w:r w:rsidRPr="00C25F60">
              <w:rPr>
                <w:spacing w:val="-5"/>
                <w:sz w:val="26"/>
                <w:szCs w:val="26"/>
              </w:rPr>
              <w:lastRenderedPageBreak/>
              <w:t xml:space="preserve">г.Владикавказа, </w:t>
            </w:r>
            <w:r w:rsidRPr="00C25F60">
              <w:rPr>
                <w:spacing w:val="-4"/>
                <w:sz w:val="26"/>
                <w:szCs w:val="26"/>
              </w:rPr>
              <w:t xml:space="preserve">проведение аттестации руководителей образовательных учреждени </w:t>
            </w:r>
            <w:r w:rsidRPr="00C25F60">
              <w:rPr>
                <w:sz w:val="26"/>
                <w:szCs w:val="26"/>
              </w:rPr>
              <w:t xml:space="preserve">г.Владикавказа на соответствие занимаемой должности, </w:t>
            </w:r>
            <w:r w:rsidRPr="00C25F60">
              <w:rPr>
                <w:spacing w:val="-4"/>
                <w:sz w:val="26"/>
                <w:szCs w:val="26"/>
              </w:rPr>
              <w:t xml:space="preserve">проведение конкурса на замещение вакантной должности руководителя, </w:t>
            </w:r>
            <w:r w:rsidRPr="00C25F60">
              <w:rPr>
                <w:sz w:val="26"/>
                <w:szCs w:val="26"/>
              </w:rPr>
              <w:t xml:space="preserve">образовательного учреждения г.Владикавказа, </w:t>
            </w:r>
            <w:r w:rsidRPr="00C25F60">
              <w:rPr>
                <w:spacing w:val="-2"/>
                <w:sz w:val="26"/>
                <w:szCs w:val="26"/>
              </w:rPr>
              <w:t xml:space="preserve">представление работников муниципальных образовательных учреждений </w:t>
            </w:r>
            <w:r w:rsidRPr="00C25F60">
              <w:rPr>
                <w:spacing w:val="-5"/>
                <w:sz w:val="26"/>
                <w:szCs w:val="26"/>
              </w:rPr>
              <w:t xml:space="preserve">г.Владикавказа к награждению государственными, ведомственными наградами, </w:t>
            </w:r>
            <w:r w:rsidRPr="00C25F60">
              <w:rPr>
                <w:sz w:val="26"/>
                <w:szCs w:val="26"/>
              </w:rPr>
              <w:t xml:space="preserve">составление полной и достоверной отчетности, </w:t>
            </w:r>
            <w:r w:rsidRPr="00C25F60">
              <w:rPr>
                <w:spacing w:val="-5"/>
                <w:sz w:val="26"/>
                <w:szCs w:val="26"/>
              </w:rPr>
              <w:t xml:space="preserve">хранение и распределение материально-технических ресурсов, </w:t>
            </w:r>
            <w:r w:rsidRPr="00C25F60">
              <w:rPr>
                <w:spacing w:val="-4"/>
                <w:sz w:val="26"/>
                <w:szCs w:val="26"/>
              </w:rPr>
              <w:t xml:space="preserve">проведение мероприятий, связанных с закупкой товаров, работ, услуг для </w:t>
            </w:r>
            <w:r w:rsidRPr="00C25F60">
              <w:rPr>
                <w:spacing w:val="-5"/>
                <w:sz w:val="26"/>
                <w:szCs w:val="26"/>
              </w:rPr>
              <w:t xml:space="preserve">нужд муниципального казенного учреждения Управления образования АМС </w:t>
            </w:r>
            <w:r w:rsidRPr="00C25F60">
              <w:rPr>
                <w:spacing w:val="-4"/>
                <w:sz w:val="26"/>
                <w:szCs w:val="26"/>
              </w:rPr>
              <w:t xml:space="preserve">г.Владикавказа, в рамках действующего законодательства, в соответствии с Федеральным законом от 05.04.2013 №44-ФЗ </w:t>
            </w:r>
            <w:r w:rsidR="00BF4662" w:rsidRPr="00C25F60">
              <w:rPr>
                <w:spacing w:val="-4"/>
                <w:sz w:val="26"/>
                <w:szCs w:val="26"/>
              </w:rPr>
              <w:t>«</w:t>
            </w:r>
            <w:r w:rsidRPr="00C25F60">
              <w:rPr>
                <w:spacing w:val="-4"/>
                <w:sz w:val="26"/>
                <w:szCs w:val="26"/>
              </w:rPr>
              <w:t xml:space="preserve">О контрактной системе в сфере </w:t>
            </w:r>
            <w:r w:rsidRPr="00C25F60">
              <w:rPr>
                <w:spacing w:val="-6"/>
                <w:sz w:val="26"/>
                <w:szCs w:val="26"/>
              </w:rPr>
              <w:t xml:space="preserve">закупок товаров, работ, услуг для обеспечения государственных и муниципальных </w:t>
            </w:r>
            <w:r w:rsidRPr="00C25F60">
              <w:rPr>
                <w:sz w:val="26"/>
                <w:szCs w:val="26"/>
              </w:rPr>
              <w:t>нужд;</w:t>
            </w:r>
          </w:p>
          <w:p w:rsidR="002D1DB0" w:rsidRPr="00C25F60" w:rsidRDefault="002D1DB0" w:rsidP="00C25F60">
            <w:pPr>
              <w:spacing w:line="276" w:lineRule="auto"/>
              <w:ind w:firstLine="0"/>
              <w:contextualSpacing/>
              <w:rPr>
                <w:color w:val="000000"/>
                <w:sz w:val="26"/>
                <w:szCs w:val="26"/>
              </w:rPr>
            </w:pPr>
            <w:r w:rsidRPr="00C25F60">
              <w:rPr>
                <w:color w:val="000000"/>
                <w:sz w:val="26"/>
                <w:szCs w:val="26"/>
              </w:rPr>
              <w:t>12) заключение договоров с организациями и физическими лицами на предоставление работ и услуг, расходование внебюджетных средств, расходование бюджетных средств, при проведении массовых мероприятий и др.;</w:t>
            </w:r>
          </w:p>
          <w:p w:rsidR="002D1DB0" w:rsidRPr="00C25F60" w:rsidRDefault="002D1DB0" w:rsidP="00C25F60">
            <w:pPr>
              <w:spacing w:line="276" w:lineRule="auto"/>
              <w:ind w:firstLine="0"/>
              <w:contextualSpacing/>
              <w:rPr>
                <w:color w:val="000000"/>
                <w:sz w:val="26"/>
                <w:szCs w:val="26"/>
              </w:rPr>
            </w:pPr>
            <w:r w:rsidRPr="00C25F60">
              <w:rPr>
                <w:color w:val="000000"/>
                <w:sz w:val="26"/>
                <w:szCs w:val="26"/>
              </w:rPr>
              <w:t>13) осуществление муниципального финансового контроля;</w:t>
            </w:r>
          </w:p>
          <w:p w:rsidR="002D1DB0" w:rsidRPr="00C25F60" w:rsidRDefault="002D1DB0" w:rsidP="00C25F60">
            <w:pPr>
              <w:spacing w:line="276" w:lineRule="auto"/>
              <w:ind w:firstLine="0"/>
              <w:contextualSpacing/>
              <w:rPr>
                <w:color w:val="FF0000"/>
                <w:sz w:val="26"/>
                <w:szCs w:val="26"/>
              </w:rPr>
            </w:pPr>
            <w:r w:rsidRPr="00C25F60">
              <w:rPr>
                <w:color w:val="000000"/>
                <w:sz w:val="26"/>
                <w:szCs w:val="26"/>
              </w:rPr>
              <w:t>14)</w:t>
            </w:r>
            <w:r w:rsidR="0020204B" w:rsidRPr="00C25F60">
              <w:rPr>
                <w:color w:val="000000"/>
                <w:sz w:val="26"/>
                <w:szCs w:val="26"/>
              </w:rPr>
              <w:t xml:space="preserve"> </w:t>
            </w:r>
            <w:r w:rsidRPr="00C25F60">
              <w:rPr>
                <w:color w:val="000000"/>
                <w:sz w:val="26"/>
                <w:szCs w:val="26"/>
              </w:rPr>
              <w:t>заключение договоров о предоставлении права на размещение нестационарных торговых объектов; выдача разрешений на проведение ярморок; выдача разрешений на право организации розничных рынков;</w:t>
            </w:r>
          </w:p>
          <w:p w:rsidR="0076701D" w:rsidRPr="00C25F60" w:rsidRDefault="002D1DB0" w:rsidP="00C25F60">
            <w:pPr>
              <w:spacing w:line="276" w:lineRule="auto"/>
              <w:ind w:firstLine="0"/>
              <w:contextualSpacing/>
              <w:rPr>
                <w:sz w:val="26"/>
                <w:szCs w:val="26"/>
              </w:rPr>
            </w:pPr>
            <w:r w:rsidRPr="00C25F60">
              <w:rPr>
                <w:sz w:val="26"/>
                <w:szCs w:val="26"/>
              </w:rPr>
              <w:t>15) возбуждение и рассмотрение дел об административных правонарушениях, проведение административного расследования</w:t>
            </w:r>
          </w:p>
        </w:tc>
      </w:tr>
    </w:tbl>
    <w:p w:rsidR="003E4D05" w:rsidRPr="00C25F60" w:rsidRDefault="003E4D05" w:rsidP="00C25F60">
      <w:pPr>
        <w:spacing w:line="276" w:lineRule="auto"/>
        <w:contextualSpacing/>
        <w:rPr>
          <w:sz w:val="28"/>
          <w:szCs w:val="28"/>
        </w:rPr>
      </w:pPr>
    </w:p>
    <w:p w:rsidR="00BA4F2A" w:rsidRPr="00C25F60" w:rsidRDefault="00BA4F2A" w:rsidP="00C25F60">
      <w:pPr>
        <w:pStyle w:val="1"/>
        <w:spacing w:before="0" w:after="0" w:line="276" w:lineRule="auto"/>
        <w:contextualSpacing/>
        <w:rPr>
          <w:b/>
          <w:color w:val="auto"/>
          <w:sz w:val="28"/>
          <w:szCs w:val="28"/>
        </w:rPr>
      </w:pPr>
      <w:r w:rsidRPr="00C25F60">
        <w:rPr>
          <w:color w:val="auto"/>
          <w:sz w:val="28"/>
          <w:szCs w:val="28"/>
        </w:rPr>
        <w:t>С</w:t>
      </w:r>
      <w:r w:rsidRPr="00C25F60">
        <w:rPr>
          <w:b/>
          <w:color w:val="auto"/>
          <w:sz w:val="28"/>
          <w:szCs w:val="28"/>
        </w:rPr>
        <w:t>ведения о населении муниципального образования</w:t>
      </w:r>
    </w:p>
    <w:p w:rsidR="00BA4F2A" w:rsidRPr="00C25F60" w:rsidRDefault="00BA4F2A" w:rsidP="00C25F60">
      <w:pPr>
        <w:spacing w:line="276" w:lineRule="auto"/>
        <w:contextualSpacing/>
        <w:jc w:val="center"/>
        <w:rPr>
          <w:b/>
          <w:sz w:val="28"/>
          <w:szCs w:val="28"/>
        </w:rPr>
      </w:pPr>
      <w:r w:rsidRPr="00C25F60">
        <w:rPr>
          <w:b/>
          <w:sz w:val="28"/>
          <w:szCs w:val="28"/>
        </w:rPr>
        <w:t>Демографические показатели</w:t>
      </w:r>
    </w:p>
    <w:p w:rsidR="00157716" w:rsidRPr="00C25F60" w:rsidRDefault="00157716" w:rsidP="00C25F60">
      <w:pPr>
        <w:spacing w:line="276" w:lineRule="auto"/>
        <w:contextualSpacing/>
        <w:jc w:val="center"/>
        <w:rPr>
          <w:b/>
          <w:sz w:val="28"/>
          <w:szCs w:val="28"/>
        </w:rPr>
      </w:pPr>
    </w:p>
    <w:p w:rsidR="00C63072" w:rsidRPr="00C25F60" w:rsidRDefault="00C63072" w:rsidP="00C25F60">
      <w:pPr>
        <w:spacing w:line="276" w:lineRule="auto"/>
        <w:contextualSpacing/>
        <w:rPr>
          <w:color w:val="1C1C1C"/>
          <w:sz w:val="28"/>
          <w:szCs w:val="28"/>
          <w:shd w:val="clear" w:color="auto" w:fill="FFFFFF"/>
        </w:rPr>
      </w:pPr>
      <w:r w:rsidRPr="00C25F60">
        <w:rPr>
          <w:color w:val="1C1C1C"/>
          <w:sz w:val="28"/>
          <w:szCs w:val="28"/>
          <w:shd w:val="clear" w:color="auto" w:fill="FFFFFF"/>
        </w:rPr>
        <w:t>На 01.01.202</w:t>
      </w:r>
      <w:r w:rsidR="00F7373C" w:rsidRPr="00C25F60">
        <w:rPr>
          <w:color w:val="1C1C1C"/>
          <w:sz w:val="28"/>
          <w:szCs w:val="28"/>
          <w:shd w:val="clear" w:color="auto" w:fill="FFFFFF"/>
        </w:rPr>
        <w:t>2</w:t>
      </w:r>
      <w:r w:rsidRPr="00C25F60">
        <w:rPr>
          <w:color w:val="1C1C1C"/>
          <w:sz w:val="28"/>
          <w:szCs w:val="28"/>
          <w:shd w:val="clear" w:color="auto" w:fill="FFFFFF"/>
        </w:rPr>
        <w:t xml:space="preserve"> года численность постоянного населения муниципального образования г.Владикавказ по официальным данным органов статистики –</w:t>
      </w:r>
      <w:r w:rsidR="00F7373C" w:rsidRPr="00C25F60">
        <w:rPr>
          <w:color w:val="1C1C1C"/>
          <w:sz w:val="28"/>
          <w:szCs w:val="28"/>
          <w:shd w:val="clear" w:color="auto" w:fill="FFFFFF"/>
        </w:rPr>
        <w:t xml:space="preserve"> 298841</w:t>
      </w:r>
      <w:r w:rsidRPr="00C25F60">
        <w:rPr>
          <w:color w:val="1C1C1C"/>
          <w:sz w:val="28"/>
          <w:szCs w:val="28"/>
          <w:shd w:val="clear" w:color="auto" w:fill="FFFFFF"/>
        </w:rPr>
        <w:t xml:space="preserve"> чел. За отчётный период данный показатель снизилась</w:t>
      </w:r>
      <w:r w:rsidR="00D917D7" w:rsidRPr="00C25F60">
        <w:rPr>
          <w:color w:val="1C1C1C"/>
          <w:sz w:val="28"/>
          <w:szCs w:val="28"/>
          <w:shd w:val="clear" w:color="auto" w:fill="FFFFFF"/>
        </w:rPr>
        <w:t xml:space="preserve"> на 21185 чел.</w:t>
      </w:r>
      <w:r w:rsidRPr="00C25F60">
        <w:rPr>
          <w:color w:val="1C1C1C"/>
          <w:sz w:val="28"/>
          <w:szCs w:val="28"/>
          <w:shd w:val="clear" w:color="auto" w:fill="FFFFFF"/>
        </w:rPr>
        <w:t xml:space="preserve"> </w:t>
      </w:r>
      <w:r w:rsidR="00D917D7" w:rsidRPr="00C25F60">
        <w:rPr>
          <w:color w:val="1C1C1C"/>
          <w:sz w:val="28"/>
          <w:szCs w:val="28"/>
          <w:shd w:val="clear" w:color="auto" w:fill="FFFFFF"/>
        </w:rPr>
        <w:t>(6,6</w:t>
      </w:r>
      <w:r w:rsidRPr="00C25F60">
        <w:rPr>
          <w:color w:val="1C1C1C"/>
          <w:sz w:val="28"/>
          <w:szCs w:val="28"/>
          <w:shd w:val="clear" w:color="auto" w:fill="FFFFFF"/>
        </w:rPr>
        <w:t>%</w:t>
      </w:r>
      <w:r w:rsidR="00D917D7" w:rsidRPr="00C25F60">
        <w:rPr>
          <w:color w:val="1C1C1C"/>
          <w:sz w:val="28"/>
          <w:szCs w:val="28"/>
          <w:shd w:val="clear" w:color="auto" w:fill="FFFFFF"/>
        </w:rPr>
        <w:t>)</w:t>
      </w:r>
      <w:r w:rsidRPr="00C25F60">
        <w:rPr>
          <w:color w:val="1C1C1C"/>
          <w:sz w:val="28"/>
          <w:szCs w:val="28"/>
          <w:shd w:val="clear" w:color="auto" w:fill="FFFFFF"/>
        </w:rPr>
        <w:t xml:space="preserve"> относительно прошлого года.</w:t>
      </w:r>
    </w:p>
    <w:p w:rsidR="00BA4F2A" w:rsidRPr="00C25F60" w:rsidRDefault="00BA4F2A" w:rsidP="00C25F60">
      <w:pPr>
        <w:spacing w:line="276" w:lineRule="auto"/>
        <w:contextualSpacing/>
        <w:rPr>
          <w:sz w:val="28"/>
          <w:szCs w:val="28"/>
        </w:rPr>
      </w:pPr>
      <w:r w:rsidRPr="00C25F60">
        <w:rPr>
          <w:sz w:val="28"/>
          <w:szCs w:val="28"/>
        </w:rPr>
        <w:t xml:space="preserve">Динамика </w:t>
      </w:r>
      <w:r w:rsidR="00E446C5" w:rsidRPr="00C25F60">
        <w:rPr>
          <w:sz w:val="28"/>
          <w:szCs w:val="28"/>
        </w:rPr>
        <w:t xml:space="preserve">численности </w:t>
      </w:r>
      <w:r w:rsidRPr="00C25F60">
        <w:rPr>
          <w:sz w:val="28"/>
          <w:szCs w:val="28"/>
        </w:rPr>
        <w:t>населения муниципального образования по годам:</w:t>
      </w:r>
    </w:p>
    <w:p w:rsidR="00F651C7" w:rsidRPr="00C25F60" w:rsidRDefault="00C63072" w:rsidP="00C25F60">
      <w:pPr>
        <w:shd w:val="clear" w:color="auto" w:fill="FFFFFF"/>
        <w:spacing w:line="276" w:lineRule="auto"/>
        <w:ind w:firstLine="0"/>
        <w:contextualSpacing/>
        <w:rPr>
          <w:color w:val="1C1C1C"/>
          <w:sz w:val="28"/>
          <w:szCs w:val="28"/>
          <w:highlight w:val="cyan"/>
          <w:shd w:val="clear" w:color="auto" w:fill="FFFFFF"/>
        </w:rPr>
      </w:pPr>
      <w:r w:rsidRPr="00C25F60">
        <w:rPr>
          <w:noProof/>
          <w:sz w:val="24"/>
          <w:szCs w:val="24"/>
          <w:highlight w:val="yellow"/>
        </w:rPr>
        <w:lastRenderedPageBreak/>
        <w:drawing>
          <wp:inline distT="0" distB="0" distL="0" distR="0" wp14:anchorId="0900FBF8" wp14:editId="05CF12B8">
            <wp:extent cx="5761355" cy="3077087"/>
            <wp:effectExtent l="0" t="0" r="1079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41B92" w:rsidRPr="00C25F60" w:rsidRDefault="00E41B92" w:rsidP="00C25F60">
      <w:pPr>
        <w:spacing w:line="276" w:lineRule="auto"/>
        <w:ind w:firstLine="0"/>
        <w:contextualSpacing/>
        <w:rPr>
          <w:b/>
          <w:sz w:val="28"/>
          <w:szCs w:val="28"/>
        </w:rPr>
      </w:pPr>
    </w:p>
    <w:p w:rsidR="005838B0" w:rsidRPr="00C25F60" w:rsidRDefault="005838B0" w:rsidP="00C25F60">
      <w:pPr>
        <w:spacing w:line="276" w:lineRule="auto"/>
        <w:ind w:firstLine="567"/>
        <w:rPr>
          <w:sz w:val="28"/>
          <w:szCs w:val="28"/>
        </w:rPr>
      </w:pPr>
      <w:r w:rsidRPr="00C25F60">
        <w:rPr>
          <w:sz w:val="28"/>
          <w:szCs w:val="28"/>
        </w:rPr>
        <w:t xml:space="preserve">По данным Управления федеральной службы государственной статистики количество родившихся по муниципальному образованию в 2021 году составило 3566 человек, число умерших 4403. Естественная убыль составила 837 человек. </w:t>
      </w:r>
    </w:p>
    <w:p w:rsidR="005838B0" w:rsidRPr="00C25F60" w:rsidRDefault="005838B0" w:rsidP="00C25F60">
      <w:pPr>
        <w:shd w:val="clear" w:color="auto" w:fill="FFFFFF"/>
        <w:spacing w:line="240" w:lineRule="auto"/>
        <w:ind w:firstLine="0"/>
        <w:rPr>
          <w:color w:val="1C1C1C"/>
          <w:sz w:val="26"/>
          <w:szCs w:val="26"/>
          <w:shd w:val="clear" w:color="auto" w:fill="FFFFFF"/>
        </w:rPr>
      </w:pPr>
    </w:p>
    <w:tbl>
      <w:tblPr>
        <w:tblStyle w:val="ad"/>
        <w:tblW w:w="0" w:type="auto"/>
        <w:tblLook w:val="04A0" w:firstRow="1" w:lastRow="0" w:firstColumn="1" w:lastColumn="0" w:noHBand="0" w:noVBand="1"/>
      </w:tblPr>
      <w:tblGrid>
        <w:gridCol w:w="1788"/>
        <w:gridCol w:w="910"/>
        <w:gridCol w:w="908"/>
        <w:gridCol w:w="909"/>
        <w:gridCol w:w="909"/>
        <w:gridCol w:w="909"/>
        <w:gridCol w:w="909"/>
        <w:gridCol w:w="909"/>
        <w:gridCol w:w="909"/>
      </w:tblGrid>
      <w:tr w:rsidR="00984536" w:rsidRPr="00C25F60" w:rsidTr="006319D8">
        <w:tc>
          <w:tcPr>
            <w:tcW w:w="1788" w:type="dxa"/>
          </w:tcPr>
          <w:p w:rsidR="00984536" w:rsidRPr="00C25F60" w:rsidRDefault="00984536" w:rsidP="00C25F60">
            <w:pPr>
              <w:spacing w:line="240" w:lineRule="auto"/>
              <w:ind w:firstLine="0"/>
              <w:rPr>
                <w:color w:val="1C1C1C"/>
                <w:sz w:val="26"/>
                <w:szCs w:val="26"/>
                <w:shd w:val="clear" w:color="auto" w:fill="FFFFFF"/>
              </w:rPr>
            </w:pPr>
          </w:p>
        </w:tc>
        <w:tc>
          <w:tcPr>
            <w:tcW w:w="1818" w:type="dxa"/>
            <w:gridSpan w:val="2"/>
          </w:tcPr>
          <w:p w:rsidR="00984536" w:rsidRPr="00C25F60" w:rsidRDefault="00984536" w:rsidP="00C25F60">
            <w:pPr>
              <w:spacing w:line="240" w:lineRule="auto"/>
              <w:ind w:firstLine="0"/>
              <w:jc w:val="center"/>
              <w:rPr>
                <w:color w:val="1C1C1C"/>
                <w:sz w:val="20"/>
                <w:shd w:val="clear" w:color="auto" w:fill="FFFFFF"/>
              </w:rPr>
            </w:pPr>
            <w:r w:rsidRPr="00C25F60">
              <w:rPr>
                <w:color w:val="1C1C1C"/>
                <w:sz w:val="20"/>
                <w:shd w:val="clear" w:color="auto" w:fill="FFFFFF"/>
              </w:rPr>
              <w:t>Родившиеся</w:t>
            </w:r>
          </w:p>
        </w:tc>
        <w:tc>
          <w:tcPr>
            <w:tcW w:w="1818" w:type="dxa"/>
            <w:gridSpan w:val="2"/>
          </w:tcPr>
          <w:p w:rsidR="00984536" w:rsidRPr="00C25F60" w:rsidRDefault="00984536" w:rsidP="00C25F60">
            <w:pPr>
              <w:spacing w:line="240" w:lineRule="auto"/>
              <w:ind w:firstLine="0"/>
              <w:jc w:val="center"/>
              <w:rPr>
                <w:color w:val="1C1C1C"/>
                <w:sz w:val="20"/>
                <w:shd w:val="clear" w:color="auto" w:fill="FFFFFF"/>
              </w:rPr>
            </w:pPr>
            <w:r w:rsidRPr="00C25F60">
              <w:rPr>
                <w:color w:val="1C1C1C"/>
                <w:sz w:val="20"/>
                <w:shd w:val="clear" w:color="auto" w:fill="FFFFFF"/>
              </w:rPr>
              <w:t>Умершие</w:t>
            </w:r>
          </w:p>
        </w:tc>
        <w:tc>
          <w:tcPr>
            <w:tcW w:w="1818" w:type="dxa"/>
            <w:gridSpan w:val="2"/>
          </w:tcPr>
          <w:p w:rsidR="00984536" w:rsidRPr="00C25F60" w:rsidRDefault="00984536" w:rsidP="00C25F60">
            <w:pPr>
              <w:spacing w:line="240" w:lineRule="auto"/>
              <w:ind w:firstLine="0"/>
              <w:rPr>
                <w:color w:val="1C1C1C"/>
                <w:sz w:val="20"/>
                <w:shd w:val="clear" w:color="auto" w:fill="FFFFFF"/>
              </w:rPr>
            </w:pPr>
            <w:proofErr w:type="gramStart"/>
            <w:r w:rsidRPr="00C25F60">
              <w:rPr>
                <w:sz w:val="20"/>
              </w:rPr>
              <w:t>из</w:t>
            </w:r>
            <w:proofErr w:type="gramEnd"/>
            <w:r w:rsidRPr="00C25F60">
              <w:rPr>
                <w:sz w:val="20"/>
              </w:rPr>
              <w:t xml:space="preserve"> них, умершие в возрасте до 1 года</w:t>
            </w:r>
          </w:p>
        </w:tc>
        <w:tc>
          <w:tcPr>
            <w:tcW w:w="1818" w:type="dxa"/>
            <w:gridSpan w:val="2"/>
          </w:tcPr>
          <w:p w:rsidR="00984536" w:rsidRPr="00C25F60" w:rsidRDefault="00984536" w:rsidP="00C25F60">
            <w:pPr>
              <w:spacing w:line="240" w:lineRule="auto"/>
              <w:ind w:firstLine="0"/>
              <w:rPr>
                <w:color w:val="1C1C1C"/>
                <w:sz w:val="20"/>
                <w:shd w:val="clear" w:color="auto" w:fill="FFFFFF"/>
              </w:rPr>
            </w:pPr>
            <w:proofErr w:type="gramStart"/>
            <w:r w:rsidRPr="00C25F60">
              <w:rPr>
                <w:sz w:val="20"/>
              </w:rPr>
              <w:t>естественный</w:t>
            </w:r>
            <w:proofErr w:type="gramEnd"/>
            <w:r w:rsidRPr="00C25F60">
              <w:rPr>
                <w:sz w:val="20"/>
              </w:rPr>
              <w:t xml:space="preserve"> прирост (+), убыль(-)</w:t>
            </w:r>
          </w:p>
        </w:tc>
      </w:tr>
      <w:tr w:rsidR="006319D8" w:rsidRPr="00C25F60" w:rsidTr="006319D8">
        <w:tc>
          <w:tcPr>
            <w:tcW w:w="1788" w:type="dxa"/>
            <w:vMerge w:val="restart"/>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г.Владикавказ и подчиненные ему населенные пункты</w:t>
            </w:r>
          </w:p>
        </w:tc>
        <w:tc>
          <w:tcPr>
            <w:tcW w:w="910" w:type="dxa"/>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2020г.</w:t>
            </w:r>
          </w:p>
        </w:tc>
        <w:tc>
          <w:tcPr>
            <w:tcW w:w="908" w:type="dxa"/>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2021г.</w:t>
            </w:r>
          </w:p>
        </w:tc>
        <w:tc>
          <w:tcPr>
            <w:tcW w:w="909" w:type="dxa"/>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2020г.</w:t>
            </w:r>
          </w:p>
        </w:tc>
        <w:tc>
          <w:tcPr>
            <w:tcW w:w="909" w:type="dxa"/>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2021г.</w:t>
            </w:r>
          </w:p>
        </w:tc>
        <w:tc>
          <w:tcPr>
            <w:tcW w:w="909" w:type="dxa"/>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2020г.</w:t>
            </w:r>
          </w:p>
        </w:tc>
        <w:tc>
          <w:tcPr>
            <w:tcW w:w="909" w:type="dxa"/>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2021г.</w:t>
            </w:r>
          </w:p>
        </w:tc>
        <w:tc>
          <w:tcPr>
            <w:tcW w:w="909" w:type="dxa"/>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2020г.</w:t>
            </w:r>
          </w:p>
        </w:tc>
        <w:tc>
          <w:tcPr>
            <w:tcW w:w="909" w:type="dxa"/>
          </w:tcPr>
          <w:p w:rsidR="006319D8" w:rsidRPr="00C25F60" w:rsidRDefault="006319D8" w:rsidP="00C25F60">
            <w:pPr>
              <w:spacing w:line="240" w:lineRule="auto"/>
              <w:ind w:firstLine="0"/>
              <w:rPr>
                <w:color w:val="1C1C1C"/>
                <w:sz w:val="26"/>
                <w:szCs w:val="26"/>
                <w:shd w:val="clear" w:color="auto" w:fill="FFFFFF"/>
              </w:rPr>
            </w:pPr>
            <w:r w:rsidRPr="00C25F60">
              <w:rPr>
                <w:color w:val="1C1C1C"/>
                <w:sz w:val="26"/>
                <w:szCs w:val="26"/>
                <w:shd w:val="clear" w:color="auto" w:fill="FFFFFF"/>
              </w:rPr>
              <w:t>2021г.</w:t>
            </w:r>
          </w:p>
        </w:tc>
      </w:tr>
      <w:tr w:rsidR="006319D8" w:rsidRPr="00C25F60" w:rsidTr="006319D8">
        <w:tc>
          <w:tcPr>
            <w:tcW w:w="1788" w:type="dxa"/>
            <w:vMerge/>
          </w:tcPr>
          <w:p w:rsidR="006319D8" w:rsidRPr="00C25F60" w:rsidRDefault="006319D8" w:rsidP="00C25F60">
            <w:pPr>
              <w:spacing w:line="240" w:lineRule="auto"/>
              <w:ind w:firstLine="0"/>
              <w:rPr>
                <w:color w:val="1C1C1C"/>
                <w:sz w:val="26"/>
                <w:szCs w:val="26"/>
                <w:shd w:val="clear" w:color="auto" w:fill="FFFFFF"/>
              </w:rPr>
            </w:pPr>
          </w:p>
        </w:tc>
        <w:tc>
          <w:tcPr>
            <w:tcW w:w="910" w:type="dxa"/>
          </w:tcPr>
          <w:p w:rsidR="006319D8" w:rsidRPr="00C25F60" w:rsidRDefault="006319D8" w:rsidP="00C25F60">
            <w:pPr>
              <w:spacing w:line="240" w:lineRule="auto"/>
              <w:ind w:firstLine="0"/>
              <w:jc w:val="center"/>
              <w:rPr>
                <w:color w:val="1C1C1C"/>
                <w:sz w:val="26"/>
                <w:szCs w:val="26"/>
                <w:shd w:val="clear" w:color="auto" w:fill="FFFFFF"/>
              </w:rPr>
            </w:pPr>
            <w:r w:rsidRPr="00C25F60">
              <w:rPr>
                <w:color w:val="1C1C1C"/>
                <w:sz w:val="26"/>
                <w:szCs w:val="26"/>
                <w:shd w:val="clear" w:color="auto" w:fill="FFFFFF"/>
              </w:rPr>
              <w:t>3615</w:t>
            </w:r>
          </w:p>
        </w:tc>
        <w:tc>
          <w:tcPr>
            <w:tcW w:w="908" w:type="dxa"/>
          </w:tcPr>
          <w:p w:rsidR="006319D8" w:rsidRPr="00C25F60" w:rsidRDefault="006319D8" w:rsidP="00C25F60">
            <w:pPr>
              <w:spacing w:line="240" w:lineRule="auto"/>
              <w:ind w:firstLine="0"/>
              <w:jc w:val="center"/>
              <w:rPr>
                <w:color w:val="1C1C1C"/>
                <w:sz w:val="26"/>
                <w:szCs w:val="26"/>
                <w:shd w:val="clear" w:color="auto" w:fill="FFFFFF"/>
              </w:rPr>
            </w:pPr>
            <w:r w:rsidRPr="00C25F60">
              <w:rPr>
                <w:color w:val="1C1C1C"/>
                <w:sz w:val="26"/>
                <w:szCs w:val="26"/>
                <w:shd w:val="clear" w:color="auto" w:fill="FFFFFF"/>
              </w:rPr>
              <w:t>3566</w:t>
            </w:r>
          </w:p>
        </w:tc>
        <w:tc>
          <w:tcPr>
            <w:tcW w:w="909" w:type="dxa"/>
          </w:tcPr>
          <w:p w:rsidR="006319D8" w:rsidRPr="00C25F60" w:rsidRDefault="00352DF2" w:rsidP="00C25F60">
            <w:pPr>
              <w:spacing w:line="240" w:lineRule="auto"/>
              <w:ind w:firstLine="0"/>
              <w:jc w:val="center"/>
              <w:rPr>
                <w:color w:val="1C1C1C"/>
                <w:sz w:val="26"/>
                <w:szCs w:val="26"/>
                <w:shd w:val="clear" w:color="auto" w:fill="FFFFFF"/>
              </w:rPr>
            </w:pPr>
            <w:r w:rsidRPr="00C25F60">
              <w:rPr>
                <w:color w:val="1C1C1C"/>
                <w:sz w:val="26"/>
                <w:szCs w:val="26"/>
                <w:shd w:val="clear" w:color="auto" w:fill="FFFFFF"/>
              </w:rPr>
              <w:t>3</w:t>
            </w:r>
            <w:r w:rsidR="006319D8" w:rsidRPr="00C25F60">
              <w:rPr>
                <w:color w:val="1C1C1C"/>
                <w:sz w:val="26"/>
                <w:szCs w:val="26"/>
                <w:shd w:val="clear" w:color="auto" w:fill="FFFFFF"/>
              </w:rPr>
              <w:t>981</w:t>
            </w:r>
          </w:p>
        </w:tc>
        <w:tc>
          <w:tcPr>
            <w:tcW w:w="909" w:type="dxa"/>
          </w:tcPr>
          <w:p w:rsidR="006319D8" w:rsidRPr="00C25F60" w:rsidRDefault="00352DF2" w:rsidP="00C25F60">
            <w:pPr>
              <w:spacing w:line="240" w:lineRule="auto"/>
              <w:ind w:firstLine="0"/>
              <w:jc w:val="center"/>
              <w:rPr>
                <w:color w:val="1C1C1C"/>
                <w:sz w:val="26"/>
                <w:szCs w:val="26"/>
                <w:shd w:val="clear" w:color="auto" w:fill="FFFFFF"/>
              </w:rPr>
            </w:pPr>
            <w:r w:rsidRPr="00C25F60">
              <w:rPr>
                <w:color w:val="1C1C1C"/>
                <w:sz w:val="26"/>
                <w:szCs w:val="26"/>
                <w:shd w:val="clear" w:color="auto" w:fill="FFFFFF"/>
              </w:rPr>
              <w:t>4</w:t>
            </w:r>
            <w:r w:rsidR="006319D8" w:rsidRPr="00C25F60">
              <w:rPr>
                <w:color w:val="1C1C1C"/>
                <w:sz w:val="26"/>
                <w:szCs w:val="26"/>
                <w:shd w:val="clear" w:color="auto" w:fill="FFFFFF"/>
              </w:rPr>
              <w:t>403</w:t>
            </w:r>
          </w:p>
        </w:tc>
        <w:tc>
          <w:tcPr>
            <w:tcW w:w="909" w:type="dxa"/>
          </w:tcPr>
          <w:p w:rsidR="006319D8" w:rsidRPr="00C25F60" w:rsidRDefault="006319D8" w:rsidP="00C25F60">
            <w:pPr>
              <w:spacing w:line="240" w:lineRule="auto"/>
              <w:ind w:firstLine="0"/>
              <w:jc w:val="center"/>
              <w:rPr>
                <w:color w:val="1C1C1C"/>
                <w:sz w:val="26"/>
                <w:szCs w:val="26"/>
                <w:shd w:val="clear" w:color="auto" w:fill="FFFFFF"/>
              </w:rPr>
            </w:pPr>
            <w:r w:rsidRPr="00C25F60">
              <w:rPr>
                <w:color w:val="1C1C1C"/>
                <w:sz w:val="26"/>
                <w:szCs w:val="26"/>
                <w:shd w:val="clear" w:color="auto" w:fill="FFFFFF"/>
              </w:rPr>
              <w:t>18</w:t>
            </w:r>
          </w:p>
        </w:tc>
        <w:tc>
          <w:tcPr>
            <w:tcW w:w="909" w:type="dxa"/>
          </w:tcPr>
          <w:p w:rsidR="006319D8" w:rsidRPr="00C25F60" w:rsidRDefault="006319D8" w:rsidP="00C25F60">
            <w:pPr>
              <w:spacing w:line="240" w:lineRule="auto"/>
              <w:ind w:firstLine="0"/>
              <w:jc w:val="center"/>
              <w:rPr>
                <w:color w:val="1C1C1C"/>
                <w:sz w:val="26"/>
                <w:szCs w:val="26"/>
                <w:shd w:val="clear" w:color="auto" w:fill="FFFFFF"/>
              </w:rPr>
            </w:pPr>
            <w:r w:rsidRPr="00C25F60">
              <w:rPr>
                <w:color w:val="1C1C1C"/>
                <w:sz w:val="26"/>
                <w:szCs w:val="26"/>
                <w:shd w:val="clear" w:color="auto" w:fill="FFFFFF"/>
              </w:rPr>
              <w:t>11</w:t>
            </w:r>
          </w:p>
        </w:tc>
        <w:tc>
          <w:tcPr>
            <w:tcW w:w="909" w:type="dxa"/>
          </w:tcPr>
          <w:p w:rsidR="006319D8" w:rsidRPr="00C25F60" w:rsidRDefault="006319D8" w:rsidP="00C25F60">
            <w:pPr>
              <w:spacing w:line="240" w:lineRule="auto"/>
              <w:ind w:firstLine="0"/>
              <w:jc w:val="center"/>
              <w:rPr>
                <w:color w:val="1C1C1C"/>
                <w:sz w:val="26"/>
                <w:szCs w:val="26"/>
                <w:shd w:val="clear" w:color="auto" w:fill="FFFFFF"/>
              </w:rPr>
            </w:pPr>
            <w:r w:rsidRPr="00C25F60">
              <w:rPr>
                <w:color w:val="1C1C1C"/>
                <w:sz w:val="26"/>
                <w:szCs w:val="26"/>
                <w:shd w:val="clear" w:color="auto" w:fill="FFFFFF"/>
              </w:rPr>
              <w:t>-366</w:t>
            </w:r>
          </w:p>
        </w:tc>
        <w:tc>
          <w:tcPr>
            <w:tcW w:w="909" w:type="dxa"/>
          </w:tcPr>
          <w:p w:rsidR="006319D8" w:rsidRPr="00C25F60" w:rsidRDefault="006319D8" w:rsidP="00C25F60">
            <w:pPr>
              <w:spacing w:line="240" w:lineRule="auto"/>
              <w:ind w:firstLine="0"/>
              <w:jc w:val="center"/>
              <w:rPr>
                <w:color w:val="1C1C1C"/>
                <w:sz w:val="26"/>
                <w:szCs w:val="26"/>
                <w:shd w:val="clear" w:color="auto" w:fill="FFFFFF"/>
              </w:rPr>
            </w:pPr>
            <w:r w:rsidRPr="00C25F60">
              <w:rPr>
                <w:color w:val="1C1C1C"/>
                <w:sz w:val="26"/>
                <w:szCs w:val="26"/>
                <w:shd w:val="clear" w:color="auto" w:fill="FFFFFF"/>
              </w:rPr>
              <w:t>-837</w:t>
            </w:r>
          </w:p>
        </w:tc>
      </w:tr>
    </w:tbl>
    <w:p w:rsidR="00A27E94" w:rsidRDefault="00A27E94" w:rsidP="00C25F60">
      <w:pPr>
        <w:pStyle w:val="2"/>
        <w:ind w:firstLine="0"/>
        <w:jc w:val="center"/>
        <w:rPr>
          <w:rFonts w:ascii="Times New Roman" w:hAnsi="Times New Roman"/>
          <w:color w:val="000000" w:themeColor="text1"/>
          <w:sz w:val="24"/>
          <w:szCs w:val="24"/>
        </w:rPr>
      </w:pPr>
      <w:bookmarkStart w:id="0" w:name="_Toc104804393"/>
    </w:p>
    <w:p w:rsidR="005838B0" w:rsidRPr="00C25F60" w:rsidRDefault="005838B0" w:rsidP="00C25F60">
      <w:pPr>
        <w:pStyle w:val="2"/>
        <w:ind w:firstLine="0"/>
        <w:jc w:val="center"/>
        <w:rPr>
          <w:rFonts w:ascii="Times New Roman" w:hAnsi="Times New Roman"/>
          <w:b w:val="0"/>
          <w:color w:val="000000" w:themeColor="text1"/>
          <w:sz w:val="24"/>
          <w:szCs w:val="24"/>
        </w:rPr>
      </w:pPr>
      <w:r w:rsidRPr="00C25F60">
        <w:rPr>
          <w:rFonts w:ascii="Times New Roman" w:hAnsi="Times New Roman"/>
          <w:color w:val="000000" w:themeColor="text1"/>
          <w:sz w:val="24"/>
          <w:szCs w:val="24"/>
        </w:rPr>
        <w:t>НАЦИОНАЛЬНЫЙ СОСТАВ</w:t>
      </w:r>
      <w:bookmarkEnd w:id="0"/>
    </w:p>
    <w:p w:rsidR="005838B0" w:rsidRPr="00C25F60" w:rsidRDefault="005838B0" w:rsidP="00C25F60"/>
    <w:p w:rsidR="00E41B92" w:rsidRPr="00C25F60" w:rsidRDefault="005838B0" w:rsidP="00C25F60">
      <w:pPr>
        <w:ind w:firstLine="708"/>
        <w:rPr>
          <w:sz w:val="28"/>
          <w:szCs w:val="28"/>
          <w:shd w:val="clear" w:color="auto" w:fill="FFFFFF"/>
        </w:rPr>
      </w:pPr>
      <w:r w:rsidRPr="00C25F60">
        <w:rPr>
          <w:sz w:val="28"/>
          <w:szCs w:val="28"/>
          <w:shd w:val="clear" w:color="auto" w:fill="FFFFFF"/>
        </w:rPr>
        <w:t>Национальный состав населения Владикавказа, согласно последней переписи населения, распределён примерно следующим образом: осетины - 213 535 (66.50%), русские - 66 148 (20.60%), ингуши - 12 844 (4.00%), армяне - 7 385 (2.30%), кумыки - 7 385 (2.30%), грузины - 4 174 (1.30%), другие национальности (менее 0,5% каждая) - 9 633 (3%)</w:t>
      </w:r>
    </w:p>
    <w:p w:rsidR="00E41B92" w:rsidRPr="00C25F60" w:rsidRDefault="00E41B92" w:rsidP="00C25F60">
      <w:pPr>
        <w:spacing w:line="276" w:lineRule="auto"/>
        <w:ind w:firstLine="426"/>
        <w:contextualSpacing/>
        <w:jc w:val="center"/>
        <w:rPr>
          <w:b/>
          <w:sz w:val="28"/>
          <w:szCs w:val="28"/>
        </w:rPr>
      </w:pPr>
    </w:p>
    <w:p w:rsidR="00C25F60" w:rsidRPr="00C25F60" w:rsidRDefault="00C25F60" w:rsidP="00C25F60">
      <w:pPr>
        <w:spacing w:line="276" w:lineRule="auto"/>
        <w:ind w:firstLine="426"/>
        <w:contextualSpacing/>
        <w:jc w:val="center"/>
        <w:rPr>
          <w:b/>
          <w:sz w:val="28"/>
          <w:szCs w:val="28"/>
        </w:rPr>
      </w:pPr>
    </w:p>
    <w:p w:rsidR="00C25F60" w:rsidRPr="00C25F60" w:rsidRDefault="00C25F60" w:rsidP="00C25F60">
      <w:pPr>
        <w:spacing w:line="276" w:lineRule="auto"/>
        <w:ind w:firstLine="426"/>
        <w:contextualSpacing/>
        <w:jc w:val="center"/>
        <w:rPr>
          <w:b/>
          <w:sz w:val="28"/>
          <w:szCs w:val="28"/>
        </w:rPr>
      </w:pPr>
    </w:p>
    <w:p w:rsidR="00BA4F2A" w:rsidRPr="00C25F60" w:rsidRDefault="00BA4F2A" w:rsidP="00C25F60">
      <w:pPr>
        <w:spacing w:line="276" w:lineRule="auto"/>
        <w:ind w:firstLine="426"/>
        <w:contextualSpacing/>
        <w:jc w:val="center"/>
        <w:rPr>
          <w:sz w:val="28"/>
          <w:szCs w:val="28"/>
        </w:rPr>
      </w:pPr>
      <w:r w:rsidRPr="00C25F60">
        <w:rPr>
          <w:b/>
          <w:sz w:val="28"/>
          <w:szCs w:val="28"/>
        </w:rPr>
        <w:lastRenderedPageBreak/>
        <w:t>Уровень жизни населения</w:t>
      </w:r>
    </w:p>
    <w:p w:rsidR="00BA4F2A" w:rsidRPr="00C25F60" w:rsidRDefault="00BA4F2A" w:rsidP="00C25F60">
      <w:pPr>
        <w:pStyle w:val="1"/>
        <w:spacing w:before="0" w:after="0" w:line="276" w:lineRule="auto"/>
        <w:ind w:firstLine="426"/>
        <w:contextualSpacing/>
        <w:rPr>
          <w:b/>
          <w:color w:val="auto"/>
          <w:sz w:val="28"/>
          <w:szCs w:val="28"/>
        </w:rPr>
      </w:pPr>
      <w:r w:rsidRPr="00C25F60">
        <w:rPr>
          <w:b/>
          <w:color w:val="auto"/>
          <w:sz w:val="28"/>
          <w:szCs w:val="28"/>
        </w:rPr>
        <w:t>Труд и занятость</w:t>
      </w:r>
    </w:p>
    <w:p w:rsidR="00C25F60" w:rsidRPr="00C25F60" w:rsidRDefault="00C25F60" w:rsidP="00C25F60"/>
    <w:p w:rsidR="00C25F60" w:rsidRPr="00C25F60" w:rsidRDefault="00C25F60" w:rsidP="00C25F60">
      <w:pPr>
        <w:ind w:right="-569"/>
        <w:rPr>
          <w:sz w:val="28"/>
          <w:szCs w:val="28"/>
          <w:shd w:val="clear" w:color="auto" w:fill="FFFFFF"/>
        </w:rPr>
      </w:pPr>
      <w:r w:rsidRPr="00C25F60">
        <w:rPr>
          <w:sz w:val="28"/>
          <w:szCs w:val="28"/>
          <w:shd w:val="clear" w:color="auto" w:fill="FFFFFF"/>
        </w:rPr>
        <w:t>На крупных и средних предприятиях города Владикавказа в 2021 году было занято 65586</w:t>
      </w:r>
      <w:r w:rsidRPr="00C25F60">
        <w:rPr>
          <w:rStyle w:val="aff"/>
          <w:sz w:val="28"/>
          <w:szCs w:val="28"/>
          <w:shd w:val="clear" w:color="auto" w:fill="FFFFFF"/>
        </w:rPr>
        <w:footnoteReference w:id="1"/>
      </w:r>
      <w:r w:rsidRPr="00C25F60">
        <w:rPr>
          <w:b/>
          <w:sz w:val="28"/>
        </w:rPr>
        <w:t xml:space="preserve"> </w:t>
      </w:r>
      <w:r w:rsidRPr="00C25F60">
        <w:rPr>
          <w:sz w:val="28"/>
          <w:szCs w:val="28"/>
          <w:shd w:val="clear" w:color="auto" w:fill="FFFFFF"/>
        </w:rPr>
        <w:t xml:space="preserve">человек. </w:t>
      </w:r>
      <w:r w:rsidRPr="00C25F60">
        <w:rPr>
          <w:color w:val="000000"/>
          <w:sz w:val="28"/>
          <w:szCs w:val="28"/>
        </w:rPr>
        <w:t xml:space="preserve">За отчетный период </w:t>
      </w:r>
      <w:r w:rsidRPr="00C25F60">
        <w:rPr>
          <w:sz w:val="28"/>
          <w:szCs w:val="28"/>
        </w:rPr>
        <w:t>крупными и средними предприятиями отгружено промышленной продукции на сумму 28804,35 млн. руб., что выше уровня аналогичного периода прошлого года на 3893,6 млн. руб., или на 15,6%. В структуре промышленности наибольший удельный вес за отчетный период в общем объеме продукции, отгруженной промышленными предприятиями, занимают организации, обеспечивающие электрической энергией, газом и паром – свыше 53,9 %. Чуть ниже показатель в сфере обрабатывающих производств – 39,6%.</w:t>
      </w:r>
    </w:p>
    <w:p w:rsidR="00C25F60" w:rsidRPr="00C25F60" w:rsidRDefault="00C25F60" w:rsidP="00C25F60">
      <w:pPr>
        <w:ind w:firstLine="708"/>
        <w:rPr>
          <w:sz w:val="28"/>
          <w:szCs w:val="28"/>
        </w:rPr>
      </w:pPr>
      <w:r w:rsidRPr="00C25F60">
        <w:rPr>
          <w:sz w:val="28"/>
          <w:szCs w:val="28"/>
        </w:rPr>
        <w:t>На увеличение объемов отгруженной продукции, а также динамику ее развития существенное влияние оказывают предприятия по производству:</w:t>
      </w:r>
    </w:p>
    <w:p w:rsidR="00C25F60" w:rsidRPr="00C25F60" w:rsidRDefault="00C25F60" w:rsidP="00C25F60">
      <w:pPr>
        <w:ind w:firstLine="708"/>
        <w:rPr>
          <w:sz w:val="28"/>
          <w:szCs w:val="28"/>
        </w:rPr>
      </w:pPr>
      <w:proofErr w:type="gramStart"/>
      <w:r w:rsidRPr="00C25F60">
        <w:rPr>
          <w:sz w:val="28"/>
          <w:szCs w:val="28"/>
        </w:rPr>
        <w:t>пищевых</w:t>
      </w:r>
      <w:proofErr w:type="gramEnd"/>
      <w:r w:rsidRPr="00C25F60">
        <w:rPr>
          <w:sz w:val="28"/>
          <w:szCs w:val="28"/>
        </w:rPr>
        <w:t xml:space="preserve"> продуктов – 32,1%;</w:t>
      </w:r>
    </w:p>
    <w:p w:rsidR="00C25F60" w:rsidRPr="00C25F60" w:rsidRDefault="00C25F60" w:rsidP="00C25F60">
      <w:pPr>
        <w:ind w:firstLine="708"/>
        <w:rPr>
          <w:sz w:val="28"/>
          <w:szCs w:val="28"/>
        </w:rPr>
      </w:pPr>
      <w:proofErr w:type="gramStart"/>
      <w:r w:rsidRPr="00C25F60">
        <w:rPr>
          <w:sz w:val="28"/>
          <w:szCs w:val="28"/>
        </w:rPr>
        <w:t>одежды</w:t>
      </w:r>
      <w:proofErr w:type="gramEnd"/>
      <w:r w:rsidRPr="00C25F60">
        <w:rPr>
          <w:sz w:val="28"/>
          <w:szCs w:val="28"/>
        </w:rPr>
        <w:t xml:space="preserve"> – в 8,3 раза;</w:t>
      </w:r>
    </w:p>
    <w:p w:rsidR="00C25F60" w:rsidRPr="00C25F60" w:rsidRDefault="00C25F60" w:rsidP="00C25F60">
      <w:pPr>
        <w:ind w:firstLine="708"/>
        <w:rPr>
          <w:sz w:val="28"/>
          <w:szCs w:val="28"/>
        </w:rPr>
      </w:pPr>
      <w:proofErr w:type="gramStart"/>
      <w:r w:rsidRPr="00C25F60">
        <w:rPr>
          <w:sz w:val="28"/>
          <w:szCs w:val="28"/>
        </w:rPr>
        <w:t>бумаги</w:t>
      </w:r>
      <w:proofErr w:type="gramEnd"/>
      <w:r w:rsidRPr="00C25F60">
        <w:rPr>
          <w:sz w:val="28"/>
          <w:szCs w:val="28"/>
        </w:rPr>
        <w:t xml:space="preserve"> и бумажных изделий – 88,0%;</w:t>
      </w:r>
    </w:p>
    <w:p w:rsidR="00C25F60" w:rsidRPr="00C25F60" w:rsidRDefault="00C25F60" w:rsidP="00C25F60">
      <w:pPr>
        <w:ind w:firstLine="708"/>
        <w:rPr>
          <w:sz w:val="28"/>
          <w:szCs w:val="28"/>
        </w:rPr>
      </w:pPr>
      <w:proofErr w:type="gramStart"/>
      <w:r w:rsidRPr="00C25F60">
        <w:rPr>
          <w:sz w:val="28"/>
          <w:szCs w:val="28"/>
        </w:rPr>
        <w:t>готовых</w:t>
      </w:r>
      <w:proofErr w:type="gramEnd"/>
      <w:r w:rsidRPr="00C25F60">
        <w:rPr>
          <w:sz w:val="28"/>
          <w:szCs w:val="28"/>
        </w:rPr>
        <w:t xml:space="preserve"> металлических изделий, кроме машин и оборудования – в 8,4 раза;</w:t>
      </w:r>
    </w:p>
    <w:p w:rsidR="00C25F60" w:rsidRPr="00C25F60" w:rsidRDefault="00C25F60" w:rsidP="00C25F60">
      <w:pPr>
        <w:ind w:firstLine="708"/>
        <w:rPr>
          <w:sz w:val="28"/>
          <w:szCs w:val="28"/>
        </w:rPr>
      </w:pPr>
      <w:proofErr w:type="gramStart"/>
      <w:r w:rsidRPr="00C25F60">
        <w:rPr>
          <w:sz w:val="28"/>
          <w:szCs w:val="28"/>
        </w:rPr>
        <w:t>мебели</w:t>
      </w:r>
      <w:proofErr w:type="gramEnd"/>
      <w:r w:rsidRPr="00C25F60">
        <w:rPr>
          <w:sz w:val="28"/>
          <w:szCs w:val="28"/>
        </w:rPr>
        <w:t>- 26,2%;</w:t>
      </w:r>
    </w:p>
    <w:p w:rsidR="00C25F60" w:rsidRPr="00C25F60" w:rsidRDefault="00C25F60" w:rsidP="00C25F60">
      <w:pPr>
        <w:ind w:firstLine="708"/>
        <w:rPr>
          <w:sz w:val="28"/>
          <w:szCs w:val="28"/>
        </w:rPr>
      </w:pPr>
      <w:proofErr w:type="gramStart"/>
      <w:r w:rsidRPr="00C25F60">
        <w:rPr>
          <w:sz w:val="28"/>
          <w:szCs w:val="28"/>
        </w:rPr>
        <w:t>сбору</w:t>
      </w:r>
      <w:proofErr w:type="gramEnd"/>
      <w:r w:rsidRPr="00C25F60">
        <w:rPr>
          <w:sz w:val="28"/>
          <w:szCs w:val="28"/>
        </w:rPr>
        <w:t>, обработке и утилизации отходов – в 2,7 раз и т.д.</w:t>
      </w:r>
    </w:p>
    <w:p w:rsidR="00C25F60" w:rsidRPr="00C25F60" w:rsidRDefault="00C25F60" w:rsidP="00C25F60">
      <w:pPr>
        <w:widowControl w:val="0"/>
        <w:spacing w:line="276" w:lineRule="auto"/>
        <w:jc w:val="center"/>
        <w:rPr>
          <w:b/>
          <w:sz w:val="28"/>
          <w:szCs w:val="28"/>
        </w:rPr>
      </w:pPr>
    </w:p>
    <w:p w:rsidR="00C25F60" w:rsidRPr="00C25F60" w:rsidRDefault="00C25F60" w:rsidP="00C25F60">
      <w:pPr>
        <w:widowControl w:val="0"/>
        <w:spacing w:line="276" w:lineRule="auto"/>
        <w:jc w:val="center"/>
        <w:rPr>
          <w:b/>
          <w:sz w:val="28"/>
          <w:szCs w:val="28"/>
        </w:rPr>
      </w:pPr>
      <w:r w:rsidRPr="00C25F60">
        <w:rPr>
          <w:b/>
          <w:sz w:val="28"/>
          <w:szCs w:val="28"/>
        </w:rPr>
        <w:t xml:space="preserve">Количество хозяйствующих субъектов, учтенных </w:t>
      </w:r>
    </w:p>
    <w:p w:rsidR="00C25F60" w:rsidRPr="00C25F60" w:rsidRDefault="00C25F60" w:rsidP="00C25F60">
      <w:pPr>
        <w:widowControl w:val="0"/>
        <w:spacing w:line="276" w:lineRule="auto"/>
        <w:jc w:val="center"/>
        <w:rPr>
          <w:b/>
          <w:color w:val="000000"/>
          <w:sz w:val="28"/>
          <w:szCs w:val="28"/>
        </w:rPr>
      </w:pPr>
      <w:proofErr w:type="gramStart"/>
      <w:r w:rsidRPr="00C25F60">
        <w:rPr>
          <w:b/>
          <w:sz w:val="28"/>
          <w:szCs w:val="28"/>
        </w:rPr>
        <w:t>в</w:t>
      </w:r>
      <w:proofErr w:type="gramEnd"/>
      <w:r w:rsidRPr="00C25F60">
        <w:rPr>
          <w:b/>
          <w:sz w:val="28"/>
          <w:szCs w:val="28"/>
        </w:rPr>
        <w:t xml:space="preserve"> Статрегистре по состоянию на 01.01.2021 г.</w:t>
      </w:r>
    </w:p>
    <w:p w:rsidR="00C25F60" w:rsidRPr="00C25F60" w:rsidRDefault="00C25F60" w:rsidP="00C25F60">
      <w:pPr>
        <w:widowControl w:val="0"/>
        <w:tabs>
          <w:tab w:val="left" w:pos="3349"/>
        </w:tabs>
        <w:rPr>
          <w:color w:val="000000"/>
          <w:sz w:val="28"/>
          <w:szCs w:val="28"/>
          <w:vertAlign w:val="superscript"/>
        </w:rPr>
      </w:pPr>
    </w:p>
    <w:tbl>
      <w:tblPr>
        <w:tblStyle w:val="ad"/>
        <w:tblW w:w="10348" w:type="dxa"/>
        <w:tblInd w:w="-572" w:type="dxa"/>
        <w:tblLook w:val="04A0" w:firstRow="1" w:lastRow="0" w:firstColumn="1" w:lastColumn="0" w:noHBand="0" w:noVBand="1"/>
      </w:tblPr>
      <w:tblGrid>
        <w:gridCol w:w="2835"/>
        <w:gridCol w:w="2127"/>
        <w:gridCol w:w="2268"/>
        <w:gridCol w:w="1559"/>
        <w:gridCol w:w="1559"/>
      </w:tblGrid>
      <w:tr w:rsidR="00C25F60" w:rsidRPr="00C25F60" w:rsidTr="00C25F60">
        <w:trPr>
          <w:trHeight w:val="304"/>
        </w:trPr>
        <w:tc>
          <w:tcPr>
            <w:tcW w:w="2835" w:type="dxa"/>
            <w:vMerge w:val="restart"/>
          </w:tcPr>
          <w:p w:rsidR="00C25F60" w:rsidRPr="00C25F60" w:rsidRDefault="00C25F60" w:rsidP="00C25F60">
            <w:pPr>
              <w:widowControl w:val="0"/>
              <w:ind w:firstLine="0"/>
              <w:jc w:val="center"/>
              <w:rPr>
                <w:color w:val="000000"/>
                <w:sz w:val="24"/>
                <w:szCs w:val="28"/>
              </w:rPr>
            </w:pPr>
            <w:r w:rsidRPr="00C25F60">
              <w:rPr>
                <w:sz w:val="24"/>
                <w:szCs w:val="28"/>
              </w:rPr>
              <w:t>Наименование муниципального образования</w:t>
            </w:r>
          </w:p>
        </w:tc>
        <w:tc>
          <w:tcPr>
            <w:tcW w:w="2127" w:type="dxa"/>
            <w:vMerge w:val="restart"/>
          </w:tcPr>
          <w:p w:rsidR="00C25F60" w:rsidRPr="00C25F60" w:rsidRDefault="00C25F60" w:rsidP="00C25F60">
            <w:pPr>
              <w:widowControl w:val="0"/>
              <w:ind w:firstLine="0"/>
              <w:jc w:val="center"/>
              <w:rPr>
                <w:color w:val="000000"/>
                <w:sz w:val="24"/>
                <w:szCs w:val="28"/>
              </w:rPr>
            </w:pPr>
            <w:r w:rsidRPr="00C25F60">
              <w:rPr>
                <w:sz w:val="24"/>
                <w:szCs w:val="28"/>
              </w:rPr>
              <w:t>Количество юридических лиц, филиалов и представительств</w:t>
            </w:r>
          </w:p>
        </w:tc>
        <w:tc>
          <w:tcPr>
            <w:tcW w:w="2268" w:type="dxa"/>
            <w:vMerge w:val="restart"/>
          </w:tcPr>
          <w:p w:rsidR="00C25F60" w:rsidRPr="00C25F60" w:rsidRDefault="00C25F60" w:rsidP="00C25F60">
            <w:pPr>
              <w:widowControl w:val="0"/>
              <w:ind w:firstLine="0"/>
              <w:jc w:val="center"/>
              <w:rPr>
                <w:color w:val="000000"/>
                <w:sz w:val="24"/>
                <w:szCs w:val="28"/>
              </w:rPr>
            </w:pPr>
            <w:r w:rsidRPr="00C25F60">
              <w:rPr>
                <w:sz w:val="24"/>
                <w:szCs w:val="28"/>
              </w:rPr>
              <w:t>Количество субъектов, осуществляющих хоз.деятельность без образования юр.лица</w:t>
            </w:r>
          </w:p>
        </w:tc>
        <w:tc>
          <w:tcPr>
            <w:tcW w:w="3118" w:type="dxa"/>
            <w:gridSpan w:val="2"/>
          </w:tcPr>
          <w:p w:rsidR="00C25F60" w:rsidRPr="00C25F60" w:rsidRDefault="00C25F60" w:rsidP="00C25F60">
            <w:pPr>
              <w:widowControl w:val="0"/>
              <w:jc w:val="center"/>
              <w:rPr>
                <w:sz w:val="24"/>
                <w:szCs w:val="28"/>
              </w:rPr>
            </w:pPr>
            <w:r w:rsidRPr="00C25F60">
              <w:rPr>
                <w:sz w:val="24"/>
                <w:szCs w:val="28"/>
              </w:rPr>
              <w:t>Из них</w:t>
            </w:r>
          </w:p>
        </w:tc>
      </w:tr>
      <w:tr w:rsidR="00C25F60" w:rsidRPr="00C25F60" w:rsidTr="00C25F60">
        <w:trPr>
          <w:trHeight w:val="977"/>
        </w:trPr>
        <w:tc>
          <w:tcPr>
            <w:tcW w:w="2835" w:type="dxa"/>
            <w:vMerge/>
          </w:tcPr>
          <w:p w:rsidR="00C25F60" w:rsidRPr="00C25F60" w:rsidRDefault="00C25F60" w:rsidP="00C25F60">
            <w:pPr>
              <w:widowControl w:val="0"/>
              <w:jc w:val="center"/>
              <w:rPr>
                <w:sz w:val="24"/>
                <w:szCs w:val="28"/>
              </w:rPr>
            </w:pPr>
          </w:p>
        </w:tc>
        <w:tc>
          <w:tcPr>
            <w:tcW w:w="2127" w:type="dxa"/>
            <w:vMerge/>
          </w:tcPr>
          <w:p w:rsidR="00C25F60" w:rsidRPr="00C25F60" w:rsidRDefault="00C25F60" w:rsidP="00C25F60">
            <w:pPr>
              <w:widowControl w:val="0"/>
              <w:jc w:val="center"/>
              <w:rPr>
                <w:sz w:val="24"/>
                <w:szCs w:val="28"/>
              </w:rPr>
            </w:pPr>
          </w:p>
        </w:tc>
        <w:tc>
          <w:tcPr>
            <w:tcW w:w="2268" w:type="dxa"/>
            <w:vMerge/>
          </w:tcPr>
          <w:p w:rsidR="00C25F60" w:rsidRPr="00C25F60" w:rsidRDefault="00C25F60" w:rsidP="00C25F60">
            <w:pPr>
              <w:widowControl w:val="0"/>
              <w:jc w:val="center"/>
              <w:rPr>
                <w:sz w:val="24"/>
                <w:szCs w:val="28"/>
              </w:rPr>
            </w:pPr>
          </w:p>
        </w:tc>
        <w:tc>
          <w:tcPr>
            <w:tcW w:w="1559" w:type="dxa"/>
          </w:tcPr>
          <w:p w:rsidR="00C25F60" w:rsidRPr="00C25F60" w:rsidRDefault="00C25F60" w:rsidP="00C25F60">
            <w:pPr>
              <w:widowControl w:val="0"/>
              <w:ind w:firstLine="0"/>
              <w:jc w:val="center"/>
              <w:rPr>
                <w:sz w:val="24"/>
                <w:szCs w:val="28"/>
                <w:lang w:val="en-US"/>
              </w:rPr>
            </w:pPr>
            <w:r w:rsidRPr="00C25F60">
              <w:rPr>
                <w:sz w:val="24"/>
                <w:szCs w:val="28"/>
              </w:rPr>
              <w:t>ИП глав</w:t>
            </w:r>
          </w:p>
        </w:tc>
        <w:tc>
          <w:tcPr>
            <w:tcW w:w="1559" w:type="dxa"/>
          </w:tcPr>
          <w:p w:rsidR="00C25F60" w:rsidRPr="00C25F60" w:rsidRDefault="00C25F60" w:rsidP="00C25F60">
            <w:pPr>
              <w:widowControl w:val="0"/>
              <w:ind w:firstLine="0"/>
              <w:jc w:val="center"/>
              <w:rPr>
                <w:sz w:val="24"/>
                <w:szCs w:val="28"/>
                <w:lang w:val="en-US"/>
              </w:rPr>
            </w:pPr>
            <w:proofErr w:type="gramStart"/>
            <w:r w:rsidRPr="00C25F60">
              <w:rPr>
                <w:sz w:val="24"/>
                <w:szCs w:val="28"/>
              </w:rPr>
              <w:t>главы</w:t>
            </w:r>
            <w:proofErr w:type="gramEnd"/>
            <w:r w:rsidRPr="00C25F60">
              <w:rPr>
                <w:sz w:val="24"/>
                <w:szCs w:val="28"/>
              </w:rPr>
              <w:t xml:space="preserve"> КФХ</w:t>
            </w:r>
          </w:p>
        </w:tc>
      </w:tr>
      <w:tr w:rsidR="00C25F60" w:rsidRPr="00C25F60" w:rsidTr="00C25F60">
        <w:trPr>
          <w:trHeight w:val="393"/>
        </w:trPr>
        <w:tc>
          <w:tcPr>
            <w:tcW w:w="2835" w:type="dxa"/>
          </w:tcPr>
          <w:p w:rsidR="00C25F60" w:rsidRPr="00C25F60" w:rsidRDefault="00C25F60" w:rsidP="00C25F60">
            <w:pPr>
              <w:widowControl w:val="0"/>
              <w:ind w:firstLine="0"/>
              <w:jc w:val="center"/>
              <w:rPr>
                <w:sz w:val="24"/>
                <w:szCs w:val="28"/>
              </w:rPr>
            </w:pPr>
            <w:proofErr w:type="gramStart"/>
            <w:r w:rsidRPr="00C25F60">
              <w:rPr>
                <w:sz w:val="24"/>
                <w:szCs w:val="28"/>
              </w:rPr>
              <w:t>город</w:t>
            </w:r>
            <w:proofErr w:type="gramEnd"/>
            <w:r w:rsidRPr="00C25F60">
              <w:rPr>
                <w:sz w:val="24"/>
                <w:szCs w:val="28"/>
              </w:rPr>
              <w:t xml:space="preserve"> Владикавказ</w:t>
            </w:r>
          </w:p>
        </w:tc>
        <w:tc>
          <w:tcPr>
            <w:tcW w:w="2127" w:type="dxa"/>
          </w:tcPr>
          <w:p w:rsidR="00C25F60" w:rsidRPr="00C25F60" w:rsidRDefault="00C25F60" w:rsidP="00C25F60">
            <w:pPr>
              <w:widowControl w:val="0"/>
              <w:jc w:val="center"/>
              <w:rPr>
                <w:color w:val="000000"/>
                <w:sz w:val="24"/>
                <w:szCs w:val="28"/>
                <w:lang w:val="en-US"/>
              </w:rPr>
            </w:pPr>
            <w:r w:rsidRPr="00C25F60">
              <w:rPr>
                <w:sz w:val="24"/>
                <w:szCs w:val="28"/>
                <w:lang w:val="en-US"/>
              </w:rPr>
              <w:t>5787</w:t>
            </w:r>
          </w:p>
        </w:tc>
        <w:tc>
          <w:tcPr>
            <w:tcW w:w="2268" w:type="dxa"/>
          </w:tcPr>
          <w:p w:rsidR="00C25F60" w:rsidRPr="00C25F60" w:rsidRDefault="00C25F60" w:rsidP="00C25F60">
            <w:pPr>
              <w:widowControl w:val="0"/>
              <w:jc w:val="center"/>
              <w:rPr>
                <w:color w:val="000000"/>
                <w:sz w:val="24"/>
                <w:szCs w:val="28"/>
                <w:lang w:val="en-US"/>
              </w:rPr>
            </w:pPr>
            <w:r w:rsidRPr="00C25F60">
              <w:rPr>
                <w:sz w:val="24"/>
                <w:szCs w:val="28"/>
                <w:lang w:val="en-US"/>
              </w:rPr>
              <w:t>6419</w:t>
            </w:r>
          </w:p>
        </w:tc>
        <w:tc>
          <w:tcPr>
            <w:tcW w:w="1559" w:type="dxa"/>
          </w:tcPr>
          <w:p w:rsidR="00C25F60" w:rsidRPr="00C25F60" w:rsidRDefault="00C25F60" w:rsidP="00C25F60">
            <w:pPr>
              <w:widowControl w:val="0"/>
              <w:jc w:val="center"/>
              <w:rPr>
                <w:color w:val="000000"/>
                <w:sz w:val="24"/>
                <w:szCs w:val="28"/>
                <w:lang w:val="en-US"/>
              </w:rPr>
            </w:pPr>
            <w:r w:rsidRPr="00C25F60">
              <w:rPr>
                <w:sz w:val="24"/>
                <w:szCs w:val="28"/>
                <w:lang w:val="en-US"/>
              </w:rPr>
              <w:t>6171</w:t>
            </w:r>
          </w:p>
        </w:tc>
        <w:tc>
          <w:tcPr>
            <w:tcW w:w="1559" w:type="dxa"/>
          </w:tcPr>
          <w:p w:rsidR="00C25F60" w:rsidRPr="00C25F60" w:rsidRDefault="00C25F60" w:rsidP="00C25F60">
            <w:pPr>
              <w:widowControl w:val="0"/>
              <w:jc w:val="center"/>
              <w:rPr>
                <w:color w:val="000000"/>
                <w:sz w:val="24"/>
                <w:szCs w:val="28"/>
                <w:lang w:val="en-US"/>
              </w:rPr>
            </w:pPr>
            <w:r w:rsidRPr="00C25F60">
              <w:rPr>
                <w:sz w:val="24"/>
                <w:szCs w:val="28"/>
                <w:lang w:val="en-US"/>
              </w:rPr>
              <w:t>159</w:t>
            </w:r>
          </w:p>
        </w:tc>
      </w:tr>
    </w:tbl>
    <w:p w:rsidR="00C25F60" w:rsidRPr="00C25F60" w:rsidRDefault="00C25F60" w:rsidP="00C25F60">
      <w:pPr>
        <w:spacing w:before="240"/>
        <w:rPr>
          <w:b/>
          <w:sz w:val="28"/>
          <w:szCs w:val="28"/>
        </w:rPr>
      </w:pPr>
    </w:p>
    <w:p w:rsidR="00C25F60" w:rsidRDefault="00C25F60" w:rsidP="00C25F60">
      <w:pPr>
        <w:spacing w:before="240"/>
        <w:jc w:val="center"/>
        <w:rPr>
          <w:b/>
          <w:sz w:val="28"/>
          <w:szCs w:val="28"/>
        </w:rPr>
      </w:pPr>
    </w:p>
    <w:p w:rsidR="00C25F60" w:rsidRDefault="00C25F60" w:rsidP="00C25F60">
      <w:pPr>
        <w:spacing w:before="240"/>
        <w:jc w:val="center"/>
        <w:rPr>
          <w:b/>
          <w:sz w:val="28"/>
          <w:szCs w:val="28"/>
        </w:rPr>
      </w:pPr>
    </w:p>
    <w:p w:rsidR="00C25F60" w:rsidRPr="00C25F60" w:rsidRDefault="00C25F60" w:rsidP="00C25F60">
      <w:pPr>
        <w:spacing w:before="240"/>
        <w:jc w:val="center"/>
        <w:rPr>
          <w:b/>
          <w:sz w:val="28"/>
          <w:szCs w:val="28"/>
        </w:rPr>
      </w:pPr>
      <w:r w:rsidRPr="00C25F60">
        <w:rPr>
          <w:b/>
          <w:sz w:val="28"/>
          <w:szCs w:val="28"/>
        </w:rPr>
        <w:lastRenderedPageBreak/>
        <w:t xml:space="preserve">Количество организаций в разрезе типов предприятий </w:t>
      </w:r>
    </w:p>
    <w:p w:rsidR="00C25F60" w:rsidRPr="00C25F60" w:rsidRDefault="00C25F60" w:rsidP="00C25F60">
      <w:pPr>
        <w:spacing w:line="240" w:lineRule="auto"/>
        <w:jc w:val="center"/>
        <w:rPr>
          <w:b/>
          <w:sz w:val="28"/>
          <w:szCs w:val="28"/>
        </w:rPr>
      </w:pPr>
      <w:proofErr w:type="gramStart"/>
      <w:r w:rsidRPr="00C25F60">
        <w:rPr>
          <w:b/>
          <w:sz w:val="28"/>
          <w:szCs w:val="28"/>
        </w:rPr>
        <w:t>на</w:t>
      </w:r>
      <w:proofErr w:type="gramEnd"/>
      <w:r w:rsidRPr="00C25F60">
        <w:rPr>
          <w:b/>
          <w:sz w:val="28"/>
          <w:szCs w:val="28"/>
        </w:rPr>
        <w:t xml:space="preserve"> 1 января 2021г.</w:t>
      </w:r>
    </w:p>
    <w:p w:rsidR="00C25F60" w:rsidRPr="00C25F60" w:rsidRDefault="00C25F60" w:rsidP="00C25F60">
      <w:pPr>
        <w:spacing w:line="240" w:lineRule="auto"/>
        <w:jc w:val="right"/>
        <w:rPr>
          <w:b/>
          <w:sz w:val="28"/>
          <w:szCs w:val="28"/>
        </w:rPr>
      </w:pPr>
      <w:proofErr w:type="gramStart"/>
      <w:r w:rsidRPr="00C25F60">
        <w:rPr>
          <w:sz w:val="28"/>
          <w:szCs w:val="28"/>
        </w:rPr>
        <w:t>единиц</w:t>
      </w:r>
      <w:proofErr w:type="gramEnd"/>
    </w:p>
    <w:tbl>
      <w:tblPr>
        <w:tblStyle w:val="ad"/>
        <w:tblW w:w="5632" w:type="pct"/>
        <w:tblInd w:w="-572" w:type="dxa"/>
        <w:tblLayout w:type="fixed"/>
        <w:tblLook w:val="0000" w:firstRow="0" w:lastRow="0" w:firstColumn="0" w:lastColumn="0" w:noHBand="0" w:noVBand="0"/>
      </w:tblPr>
      <w:tblGrid>
        <w:gridCol w:w="1559"/>
        <w:gridCol w:w="1559"/>
        <w:gridCol w:w="1559"/>
        <w:gridCol w:w="1135"/>
        <w:gridCol w:w="1131"/>
        <w:gridCol w:w="1735"/>
        <w:gridCol w:w="1527"/>
      </w:tblGrid>
      <w:tr w:rsidR="00C25F60" w:rsidRPr="00C25F60" w:rsidTr="00C25F60">
        <w:trPr>
          <w:trHeight w:val="20"/>
        </w:trPr>
        <w:tc>
          <w:tcPr>
            <w:tcW w:w="764" w:type="pct"/>
            <w:vMerge w:val="restart"/>
          </w:tcPr>
          <w:p w:rsidR="00C25F60" w:rsidRPr="00C25F60" w:rsidRDefault="00C25F60" w:rsidP="00C25F60">
            <w:pPr>
              <w:jc w:val="center"/>
              <w:rPr>
                <w:rFonts w:eastAsia="Arial Unicode MS"/>
                <w:sz w:val="24"/>
                <w:szCs w:val="28"/>
              </w:rPr>
            </w:pPr>
          </w:p>
        </w:tc>
        <w:tc>
          <w:tcPr>
            <w:tcW w:w="764" w:type="pct"/>
            <w:vMerge w:val="restart"/>
          </w:tcPr>
          <w:p w:rsidR="00C25F60" w:rsidRPr="00C25F60" w:rsidRDefault="00C25F60" w:rsidP="00C25F60">
            <w:pPr>
              <w:ind w:firstLine="0"/>
              <w:jc w:val="center"/>
              <w:rPr>
                <w:rFonts w:eastAsia="Arial Unicode MS"/>
                <w:sz w:val="24"/>
                <w:szCs w:val="28"/>
              </w:rPr>
            </w:pPr>
            <w:r w:rsidRPr="00C25F60">
              <w:rPr>
                <w:i/>
                <w:sz w:val="24"/>
                <w:szCs w:val="28"/>
              </w:rPr>
              <w:t>Количество организаций</w:t>
            </w:r>
          </w:p>
        </w:tc>
        <w:tc>
          <w:tcPr>
            <w:tcW w:w="1874" w:type="pct"/>
            <w:gridSpan w:val="3"/>
          </w:tcPr>
          <w:p w:rsidR="00C25F60" w:rsidRPr="00C25F60" w:rsidRDefault="00C25F60" w:rsidP="00C25F60">
            <w:pPr>
              <w:jc w:val="center"/>
              <w:rPr>
                <w:rFonts w:eastAsia="Arial Unicode MS"/>
                <w:i/>
                <w:sz w:val="24"/>
                <w:szCs w:val="28"/>
              </w:rPr>
            </w:pPr>
            <w:r w:rsidRPr="00C25F60">
              <w:rPr>
                <w:rFonts w:eastAsia="Arial Unicode MS"/>
                <w:i/>
                <w:sz w:val="24"/>
                <w:szCs w:val="28"/>
              </w:rPr>
              <w:t>Коммерческие организации, включенные в ЕРМСП</w:t>
            </w:r>
          </w:p>
        </w:tc>
        <w:tc>
          <w:tcPr>
            <w:tcW w:w="850" w:type="pct"/>
            <w:vMerge w:val="restart"/>
          </w:tcPr>
          <w:p w:rsidR="00C25F60" w:rsidRPr="00C25F60" w:rsidRDefault="00C25F60" w:rsidP="00C25F60">
            <w:pPr>
              <w:ind w:firstLine="0"/>
              <w:jc w:val="center"/>
              <w:rPr>
                <w:rFonts w:eastAsia="Arial Unicode MS"/>
                <w:i/>
                <w:sz w:val="24"/>
                <w:szCs w:val="28"/>
              </w:rPr>
            </w:pPr>
            <w:r w:rsidRPr="00C25F60">
              <w:rPr>
                <w:rFonts w:eastAsia="Arial Unicode MS"/>
                <w:i/>
                <w:sz w:val="24"/>
                <w:szCs w:val="28"/>
              </w:rPr>
              <w:t>Коммерческие организации, не включенные в ЕРМСП</w:t>
            </w:r>
          </w:p>
        </w:tc>
        <w:tc>
          <w:tcPr>
            <w:tcW w:w="748" w:type="pct"/>
            <w:vMerge w:val="restart"/>
          </w:tcPr>
          <w:p w:rsidR="00C25F60" w:rsidRPr="00C25F60" w:rsidRDefault="00C25F60" w:rsidP="00C25F60">
            <w:pPr>
              <w:ind w:right="-57" w:firstLine="0"/>
              <w:jc w:val="center"/>
              <w:rPr>
                <w:rFonts w:eastAsia="Arial Unicode MS"/>
                <w:i/>
                <w:sz w:val="24"/>
                <w:szCs w:val="28"/>
              </w:rPr>
            </w:pPr>
            <w:r w:rsidRPr="00C25F60">
              <w:rPr>
                <w:rFonts w:eastAsia="Arial Unicode MS"/>
                <w:i/>
                <w:sz w:val="24"/>
                <w:szCs w:val="28"/>
              </w:rPr>
              <w:t xml:space="preserve">Некоммерческие </w:t>
            </w:r>
            <w:r w:rsidRPr="00C25F60">
              <w:rPr>
                <w:rFonts w:eastAsia="Arial Unicode MS"/>
                <w:i/>
                <w:sz w:val="24"/>
                <w:szCs w:val="28"/>
              </w:rPr>
              <w:br/>
              <w:t>организации</w:t>
            </w:r>
          </w:p>
        </w:tc>
      </w:tr>
      <w:tr w:rsidR="00C25F60" w:rsidRPr="00C25F60" w:rsidTr="00C25F60">
        <w:trPr>
          <w:trHeight w:val="20"/>
        </w:trPr>
        <w:tc>
          <w:tcPr>
            <w:tcW w:w="764" w:type="pct"/>
            <w:vMerge/>
          </w:tcPr>
          <w:p w:rsidR="00C25F60" w:rsidRPr="00C25F60" w:rsidRDefault="00C25F60" w:rsidP="00C25F60">
            <w:pPr>
              <w:jc w:val="center"/>
              <w:rPr>
                <w:rFonts w:eastAsia="Arial Unicode MS"/>
                <w:sz w:val="24"/>
                <w:szCs w:val="28"/>
              </w:rPr>
            </w:pPr>
          </w:p>
        </w:tc>
        <w:tc>
          <w:tcPr>
            <w:tcW w:w="764" w:type="pct"/>
            <w:vMerge/>
          </w:tcPr>
          <w:p w:rsidR="00C25F60" w:rsidRPr="00C25F60" w:rsidRDefault="00C25F60" w:rsidP="00C25F60">
            <w:pPr>
              <w:jc w:val="center"/>
              <w:rPr>
                <w:rFonts w:eastAsia="Arial Unicode MS"/>
                <w:sz w:val="24"/>
                <w:szCs w:val="28"/>
              </w:rPr>
            </w:pPr>
          </w:p>
        </w:tc>
        <w:tc>
          <w:tcPr>
            <w:tcW w:w="764" w:type="pct"/>
          </w:tcPr>
          <w:p w:rsidR="00C25F60" w:rsidRPr="00C25F60" w:rsidRDefault="00C25F60" w:rsidP="00C25F60">
            <w:pPr>
              <w:ind w:firstLine="0"/>
              <w:jc w:val="center"/>
              <w:rPr>
                <w:rFonts w:eastAsia="Arial Unicode MS"/>
                <w:i/>
                <w:sz w:val="24"/>
                <w:szCs w:val="28"/>
              </w:rPr>
            </w:pPr>
            <w:proofErr w:type="gramStart"/>
            <w:r w:rsidRPr="00C25F60">
              <w:rPr>
                <w:rFonts w:eastAsia="Arial Unicode MS"/>
                <w:i/>
                <w:sz w:val="24"/>
                <w:szCs w:val="28"/>
              </w:rPr>
              <w:t>микро</w:t>
            </w:r>
            <w:proofErr w:type="gramEnd"/>
          </w:p>
        </w:tc>
        <w:tc>
          <w:tcPr>
            <w:tcW w:w="556" w:type="pct"/>
          </w:tcPr>
          <w:p w:rsidR="00C25F60" w:rsidRPr="00C25F60" w:rsidRDefault="00C25F60" w:rsidP="00C25F60">
            <w:pPr>
              <w:ind w:firstLine="0"/>
              <w:jc w:val="center"/>
              <w:rPr>
                <w:rFonts w:eastAsia="Arial Unicode MS"/>
                <w:i/>
                <w:sz w:val="24"/>
                <w:szCs w:val="28"/>
              </w:rPr>
            </w:pPr>
            <w:proofErr w:type="gramStart"/>
            <w:r w:rsidRPr="00C25F60">
              <w:rPr>
                <w:rFonts w:eastAsia="Arial Unicode MS"/>
                <w:i/>
                <w:sz w:val="24"/>
                <w:szCs w:val="28"/>
              </w:rPr>
              <w:t>малые</w:t>
            </w:r>
            <w:proofErr w:type="gramEnd"/>
          </w:p>
        </w:tc>
        <w:tc>
          <w:tcPr>
            <w:tcW w:w="554" w:type="pct"/>
          </w:tcPr>
          <w:p w:rsidR="00C25F60" w:rsidRPr="00C25F60" w:rsidRDefault="00C25F60" w:rsidP="00C25F60">
            <w:pPr>
              <w:ind w:firstLine="0"/>
              <w:jc w:val="center"/>
              <w:rPr>
                <w:rFonts w:eastAsia="Arial Unicode MS"/>
                <w:i/>
                <w:sz w:val="24"/>
                <w:szCs w:val="28"/>
              </w:rPr>
            </w:pPr>
            <w:proofErr w:type="gramStart"/>
            <w:r>
              <w:rPr>
                <w:rFonts w:eastAsia="Arial Unicode MS"/>
                <w:i/>
                <w:sz w:val="24"/>
                <w:szCs w:val="28"/>
              </w:rPr>
              <w:t>с</w:t>
            </w:r>
            <w:r w:rsidRPr="00C25F60">
              <w:rPr>
                <w:rFonts w:eastAsia="Arial Unicode MS"/>
                <w:i/>
                <w:sz w:val="24"/>
                <w:szCs w:val="28"/>
              </w:rPr>
              <w:t>редние</w:t>
            </w:r>
            <w:proofErr w:type="gramEnd"/>
          </w:p>
        </w:tc>
        <w:tc>
          <w:tcPr>
            <w:tcW w:w="850" w:type="pct"/>
            <w:vMerge/>
          </w:tcPr>
          <w:p w:rsidR="00C25F60" w:rsidRPr="00C25F60" w:rsidRDefault="00C25F60" w:rsidP="00C25F60">
            <w:pPr>
              <w:jc w:val="center"/>
              <w:rPr>
                <w:rFonts w:eastAsia="Arial Unicode MS"/>
                <w:sz w:val="24"/>
                <w:szCs w:val="28"/>
              </w:rPr>
            </w:pPr>
          </w:p>
        </w:tc>
        <w:tc>
          <w:tcPr>
            <w:tcW w:w="748" w:type="pct"/>
            <w:vMerge/>
          </w:tcPr>
          <w:p w:rsidR="00C25F60" w:rsidRPr="00C25F60" w:rsidRDefault="00C25F60" w:rsidP="00C25F60">
            <w:pPr>
              <w:jc w:val="center"/>
              <w:rPr>
                <w:rFonts w:eastAsia="Arial Unicode MS"/>
                <w:sz w:val="24"/>
                <w:szCs w:val="28"/>
              </w:rPr>
            </w:pPr>
          </w:p>
        </w:tc>
      </w:tr>
      <w:tr w:rsidR="00C25F60" w:rsidRPr="00C25F60" w:rsidTr="00C25F60">
        <w:trPr>
          <w:trHeight w:val="377"/>
        </w:trPr>
        <w:tc>
          <w:tcPr>
            <w:tcW w:w="764" w:type="pct"/>
          </w:tcPr>
          <w:p w:rsidR="00C25F60" w:rsidRPr="00C25F60" w:rsidRDefault="00C25F60" w:rsidP="00C25F60">
            <w:pPr>
              <w:ind w:firstLine="0"/>
              <w:jc w:val="center"/>
              <w:rPr>
                <w:i/>
                <w:iCs/>
                <w:sz w:val="24"/>
                <w:szCs w:val="28"/>
              </w:rPr>
            </w:pPr>
            <w:r w:rsidRPr="00C25F60">
              <w:rPr>
                <w:b/>
                <w:iCs/>
                <w:sz w:val="24"/>
                <w:szCs w:val="28"/>
              </w:rPr>
              <w:t>Всего</w:t>
            </w:r>
          </w:p>
        </w:tc>
        <w:tc>
          <w:tcPr>
            <w:tcW w:w="764" w:type="pct"/>
          </w:tcPr>
          <w:p w:rsidR="00C25F60" w:rsidRPr="00C25F60" w:rsidRDefault="00C25F60" w:rsidP="00C25F60">
            <w:pPr>
              <w:ind w:firstLine="0"/>
              <w:jc w:val="center"/>
              <w:rPr>
                <w:b/>
                <w:sz w:val="24"/>
                <w:szCs w:val="28"/>
              </w:rPr>
            </w:pPr>
            <w:r w:rsidRPr="00C25F60">
              <w:rPr>
                <w:b/>
                <w:sz w:val="24"/>
                <w:szCs w:val="28"/>
              </w:rPr>
              <w:t>9014</w:t>
            </w:r>
          </w:p>
        </w:tc>
        <w:tc>
          <w:tcPr>
            <w:tcW w:w="764" w:type="pct"/>
          </w:tcPr>
          <w:p w:rsidR="00C25F60" w:rsidRPr="00C25F60" w:rsidRDefault="00C25F60" w:rsidP="00C25F60">
            <w:pPr>
              <w:ind w:firstLine="0"/>
              <w:jc w:val="center"/>
              <w:rPr>
                <w:b/>
                <w:sz w:val="24"/>
                <w:szCs w:val="28"/>
              </w:rPr>
            </w:pPr>
            <w:r w:rsidRPr="00C25F60">
              <w:rPr>
                <w:b/>
                <w:sz w:val="24"/>
                <w:szCs w:val="28"/>
              </w:rPr>
              <w:t>4163</w:t>
            </w:r>
          </w:p>
        </w:tc>
        <w:tc>
          <w:tcPr>
            <w:tcW w:w="556" w:type="pct"/>
          </w:tcPr>
          <w:p w:rsidR="00C25F60" w:rsidRPr="00C25F60" w:rsidRDefault="00C25F60" w:rsidP="00C25F60">
            <w:pPr>
              <w:ind w:firstLine="0"/>
              <w:jc w:val="center"/>
              <w:rPr>
                <w:b/>
                <w:sz w:val="24"/>
                <w:szCs w:val="28"/>
              </w:rPr>
            </w:pPr>
            <w:r w:rsidRPr="00C25F60">
              <w:rPr>
                <w:b/>
                <w:sz w:val="24"/>
                <w:szCs w:val="28"/>
              </w:rPr>
              <w:t>367</w:t>
            </w:r>
          </w:p>
        </w:tc>
        <w:tc>
          <w:tcPr>
            <w:tcW w:w="554" w:type="pct"/>
          </w:tcPr>
          <w:p w:rsidR="00C25F60" w:rsidRPr="00C25F60" w:rsidRDefault="00C25F60" w:rsidP="00C25F60">
            <w:pPr>
              <w:ind w:firstLine="0"/>
              <w:jc w:val="center"/>
              <w:rPr>
                <w:b/>
                <w:sz w:val="24"/>
                <w:szCs w:val="28"/>
              </w:rPr>
            </w:pPr>
            <w:r w:rsidRPr="00C25F60">
              <w:rPr>
                <w:b/>
                <w:sz w:val="24"/>
                <w:szCs w:val="28"/>
              </w:rPr>
              <w:t>25</w:t>
            </w:r>
          </w:p>
        </w:tc>
        <w:tc>
          <w:tcPr>
            <w:tcW w:w="850" w:type="pct"/>
          </w:tcPr>
          <w:p w:rsidR="00C25F60" w:rsidRPr="00C25F60" w:rsidRDefault="00C25F60" w:rsidP="00C25F60">
            <w:pPr>
              <w:ind w:firstLine="0"/>
              <w:jc w:val="center"/>
              <w:rPr>
                <w:b/>
                <w:sz w:val="24"/>
                <w:szCs w:val="28"/>
              </w:rPr>
            </w:pPr>
            <w:r w:rsidRPr="00C25F60">
              <w:rPr>
                <w:b/>
                <w:sz w:val="24"/>
                <w:szCs w:val="28"/>
              </w:rPr>
              <w:t>1868</w:t>
            </w:r>
          </w:p>
        </w:tc>
        <w:tc>
          <w:tcPr>
            <w:tcW w:w="748" w:type="pct"/>
          </w:tcPr>
          <w:p w:rsidR="00C25F60" w:rsidRPr="00C25F60" w:rsidRDefault="00C25F60" w:rsidP="00C25F60">
            <w:pPr>
              <w:ind w:firstLine="0"/>
              <w:jc w:val="center"/>
              <w:rPr>
                <w:b/>
                <w:sz w:val="24"/>
                <w:szCs w:val="28"/>
              </w:rPr>
            </w:pPr>
            <w:r w:rsidRPr="00C25F60">
              <w:rPr>
                <w:b/>
                <w:sz w:val="24"/>
                <w:szCs w:val="28"/>
              </w:rPr>
              <w:t>2591</w:t>
            </w:r>
          </w:p>
        </w:tc>
      </w:tr>
      <w:tr w:rsidR="00C25F60" w:rsidRPr="00C25F60" w:rsidTr="00C25F60">
        <w:trPr>
          <w:trHeight w:val="367"/>
        </w:trPr>
        <w:tc>
          <w:tcPr>
            <w:tcW w:w="764" w:type="pct"/>
          </w:tcPr>
          <w:p w:rsidR="00C25F60" w:rsidRPr="00C25F60" w:rsidRDefault="00C25F60" w:rsidP="00C25F60">
            <w:pPr>
              <w:ind w:firstLine="0"/>
              <w:jc w:val="center"/>
              <w:rPr>
                <w:color w:val="000000"/>
                <w:sz w:val="24"/>
                <w:szCs w:val="28"/>
              </w:rPr>
            </w:pPr>
            <w:r>
              <w:rPr>
                <w:color w:val="000000"/>
                <w:sz w:val="24"/>
                <w:szCs w:val="28"/>
              </w:rPr>
              <w:t>г.</w:t>
            </w:r>
            <w:r w:rsidRPr="00C25F60">
              <w:rPr>
                <w:color w:val="000000"/>
                <w:sz w:val="24"/>
                <w:szCs w:val="28"/>
              </w:rPr>
              <w:t>Владикавказ</w:t>
            </w:r>
          </w:p>
        </w:tc>
        <w:tc>
          <w:tcPr>
            <w:tcW w:w="764" w:type="pct"/>
          </w:tcPr>
          <w:p w:rsidR="00C25F60" w:rsidRPr="00C25F60" w:rsidRDefault="00C25F60" w:rsidP="00C25F60">
            <w:pPr>
              <w:ind w:firstLine="0"/>
              <w:jc w:val="center"/>
              <w:rPr>
                <w:sz w:val="24"/>
                <w:szCs w:val="28"/>
              </w:rPr>
            </w:pPr>
            <w:r w:rsidRPr="00C25F60">
              <w:rPr>
                <w:sz w:val="24"/>
                <w:szCs w:val="28"/>
              </w:rPr>
              <w:t>5787</w:t>
            </w:r>
          </w:p>
        </w:tc>
        <w:tc>
          <w:tcPr>
            <w:tcW w:w="764" w:type="pct"/>
          </w:tcPr>
          <w:p w:rsidR="00C25F60" w:rsidRPr="00C25F60" w:rsidRDefault="00C25F60" w:rsidP="00C25F60">
            <w:pPr>
              <w:ind w:firstLine="0"/>
              <w:jc w:val="center"/>
              <w:rPr>
                <w:sz w:val="24"/>
                <w:szCs w:val="28"/>
              </w:rPr>
            </w:pPr>
            <w:r w:rsidRPr="00C25F60">
              <w:rPr>
                <w:sz w:val="24"/>
                <w:szCs w:val="28"/>
              </w:rPr>
              <w:t>3000</w:t>
            </w:r>
          </w:p>
        </w:tc>
        <w:tc>
          <w:tcPr>
            <w:tcW w:w="556" w:type="pct"/>
          </w:tcPr>
          <w:p w:rsidR="00C25F60" w:rsidRPr="00C25F60" w:rsidRDefault="00C25F60" w:rsidP="00C25F60">
            <w:pPr>
              <w:ind w:firstLine="0"/>
              <w:jc w:val="center"/>
              <w:rPr>
                <w:sz w:val="24"/>
                <w:szCs w:val="28"/>
              </w:rPr>
            </w:pPr>
            <w:r w:rsidRPr="00C25F60">
              <w:rPr>
                <w:sz w:val="24"/>
                <w:szCs w:val="28"/>
              </w:rPr>
              <w:t>266</w:t>
            </w:r>
          </w:p>
        </w:tc>
        <w:tc>
          <w:tcPr>
            <w:tcW w:w="554" w:type="pct"/>
          </w:tcPr>
          <w:p w:rsidR="00C25F60" w:rsidRPr="00C25F60" w:rsidRDefault="00C25F60" w:rsidP="00C25F60">
            <w:pPr>
              <w:ind w:firstLine="0"/>
              <w:jc w:val="center"/>
              <w:rPr>
                <w:sz w:val="24"/>
                <w:szCs w:val="28"/>
              </w:rPr>
            </w:pPr>
            <w:r w:rsidRPr="00C25F60">
              <w:rPr>
                <w:sz w:val="24"/>
                <w:szCs w:val="28"/>
              </w:rPr>
              <w:t>21</w:t>
            </w:r>
          </w:p>
        </w:tc>
        <w:tc>
          <w:tcPr>
            <w:tcW w:w="850" w:type="pct"/>
          </w:tcPr>
          <w:p w:rsidR="00C25F60" w:rsidRPr="00C25F60" w:rsidRDefault="00C25F60" w:rsidP="00C25F60">
            <w:pPr>
              <w:ind w:firstLine="0"/>
              <w:jc w:val="center"/>
              <w:rPr>
                <w:sz w:val="24"/>
                <w:szCs w:val="28"/>
              </w:rPr>
            </w:pPr>
            <w:r w:rsidRPr="00C25F60">
              <w:rPr>
                <w:sz w:val="24"/>
                <w:szCs w:val="28"/>
              </w:rPr>
              <w:t>1026</w:t>
            </w:r>
          </w:p>
        </w:tc>
        <w:tc>
          <w:tcPr>
            <w:tcW w:w="748" w:type="pct"/>
          </w:tcPr>
          <w:p w:rsidR="00C25F60" w:rsidRPr="00C25F60" w:rsidRDefault="00C25F60" w:rsidP="00C25F60">
            <w:pPr>
              <w:ind w:firstLine="0"/>
              <w:jc w:val="center"/>
              <w:rPr>
                <w:sz w:val="24"/>
                <w:szCs w:val="28"/>
              </w:rPr>
            </w:pPr>
            <w:r w:rsidRPr="00C25F60">
              <w:rPr>
                <w:sz w:val="24"/>
                <w:szCs w:val="28"/>
              </w:rPr>
              <w:t>1474</w:t>
            </w:r>
          </w:p>
        </w:tc>
      </w:tr>
      <w:tr w:rsidR="00C25F60" w:rsidRPr="00C25F60" w:rsidTr="00C25F60">
        <w:trPr>
          <w:trHeight w:val="20"/>
        </w:trPr>
        <w:tc>
          <w:tcPr>
            <w:tcW w:w="5000" w:type="pct"/>
            <w:gridSpan w:val="7"/>
          </w:tcPr>
          <w:p w:rsidR="00C25F60" w:rsidRPr="00C25F60" w:rsidRDefault="00C25F60" w:rsidP="00C25F60">
            <w:pPr>
              <w:numPr>
                <w:ilvl w:val="0"/>
                <w:numId w:val="12"/>
              </w:numPr>
              <w:spacing w:line="240" w:lineRule="auto"/>
              <w:ind w:left="0"/>
              <w:jc w:val="left"/>
              <w:rPr>
                <w:sz w:val="24"/>
                <w:szCs w:val="28"/>
              </w:rPr>
            </w:pPr>
            <w:r w:rsidRPr="00C25F60">
              <w:rPr>
                <w:i/>
                <w:sz w:val="24"/>
                <w:szCs w:val="28"/>
              </w:rPr>
              <w:t>Включая филиалы и представительства, у которых тип предприятия определяется в Статрегистре по ЮЛ.</w:t>
            </w:r>
          </w:p>
        </w:tc>
      </w:tr>
    </w:tbl>
    <w:p w:rsidR="00C25F60" w:rsidRPr="00C25F60" w:rsidRDefault="00C25F60" w:rsidP="00C25F60">
      <w:pPr>
        <w:widowControl w:val="0"/>
        <w:spacing w:line="276" w:lineRule="auto"/>
        <w:rPr>
          <w:b/>
          <w:sz w:val="28"/>
          <w:szCs w:val="28"/>
        </w:rPr>
      </w:pPr>
    </w:p>
    <w:p w:rsidR="00C25F60" w:rsidRPr="00C25F60" w:rsidRDefault="00C25F60" w:rsidP="00C25F60">
      <w:pPr>
        <w:widowControl w:val="0"/>
        <w:spacing w:line="276" w:lineRule="auto"/>
        <w:jc w:val="center"/>
        <w:rPr>
          <w:b/>
          <w:sz w:val="28"/>
          <w:szCs w:val="28"/>
        </w:rPr>
      </w:pPr>
      <w:r w:rsidRPr="00C25F60">
        <w:rPr>
          <w:b/>
          <w:sz w:val="28"/>
          <w:szCs w:val="28"/>
        </w:rPr>
        <w:t>Количество хозяйствующих субъектов, учтенных</w:t>
      </w:r>
    </w:p>
    <w:p w:rsidR="00C25F60" w:rsidRPr="00C25F60" w:rsidRDefault="00C25F60" w:rsidP="00C25F60">
      <w:pPr>
        <w:widowControl w:val="0"/>
        <w:spacing w:line="276" w:lineRule="auto"/>
        <w:jc w:val="center"/>
        <w:rPr>
          <w:b/>
          <w:sz w:val="28"/>
          <w:szCs w:val="28"/>
        </w:rPr>
      </w:pPr>
      <w:proofErr w:type="gramStart"/>
      <w:r w:rsidRPr="00C25F60">
        <w:rPr>
          <w:b/>
          <w:sz w:val="28"/>
          <w:szCs w:val="28"/>
        </w:rPr>
        <w:t>в</w:t>
      </w:r>
      <w:proofErr w:type="gramEnd"/>
      <w:r w:rsidRPr="00C25F60">
        <w:rPr>
          <w:b/>
          <w:sz w:val="28"/>
          <w:szCs w:val="28"/>
        </w:rPr>
        <w:t xml:space="preserve"> Статрегистре по состоянию на 01.01.2022 г.</w:t>
      </w:r>
    </w:p>
    <w:p w:rsidR="00C25F60" w:rsidRPr="00C25F60" w:rsidRDefault="00C25F60" w:rsidP="00C25F60">
      <w:pPr>
        <w:widowControl w:val="0"/>
        <w:spacing w:line="276" w:lineRule="auto"/>
        <w:jc w:val="center"/>
        <w:rPr>
          <w:b/>
          <w:color w:val="000000"/>
          <w:sz w:val="28"/>
          <w:szCs w:val="28"/>
        </w:rPr>
      </w:pPr>
    </w:p>
    <w:tbl>
      <w:tblPr>
        <w:tblStyle w:val="ad"/>
        <w:tblW w:w="10216" w:type="dxa"/>
        <w:tblInd w:w="-572" w:type="dxa"/>
        <w:tblLayout w:type="fixed"/>
        <w:tblLook w:val="04A0" w:firstRow="1" w:lastRow="0" w:firstColumn="1" w:lastColumn="0" w:noHBand="0" w:noVBand="1"/>
      </w:tblPr>
      <w:tblGrid>
        <w:gridCol w:w="2268"/>
        <w:gridCol w:w="2552"/>
        <w:gridCol w:w="2693"/>
        <w:gridCol w:w="1276"/>
        <w:gridCol w:w="1427"/>
      </w:tblGrid>
      <w:tr w:rsidR="00C25F60" w:rsidRPr="00C25F60" w:rsidTr="00C25F60">
        <w:trPr>
          <w:trHeight w:val="280"/>
        </w:trPr>
        <w:tc>
          <w:tcPr>
            <w:tcW w:w="2268" w:type="dxa"/>
            <w:vMerge w:val="restart"/>
          </w:tcPr>
          <w:p w:rsidR="00C25F60" w:rsidRPr="00C25F60" w:rsidRDefault="00C25F60" w:rsidP="00C25F60">
            <w:pPr>
              <w:widowControl w:val="0"/>
              <w:ind w:firstLine="0"/>
              <w:jc w:val="center"/>
              <w:rPr>
                <w:color w:val="000000"/>
                <w:sz w:val="24"/>
                <w:szCs w:val="28"/>
              </w:rPr>
            </w:pPr>
            <w:r w:rsidRPr="00C25F60">
              <w:rPr>
                <w:sz w:val="24"/>
                <w:szCs w:val="28"/>
              </w:rPr>
              <w:t>Наименование муниципального образования</w:t>
            </w:r>
          </w:p>
        </w:tc>
        <w:tc>
          <w:tcPr>
            <w:tcW w:w="2552" w:type="dxa"/>
            <w:vMerge w:val="restart"/>
          </w:tcPr>
          <w:p w:rsidR="00C25F60" w:rsidRPr="00C25F60" w:rsidRDefault="00C25F60" w:rsidP="00C25F60">
            <w:pPr>
              <w:widowControl w:val="0"/>
              <w:ind w:firstLine="0"/>
              <w:jc w:val="center"/>
              <w:rPr>
                <w:color w:val="000000"/>
                <w:sz w:val="24"/>
                <w:szCs w:val="28"/>
              </w:rPr>
            </w:pPr>
            <w:r w:rsidRPr="00C25F60">
              <w:rPr>
                <w:sz w:val="24"/>
                <w:szCs w:val="28"/>
              </w:rPr>
              <w:t>Количество юридических лиц, филиалов и представительств</w:t>
            </w:r>
          </w:p>
        </w:tc>
        <w:tc>
          <w:tcPr>
            <w:tcW w:w="2693" w:type="dxa"/>
            <w:vMerge w:val="restart"/>
          </w:tcPr>
          <w:p w:rsidR="00C25F60" w:rsidRPr="00C25F60" w:rsidRDefault="00C25F60" w:rsidP="00C25F60">
            <w:pPr>
              <w:widowControl w:val="0"/>
              <w:ind w:firstLine="0"/>
              <w:jc w:val="center"/>
              <w:rPr>
                <w:color w:val="000000"/>
                <w:sz w:val="24"/>
                <w:szCs w:val="28"/>
              </w:rPr>
            </w:pPr>
            <w:r>
              <w:rPr>
                <w:sz w:val="24"/>
                <w:szCs w:val="28"/>
              </w:rPr>
              <w:t>Количество субъектов</w:t>
            </w:r>
            <w:r w:rsidRPr="00C25F60">
              <w:rPr>
                <w:sz w:val="24"/>
                <w:szCs w:val="28"/>
              </w:rPr>
              <w:t>, осуществляющих хоз.деятельность без образования юр.лица</w:t>
            </w:r>
          </w:p>
        </w:tc>
        <w:tc>
          <w:tcPr>
            <w:tcW w:w="2703" w:type="dxa"/>
            <w:gridSpan w:val="2"/>
          </w:tcPr>
          <w:p w:rsidR="00C25F60" w:rsidRPr="00C25F60" w:rsidRDefault="00C25F60" w:rsidP="00C25F60">
            <w:pPr>
              <w:widowControl w:val="0"/>
              <w:jc w:val="center"/>
              <w:rPr>
                <w:sz w:val="24"/>
                <w:szCs w:val="28"/>
              </w:rPr>
            </w:pPr>
            <w:r w:rsidRPr="00C25F60">
              <w:rPr>
                <w:sz w:val="24"/>
                <w:szCs w:val="28"/>
              </w:rPr>
              <w:t>Из них</w:t>
            </w:r>
          </w:p>
        </w:tc>
      </w:tr>
      <w:tr w:rsidR="00C25F60" w:rsidRPr="00C25F60" w:rsidTr="00C25F60">
        <w:trPr>
          <w:trHeight w:val="899"/>
        </w:trPr>
        <w:tc>
          <w:tcPr>
            <w:tcW w:w="2268" w:type="dxa"/>
            <w:vMerge/>
          </w:tcPr>
          <w:p w:rsidR="00C25F60" w:rsidRPr="00C25F60" w:rsidRDefault="00C25F60" w:rsidP="00C25F60">
            <w:pPr>
              <w:widowControl w:val="0"/>
              <w:jc w:val="center"/>
              <w:rPr>
                <w:sz w:val="24"/>
                <w:szCs w:val="28"/>
              </w:rPr>
            </w:pPr>
          </w:p>
        </w:tc>
        <w:tc>
          <w:tcPr>
            <w:tcW w:w="2552" w:type="dxa"/>
            <w:vMerge/>
          </w:tcPr>
          <w:p w:rsidR="00C25F60" w:rsidRPr="00C25F60" w:rsidRDefault="00C25F60" w:rsidP="00C25F60">
            <w:pPr>
              <w:widowControl w:val="0"/>
              <w:jc w:val="center"/>
              <w:rPr>
                <w:sz w:val="24"/>
                <w:szCs w:val="28"/>
              </w:rPr>
            </w:pPr>
          </w:p>
        </w:tc>
        <w:tc>
          <w:tcPr>
            <w:tcW w:w="2693" w:type="dxa"/>
            <w:vMerge/>
          </w:tcPr>
          <w:p w:rsidR="00C25F60" w:rsidRPr="00C25F60" w:rsidRDefault="00C25F60" w:rsidP="00C25F60">
            <w:pPr>
              <w:widowControl w:val="0"/>
              <w:jc w:val="center"/>
              <w:rPr>
                <w:sz w:val="24"/>
                <w:szCs w:val="28"/>
              </w:rPr>
            </w:pPr>
          </w:p>
        </w:tc>
        <w:tc>
          <w:tcPr>
            <w:tcW w:w="1276" w:type="dxa"/>
          </w:tcPr>
          <w:p w:rsidR="00C25F60" w:rsidRPr="00C25F60" w:rsidRDefault="00C25F60" w:rsidP="00C25F60">
            <w:pPr>
              <w:widowControl w:val="0"/>
              <w:ind w:firstLine="0"/>
              <w:jc w:val="center"/>
              <w:rPr>
                <w:sz w:val="24"/>
                <w:szCs w:val="28"/>
                <w:lang w:val="en-US"/>
              </w:rPr>
            </w:pPr>
            <w:r w:rsidRPr="00C25F60">
              <w:rPr>
                <w:sz w:val="24"/>
                <w:szCs w:val="28"/>
              </w:rPr>
              <w:t>ИП глав</w:t>
            </w:r>
          </w:p>
        </w:tc>
        <w:tc>
          <w:tcPr>
            <w:tcW w:w="1427" w:type="dxa"/>
          </w:tcPr>
          <w:p w:rsidR="00C25F60" w:rsidRPr="00C25F60" w:rsidRDefault="00C25F60" w:rsidP="00C25F60">
            <w:pPr>
              <w:widowControl w:val="0"/>
              <w:ind w:firstLine="0"/>
              <w:jc w:val="center"/>
              <w:rPr>
                <w:sz w:val="24"/>
                <w:szCs w:val="28"/>
                <w:lang w:val="en-US"/>
              </w:rPr>
            </w:pPr>
            <w:proofErr w:type="gramStart"/>
            <w:r w:rsidRPr="00C25F60">
              <w:rPr>
                <w:sz w:val="24"/>
                <w:szCs w:val="28"/>
              </w:rPr>
              <w:t>главы</w:t>
            </w:r>
            <w:proofErr w:type="gramEnd"/>
            <w:r w:rsidRPr="00C25F60">
              <w:rPr>
                <w:sz w:val="24"/>
                <w:szCs w:val="28"/>
              </w:rPr>
              <w:t xml:space="preserve"> КФХ</w:t>
            </w:r>
          </w:p>
        </w:tc>
      </w:tr>
      <w:tr w:rsidR="00C25F60" w:rsidRPr="00C25F60" w:rsidTr="00C25F60">
        <w:trPr>
          <w:trHeight w:val="362"/>
        </w:trPr>
        <w:tc>
          <w:tcPr>
            <w:tcW w:w="2268" w:type="dxa"/>
          </w:tcPr>
          <w:p w:rsidR="00C25F60" w:rsidRDefault="00C25F60" w:rsidP="00C25F60">
            <w:pPr>
              <w:widowControl w:val="0"/>
              <w:ind w:firstLine="0"/>
              <w:jc w:val="center"/>
              <w:rPr>
                <w:sz w:val="24"/>
                <w:szCs w:val="28"/>
              </w:rPr>
            </w:pPr>
            <w:proofErr w:type="gramStart"/>
            <w:r w:rsidRPr="00C25F60">
              <w:rPr>
                <w:sz w:val="24"/>
                <w:szCs w:val="28"/>
              </w:rPr>
              <w:t>город</w:t>
            </w:r>
            <w:proofErr w:type="gramEnd"/>
            <w:r w:rsidRPr="00C25F60">
              <w:rPr>
                <w:sz w:val="24"/>
                <w:szCs w:val="28"/>
              </w:rPr>
              <w:t xml:space="preserve"> Владикавказ</w:t>
            </w:r>
          </w:p>
          <w:p w:rsidR="00C25F60" w:rsidRPr="00C25F60" w:rsidRDefault="00C25F60" w:rsidP="00C25F60">
            <w:pPr>
              <w:widowControl w:val="0"/>
              <w:ind w:firstLine="0"/>
              <w:jc w:val="center"/>
              <w:rPr>
                <w:color w:val="000000"/>
                <w:sz w:val="24"/>
                <w:szCs w:val="28"/>
              </w:rPr>
            </w:pPr>
          </w:p>
        </w:tc>
        <w:tc>
          <w:tcPr>
            <w:tcW w:w="2552" w:type="dxa"/>
          </w:tcPr>
          <w:p w:rsidR="00C25F60" w:rsidRPr="00C25F60" w:rsidRDefault="00C25F60" w:rsidP="00C25F60">
            <w:pPr>
              <w:widowControl w:val="0"/>
              <w:jc w:val="center"/>
              <w:rPr>
                <w:color w:val="000000"/>
                <w:sz w:val="24"/>
                <w:szCs w:val="28"/>
              </w:rPr>
            </w:pPr>
            <w:r w:rsidRPr="00C25F60">
              <w:rPr>
                <w:sz w:val="24"/>
                <w:szCs w:val="28"/>
              </w:rPr>
              <w:t>5644</w:t>
            </w:r>
          </w:p>
        </w:tc>
        <w:tc>
          <w:tcPr>
            <w:tcW w:w="2693" w:type="dxa"/>
          </w:tcPr>
          <w:p w:rsidR="00C25F60" w:rsidRPr="00C25F60" w:rsidRDefault="00C25F60" w:rsidP="00C25F60">
            <w:pPr>
              <w:widowControl w:val="0"/>
              <w:jc w:val="center"/>
              <w:rPr>
                <w:color w:val="000000"/>
                <w:sz w:val="24"/>
                <w:szCs w:val="28"/>
              </w:rPr>
            </w:pPr>
            <w:r w:rsidRPr="00C25F60">
              <w:rPr>
                <w:sz w:val="24"/>
                <w:szCs w:val="28"/>
              </w:rPr>
              <w:t>6305</w:t>
            </w:r>
          </w:p>
        </w:tc>
        <w:tc>
          <w:tcPr>
            <w:tcW w:w="1276" w:type="dxa"/>
          </w:tcPr>
          <w:p w:rsidR="00C25F60" w:rsidRPr="00C25F60" w:rsidRDefault="00C25F60" w:rsidP="00C25F60">
            <w:pPr>
              <w:widowControl w:val="0"/>
              <w:ind w:firstLine="0"/>
              <w:jc w:val="center"/>
              <w:rPr>
                <w:color w:val="000000"/>
                <w:sz w:val="24"/>
                <w:szCs w:val="28"/>
              </w:rPr>
            </w:pPr>
            <w:r w:rsidRPr="00C25F60">
              <w:rPr>
                <w:sz w:val="24"/>
                <w:szCs w:val="28"/>
              </w:rPr>
              <w:t>6090</w:t>
            </w:r>
          </w:p>
        </w:tc>
        <w:tc>
          <w:tcPr>
            <w:tcW w:w="1427" w:type="dxa"/>
          </w:tcPr>
          <w:p w:rsidR="00C25F60" w:rsidRPr="00C25F60" w:rsidRDefault="00C25F60" w:rsidP="00C25F60">
            <w:pPr>
              <w:widowControl w:val="0"/>
              <w:ind w:firstLine="0"/>
              <w:jc w:val="center"/>
              <w:rPr>
                <w:color w:val="000000"/>
                <w:sz w:val="24"/>
                <w:szCs w:val="28"/>
              </w:rPr>
            </w:pPr>
            <w:r w:rsidRPr="00C25F60">
              <w:rPr>
                <w:sz w:val="24"/>
                <w:szCs w:val="28"/>
              </w:rPr>
              <w:t>127</w:t>
            </w:r>
          </w:p>
        </w:tc>
      </w:tr>
    </w:tbl>
    <w:p w:rsidR="00C25F60" w:rsidRDefault="00C25F60" w:rsidP="00C25F60">
      <w:pPr>
        <w:widowControl w:val="0"/>
        <w:tabs>
          <w:tab w:val="left" w:pos="502"/>
        </w:tabs>
        <w:spacing w:line="276" w:lineRule="auto"/>
        <w:rPr>
          <w:color w:val="000000"/>
          <w:sz w:val="28"/>
          <w:szCs w:val="28"/>
        </w:rPr>
      </w:pPr>
    </w:p>
    <w:p w:rsidR="00C25F60" w:rsidRDefault="00C25F60" w:rsidP="00C25F60">
      <w:pPr>
        <w:widowControl w:val="0"/>
        <w:tabs>
          <w:tab w:val="left" w:pos="502"/>
        </w:tabs>
        <w:spacing w:line="276" w:lineRule="auto"/>
        <w:rPr>
          <w:color w:val="000000"/>
          <w:sz w:val="28"/>
          <w:szCs w:val="28"/>
        </w:rPr>
      </w:pPr>
      <w:r w:rsidRPr="00C25F60">
        <w:rPr>
          <w:color w:val="000000"/>
          <w:sz w:val="28"/>
          <w:szCs w:val="28"/>
        </w:rPr>
        <w:tab/>
        <w:t>Число прибыльных организаций в процентах к общему числу организаций составило по городу Владикавказ 58,3 %.</w:t>
      </w:r>
    </w:p>
    <w:p w:rsidR="00C25F60" w:rsidRPr="00C25F60" w:rsidRDefault="00C25F60" w:rsidP="00C25F60">
      <w:pPr>
        <w:widowControl w:val="0"/>
        <w:tabs>
          <w:tab w:val="left" w:pos="502"/>
        </w:tabs>
        <w:spacing w:line="276" w:lineRule="auto"/>
        <w:rPr>
          <w:color w:val="000000"/>
          <w:sz w:val="28"/>
          <w:szCs w:val="28"/>
        </w:rPr>
      </w:pPr>
    </w:p>
    <w:p w:rsidR="00C25F60" w:rsidRPr="00C25F60" w:rsidRDefault="00C25F60" w:rsidP="00C25F60">
      <w:pPr>
        <w:widowControl w:val="0"/>
        <w:spacing w:line="276" w:lineRule="auto"/>
        <w:jc w:val="center"/>
        <w:rPr>
          <w:b/>
          <w:sz w:val="28"/>
          <w:szCs w:val="28"/>
        </w:rPr>
      </w:pPr>
      <w:r w:rsidRPr="00C25F60">
        <w:rPr>
          <w:b/>
          <w:sz w:val="28"/>
          <w:szCs w:val="28"/>
        </w:rPr>
        <w:t xml:space="preserve">Количество организаций в разрезе типов предприятий </w:t>
      </w:r>
    </w:p>
    <w:p w:rsidR="00C25F60" w:rsidRPr="00C25F60" w:rsidRDefault="00C25F60" w:rsidP="00C25F60">
      <w:pPr>
        <w:widowControl w:val="0"/>
        <w:spacing w:line="240" w:lineRule="auto"/>
        <w:jc w:val="center"/>
        <w:rPr>
          <w:b/>
          <w:sz w:val="28"/>
          <w:szCs w:val="28"/>
        </w:rPr>
      </w:pPr>
      <w:proofErr w:type="gramStart"/>
      <w:r w:rsidRPr="00C25F60">
        <w:rPr>
          <w:b/>
          <w:sz w:val="28"/>
          <w:szCs w:val="28"/>
        </w:rPr>
        <w:t>на</w:t>
      </w:r>
      <w:proofErr w:type="gramEnd"/>
      <w:r w:rsidRPr="00C25F60">
        <w:rPr>
          <w:b/>
          <w:sz w:val="28"/>
          <w:szCs w:val="28"/>
        </w:rPr>
        <w:t xml:space="preserve"> 1 января 2022 г.</w:t>
      </w:r>
    </w:p>
    <w:p w:rsidR="00C25F60" w:rsidRPr="00C25F60" w:rsidRDefault="00C25F60" w:rsidP="00C25F60">
      <w:pPr>
        <w:tabs>
          <w:tab w:val="left" w:pos="4308"/>
        </w:tabs>
        <w:spacing w:line="240" w:lineRule="auto"/>
        <w:jc w:val="right"/>
        <w:rPr>
          <w:sz w:val="28"/>
          <w:szCs w:val="28"/>
        </w:rPr>
      </w:pPr>
      <w:proofErr w:type="gramStart"/>
      <w:r w:rsidRPr="00C25F60">
        <w:rPr>
          <w:sz w:val="28"/>
          <w:szCs w:val="28"/>
        </w:rPr>
        <w:t>единиц</w:t>
      </w:r>
      <w:proofErr w:type="gramEnd"/>
    </w:p>
    <w:tbl>
      <w:tblPr>
        <w:tblStyle w:val="ad"/>
        <w:tblW w:w="5632" w:type="pct"/>
        <w:tblInd w:w="-572" w:type="dxa"/>
        <w:tblLayout w:type="fixed"/>
        <w:tblLook w:val="0000" w:firstRow="0" w:lastRow="0" w:firstColumn="0" w:lastColumn="0" w:noHBand="0" w:noVBand="0"/>
      </w:tblPr>
      <w:tblGrid>
        <w:gridCol w:w="1980"/>
        <w:gridCol w:w="1425"/>
        <w:gridCol w:w="1061"/>
        <w:gridCol w:w="918"/>
        <w:gridCol w:w="1180"/>
        <w:gridCol w:w="2096"/>
        <w:gridCol w:w="1545"/>
      </w:tblGrid>
      <w:tr w:rsidR="00C25F60" w:rsidRPr="00C25F60" w:rsidTr="00C25F60">
        <w:trPr>
          <w:trHeight w:val="18"/>
        </w:trPr>
        <w:tc>
          <w:tcPr>
            <w:tcW w:w="970" w:type="pct"/>
            <w:vMerge w:val="restart"/>
          </w:tcPr>
          <w:p w:rsidR="00C25F60" w:rsidRPr="00C25F60" w:rsidRDefault="00C25F60" w:rsidP="00C25F60">
            <w:pPr>
              <w:widowControl w:val="0"/>
              <w:spacing w:line="276" w:lineRule="auto"/>
              <w:jc w:val="center"/>
              <w:rPr>
                <w:rFonts w:eastAsiaTheme="minorEastAsia"/>
                <w:sz w:val="24"/>
                <w:szCs w:val="28"/>
              </w:rPr>
            </w:pPr>
          </w:p>
        </w:tc>
        <w:tc>
          <w:tcPr>
            <w:tcW w:w="698" w:type="pct"/>
            <w:vMerge w:val="restart"/>
          </w:tcPr>
          <w:p w:rsidR="00C25F60" w:rsidRPr="00C25F60" w:rsidRDefault="00C25F60" w:rsidP="00C25F60">
            <w:pPr>
              <w:widowControl w:val="0"/>
              <w:spacing w:line="276" w:lineRule="auto"/>
              <w:ind w:firstLine="0"/>
              <w:jc w:val="center"/>
              <w:rPr>
                <w:rFonts w:eastAsiaTheme="minorEastAsia"/>
                <w:sz w:val="24"/>
                <w:szCs w:val="28"/>
              </w:rPr>
            </w:pPr>
            <w:r w:rsidRPr="00C25F60">
              <w:rPr>
                <w:sz w:val="24"/>
                <w:szCs w:val="28"/>
              </w:rPr>
              <w:t>Количество организаций</w:t>
            </w:r>
          </w:p>
        </w:tc>
        <w:tc>
          <w:tcPr>
            <w:tcW w:w="1547" w:type="pct"/>
            <w:gridSpan w:val="3"/>
          </w:tcPr>
          <w:p w:rsidR="00C25F60" w:rsidRPr="00C25F60" w:rsidRDefault="00C25F60" w:rsidP="00C25F60">
            <w:pPr>
              <w:widowControl w:val="0"/>
              <w:spacing w:line="276" w:lineRule="auto"/>
              <w:ind w:firstLine="0"/>
              <w:jc w:val="center"/>
              <w:rPr>
                <w:rFonts w:eastAsiaTheme="minorEastAsia"/>
                <w:sz w:val="24"/>
                <w:szCs w:val="28"/>
              </w:rPr>
            </w:pPr>
            <w:r w:rsidRPr="00C25F60">
              <w:rPr>
                <w:rFonts w:eastAsiaTheme="minorEastAsia"/>
                <w:sz w:val="24"/>
                <w:szCs w:val="28"/>
              </w:rPr>
              <w:t>Коммерческие организации, включенные в ЕРМСП</w:t>
            </w:r>
          </w:p>
        </w:tc>
        <w:tc>
          <w:tcPr>
            <w:tcW w:w="1027" w:type="pct"/>
            <w:vMerge w:val="restart"/>
          </w:tcPr>
          <w:p w:rsidR="00C25F60" w:rsidRPr="00C25F60" w:rsidRDefault="00C25F60" w:rsidP="00C25F60">
            <w:pPr>
              <w:widowControl w:val="0"/>
              <w:spacing w:line="276" w:lineRule="auto"/>
              <w:ind w:firstLine="0"/>
              <w:jc w:val="center"/>
              <w:rPr>
                <w:rFonts w:eastAsiaTheme="minorEastAsia"/>
                <w:sz w:val="24"/>
                <w:szCs w:val="28"/>
              </w:rPr>
            </w:pPr>
            <w:r w:rsidRPr="00C25F60">
              <w:rPr>
                <w:rFonts w:eastAsiaTheme="minorEastAsia"/>
                <w:sz w:val="24"/>
                <w:szCs w:val="28"/>
              </w:rPr>
              <w:t>Коммерческие организации, не включенные в ЕРМСП</w:t>
            </w:r>
          </w:p>
        </w:tc>
        <w:tc>
          <w:tcPr>
            <w:tcW w:w="758" w:type="pct"/>
            <w:vMerge w:val="restart"/>
          </w:tcPr>
          <w:p w:rsidR="00C25F60" w:rsidRPr="00C25F60" w:rsidRDefault="00C25F60" w:rsidP="00C25F60">
            <w:pPr>
              <w:widowControl w:val="0"/>
              <w:spacing w:line="276" w:lineRule="auto"/>
              <w:ind w:right="-57" w:firstLine="0"/>
              <w:jc w:val="center"/>
              <w:rPr>
                <w:rFonts w:eastAsiaTheme="minorEastAsia"/>
                <w:sz w:val="24"/>
                <w:szCs w:val="28"/>
              </w:rPr>
            </w:pPr>
            <w:r w:rsidRPr="00C25F60">
              <w:rPr>
                <w:rFonts w:eastAsiaTheme="minorEastAsia"/>
                <w:sz w:val="24"/>
                <w:szCs w:val="28"/>
              </w:rPr>
              <w:t xml:space="preserve">Некоммерческие </w:t>
            </w:r>
            <w:r w:rsidRPr="00C25F60">
              <w:rPr>
                <w:rFonts w:eastAsiaTheme="minorEastAsia"/>
                <w:sz w:val="24"/>
                <w:szCs w:val="28"/>
              </w:rPr>
              <w:br/>
              <w:t>организации</w:t>
            </w:r>
          </w:p>
        </w:tc>
      </w:tr>
      <w:tr w:rsidR="00C25F60" w:rsidRPr="00C25F60" w:rsidTr="00C25F60">
        <w:trPr>
          <w:trHeight w:val="18"/>
        </w:trPr>
        <w:tc>
          <w:tcPr>
            <w:tcW w:w="970" w:type="pct"/>
            <w:vMerge/>
          </w:tcPr>
          <w:p w:rsidR="00C25F60" w:rsidRPr="00C25F60" w:rsidRDefault="00C25F60" w:rsidP="00C25F60">
            <w:pPr>
              <w:widowControl w:val="0"/>
              <w:spacing w:line="276" w:lineRule="auto"/>
              <w:jc w:val="center"/>
              <w:rPr>
                <w:rFonts w:eastAsiaTheme="minorEastAsia"/>
                <w:sz w:val="24"/>
                <w:szCs w:val="28"/>
              </w:rPr>
            </w:pPr>
          </w:p>
        </w:tc>
        <w:tc>
          <w:tcPr>
            <w:tcW w:w="698" w:type="pct"/>
            <w:vMerge/>
          </w:tcPr>
          <w:p w:rsidR="00C25F60" w:rsidRPr="00C25F60" w:rsidRDefault="00C25F60" w:rsidP="00C25F60">
            <w:pPr>
              <w:widowControl w:val="0"/>
              <w:spacing w:line="276" w:lineRule="auto"/>
              <w:jc w:val="center"/>
              <w:rPr>
                <w:rFonts w:eastAsiaTheme="minorEastAsia"/>
                <w:sz w:val="24"/>
                <w:szCs w:val="28"/>
              </w:rPr>
            </w:pPr>
          </w:p>
        </w:tc>
        <w:tc>
          <w:tcPr>
            <w:tcW w:w="520" w:type="pct"/>
          </w:tcPr>
          <w:p w:rsidR="00C25F60" w:rsidRPr="00C25F60" w:rsidRDefault="00C25F60" w:rsidP="00C25F60">
            <w:pPr>
              <w:widowControl w:val="0"/>
              <w:spacing w:line="276" w:lineRule="auto"/>
              <w:ind w:firstLine="0"/>
              <w:jc w:val="center"/>
              <w:rPr>
                <w:rFonts w:eastAsiaTheme="minorEastAsia"/>
                <w:sz w:val="24"/>
                <w:szCs w:val="28"/>
              </w:rPr>
            </w:pPr>
            <w:proofErr w:type="gramStart"/>
            <w:r w:rsidRPr="00C25F60">
              <w:rPr>
                <w:rFonts w:eastAsiaTheme="minorEastAsia"/>
                <w:sz w:val="24"/>
                <w:szCs w:val="28"/>
              </w:rPr>
              <w:t>микро</w:t>
            </w:r>
            <w:proofErr w:type="gramEnd"/>
          </w:p>
        </w:tc>
        <w:tc>
          <w:tcPr>
            <w:tcW w:w="450" w:type="pct"/>
          </w:tcPr>
          <w:p w:rsidR="00C25F60" w:rsidRPr="00C25F60" w:rsidRDefault="00C25F60" w:rsidP="00C25F60">
            <w:pPr>
              <w:widowControl w:val="0"/>
              <w:spacing w:line="276" w:lineRule="auto"/>
              <w:ind w:firstLine="0"/>
              <w:jc w:val="center"/>
              <w:rPr>
                <w:rFonts w:eastAsiaTheme="minorEastAsia"/>
                <w:sz w:val="24"/>
                <w:szCs w:val="28"/>
              </w:rPr>
            </w:pPr>
            <w:proofErr w:type="gramStart"/>
            <w:r w:rsidRPr="00C25F60">
              <w:rPr>
                <w:rFonts w:eastAsiaTheme="minorEastAsia"/>
                <w:sz w:val="24"/>
                <w:szCs w:val="28"/>
              </w:rPr>
              <w:t>малые</w:t>
            </w:r>
            <w:proofErr w:type="gramEnd"/>
          </w:p>
        </w:tc>
        <w:tc>
          <w:tcPr>
            <w:tcW w:w="578" w:type="pct"/>
          </w:tcPr>
          <w:p w:rsidR="00C25F60" w:rsidRPr="00C25F60" w:rsidRDefault="00C25F60" w:rsidP="00C25F60">
            <w:pPr>
              <w:widowControl w:val="0"/>
              <w:spacing w:line="276" w:lineRule="auto"/>
              <w:ind w:firstLine="0"/>
              <w:jc w:val="center"/>
              <w:rPr>
                <w:rFonts w:eastAsiaTheme="minorEastAsia"/>
                <w:sz w:val="24"/>
                <w:szCs w:val="28"/>
              </w:rPr>
            </w:pPr>
            <w:proofErr w:type="gramStart"/>
            <w:r w:rsidRPr="00C25F60">
              <w:rPr>
                <w:rFonts w:eastAsiaTheme="minorEastAsia"/>
                <w:sz w:val="24"/>
                <w:szCs w:val="28"/>
              </w:rPr>
              <w:t>средние</w:t>
            </w:r>
            <w:proofErr w:type="gramEnd"/>
          </w:p>
        </w:tc>
        <w:tc>
          <w:tcPr>
            <w:tcW w:w="1027" w:type="pct"/>
            <w:vMerge/>
          </w:tcPr>
          <w:p w:rsidR="00C25F60" w:rsidRPr="00C25F60" w:rsidRDefault="00C25F60" w:rsidP="00C25F60">
            <w:pPr>
              <w:widowControl w:val="0"/>
              <w:spacing w:line="276" w:lineRule="auto"/>
              <w:jc w:val="center"/>
              <w:rPr>
                <w:rFonts w:eastAsiaTheme="minorEastAsia"/>
                <w:sz w:val="24"/>
                <w:szCs w:val="28"/>
              </w:rPr>
            </w:pPr>
          </w:p>
        </w:tc>
        <w:tc>
          <w:tcPr>
            <w:tcW w:w="758" w:type="pct"/>
            <w:vMerge/>
          </w:tcPr>
          <w:p w:rsidR="00C25F60" w:rsidRPr="00C25F60" w:rsidRDefault="00C25F60" w:rsidP="00C25F60">
            <w:pPr>
              <w:widowControl w:val="0"/>
              <w:spacing w:line="276" w:lineRule="auto"/>
              <w:jc w:val="center"/>
              <w:rPr>
                <w:rFonts w:eastAsiaTheme="minorEastAsia"/>
                <w:sz w:val="24"/>
                <w:szCs w:val="28"/>
              </w:rPr>
            </w:pPr>
          </w:p>
        </w:tc>
      </w:tr>
      <w:tr w:rsidR="00C25F60" w:rsidRPr="00C25F60" w:rsidTr="00C25F60">
        <w:trPr>
          <w:trHeight w:val="18"/>
        </w:trPr>
        <w:tc>
          <w:tcPr>
            <w:tcW w:w="970" w:type="pct"/>
          </w:tcPr>
          <w:p w:rsidR="00C25F60" w:rsidRPr="00C25F60" w:rsidRDefault="00C25F60" w:rsidP="00C25F60">
            <w:pPr>
              <w:widowControl w:val="0"/>
              <w:spacing w:line="276" w:lineRule="auto"/>
              <w:ind w:firstLine="0"/>
              <w:jc w:val="center"/>
              <w:rPr>
                <w:sz w:val="24"/>
                <w:szCs w:val="28"/>
              </w:rPr>
            </w:pPr>
            <w:r>
              <w:rPr>
                <w:sz w:val="24"/>
                <w:szCs w:val="28"/>
              </w:rPr>
              <w:t>г.</w:t>
            </w:r>
            <w:r w:rsidRPr="00C25F60">
              <w:rPr>
                <w:sz w:val="24"/>
                <w:szCs w:val="28"/>
              </w:rPr>
              <w:t>Владикавказ</w:t>
            </w:r>
          </w:p>
        </w:tc>
        <w:tc>
          <w:tcPr>
            <w:tcW w:w="698" w:type="pct"/>
          </w:tcPr>
          <w:p w:rsidR="00C25F60" w:rsidRPr="00C25F60" w:rsidRDefault="00C25F60" w:rsidP="00C25F60">
            <w:pPr>
              <w:widowControl w:val="0"/>
              <w:spacing w:line="276" w:lineRule="auto"/>
              <w:jc w:val="center"/>
              <w:rPr>
                <w:sz w:val="24"/>
                <w:szCs w:val="28"/>
              </w:rPr>
            </w:pPr>
            <w:r w:rsidRPr="00C25F60">
              <w:rPr>
                <w:sz w:val="24"/>
                <w:szCs w:val="28"/>
              </w:rPr>
              <w:t>5644</w:t>
            </w:r>
          </w:p>
        </w:tc>
        <w:tc>
          <w:tcPr>
            <w:tcW w:w="520" w:type="pct"/>
          </w:tcPr>
          <w:p w:rsidR="00C25F60" w:rsidRPr="00C25F60" w:rsidRDefault="00C25F60" w:rsidP="00C25F60">
            <w:pPr>
              <w:widowControl w:val="0"/>
              <w:spacing w:line="276" w:lineRule="auto"/>
              <w:ind w:firstLine="0"/>
              <w:jc w:val="center"/>
              <w:rPr>
                <w:sz w:val="24"/>
                <w:szCs w:val="28"/>
              </w:rPr>
            </w:pPr>
            <w:r w:rsidRPr="00C25F60">
              <w:rPr>
                <w:sz w:val="24"/>
                <w:szCs w:val="28"/>
              </w:rPr>
              <w:t>3201</w:t>
            </w:r>
          </w:p>
        </w:tc>
        <w:tc>
          <w:tcPr>
            <w:tcW w:w="450" w:type="pct"/>
          </w:tcPr>
          <w:p w:rsidR="00C25F60" w:rsidRPr="00C25F60" w:rsidRDefault="00C25F60" w:rsidP="00C25F60">
            <w:pPr>
              <w:widowControl w:val="0"/>
              <w:spacing w:line="276" w:lineRule="auto"/>
              <w:ind w:firstLine="0"/>
              <w:jc w:val="center"/>
              <w:rPr>
                <w:sz w:val="24"/>
                <w:szCs w:val="28"/>
              </w:rPr>
            </w:pPr>
            <w:r w:rsidRPr="00C25F60">
              <w:rPr>
                <w:sz w:val="24"/>
                <w:szCs w:val="28"/>
              </w:rPr>
              <w:t>272</w:t>
            </w:r>
          </w:p>
        </w:tc>
        <w:tc>
          <w:tcPr>
            <w:tcW w:w="578" w:type="pct"/>
          </w:tcPr>
          <w:p w:rsidR="00C25F60" w:rsidRPr="00C25F60" w:rsidRDefault="00C25F60" w:rsidP="00C25F60">
            <w:pPr>
              <w:widowControl w:val="0"/>
              <w:spacing w:line="276" w:lineRule="auto"/>
              <w:ind w:firstLine="0"/>
              <w:jc w:val="center"/>
              <w:rPr>
                <w:sz w:val="24"/>
                <w:szCs w:val="28"/>
              </w:rPr>
            </w:pPr>
            <w:r w:rsidRPr="00C25F60">
              <w:rPr>
                <w:sz w:val="24"/>
                <w:szCs w:val="28"/>
              </w:rPr>
              <w:t>23</w:t>
            </w:r>
          </w:p>
        </w:tc>
        <w:tc>
          <w:tcPr>
            <w:tcW w:w="1027" w:type="pct"/>
          </w:tcPr>
          <w:p w:rsidR="00C25F60" w:rsidRPr="00C25F60" w:rsidRDefault="00C25F60" w:rsidP="00C25F60">
            <w:pPr>
              <w:widowControl w:val="0"/>
              <w:spacing w:line="276" w:lineRule="auto"/>
              <w:ind w:firstLine="0"/>
              <w:jc w:val="center"/>
              <w:rPr>
                <w:sz w:val="24"/>
                <w:szCs w:val="28"/>
              </w:rPr>
            </w:pPr>
            <w:r w:rsidRPr="00C25F60">
              <w:rPr>
                <w:sz w:val="24"/>
                <w:szCs w:val="28"/>
              </w:rPr>
              <w:t>699</w:t>
            </w:r>
          </w:p>
        </w:tc>
        <w:tc>
          <w:tcPr>
            <w:tcW w:w="758" w:type="pct"/>
          </w:tcPr>
          <w:p w:rsidR="00C25F60" w:rsidRPr="00C25F60" w:rsidRDefault="00C25F60" w:rsidP="00C25F60">
            <w:pPr>
              <w:widowControl w:val="0"/>
              <w:spacing w:line="276" w:lineRule="auto"/>
              <w:jc w:val="center"/>
              <w:rPr>
                <w:sz w:val="24"/>
                <w:szCs w:val="28"/>
              </w:rPr>
            </w:pPr>
            <w:r w:rsidRPr="00C25F60">
              <w:rPr>
                <w:sz w:val="24"/>
                <w:szCs w:val="28"/>
              </w:rPr>
              <w:t>1449</w:t>
            </w:r>
          </w:p>
        </w:tc>
      </w:tr>
      <w:tr w:rsidR="00C25F60" w:rsidRPr="00C25F60" w:rsidTr="00C25F60">
        <w:trPr>
          <w:trHeight w:val="18"/>
        </w:trPr>
        <w:tc>
          <w:tcPr>
            <w:tcW w:w="5000" w:type="pct"/>
            <w:gridSpan w:val="7"/>
          </w:tcPr>
          <w:p w:rsidR="00C25F60" w:rsidRDefault="00C25F60" w:rsidP="00C25F60">
            <w:pPr>
              <w:widowControl w:val="0"/>
              <w:spacing w:line="276" w:lineRule="auto"/>
              <w:ind w:firstLine="0"/>
              <w:rPr>
                <w:sz w:val="24"/>
                <w:szCs w:val="28"/>
              </w:rPr>
            </w:pPr>
            <w:r w:rsidRPr="00C25F60">
              <w:rPr>
                <w:sz w:val="24"/>
                <w:szCs w:val="28"/>
              </w:rPr>
              <w:t xml:space="preserve"> </w:t>
            </w:r>
            <w:r>
              <w:rPr>
                <w:sz w:val="24"/>
                <w:szCs w:val="28"/>
              </w:rPr>
              <w:t xml:space="preserve">             </w:t>
            </w:r>
            <w:r w:rsidRPr="00C25F60">
              <w:rPr>
                <w:sz w:val="24"/>
                <w:szCs w:val="28"/>
              </w:rPr>
              <w:t xml:space="preserve">Включая филиалы и представительства, у которых тип предприятия определяется </w:t>
            </w:r>
          </w:p>
          <w:p w:rsidR="00C25F60" w:rsidRPr="00C25F60" w:rsidRDefault="00C25F60" w:rsidP="00C25F60">
            <w:pPr>
              <w:widowControl w:val="0"/>
              <w:spacing w:line="276" w:lineRule="auto"/>
              <w:ind w:firstLine="0"/>
              <w:rPr>
                <w:sz w:val="24"/>
                <w:szCs w:val="28"/>
              </w:rPr>
            </w:pPr>
            <w:proofErr w:type="gramStart"/>
            <w:r w:rsidRPr="00C25F60">
              <w:rPr>
                <w:sz w:val="24"/>
                <w:szCs w:val="28"/>
              </w:rPr>
              <w:t>в</w:t>
            </w:r>
            <w:proofErr w:type="gramEnd"/>
            <w:r w:rsidRPr="00C25F60">
              <w:rPr>
                <w:sz w:val="24"/>
                <w:szCs w:val="28"/>
              </w:rPr>
              <w:t xml:space="preserve"> Статрегистре по ЮЛ.</w:t>
            </w:r>
          </w:p>
        </w:tc>
      </w:tr>
    </w:tbl>
    <w:p w:rsidR="00C25F60" w:rsidRPr="00C25F60" w:rsidRDefault="00C25F60" w:rsidP="00C25F60">
      <w:pPr>
        <w:ind w:right="-569"/>
        <w:jc w:val="center"/>
        <w:rPr>
          <w:b/>
          <w:sz w:val="28"/>
          <w:szCs w:val="28"/>
          <w:shd w:val="clear" w:color="auto" w:fill="FFFFFF"/>
        </w:rPr>
      </w:pPr>
    </w:p>
    <w:p w:rsidR="00C25F60" w:rsidRDefault="00C25F60" w:rsidP="00C25F60">
      <w:pPr>
        <w:ind w:right="-569" w:firstLine="567"/>
        <w:rPr>
          <w:sz w:val="28"/>
          <w:szCs w:val="28"/>
        </w:rPr>
      </w:pPr>
      <w:r w:rsidRPr="00C25F60">
        <w:rPr>
          <w:b/>
          <w:sz w:val="28"/>
          <w:szCs w:val="28"/>
        </w:rPr>
        <w:t xml:space="preserve">Заработная плата. </w:t>
      </w:r>
      <w:r w:rsidRPr="00C25F60">
        <w:rPr>
          <w:sz w:val="28"/>
          <w:szCs w:val="28"/>
        </w:rPr>
        <w:t xml:space="preserve">Среднемесячная номинальная заработная плата, начисленная работникам крупных и средних предприятий в 2021г., составила </w:t>
      </w:r>
      <w:r w:rsidRPr="00C25F60">
        <w:rPr>
          <w:sz w:val="28"/>
          <w:szCs w:val="28"/>
        </w:rPr>
        <w:lastRenderedPageBreak/>
        <w:t>37288,4 и по сравнению с 2020 г. увеличилась на 13,8%. Просроченная заработная плата за отчетный период по городу Владикавказ составила 9301 руб.</w:t>
      </w:r>
    </w:p>
    <w:p w:rsidR="00C25F60" w:rsidRPr="00C25F60" w:rsidRDefault="00C25F60" w:rsidP="00C25F60">
      <w:pPr>
        <w:ind w:right="-569" w:firstLine="567"/>
        <w:rPr>
          <w:sz w:val="28"/>
          <w:szCs w:val="28"/>
        </w:rPr>
      </w:pPr>
    </w:p>
    <w:p w:rsidR="00C25F60" w:rsidRPr="00C25F60" w:rsidRDefault="00C25F60" w:rsidP="00C25F60">
      <w:pPr>
        <w:jc w:val="center"/>
        <w:rPr>
          <w:b/>
          <w:i/>
          <w:color w:val="000000" w:themeColor="text1"/>
          <w:sz w:val="20"/>
        </w:rPr>
      </w:pPr>
      <w:r w:rsidRPr="00C25F60">
        <w:rPr>
          <w:b/>
          <w:i/>
          <w:color w:val="000000" w:themeColor="text1"/>
          <w:sz w:val="20"/>
        </w:rPr>
        <w:t>ЧИСЛЕННОСТЬ НЕ ЗАНЯТЫХ ТРУДОВОЙ ДЕЯТЕЛЬНОСТЬЮ ГРАЖДАН, СОСТОЯЩИХ НА УЧЕТЕ В КОМИТЕТЕ РСО-АЛАНИЯ ПО ЗАНЯТОСТИ НАСЕЛЕНИЯ</w:t>
      </w:r>
    </w:p>
    <w:p w:rsidR="00C25F60" w:rsidRPr="00C25F60" w:rsidRDefault="00C25F60" w:rsidP="00C25F60">
      <w:pPr>
        <w:ind w:right="147" w:hanging="10"/>
        <w:jc w:val="right"/>
        <w:rPr>
          <w:sz w:val="28"/>
          <w:szCs w:val="28"/>
        </w:rPr>
      </w:pPr>
      <w:r>
        <w:rPr>
          <w:sz w:val="28"/>
          <w:szCs w:val="28"/>
        </w:rPr>
        <w:t xml:space="preserve">      </w:t>
      </w:r>
      <w:proofErr w:type="gramStart"/>
      <w:r w:rsidRPr="00C25F60">
        <w:rPr>
          <w:sz w:val="28"/>
          <w:szCs w:val="28"/>
        </w:rPr>
        <w:t>человек</w:t>
      </w:r>
      <w:proofErr w:type="gramEnd"/>
      <w:r w:rsidRPr="00C25F60">
        <w:rPr>
          <w:sz w:val="28"/>
          <w:szCs w:val="28"/>
        </w:rPr>
        <w:t xml:space="preserve"> </w:t>
      </w:r>
    </w:p>
    <w:tbl>
      <w:tblPr>
        <w:tblStyle w:val="ad"/>
        <w:tblW w:w="10348" w:type="dxa"/>
        <w:tblInd w:w="-572" w:type="dxa"/>
        <w:tblLook w:val="04A0" w:firstRow="1" w:lastRow="0" w:firstColumn="1" w:lastColumn="0" w:noHBand="0" w:noVBand="1"/>
      </w:tblPr>
      <w:tblGrid>
        <w:gridCol w:w="2049"/>
        <w:gridCol w:w="2204"/>
        <w:gridCol w:w="1984"/>
        <w:gridCol w:w="1985"/>
        <w:gridCol w:w="2126"/>
      </w:tblGrid>
      <w:tr w:rsidR="00C25F60" w:rsidRPr="00C25F60" w:rsidTr="00345CD5">
        <w:trPr>
          <w:trHeight w:val="1880"/>
        </w:trPr>
        <w:tc>
          <w:tcPr>
            <w:tcW w:w="2049" w:type="dxa"/>
          </w:tcPr>
          <w:p w:rsidR="00C25F60" w:rsidRPr="00345CD5" w:rsidRDefault="00C25F60" w:rsidP="00C25F60">
            <w:pPr>
              <w:spacing w:line="259" w:lineRule="auto"/>
              <w:jc w:val="center"/>
              <w:rPr>
                <w:sz w:val="24"/>
                <w:szCs w:val="24"/>
              </w:rPr>
            </w:pPr>
          </w:p>
        </w:tc>
        <w:tc>
          <w:tcPr>
            <w:tcW w:w="2204" w:type="dxa"/>
          </w:tcPr>
          <w:p w:rsidR="00C25F60" w:rsidRPr="00345CD5" w:rsidRDefault="00C25F60" w:rsidP="00C25F60">
            <w:pPr>
              <w:spacing w:line="295" w:lineRule="auto"/>
              <w:ind w:firstLine="0"/>
              <w:jc w:val="center"/>
              <w:rPr>
                <w:sz w:val="24"/>
                <w:szCs w:val="24"/>
              </w:rPr>
            </w:pPr>
            <w:r w:rsidRPr="00345CD5">
              <w:rPr>
                <w:i/>
                <w:sz w:val="24"/>
                <w:szCs w:val="24"/>
              </w:rPr>
              <w:t>Численность незанятых трудовой</w:t>
            </w:r>
          </w:p>
          <w:p w:rsidR="00C25F60" w:rsidRPr="00345CD5" w:rsidRDefault="00C25F60" w:rsidP="00C25F60">
            <w:pPr>
              <w:spacing w:line="259" w:lineRule="auto"/>
              <w:ind w:firstLine="0"/>
              <w:jc w:val="center"/>
              <w:rPr>
                <w:sz w:val="24"/>
                <w:szCs w:val="24"/>
              </w:rPr>
            </w:pPr>
            <w:proofErr w:type="gramStart"/>
            <w:r w:rsidRPr="00345CD5">
              <w:rPr>
                <w:i/>
                <w:sz w:val="24"/>
                <w:szCs w:val="24"/>
              </w:rPr>
              <w:t>деятельностью</w:t>
            </w:r>
            <w:proofErr w:type="gramEnd"/>
            <w:r w:rsidRPr="00345CD5">
              <w:rPr>
                <w:i/>
                <w:sz w:val="24"/>
                <w:szCs w:val="24"/>
              </w:rPr>
              <w:t xml:space="preserve"> граждан</w:t>
            </w:r>
          </w:p>
        </w:tc>
        <w:tc>
          <w:tcPr>
            <w:tcW w:w="1984" w:type="dxa"/>
          </w:tcPr>
          <w:p w:rsidR="00C25F60" w:rsidRPr="00345CD5" w:rsidRDefault="00C25F60" w:rsidP="00C25F60">
            <w:pPr>
              <w:spacing w:line="259" w:lineRule="auto"/>
              <w:ind w:firstLine="0"/>
              <w:jc w:val="center"/>
              <w:rPr>
                <w:sz w:val="24"/>
                <w:szCs w:val="24"/>
              </w:rPr>
            </w:pPr>
            <w:r w:rsidRPr="00345CD5">
              <w:rPr>
                <w:i/>
                <w:sz w:val="24"/>
                <w:szCs w:val="24"/>
              </w:rPr>
              <w:t>Численность безработных</w:t>
            </w:r>
          </w:p>
        </w:tc>
        <w:tc>
          <w:tcPr>
            <w:tcW w:w="1985" w:type="dxa"/>
          </w:tcPr>
          <w:p w:rsidR="00C25F60" w:rsidRPr="00345CD5" w:rsidRDefault="00C25F60" w:rsidP="00C25F60">
            <w:pPr>
              <w:spacing w:after="3" w:line="295" w:lineRule="auto"/>
              <w:ind w:firstLine="0"/>
              <w:jc w:val="center"/>
              <w:rPr>
                <w:sz w:val="24"/>
                <w:szCs w:val="24"/>
              </w:rPr>
            </w:pPr>
            <w:r w:rsidRPr="00345CD5">
              <w:rPr>
                <w:i/>
                <w:sz w:val="24"/>
                <w:szCs w:val="24"/>
              </w:rPr>
              <w:t>Численность безработных, которым назначено пособие</w:t>
            </w:r>
          </w:p>
        </w:tc>
        <w:tc>
          <w:tcPr>
            <w:tcW w:w="2126" w:type="dxa"/>
          </w:tcPr>
          <w:p w:rsidR="00C25F60" w:rsidRPr="00345CD5" w:rsidRDefault="00C25F60" w:rsidP="00C25F60">
            <w:pPr>
              <w:spacing w:line="296" w:lineRule="auto"/>
              <w:ind w:firstLine="0"/>
              <w:jc w:val="center"/>
              <w:rPr>
                <w:sz w:val="24"/>
                <w:szCs w:val="24"/>
              </w:rPr>
            </w:pPr>
            <w:r w:rsidRPr="00345CD5">
              <w:rPr>
                <w:i/>
                <w:sz w:val="24"/>
                <w:szCs w:val="24"/>
              </w:rPr>
              <w:t>Заявленная предприятиями и организациями потребность в работниках</w:t>
            </w:r>
          </w:p>
        </w:tc>
      </w:tr>
      <w:tr w:rsidR="00C25F60" w:rsidRPr="00C25F60" w:rsidTr="00345CD5">
        <w:trPr>
          <w:trHeight w:val="337"/>
        </w:trPr>
        <w:tc>
          <w:tcPr>
            <w:tcW w:w="2049" w:type="dxa"/>
          </w:tcPr>
          <w:p w:rsidR="00C25F60" w:rsidRPr="00345CD5" w:rsidRDefault="00C25F60" w:rsidP="00C25F60">
            <w:pPr>
              <w:spacing w:line="259" w:lineRule="auto"/>
              <w:ind w:firstLine="0"/>
              <w:jc w:val="left"/>
              <w:rPr>
                <w:sz w:val="24"/>
                <w:szCs w:val="24"/>
              </w:rPr>
            </w:pPr>
            <w:r w:rsidRPr="00345CD5">
              <w:rPr>
                <w:b/>
                <w:sz w:val="24"/>
                <w:szCs w:val="24"/>
              </w:rPr>
              <w:t>Всего</w:t>
            </w:r>
          </w:p>
        </w:tc>
        <w:tc>
          <w:tcPr>
            <w:tcW w:w="2204" w:type="dxa"/>
          </w:tcPr>
          <w:p w:rsidR="00C25F60" w:rsidRPr="00345CD5" w:rsidRDefault="00C25F60" w:rsidP="00C25F60">
            <w:pPr>
              <w:spacing w:line="259" w:lineRule="auto"/>
              <w:ind w:right="40"/>
              <w:jc w:val="center"/>
              <w:rPr>
                <w:sz w:val="24"/>
                <w:szCs w:val="24"/>
              </w:rPr>
            </w:pPr>
            <w:r w:rsidRPr="00345CD5">
              <w:rPr>
                <w:b/>
                <w:sz w:val="24"/>
                <w:szCs w:val="24"/>
              </w:rPr>
              <w:t>13578</w:t>
            </w:r>
          </w:p>
        </w:tc>
        <w:tc>
          <w:tcPr>
            <w:tcW w:w="1984" w:type="dxa"/>
          </w:tcPr>
          <w:p w:rsidR="00C25F60" w:rsidRPr="00345CD5" w:rsidRDefault="00C25F60" w:rsidP="00C25F60">
            <w:pPr>
              <w:spacing w:line="259" w:lineRule="auto"/>
              <w:ind w:right="44"/>
              <w:jc w:val="center"/>
              <w:rPr>
                <w:sz w:val="24"/>
                <w:szCs w:val="24"/>
              </w:rPr>
            </w:pPr>
            <w:r w:rsidRPr="00345CD5">
              <w:rPr>
                <w:b/>
                <w:sz w:val="24"/>
                <w:szCs w:val="24"/>
              </w:rPr>
              <w:t>5336</w:t>
            </w:r>
          </w:p>
        </w:tc>
        <w:tc>
          <w:tcPr>
            <w:tcW w:w="1985" w:type="dxa"/>
          </w:tcPr>
          <w:p w:rsidR="00C25F60" w:rsidRPr="00345CD5" w:rsidRDefault="00C25F60" w:rsidP="00C25F60">
            <w:pPr>
              <w:spacing w:line="259" w:lineRule="auto"/>
              <w:ind w:right="44"/>
              <w:jc w:val="center"/>
              <w:rPr>
                <w:sz w:val="24"/>
                <w:szCs w:val="24"/>
              </w:rPr>
            </w:pPr>
            <w:r w:rsidRPr="00345CD5">
              <w:rPr>
                <w:b/>
                <w:sz w:val="24"/>
                <w:szCs w:val="24"/>
              </w:rPr>
              <w:t>11983</w:t>
            </w:r>
          </w:p>
        </w:tc>
        <w:tc>
          <w:tcPr>
            <w:tcW w:w="2126" w:type="dxa"/>
          </w:tcPr>
          <w:p w:rsidR="00C25F60" w:rsidRPr="00345CD5" w:rsidRDefault="00C25F60" w:rsidP="00C25F60">
            <w:pPr>
              <w:spacing w:line="259" w:lineRule="auto"/>
              <w:ind w:right="44"/>
              <w:jc w:val="center"/>
              <w:rPr>
                <w:sz w:val="24"/>
                <w:szCs w:val="24"/>
              </w:rPr>
            </w:pPr>
            <w:r w:rsidRPr="00345CD5">
              <w:rPr>
                <w:b/>
                <w:sz w:val="24"/>
                <w:szCs w:val="24"/>
              </w:rPr>
              <w:t>1168</w:t>
            </w:r>
          </w:p>
        </w:tc>
      </w:tr>
      <w:tr w:rsidR="00C25F60" w:rsidRPr="00C25F60" w:rsidTr="00345CD5">
        <w:trPr>
          <w:trHeight w:val="426"/>
        </w:trPr>
        <w:tc>
          <w:tcPr>
            <w:tcW w:w="2049" w:type="dxa"/>
          </w:tcPr>
          <w:p w:rsidR="00C25F60" w:rsidRPr="00345CD5" w:rsidRDefault="00C25F60" w:rsidP="00C25F60">
            <w:pPr>
              <w:spacing w:line="259" w:lineRule="auto"/>
              <w:ind w:firstLine="0"/>
              <w:jc w:val="left"/>
              <w:rPr>
                <w:sz w:val="24"/>
                <w:szCs w:val="24"/>
              </w:rPr>
            </w:pPr>
            <w:r w:rsidRPr="00345CD5">
              <w:rPr>
                <w:sz w:val="24"/>
                <w:szCs w:val="24"/>
              </w:rPr>
              <w:t>г.Владикавказ</w:t>
            </w:r>
          </w:p>
        </w:tc>
        <w:tc>
          <w:tcPr>
            <w:tcW w:w="2204" w:type="dxa"/>
          </w:tcPr>
          <w:p w:rsidR="00C25F60" w:rsidRPr="00345CD5" w:rsidRDefault="00C25F60" w:rsidP="00C25F60">
            <w:pPr>
              <w:spacing w:line="259" w:lineRule="auto"/>
              <w:ind w:right="39"/>
              <w:jc w:val="center"/>
              <w:rPr>
                <w:sz w:val="24"/>
                <w:szCs w:val="24"/>
              </w:rPr>
            </w:pPr>
            <w:r w:rsidRPr="00345CD5">
              <w:rPr>
                <w:sz w:val="24"/>
                <w:szCs w:val="24"/>
              </w:rPr>
              <w:t>4496</w:t>
            </w:r>
          </w:p>
        </w:tc>
        <w:tc>
          <w:tcPr>
            <w:tcW w:w="1984" w:type="dxa"/>
          </w:tcPr>
          <w:p w:rsidR="00C25F60" w:rsidRPr="00345CD5" w:rsidRDefault="00C25F60" w:rsidP="00C25F60">
            <w:pPr>
              <w:spacing w:line="259" w:lineRule="auto"/>
              <w:ind w:right="44"/>
              <w:jc w:val="center"/>
              <w:rPr>
                <w:sz w:val="24"/>
                <w:szCs w:val="24"/>
              </w:rPr>
            </w:pPr>
            <w:r w:rsidRPr="00345CD5">
              <w:rPr>
                <w:sz w:val="24"/>
                <w:szCs w:val="24"/>
              </w:rPr>
              <w:t>1752</w:t>
            </w:r>
          </w:p>
        </w:tc>
        <w:tc>
          <w:tcPr>
            <w:tcW w:w="1985" w:type="dxa"/>
          </w:tcPr>
          <w:p w:rsidR="00C25F60" w:rsidRPr="00345CD5" w:rsidRDefault="00C25F60" w:rsidP="00C25F60">
            <w:pPr>
              <w:spacing w:line="259" w:lineRule="auto"/>
              <w:ind w:right="44"/>
              <w:jc w:val="center"/>
              <w:rPr>
                <w:sz w:val="24"/>
                <w:szCs w:val="24"/>
              </w:rPr>
            </w:pPr>
            <w:r w:rsidRPr="00345CD5">
              <w:rPr>
                <w:sz w:val="24"/>
                <w:szCs w:val="24"/>
              </w:rPr>
              <w:t>3307</w:t>
            </w:r>
          </w:p>
        </w:tc>
        <w:tc>
          <w:tcPr>
            <w:tcW w:w="2126" w:type="dxa"/>
          </w:tcPr>
          <w:p w:rsidR="00C25F60" w:rsidRPr="00345CD5" w:rsidRDefault="00C25F60" w:rsidP="00C25F60">
            <w:pPr>
              <w:spacing w:line="259" w:lineRule="auto"/>
              <w:ind w:right="42"/>
              <w:jc w:val="center"/>
              <w:rPr>
                <w:sz w:val="24"/>
                <w:szCs w:val="24"/>
              </w:rPr>
            </w:pPr>
            <w:r w:rsidRPr="00345CD5">
              <w:rPr>
                <w:sz w:val="24"/>
                <w:szCs w:val="24"/>
              </w:rPr>
              <w:t>593</w:t>
            </w:r>
          </w:p>
        </w:tc>
      </w:tr>
    </w:tbl>
    <w:p w:rsidR="00C25F60" w:rsidRPr="00C25F60" w:rsidRDefault="00C25F60" w:rsidP="00C25F60">
      <w:pPr>
        <w:kinsoku w:val="0"/>
        <w:overflowPunct w:val="0"/>
        <w:autoSpaceDE w:val="0"/>
        <w:autoSpaceDN w:val="0"/>
        <w:adjustRightInd w:val="0"/>
        <w:spacing w:line="240" w:lineRule="auto"/>
        <w:rPr>
          <w:sz w:val="20"/>
        </w:rPr>
      </w:pPr>
    </w:p>
    <w:p w:rsidR="00634D1C" w:rsidRDefault="00C25F60" w:rsidP="00345CD5">
      <w:pPr>
        <w:pStyle w:val="af0"/>
        <w:numPr>
          <w:ilvl w:val="1"/>
          <w:numId w:val="0"/>
        </w:numPr>
        <w:ind w:firstLine="709"/>
        <w:jc w:val="both"/>
        <w:rPr>
          <w:rFonts w:ascii="Times New Roman" w:hAnsi="Times New Roman"/>
          <w:sz w:val="28"/>
          <w:szCs w:val="28"/>
        </w:rPr>
      </w:pPr>
      <w:r w:rsidRPr="00C25F60">
        <w:rPr>
          <w:rFonts w:ascii="Times New Roman" w:hAnsi="Times New Roman"/>
          <w:sz w:val="28"/>
          <w:szCs w:val="28"/>
        </w:rPr>
        <w:t>Число безработных по итогам отчетного года составляет 1752 чел., что в 23,21 раза меньше показателя 2020 года. Это практически самый высокий показатель за поседение несколько лет. Причиной такого значительного роста показателя стала пандемия новой коронавирусной инфекции.</w:t>
      </w:r>
    </w:p>
    <w:p w:rsidR="00345CD5" w:rsidRPr="00A27E94" w:rsidRDefault="00345CD5" w:rsidP="00A27E94">
      <w:pPr>
        <w:numPr>
          <w:ilvl w:val="1"/>
          <w:numId w:val="0"/>
        </w:numPr>
        <w:ind w:left="720"/>
        <w:rPr>
          <w:sz w:val="28"/>
          <w:szCs w:val="28"/>
        </w:rPr>
      </w:pPr>
    </w:p>
    <w:p w:rsidR="000B0666" w:rsidRDefault="000B0666" w:rsidP="000B0666">
      <w:pPr>
        <w:pStyle w:val="1"/>
        <w:rPr>
          <w:b/>
          <w:color w:val="auto"/>
          <w:sz w:val="28"/>
          <w:szCs w:val="28"/>
        </w:rPr>
      </w:pPr>
      <w:r>
        <w:rPr>
          <w:b/>
          <w:color w:val="auto"/>
          <w:sz w:val="28"/>
          <w:szCs w:val="28"/>
        </w:rPr>
        <w:t>Здравоохранение</w:t>
      </w:r>
    </w:p>
    <w:tbl>
      <w:tblPr>
        <w:tblW w:w="9075" w:type="dxa"/>
        <w:tblInd w:w="-150" w:type="dxa"/>
        <w:tblLayout w:type="fixed"/>
        <w:tblCellMar>
          <w:left w:w="40" w:type="dxa"/>
          <w:right w:w="40" w:type="dxa"/>
        </w:tblCellMar>
        <w:tblLook w:val="04A0" w:firstRow="1" w:lastRow="0" w:firstColumn="1" w:lastColumn="0" w:noHBand="0" w:noVBand="1"/>
      </w:tblPr>
      <w:tblGrid>
        <w:gridCol w:w="679"/>
        <w:gridCol w:w="3151"/>
        <w:gridCol w:w="1276"/>
        <w:gridCol w:w="1134"/>
        <w:gridCol w:w="1275"/>
        <w:gridCol w:w="1560"/>
      </w:tblGrid>
      <w:tr w:rsidR="000B0666" w:rsidTr="000B0666">
        <w:trPr>
          <w:trHeight w:val="636"/>
        </w:trPr>
        <w:tc>
          <w:tcPr>
            <w:tcW w:w="6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 п/п</w:t>
            </w:r>
          </w:p>
        </w:tc>
        <w:tc>
          <w:tcPr>
            <w:tcW w:w="31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Наименование показателей</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Единица измерения</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Норматив</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На</w:t>
            </w:r>
          </w:p>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01.01.2020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Превышение</w:t>
            </w:r>
          </w:p>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w:t>
            </w:r>
            <w:proofErr w:type="gramStart"/>
            <w:r>
              <w:rPr>
                <w:color w:val="000000"/>
                <w:sz w:val="24"/>
                <w:szCs w:val="24"/>
              </w:rPr>
              <w:t>недостаёт</w:t>
            </w:r>
            <w:proofErr w:type="gramEnd"/>
            <w:r>
              <w:rPr>
                <w:color w:val="000000"/>
                <w:sz w:val="24"/>
                <w:szCs w:val="24"/>
              </w:rPr>
              <w:t>)</w:t>
            </w:r>
          </w:p>
        </w:tc>
      </w:tr>
      <w:tr w:rsidR="000B0666" w:rsidTr="000B0666">
        <w:trPr>
          <w:trHeight w:val="592"/>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1</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i/>
                <w:iCs/>
                <w:color w:val="000000"/>
                <w:sz w:val="24"/>
                <w:szCs w:val="24"/>
              </w:rPr>
              <w:t>Учреждений здравоохранения всего:</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34</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241"/>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1.1</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районная</w:t>
            </w:r>
            <w:proofErr w:type="gramEnd"/>
            <w:r>
              <w:rPr>
                <w:color w:val="000000"/>
                <w:sz w:val="24"/>
                <w:szCs w:val="24"/>
              </w:rPr>
              <w:t xml:space="preserve"> больница</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475"/>
        </w:trPr>
        <w:tc>
          <w:tcPr>
            <w:tcW w:w="678" w:type="dxa"/>
            <w:tcBorders>
              <w:top w:val="single" w:sz="6" w:space="0" w:color="auto"/>
              <w:left w:val="single" w:sz="6" w:space="0" w:color="auto"/>
              <w:bottom w:val="single" w:sz="6" w:space="0" w:color="auto"/>
              <w:right w:val="single" w:sz="6" w:space="0" w:color="auto"/>
            </w:tcBorders>
            <w:shd w:val="clear" w:color="auto" w:fill="FFFFFF"/>
          </w:tcPr>
          <w:p w:rsidR="000B0666" w:rsidRDefault="000B0666">
            <w:pPr>
              <w:shd w:val="clear" w:color="auto" w:fill="FFFFFF"/>
              <w:autoSpaceDE w:val="0"/>
              <w:autoSpaceDN w:val="0"/>
              <w:adjustRightInd w:val="0"/>
              <w:spacing w:line="240" w:lineRule="auto"/>
              <w:ind w:firstLine="0"/>
              <w:jc w:val="left"/>
              <w:rPr>
                <w:sz w:val="24"/>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коек</w:t>
            </w:r>
            <w:proofErr w:type="gramEnd"/>
            <w:r>
              <w:rPr>
                <w:color w:val="000000"/>
                <w:sz w:val="24"/>
                <w:szCs w:val="24"/>
              </w:rPr>
              <w:t xml:space="preserve"> круглосуточного пребывания</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237"/>
        </w:trPr>
        <w:tc>
          <w:tcPr>
            <w:tcW w:w="678" w:type="dxa"/>
            <w:tcBorders>
              <w:top w:val="single" w:sz="6" w:space="0" w:color="auto"/>
              <w:left w:val="single" w:sz="6" w:space="0" w:color="auto"/>
              <w:bottom w:val="single" w:sz="6" w:space="0" w:color="auto"/>
              <w:right w:val="single" w:sz="6" w:space="0" w:color="auto"/>
            </w:tcBorders>
            <w:shd w:val="clear" w:color="auto" w:fill="FFFFFF"/>
          </w:tcPr>
          <w:p w:rsidR="000B0666" w:rsidRDefault="000B0666">
            <w:pPr>
              <w:shd w:val="clear" w:color="auto" w:fill="FFFFFF"/>
              <w:autoSpaceDE w:val="0"/>
              <w:autoSpaceDN w:val="0"/>
              <w:adjustRightInd w:val="0"/>
              <w:spacing w:line="240" w:lineRule="auto"/>
              <w:ind w:firstLine="0"/>
              <w:jc w:val="left"/>
              <w:rPr>
                <w:sz w:val="24"/>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коек</w:t>
            </w:r>
            <w:proofErr w:type="gramEnd"/>
            <w:r>
              <w:rPr>
                <w:color w:val="000000"/>
                <w:sz w:val="24"/>
                <w:szCs w:val="24"/>
              </w:rPr>
              <w:t xml:space="preserve"> дневного стационара</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241"/>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1.2</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Участковая больница</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471"/>
        </w:trPr>
        <w:tc>
          <w:tcPr>
            <w:tcW w:w="678" w:type="dxa"/>
            <w:tcBorders>
              <w:top w:val="single" w:sz="6" w:space="0" w:color="auto"/>
              <w:left w:val="single" w:sz="6" w:space="0" w:color="auto"/>
              <w:bottom w:val="single" w:sz="6" w:space="0" w:color="auto"/>
              <w:right w:val="single" w:sz="6" w:space="0" w:color="auto"/>
            </w:tcBorders>
            <w:shd w:val="clear" w:color="auto" w:fill="FFFFFF"/>
          </w:tcPr>
          <w:p w:rsidR="000B0666" w:rsidRDefault="000B0666">
            <w:pPr>
              <w:shd w:val="clear" w:color="auto" w:fill="FFFFFF"/>
              <w:autoSpaceDE w:val="0"/>
              <w:autoSpaceDN w:val="0"/>
              <w:adjustRightInd w:val="0"/>
              <w:spacing w:line="240" w:lineRule="auto"/>
              <w:ind w:firstLine="0"/>
              <w:jc w:val="left"/>
              <w:rPr>
                <w:sz w:val="24"/>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коек</w:t>
            </w:r>
            <w:proofErr w:type="gramEnd"/>
            <w:r>
              <w:rPr>
                <w:color w:val="000000"/>
                <w:sz w:val="24"/>
                <w:szCs w:val="24"/>
              </w:rPr>
              <w:t xml:space="preserve"> круглосуточного пребывания</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358"/>
        </w:trPr>
        <w:tc>
          <w:tcPr>
            <w:tcW w:w="678" w:type="dxa"/>
            <w:tcBorders>
              <w:top w:val="single" w:sz="6" w:space="0" w:color="auto"/>
              <w:left w:val="single" w:sz="6" w:space="0" w:color="auto"/>
              <w:bottom w:val="single" w:sz="6" w:space="0" w:color="auto"/>
              <w:right w:val="single" w:sz="6" w:space="0" w:color="auto"/>
            </w:tcBorders>
            <w:shd w:val="clear" w:color="auto" w:fill="FFFFFF"/>
          </w:tcPr>
          <w:p w:rsidR="000B0666" w:rsidRDefault="000B0666">
            <w:pPr>
              <w:shd w:val="clear" w:color="auto" w:fill="FFFFFF"/>
              <w:autoSpaceDE w:val="0"/>
              <w:autoSpaceDN w:val="0"/>
              <w:adjustRightInd w:val="0"/>
              <w:spacing w:line="240" w:lineRule="auto"/>
              <w:ind w:firstLine="0"/>
              <w:jc w:val="left"/>
              <w:rPr>
                <w:sz w:val="24"/>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коек</w:t>
            </w:r>
            <w:proofErr w:type="gramEnd"/>
            <w:r>
              <w:rPr>
                <w:color w:val="000000"/>
                <w:sz w:val="24"/>
                <w:szCs w:val="24"/>
              </w:rPr>
              <w:t xml:space="preserve"> дневного стационара</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354"/>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1.3</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i/>
                <w:iCs/>
                <w:color w:val="000000"/>
                <w:sz w:val="24"/>
                <w:szCs w:val="24"/>
              </w:rPr>
              <w:t>поликлиника</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354"/>
        </w:trPr>
        <w:tc>
          <w:tcPr>
            <w:tcW w:w="678" w:type="dxa"/>
            <w:tcBorders>
              <w:top w:val="single" w:sz="6" w:space="0" w:color="auto"/>
              <w:left w:val="single" w:sz="6" w:space="0" w:color="auto"/>
              <w:bottom w:val="single" w:sz="6" w:space="0" w:color="auto"/>
              <w:right w:val="single" w:sz="6" w:space="0" w:color="auto"/>
            </w:tcBorders>
            <w:shd w:val="clear" w:color="auto" w:fill="FFFFFF"/>
          </w:tcPr>
          <w:p w:rsidR="000B0666" w:rsidRDefault="000B0666">
            <w:pPr>
              <w:shd w:val="clear" w:color="auto" w:fill="FFFFFF"/>
              <w:autoSpaceDE w:val="0"/>
              <w:autoSpaceDN w:val="0"/>
              <w:adjustRightInd w:val="0"/>
              <w:spacing w:line="240" w:lineRule="auto"/>
              <w:ind w:firstLine="0"/>
              <w:jc w:val="left"/>
              <w:rPr>
                <w:sz w:val="24"/>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дневных</w:t>
            </w:r>
            <w:proofErr w:type="gramEnd"/>
            <w:r>
              <w:rPr>
                <w:color w:val="000000"/>
                <w:sz w:val="24"/>
                <w:szCs w:val="24"/>
              </w:rPr>
              <w:t xml:space="preserve"> посещений</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1481788</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471"/>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1.4</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фельдшерско</w:t>
            </w:r>
            <w:proofErr w:type="gramEnd"/>
            <w:r>
              <w:rPr>
                <w:color w:val="000000"/>
                <w:sz w:val="24"/>
                <w:szCs w:val="24"/>
              </w:rPr>
              <w:t>-акушерские пункты (ФАП)</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237"/>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1.5</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врачебные</w:t>
            </w:r>
            <w:proofErr w:type="gramEnd"/>
            <w:r>
              <w:rPr>
                <w:color w:val="000000"/>
                <w:sz w:val="24"/>
                <w:szCs w:val="24"/>
              </w:rPr>
              <w:t xml:space="preserve"> амбулатории</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241"/>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1.6</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фельдшерские</w:t>
            </w:r>
            <w:proofErr w:type="gramEnd"/>
            <w:r>
              <w:rPr>
                <w:color w:val="000000"/>
                <w:sz w:val="24"/>
                <w:szCs w:val="24"/>
              </w:rPr>
              <w:t xml:space="preserve"> здравпункты</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единиц</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358"/>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2</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i/>
                <w:iCs/>
                <w:color w:val="000000"/>
                <w:sz w:val="24"/>
                <w:szCs w:val="24"/>
              </w:rPr>
              <w:t>Общий коечный фонд:</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коек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3142</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2A4B62"/>
                <w:sz w:val="20"/>
              </w:rPr>
              <w:t>-</w:t>
            </w:r>
          </w:p>
        </w:tc>
      </w:tr>
      <w:tr w:rsidR="000B0666" w:rsidTr="000B0666">
        <w:trPr>
          <w:trHeight w:val="475"/>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lastRenderedPageBreak/>
              <w:t>2.1</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стационар</w:t>
            </w:r>
            <w:proofErr w:type="gramEnd"/>
            <w:r>
              <w:rPr>
                <w:color w:val="000000"/>
                <w:sz w:val="24"/>
                <w:szCs w:val="24"/>
              </w:rPr>
              <w:t xml:space="preserve"> круглосуточного пребывания</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коек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2961</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241"/>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2.2</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дневной</w:t>
            </w:r>
            <w:proofErr w:type="gramEnd"/>
            <w:r>
              <w:rPr>
                <w:color w:val="000000"/>
                <w:sz w:val="24"/>
                <w:szCs w:val="24"/>
              </w:rPr>
              <w:t xml:space="preserve"> стационар</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коек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181</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354"/>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3</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i/>
                <w:iCs/>
                <w:color w:val="000000"/>
                <w:sz w:val="24"/>
                <w:szCs w:val="24"/>
              </w:rPr>
              <w:t>В отрасли трудится всего:</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человек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471"/>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3.1</w:t>
            </w:r>
          </w:p>
        </w:tc>
        <w:tc>
          <w:tcPr>
            <w:tcW w:w="31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административно</w:t>
            </w:r>
            <w:proofErr w:type="gramEnd"/>
            <w:r>
              <w:rPr>
                <w:color w:val="000000"/>
                <w:sz w:val="24"/>
                <w:szCs w:val="24"/>
              </w:rPr>
              <w:t>-управленческий аппарат</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человек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237"/>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3.2</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врачи</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человек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2439</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475"/>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3.3</w:t>
            </w:r>
          </w:p>
        </w:tc>
        <w:tc>
          <w:tcPr>
            <w:tcW w:w="31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средний</w:t>
            </w:r>
            <w:proofErr w:type="gramEnd"/>
            <w:r>
              <w:rPr>
                <w:color w:val="000000"/>
                <w:sz w:val="24"/>
                <w:szCs w:val="24"/>
              </w:rPr>
              <w:t xml:space="preserve"> медицинский персонал</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человек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3588</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471"/>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3.4</w:t>
            </w:r>
          </w:p>
        </w:tc>
        <w:tc>
          <w:tcPr>
            <w:tcW w:w="31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младший</w:t>
            </w:r>
            <w:proofErr w:type="gramEnd"/>
            <w:r>
              <w:rPr>
                <w:color w:val="000000"/>
                <w:sz w:val="24"/>
                <w:szCs w:val="24"/>
              </w:rPr>
              <w:t xml:space="preserve"> медицинский персонал</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человек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1056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535073"/>
                <w:sz w:val="20"/>
              </w:rPr>
              <w:t>-</w:t>
            </w:r>
          </w:p>
        </w:tc>
      </w:tr>
      <w:tr w:rsidR="000B0666" w:rsidTr="000B0666">
        <w:trPr>
          <w:trHeight w:val="362"/>
        </w:trPr>
        <w:tc>
          <w:tcPr>
            <w:tcW w:w="678"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r>
              <w:rPr>
                <w:color w:val="000000"/>
                <w:sz w:val="24"/>
                <w:szCs w:val="24"/>
              </w:rPr>
              <w:t>3.5</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обслуживающий</w:t>
            </w:r>
            <w:proofErr w:type="gramEnd"/>
            <w:r>
              <w:rPr>
                <w:color w:val="000000"/>
                <w:sz w:val="24"/>
                <w:szCs w:val="24"/>
              </w:rPr>
              <w:t xml:space="preserve"> персонал</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человек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r w:rsidR="000B0666" w:rsidTr="000B0666">
        <w:trPr>
          <w:trHeight w:val="378"/>
        </w:trPr>
        <w:tc>
          <w:tcPr>
            <w:tcW w:w="678" w:type="dxa"/>
            <w:tcBorders>
              <w:top w:val="single" w:sz="6" w:space="0" w:color="auto"/>
              <w:left w:val="single" w:sz="6" w:space="0" w:color="auto"/>
              <w:bottom w:val="single" w:sz="6" w:space="0" w:color="auto"/>
              <w:right w:val="single" w:sz="6" w:space="0" w:color="auto"/>
            </w:tcBorders>
            <w:shd w:val="clear" w:color="auto" w:fill="FFFFFF"/>
          </w:tcPr>
          <w:p w:rsidR="000B0666" w:rsidRDefault="000B0666">
            <w:pPr>
              <w:shd w:val="clear" w:color="auto" w:fill="FFFFFF"/>
              <w:autoSpaceDE w:val="0"/>
              <w:autoSpaceDN w:val="0"/>
              <w:adjustRightInd w:val="0"/>
              <w:spacing w:line="240" w:lineRule="auto"/>
              <w:ind w:firstLine="0"/>
              <w:jc w:val="left"/>
              <w:rPr>
                <w:sz w:val="24"/>
                <w:szCs w:val="24"/>
              </w:rPr>
            </w:pP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i/>
                <w:iCs/>
                <w:color w:val="000000"/>
                <w:sz w:val="24"/>
                <w:szCs w:val="24"/>
              </w:rPr>
              <w:t>прочий</w:t>
            </w:r>
            <w:proofErr w:type="gramEnd"/>
            <w:r>
              <w:rPr>
                <w:i/>
                <w:iCs/>
                <w:color w:val="000000"/>
                <w:sz w:val="24"/>
                <w:szCs w:val="24"/>
              </w:rPr>
              <w:t xml:space="preserve"> персонал</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left"/>
              <w:rPr>
                <w:sz w:val="24"/>
                <w:szCs w:val="24"/>
              </w:rPr>
            </w:pPr>
            <w:proofErr w:type="gramStart"/>
            <w:r>
              <w:rPr>
                <w:color w:val="000000"/>
                <w:sz w:val="24"/>
                <w:szCs w:val="24"/>
              </w:rPr>
              <w:t>человек</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proofErr w:type="gramStart"/>
            <w:r>
              <w:rPr>
                <w:color w:val="000000"/>
                <w:sz w:val="24"/>
                <w:szCs w:val="24"/>
              </w:rPr>
              <w:t>н</w:t>
            </w:r>
            <w:proofErr w:type="gramEnd"/>
            <w:r>
              <w:rPr>
                <w:color w:val="000000"/>
                <w:sz w:val="24"/>
                <w:szCs w:val="24"/>
              </w:rPr>
              <w:t>/д</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color w:val="000000"/>
                <w:sz w:val="24"/>
                <w:szCs w:val="24"/>
              </w:rPr>
              <w:t>2415</w:t>
            </w:r>
            <w:bookmarkStart w:id="1" w:name="_GoBack"/>
            <w:bookmarkEnd w:id="1"/>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0B0666" w:rsidRDefault="000B0666">
            <w:pPr>
              <w:shd w:val="clear" w:color="auto" w:fill="FFFFFF"/>
              <w:autoSpaceDE w:val="0"/>
              <w:autoSpaceDN w:val="0"/>
              <w:adjustRightInd w:val="0"/>
              <w:spacing w:line="240" w:lineRule="auto"/>
              <w:ind w:firstLine="0"/>
              <w:jc w:val="center"/>
              <w:rPr>
                <w:sz w:val="24"/>
                <w:szCs w:val="24"/>
              </w:rPr>
            </w:pPr>
            <w:r>
              <w:rPr>
                <w:b/>
                <w:bCs/>
                <w:color w:val="000000"/>
                <w:sz w:val="20"/>
              </w:rPr>
              <w:t>-</w:t>
            </w:r>
          </w:p>
        </w:tc>
      </w:tr>
    </w:tbl>
    <w:p w:rsidR="000B0666" w:rsidRDefault="000B0666" w:rsidP="00C25F60">
      <w:pPr>
        <w:spacing w:line="276" w:lineRule="auto"/>
        <w:contextualSpacing/>
        <w:jc w:val="center"/>
        <w:rPr>
          <w:b/>
          <w:sz w:val="28"/>
          <w:szCs w:val="28"/>
        </w:rPr>
      </w:pPr>
    </w:p>
    <w:p w:rsidR="00696CCB" w:rsidRPr="00C25F60" w:rsidRDefault="00CA3A49" w:rsidP="00C25F60">
      <w:pPr>
        <w:spacing w:line="276" w:lineRule="auto"/>
        <w:contextualSpacing/>
        <w:jc w:val="center"/>
        <w:rPr>
          <w:b/>
          <w:sz w:val="28"/>
          <w:szCs w:val="28"/>
        </w:rPr>
      </w:pPr>
      <w:r w:rsidRPr="003570F4">
        <w:rPr>
          <w:b/>
          <w:sz w:val="28"/>
          <w:szCs w:val="28"/>
        </w:rPr>
        <w:t xml:space="preserve">Перечень </w:t>
      </w:r>
      <w:r w:rsidR="00696CCB" w:rsidRPr="003570F4">
        <w:rPr>
          <w:b/>
          <w:sz w:val="28"/>
          <w:szCs w:val="28"/>
        </w:rPr>
        <w:t>подведомственных Минздраву РСО-Алания медицинских организаций по состоянию на 01.01.20</w:t>
      </w:r>
      <w:r w:rsidR="005A6B60" w:rsidRPr="003570F4">
        <w:rPr>
          <w:b/>
          <w:sz w:val="28"/>
          <w:szCs w:val="28"/>
        </w:rPr>
        <w:t>2</w:t>
      </w:r>
      <w:r w:rsidR="003570F4">
        <w:rPr>
          <w:b/>
          <w:sz w:val="28"/>
          <w:szCs w:val="28"/>
        </w:rPr>
        <w:t>2</w:t>
      </w:r>
      <w:r w:rsidR="00696CCB" w:rsidRPr="003570F4">
        <w:rPr>
          <w:b/>
          <w:sz w:val="28"/>
          <w:szCs w:val="28"/>
        </w:rPr>
        <w:t xml:space="preserve"> год на территории г.</w:t>
      </w:r>
      <w:r w:rsidR="00660986" w:rsidRPr="003570F4">
        <w:rPr>
          <w:b/>
          <w:sz w:val="28"/>
          <w:szCs w:val="28"/>
        </w:rPr>
        <w:t xml:space="preserve"> </w:t>
      </w:r>
      <w:r w:rsidR="00696CCB" w:rsidRPr="003570F4">
        <w:rPr>
          <w:b/>
          <w:sz w:val="28"/>
          <w:szCs w:val="28"/>
        </w:rPr>
        <w:t>Владикавказ</w:t>
      </w:r>
    </w:p>
    <w:p w:rsidR="00CA3A49" w:rsidRPr="00C25F60" w:rsidRDefault="00CA3A49" w:rsidP="00C25F60">
      <w:pPr>
        <w:spacing w:line="276" w:lineRule="auto"/>
        <w:contextualSpacing/>
        <w:rPr>
          <w:b/>
          <w:color w:val="FF0000"/>
          <w:sz w:val="28"/>
          <w:szCs w:val="28"/>
          <w:highlight w:val="cyan"/>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378"/>
        <w:gridCol w:w="2977"/>
      </w:tblGrid>
      <w:tr w:rsidR="0020536D" w:rsidRPr="00C25F60" w:rsidTr="00A27E94">
        <w:trPr>
          <w:trHeight w:val="327"/>
        </w:trPr>
        <w:tc>
          <w:tcPr>
            <w:tcW w:w="993" w:type="dxa"/>
            <w:shd w:val="clear" w:color="auto" w:fill="auto"/>
            <w:vAlign w:val="center"/>
          </w:tcPr>
          <w:p w:rsidR="0020536D" w:rsidRPr="00C25F60" w:rsidRDefault="0020536D" w:rsidP="00C25F60">
            <w:pPr>
              <w:spacing w:line="276" w:lineRule="auto"/>
              <w:ind w:firstLine="0"/>
              <w:contextualSpacing/>
              <w:jc w:val="center"/>
              <w:rPr>
                <w:b/>
                <w:sz w:val="24"/>
                <w:szCs w:val="24"/>
              </w:rPr>
            </w:pPr>
            <w:r w:rsidRPr="00C25F60">
              <w:rPr>
                <w:b/>
                <w:sz w:val="24"/>
                <w:szCs w:val="24"/>
              </w:rPr>
              <w:t>№ п/п</w:t>
            </w:r>
          </w:p>
        </w:tc>
        <w:tc>
          <w:tcPr>
            <w:tcW w:w="6378" w:type="dxa"/>
            <w:shd w:val="clear" w:color="auto" w:fill="auto"/>
            <w:vAlign w:val="center"/>
          </w:tcPr>
          <w:p w:rsidR="0020536D" w:rsidRPr="00C25F60" w:rsidRDefault="0020536D" w:rsidP="00C25F60">
            <w:pPr>
              <w:spacing w:line="276" w:lineRule="auto"/>
              <w:ind w:firstLine="0"/>
              <w:contextualSpacing/>
              <w:jc w:val="center"/>
              <w:rPr>
                <w:b/>
                <w:sz w:val="24"/>
                <w:szCs w:val="24"/>
              </w:rPr>
            </w:pPr>
            <w:r w:rsidRPr="00C25F60">
              <w:rPr>
                <w:b/>
                <w:sz w:val="24"/>
                <w:szCs w:val="24"/>
              </w:rPr>
              <w:t>Наименование учреждения</w:t>
            </w:r>
          </w:p>
        </w:tc>
        <w:tc>
          <w:tcPr>
            <w:tcW w:w="2977" w:type="dxa"/>
            <w:shd w:val="clear" w:color="auto" w:fill="auto"/>
            <w:vAlign w:val="center"/>
          </w:tcPr>
          <w:p w:rsidR="0020536D" w:rsidRPr="00C25F60" w:rsidRDefault="0020536D" w:rsidP="00C25F60">
            <w:pPr>
              <w:spacing w:line="276" w:lineRule="auto"/>
              <w:ind w:firstLine="0"/>
              <w:contextualSpacing/>
              <w:jc w:val="center"/>
              <w:rPr>
                <w:b/>
                <w:sz w:val="24"/>
                <w:szCs w:val="24"/>
              </w:rPr>
            </w:pPr>
            <w:r w:rsidRPr="00C25F60">
              <w:rPr>
                <w:b/>
                <w:sz w:val="24"/>
                <w:szCs w:val="24"/>
              </w:rPr>
              <w:t>Юридический адрес/ фактический</w:t>
            </w:r>
          </w:p>
        </w:tc>
      </w:tr>
      <w:tr w:rsidR="0020536D" w:rsidRPr="00C25F60" w:rsidTr="00A27E94">
        <w:trPr>
          <w:trHeight w:val="227"/>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«Республиканская клиническая больница»</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ул.Барбашова, 39</w:t>
            </w:r>
          </w:p>
        </w:tc>
      </w:tr>
      <w:tr w:rsidR="0020536D" w:rsidRPr="00C25F60" w:rsidTr="00A27E94">
        <w:trPr>
          <w:trHeight w:val="23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«Республиканская детская клиническая больница»</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ул.Барбашова, 33</w:t>
            </w:r>
          </w:p>
        </w:tc>
      </w:tr>
      <w:tr w:rsidR="0020536D" w:rsidRPr="00C25F60" w:rsidTr="00A27E94">
        <w:trPr>
          <w:trHeight w:val="52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3</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«Республиканская клиническая больница скорой медицинской помощи»</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ул.Иристонская, 45</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4</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«Республиканская психиатрическая больница»</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Московское шоссе, 6</w:t>
            </w:r>
          </w:p>
        </w:tc>
      </w:tr>
      <w:tr w:rsidR="0020536D" w:rsidRPr="00C25F60" w:rsidTr="00A27E94">
        <w:trPr>
          <w:trHeight w:val="17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5</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«Родильный дом № 1»</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ул.Дзержинского, 32</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6</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«Родильный дом № 2»</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ул.Кирова,56/</w:t>
            </w:r>
          </w:p>
          <w:p w:rsidR="0020536D" w:rsidRPr="00C25F60" w:rsidRDefault="0020536D" w:rsidP="00C25F60">
            <w:pPr>
              <w:spacing w:line="276" w:lineRule="auto"/>
              <w:ind w:firstLine="0"/>
              <w:contextualSpacing/>
              <w:jc w:val="left"/>
              <w:rPr>
                <w:sz w:val="24"/>
                <w:szCs w:val="24"/>
              </w:rPr>
            </w:pPr>
            <w:r w:rsidRPr="00C25F60">
              <w:rPr>
                <w:sz w:val="24"/>
                <w:szCs w:val="24"/>
              </w:rPr>
              <w:t>ул.Томаева, 45</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7</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онкологический диспансер»</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 Зортова, 2</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8</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эндокринологический диспансер»</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пр.Доватора, 22</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9</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кожно-венерологический диспансер»</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пр.Доватора, 22</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10</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наркологический диспансер»</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ул.Маркова, 5</w:t>
            </w:r>
          </w:p>
        </w:tc>
      </w:tr>
      <w:tr w:rsidR="0020536D" w:rsidRPr="00C25F60" w:rsidTr="00A27E94">
        <w:trPr>
          <w:trHeight w:val="52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11</w:t>
            </w:r>
          </w:p>
        </w:tc>
        <w:tc>
          <w:tcPr>
            <w:tcW w:w="6378" w:type="dxa"/>
            <w:shd w:val="clear" w:color="auto" w:fill="auto"/>
            <w:vAlign w:val="center"/>
          </w:tcPr>
          <w:p w:rsidR="0020536D" w:rsidRPr="00C25F60" w:rsidRDefault="0020536D" w:rsidP="00C25F60">
            <w:pPr>
              <w:tabs>
                <w:tab w:val="left" w:pos="851"/>
              </w:tabs>
              <w:spacing w:line="276" w:lineRule="auto"/>
              <w:ind w:firstLine="0"/>
              <w:contextualSpacing/>
              <w:jc w:val="left"/>
              <w:rPr>
                <w:iCs/>
                <w:sz w:val="24"/>
                <w:szCs w:val="24"/>
              </w:rPr>
            </w:pPr>
            <w:r w:rsidRPr="00C25F60">
              <w:rPr>
                <w:iCs/>
                <w:sz w:val="24"/>
                <w:szCs w:val="24"/>
              </w:rPr>
              <w:t>ГБУЗ «Республиканск</w:t>
            </w:r>
            <w:r w:rsidR="003A7D7A" w:rsidRPr="00C25F60">
              <w:rPr>
                <w:iCs/>
                <w:sz w:val="24"/>
                <w:szCs w:val="24"/>
              </w:rPr>
              <w:t>ий клинический центр фтизиопуль</w:t>
            </w:r>
            <w:r w:rsidRPr="00C25F60">
              <w:rPr>
                <w:iCs/>
                <w:sz w:val="24"/>
                <w:szCs w:val="24"/>
              </w:rPr>
              <w:t>монологии»</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ул.Братская, 1а</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12</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врачебно-физкультурный диспансер»</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ул.Шмулевича, 4</w:t>
            </w:r>
          </w:p>
        </w:tc>
      </w:tr>
      <w:tr w:rsidR="0020536D" w:rsidRPr="00C25F60" w:rsidTr="00A27E94">
        <w:trPr>
          <w:trHeight w:val="17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13</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«Поликлиника № 1»</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ул.Куйбышева, 66</w:t>
            </w:r>
          </w:p>
        </w:tc>
      </w:tr>
      <w:tr w:rsidR="0020536D" w:rsidRPr="00C25F60" w:rsidTr="00A27E94">
        <w:trPr>
          <w:trHeight w:val="17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lastRenderedPageBreak/>
              <w:t>14</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«Поликлиника № 4»</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ул.Барбашова, 39</w:t>
            </w:r>
          </w:p>
        </w:tc>
      </w:tr>
      <w:tr w:rsidR="0020536D" w:rsidRPr="00C25F60" w:rsidTr="00A27E94">
        <w:trPr>
          <w:trHeight w:val="17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15</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«Поликлиника № 7»</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ул.Весенняя, 14</w:t>
            </w:r>
          </w:p>
        </w:tc>
      </w:tr>
      <w:tr w:rsidR="0020536D" w:rsidRPr="00C25F60" w:rsidTr="00A27E94">
        <w:trPr>
          <w:trHeight w:val="17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16</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«Детская поликлиника № 1»</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ул.Пушкинская, 5</w:t>
            </w:r>
          </w:p>
        </w:tc>
      </w:tr>
      <w:tr w:rsidR="0020536D" w:rsidRPr="00C25F60" w:rsidTr="00A27E94">
        <w:trPr>
          <w:trHeight w:val="17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17</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«Детская поликлиника № 2»</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пр. Коста, 84</w:t>
            </w:r>
          </w:p>
        </w:tc>
      </w:tr>
      <w:tr w:rsidR="0020536D" w:rsidRPr="00C25F60" w:rsidTr="00A27E94">
        <w:trPr>
          <w:trHeight w:val="168"/>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18</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«Детская поликлиника № 3»</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ул.Николаева, 12а</w:t>
            </w:r>
          </w:p>
        </w:tc>
      </w:tr>
      <w:tr w:rsidR="0020536D" w:rsidRPr="00C25F60" w:rsidTr="00A27E94">
        <w:trPr>
          <w:trHeight w:val="17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19</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«Детская поликлиника № 4»</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ул.Гугкаева,20</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20</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специализированный дом ребенка»</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ул.Калоева, 123</w:t>
            </w:r>
          </w:p>
        </w:tc>
      </w:tr>
      <w:tr w:rsidR="0020536D" w:rsidRPr="00C25F60" w:rsidTr="00A27E94">
        <w:trPr>
          <w:trHeight w:val="17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21</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«Детская молочная кухня»</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ул.Гугкаева,16</w:t>
            </w:r>
          </w:p>
        </w:tc>
      </w:tr>
      <w:tr w:rsidR="0020536D" w:rsidRPr="00C25F60" w:rsidTr="00A27E94">
        <w:trPr>
          <w:trHeight w:val="52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22</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центр охраны здоровья семьи и репродукции»</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ул.Маркуса, 65</w:t>
            </w:r>
          </w:p>
        </w:tc>
      </w:tr>
      <w:tr w:rsidR="0020536D" w:rsidRPr="00C25F60" w:rsidTr="00A27E94">
        <w:trPr>
          <w:trHeight w:val="52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23</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центр по профилактике и борьбе со СПИД и инфекционными заболеваниями»</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ул.Кирова, 51</w:t>
            </w:r>
          </w:p>
        </w:tc>
      </w:tr>
      <w:tr w:rsidR="0020536D" w:rsidRPr="00C25F60" w:rsidTr="00A27E94">
        <w:trPr>
          <w:trHeight w:val="52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w:t>
            </w:r>
            <w:r w:rsidR="003A7D7A" w:rsidRPr="00C25F60">
              <w:rPr>
                <w:sz w:val="24"/>
                <w:szCs w:val="24"/>
              </w:rPr>
              <w:t>4</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центр лечебного и профилактического питания»</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ул.Барбашова, 39</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w:t>
            </w:r>
            <w:r w:rsidR="003A7D7A" w:rsidRPr="00C25F60">
              <w:rPr>
                <w:sz w:val="24"/>
                <w:szCs w:val="24"/>
              </w:rPr>
              <w:t>5</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ГАУЗ «Республиканский офтальмологический центр»</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ул.Иристонская, 45</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w:t>
            </w:r>
            <w:r w:rsidR="003A7D7A" w:rsidRPr="00C25F60">
              <w:rPr>
                <w:sz w:val="24"/>
                <w:szCs w:val="24"/>
              </w:rPr>
              <w:t>6</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«Республиканская станция переливания крови»</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ул.Барбашова, 37</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w:t>
            </w:r>
            <w:r w:rsidR="003A7D7A" w:rsidRPr="00C25F60">
              <w:rPr>
                <w:sz w:val="24"/>
                <w:szCs w:val="24"/>
              </w:rPr>
              <w:t>7</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«Республиканское патологоанатомическое бюро»</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ул.Барбашова, 39</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2</w:t>
            </w:r>
            <w:r w:rsidR="003A7D7A" w:rsidRPr="00C25F60">
              <w:rPr>
                <w:sz w:val="24"/>
                <w:szCs w:val="24"/>
              </w:rPr>
              <w:t>8</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«Республиканское бюро судебно-медицинской экспертизы»</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ул.Гагарина, 45</w:t>
            </w:r>
          </w:p>
        </w:tc>
      </w:tr>
      <w:tr w:rsidR="0020536D" w:rsidRPr="00C25F60" w:rsidTr="00A27E94">
        <w:trPr>
          <w:trHeight w:val="353"/>
        </w:trPr>
        <w:tc>
          <w:tcPr>
            <w:tcW w:w="993" w:type="dxa"/>
            <w:shd w:val="clear" w:color="auto" w:fill="auto"/>
            <w:vAlign w:val="center"/>
          </w:tcPr>
          <w:p w:rsidR="0020536D" w:rsidRPr="00C25F60" w:rsidRDefault="003A7D7A" w:rsidP="00C25F60">
            <w:pPr>
              <w:spacing w:line="276" w:lineRule="auto"/>
              <w:ind w:firstLine="0"/>
              <w:contextualSpacing/>
              <w:jc w:val="center"/>
              <w:rPr>
                <w:sz w:val="24"/>
                <w:szCs w:val="24"/>
              </w:rPr>
            </w:pPr>
            <w:r w:rsidRPr="00C25F60">
              <w:rPr>
                <w:sz w:val="24"/>
                <w:szCs w:val="24"/>
              </w:rPr>
              <w:t>29</w:t>
            </w:r>
          </w:p>
        </w:tc>
        <w:tc>
          <w:tcPr>
            <w:tcW w:w="6378" w:type="dxa"/>
            <w:shd w:val="clear" w:color="auto" w:fill="auto"/>
            <w:vAlign w:val="center"/>
          </w:tcPr>
          <w:p w:rsidR="0020536D" w:rsidRPr="00C25F60" w:rsidRDefault="0020536D" w:rsidP="00C25F60">
            <w:pPr>
              <w:tabs>
                <w:tab w:val="left" w:pos="1515"/>
              </w:tabs>
              <w:spacing w:line="276" w:lineRule="auto"/>
              <w:ind w:firstLine="0"/>
              <w:contextualSpacing/>
              <w:jc w:val="left"/>
              <w:rPr>
                <w:iCs/>
                <w:sz w:val="24"/>
                <w:szCs w:val="24"/>
              </w:rPr>
            </w:pPr>
            <w:r w:rsidRPr="00C25F60">
              <w:rPr>
                <w:iCs/>
                <w:sz w:val="24"/>
                <w:szCs w:val="24"/>
              </w:rPr>
              <w:t>ГБУЗ «Республиканский центр медицинской профилактики»</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ул.Ростовская, 11</w:t>
            </w:r>
          </w:p>
        </w:tc>
      </w:tr>
      <w:tr w:rsidR="0020536D" w:rsidRPr="00C25F60" w:rsidTr="00A27E94">
        <w:trPr>
          <w:trHeight w:val="52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3</w:t>
            </w:r>
            <w:r w:rsidR="003A7D7A" w:rsidRPr="00C25F60">
              <w:rPr>
                <w:sz w:val="24"/>
                <w:szCs w:val="24"/>
              </w:rPr>
              <w:t>0</w:t>
            </w:r>
          </w:p>
        </w:tc>
        <w:tc>
          <w:tcPr>
            <w:tcW w:w="6378" w:type="dxa"/>
            <w:shd w:val="clear" w:color="auto" w:fill="auto"/>
            <w:vAlign w:val="center"/>
          </w:tcPr>
          <w:p w:rsidR="0020536D" w:rsidRPr="00C25F60" w:rsidRDefault="0020536D" w:rsidP="00C25F60">
            <w:pPr>
              <w:tabs>
                <w:tab w:val="left" w:pos="426"/>
                <w:tab w:val="left" w:pos="1515"/>
              </w:tabs>
              <w:spacing w:line="276" w:lineRule="auto"/>
              <w:ind w:firstLine="0"/>
              <w:contextualSpacing/>
              <w:jc w:val="left"/>
              <w:rPr>
                <w:iCs/>
                <w:sz w:val="24"/>
                <w:szCs w:val="24"/>
              </w:rPr>
            </w:pPr>
            <w:r w:rsidRPr="00C25F60">
              <w:rPr>
                <w:iCs/>
                <w:sz w:val="24"/>
                <w:szCs w:val="24"/>
              </w:rPr>
              <w:t>ГБУЗ «Республиканский медицинский информационно-аналитический центр»</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ул.Бородинская, 9 а</w:t>
            </w:r>
          </w:p>
        </w:tc>
      </w:tr>
      <w:tr w:rsidR="0020536D" w:rsidRPr="00C25F60" w:rsidTr="00A27E94">
        <w:trPr>
          <w:trHeight w:val="353"/>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3</w:t>
            </w:r>
            <w:r w:rsidR="003A7D7A" w:rsidRPr="00C25F60">
              <w:rPr>
                <w:sz w:val="24"/>
                <w:szCs w:val="24"/>
              </w:rPr>
              <w:t>1</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ГБУЗ «Территориальный центр медицины катастроф»</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ул.Пушкинская, 53</w:t>
            </w:r>
          </w:p>
        </w:tc>
      </w:tr>
      <w:tr w:rsidR="0020536D" w:rsidRPr="00C25F60" w:rsidTr="00A27E94">
        <w:trPr>
          <w:trHeight w:val="20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3</w:t>
            </w:r>
            <w:r w:rsidR="003A7D7A" w:rsidRPr="00C25F60">
              <w:rPr>
                <w:sz w:val="24"/>
                <w:szCs w:val="24"/>
              </w:rPr>
              <w:t>2</w:t>
            </w:r>
          </w:p>
        </w:tc>
        <w:tc>
          <w:tcPr>
            <w:tcW w:w="6378" w:type="dxa"/>
            <w:shd w:val="clear" w:color="auto" w:fill="auto"/>
            <w:vAlign w:val="center"/>
          </w:tcPr>
          <w:p w:rsidR="0020536D" w:rsidRDefault="0020536D" w:rsidP="00C25F60">
            <w:pPr>
              <w:tabs>
                <w:tab w:val="left" w:pos="1515"/>
              </w:tabs>
              <w:spacing w:line="276" w:lineRule="auto"/>
              <w:ind w:firstLine="0"/>
              <w:contextualSpacing/>
              <w:jc w:val="left"/>
              <w:rPr>
                <w:iCs/>
                <w:sz w:val="24"/>
                <w:szCs w:val="24"/>
              </w:rPr>
            </w:pPr>
            <w:r w:rsidRPr="00C25F60">
              <w:rPr>
                <w:iCs/>
                <w:sz w:val="24"/>
                <w:szCs w:val="24"/>
              </w:rPr>
              <w:t>ГАУЗ «Дезинфекционная станция г.Владикавказ»</w:t>
            </w:r>
          </w:p>
          <w:p w:rsidR="00A27E94" w:rsidRPr="00C25F60" w:rsidRDefault="00A27E94" w:rsidP="00C25F60">
            <w:pPr>
              <w:tabs>
                <w:tab w:val="left" w:pos="1515"/>
              </w:tabs>
              <w:spacing w:line="276" w:lineRule="auto"/>
              <w:ind w:firstLine="0"/>
              <w:contextualSpacing/>
              <w:jc w:val="left"/>
              <w:rPr>
                <w:iCs/>
                <w:sz w:val="24"/>
                <w:szCs w:val="24"/>
              </w:rPr>
            </w:pP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ул.Рамонова, 10</w:t>
            </w:r>
          </w:p>
        </w:tc>
      </w:tr>
      <w:tr w:rsidR="0020536D" w:rsidRPr="00C25F60" w:rsidTr="00A27E94">
        <w:trPr>
          <w:trHeight w:val="529"/>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3</w:t>
            </w:r>
            <w:r w:rsidR="003A7D7A" w:rsidRPr="00C25F60">
              <w:rPr>
                <w:sz w:val="24"/>
                <w:szCs w:val="24"/>
              </w:rPr>
              <w:t>3</w:t>
            </w:r>
          </w:p>
        </w:tc>
        <w:tc>
          <w:tcPr>
            <w:tcW w:w="6378" w:type="dxa"/>
            <w:shd w:val="clear" w:color="auto" w:fill="auto"/>
            <w:vAlign w:val="center"/>
          </w:tcPr>
          <w:p w:rsidR="0020536D" w:rsidRPr="00C25F60" w:rsidRDefault="0020536D" w:rsidP="00C25F60">
            <w:pPr>
              <w:tabs>
                <w:tab w:val="left" w:pos="426"/>
                <w:tab w:val="left" w:pos="1515"/>
              </w:tabs>
              <w:spacing w:line="276" w:lineRule="auto"/>
              <w:ind w:firstLine="0"/>
              <w:contextualSpacing/>
              <w:jc w:val="left"/>
              <w:rPr>
                <w:iCs/>
                <w:sz w:val="24"/>
                <w:szCs w:val="24"/>
              </w:rPr>
            </w:pPr>
            <w:r w:rsidRPr="00C25F60">
              <w:rPr>
                <w:iCs/>
                <w:sz w:val="24"/>
                <w:szCs w:val="24"/>
              </w:rPr>
              <w:t>ГБУЗ «Республиканский центр медико-социально-психологической помощи» МЗ РСО-А</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пр.Доватора, 22</w:t>
            </w:r>
          </w:p>
        </w:tc>
      </w:tr>
      <w:tr w:rsidR="0020536D" w:rsidRPr="00C25F60" w:rsidTr="00A27E94">
        <w:trPr>
          <w:trHeight w:val="706"/>
        </w:trPr>
        <w:tc>
          <w:tcPr>
            <w:tcW w:w="993" w:type="dxa"/>
            <w:shd w:val="clear" w:color="auto" w:fill="auto"/>
            <w:vAlign w:val="center"/>
          </w:tcPr>
          <w:p w:rsidR="0020536D" w:rsidRPr="00C25F60" w:rsidRDefault="0020536D" w:rsidP="00C25F60">
            <w:pPr>
              <w:spacing w:line="276" w:lineRule="auto"/>
              <w:ind w:firstLine="0"/>
              <w:contextualSpacing/>
              <w:jc w:val="center"/>
              <w:rPr>
                <w:sz w:val="24"/>
                <w:szCs w:val="24"/>
              </w:rPr>
            </w:pPr>
            <w:r w:rsidRPr="00C25F60">
              <w:rPr>
                <w:sz w:val="24"/>
                <w:szCs w:val="24"/>
              </w:rPr>
              <w:t>3</w:t>
            </w:r>
            <w:r w:rsidR="003A7D7A" w:rsidRPr="00C25F60">
              <w:rPr>
                <w:sz w:val="24"/>
                <w:szCs w:val="24"/>
              </w:rPr>
              <w:t>4</w:t>
            </w:r>
          </w:p>
        </w:tc>
        <w:tc>
          <w:tcPr>
            <w:tcW w:w="6378" w:type="dxa"/>
            <w:shd w:val="clear" w:color="auto" w:fill="auto"/>
            <w:vAlign w:val="center"/>
          </w:tcPr>
          <w:p w:rsidR="0020536D" w:rsidRPr="00C25F60" w:rsidRDefault="0020536D" w:rsidP="00C25F60">
            <w:pPr>
              <w:tabs>
                <w:tab w:val="left" w:pos="567"/>
                <w:tab w:val="left" w:pos="1515"/>
              </w:tabs>
              <w:spacing w:line="276" w:lineRule="auto"/>
              <w:ind w:firstLine="0"/>
              <w:contextualSpacing/>
              <w:jc w:val="left"/>
              <w:rPr>
                <w:iCs/>
                <w:sz w:val="24"/>
                <w:szCs w:val="24"/>
              </w:rPr>
            </w:pPr>
            <w:r w:rsidRPr="00C25F60">
              <w:rPr>
                <w:iCs/>
                <w:sz w:val="24"/>
                <w:szCs w:val="24"/>
              </w:rPr>
              <w:t>ГБУЗ «Республиканский санаторий для детей с родителями «Юность» МЗ РСО-А</w:t>
            </w:r>
          </w:p>
        </w:tc>
        <w:tc>
          <w:tcPr>
            <w:tcW w:w="2977" w:type="dxa"/>
            <w:shd w:val="clear" w:color="auto" w:fill="auto"/>
            <w:vAlign w:val="center"/>
          </w:tcPr>
          <w:p w:rsidR="0020536D" w:rsidRPr="00C25F60" w:rsidRDefault="0020536D" w:rsidP="00C25F60">
            <w:pPr>
              <w:spacing w:line="276" w:lineRule="auto"/>
              <w:ind w:firstLine="0"/>
              <w:contextualSpacing/>
              <w:jc w:val="left"/>
              <w:rPr>
                <w:sz w:val="24"/>
                <w:szCs w:val="24"/>
              </w:rPr>
            </w:pPr>
            <w:r w:rsidRPr="00C25F60">
              <w:rPr>
                <w:sz w:val="24"/>
                <w:szCs w:val="24"/>
              </w:rPr>
              <w:t>Гизельское шоссе, 3</w:t>
            </w:r>
          </w:p>
        </w:tc>
      </w:tr>
    </w:tbl>
    <w:p w:rsidR="00A27E94" w:rsidRDefault="00A27E94" w:rsidP="00A27E94">
      <w:pPr>
        <w:pStyle w:val="1"/>
        <w:spacing w:before="0" w:after="0" w:line="276" w:lineRule="auto"/>
        <w:contextualSpacing/>
        <w:jc w:val="both"/>
        <w:rPr>
          <w:b/>
          <w:color w:val="auto"/>
          <w:sz w:val="28"/>
          <w:szCs w:val="28"/>
        </w:rPr>
      </w:pPr>
    </w:p>
    <w:p w:rsidR="00A27E94" w:rsidRPr="008E6455" w:rsidRDefault="00A27E94" w:rsidP="00A27E94">
      <w:pPr>
        <w:pStyle w:val="1"/>
        <w:spacing w:before="0" w:after="0" w:line="276" w:lineRule="auto"/>
        <w:contextualSpacing/>
        <w:rPr>
          <w:b/>
          <w:color w:val="000000" w:themeColor="text1"/>
          <w:sz w:val="28"/>
          <w:szCs w:val="28"/>
        </w:rPr>
      </w:pPr>
      <w:r w:rsidRPr="008E6455">
        <w:rPr>
          <w:rFonts w:eastAsia="Calibri"/>
          <w:b/>
          <w:color w:val="000000" w:themeColor="text1"/>
          <w:sz w:val="28"/>
          <w:szCs w:val="28"/>
          <w:lang w:eastAsia="en-US"/>
        </w:rPr>
        <w:t>Се</w:t>
      </w:r>
      <w:r w:rsidRPr="008E6455">
        <w:rPr>
          <w:b/>
          <w:color w:val="000000" w:themeColor="text1"/>
          <w:sz w:val="28"/>
          <w:szCs w:val="28"/>
        </w:rPr>
        <w:t>льское хозяйство</w:t>
      </w:r>
    </w:p>
    <w:p w:rsidR="00A27E94" w:rsidRDefault="00A27E94" w:rsidP="00A27E94">
      <w:pPr>
        <w:rPr>
          <w:highlight w:val="yellow"/>
        </w:rPr>
      </w:pPr>
    </w:p>
    <w:p w:rsidR="00A27E94" w:rsidRDefault="00A27E94" w:rsidP="00A27E94">
      <w:r>
        <w:t>В</w:t>
      </w:r>
      <w:r w:rsidRPr="00B0480D">
        <w:t xml:space="preserve"> 2021 году производство мяса скота и птицы на убой в живом весе составило 47,5 тыс. тонн. Это</w:t>
      </w:r>
      <w:r>
        <w:t xml:space="preserve"> на 15,7% выше, чем в 2020 году.</w:t>
      </w:r>
      <w:r w:rsidRPr="00B0480D">
        <w:t xml:space="preserve"> </w:t>
      </w:r>
    </w:p>
    <w:p w:rsidR="00A27E94" w:rsidRPr="00B0480D" w:rsidRDefault="00A27E94" w:rsidP="00A27E94">
      <w:pPr>
        <w:rPr>
          <w:sz w:val="28"/>
          <w:szCs w:val="28"/>
        </w:rPr>
      </w:pPr>
      <w:r>
        <w:rPr>
          <w:sz w:val="28"/>
          <w:szCs w:val="28"/>
        </w:rPr>
        <w:t>В</w:t>
      </w:r>
      <w:r w:rsidRPr="00B0480D">
        <w:rPr>
          <w:sz w:val="28"/>
          <w:szCs w:val="28"/>
        </w:rPr>
        <w:t xml:space="preserve"> хозяйствах всех категорий по состоянию на 1 января 2022 года поголовье крупного рогатого скота выросло на 2,7% и сос</w:t>
      </w:r>
      <w:r>
        <w:rPr>
          <w:sz w:val="28"/>
          <w:szCs w:val="28"/>
        </w:rPr>
        <w:t>тавило 98,5 тыс. голов, свиней -</w:t>
      </w:r>
      <w:r w:rsidRPr="00B0480D">
        <w:rPr>
          <w:sz w:val="28"/>
          <w:szCs w:val="28"/>
        </w:rPr>
        <w:t xml:space="preserve"> снижение на 16,5%</w:t>
      </w:r>
      <w:r>
        <w:rPr>
          <w:sz w:val="28"/>
          <w:szCs w:val="28"/>
        </w:rPr>
        <w:t xml:space="preserve"> (22,2 тыс. голов), овец и коз -</w:t>
      </w:r>
      <w:r w:rsidRPr="00B0480D">
        <w:rPr>
          <w:sz w:val="28"/>
          <w:szCs w:val="28"/>
        </w:rPr>
        <w:t xml:space="preserve"> рост на 1</w:t>
      </w:r>
      <w:r>
        <w:rPr>
          <w:sz w:val="28"/>
          <w:szCs w:val="28"/>
        </w:rPr>
        <w:t>1,1% (123,2 тыс. голов), птицы -</w:t>
      </w:r>
      <w:r w:rsidRPr="00B0480D">
        <w:rPr>
          <w:sz w:val="28"/>
          <w:szCs w:val="28"/>
        </w:rPr>
        <w:t xml:space="preserve"> рост на 4,4% (1,6 млн голов).</w:t>
      </w:r>
    </w:p>
    <w:p w:rsidR="00A27E94" w:rsidRPr="00B0480D" w:rsidRDefault="00A27E94" w:rsidP="00A27E94">
      <w:pPr>
        <w:rPr>
          <w:sz w:val="28"/>
          <w:szCs w:val="28"/>
        </w:rPr>
      </w:pPr>
      <w:r w:rsidRPr="00B0480D">
        <w:rPr>
          <w:sz w:val="28"/>
          <w:szCs w:val="28"/>
        </w:rPr>
        <w:t>Кроме того, в хозяйствах всех категорий увеличилось по сравнению с 2</w:t>
      </w:r>
      <w:r>
        <w:rPr>
          <w:sz w:val="28"/>
          <w:szCs w:val="28"/>
        </w:rPr>
        <w:t>020 годом: производство молока -</w:t>
      </w:r>
      <w:r w:rsidRPr="00B0480D">
        <w:rPr>
          <w:sz w:val="28"/>
          <w:szCs w:val="28"/>
        </w:rPr>
        <w:t xml:space="preserve"> на 12,2% и</w:t>
      </w:r>
      <w:r>
        <w:rPr>
          <w:sz w:val="28"/>
          <w:szCs w:val="28"/>
        </w:rPr>
        <w:t xml:space="preserve"> достигло 198,1 тыс. тонн, яиц -</w:t>
      </w:r>
      <w:r w:rsidRPr="00B0480D">
        <w:rPr>
          <w:sz w:val="28"/>
          <w:szCs w:val="28"/>
        </w:rPr>
        <w:t xml:space="preserve"> на 13,9% (70,8 млн шт.).</w:t>
      </w:r>
    </w:p>
    <w:p w:rsidR="00A27E94" w:rsidRPr="00B0480D" w:rsidRDefault="00A27E94" w:rsidP="00A27E94">
      <w:pPr>
        <w:rPr>
          <w:sz w:val="28"/>
          <w:szCs w:val="28"/>
          <w:highlight w:val="yellow"/>
        </w:rPr>
      </w:pPr>
      <w:r>
        <w:rPr>
          <w:sz w:val="28"/>
          <w:szCs w:val="28"/>
        </w:rPr>
        <w:t>О</w:t>
      </w:r>
      <w:r w:rsidRPr="00B0480D">
        <w:rPr>
          <w:sz w:val="28"/>
          <w:szCs w:val="28"/>
        </w:rPr>
        <w:t>бъем производства продукции сельского хозяйства всех сельхозпроизводителей в январе-марте 2021 года снизился по сравнению с соответствующим периодом прошлого года на 2,4% и составил 3,78 млрд рублей</w:t>
      </w:r>
      <w:r w:rsidR="008E6455">
        <w:rPr>
          <w:rStyle w:val="aff"/>
          <w:sz w:val="28"/>
          <w:szCs w:val="28"/>
        </w:rPr>
        <w:footnoteReference w:id="2"/>
      </w:r>
      <w:r w:rsidRPr="00B0480D">
        <w:rPr>
          <w:sz w:val="28"/>
          <w:szCs w:val="28"/>
        </w:rPr>
        <w:t xml:space="preserve">. </w:t>
      </w:r>
    </w:p>
    <w:p w:rsidR="00B9284F" w:rsidRPr="00C25F60" w:rsidRDefault="00B9284F" w:rsidP="00C25F60">
      <w:pPr>
        <w:pStyle w:val="1"/>
        <w:spacing w:before="0" w:after="0" w:line="276" w:lineRule="auto"/>
        <w:contextualSpacing/>
        <w:rPr>
          <w:b/>
          <w:color w:val="auto"/>
          <w:sz w:val="28"/>
          <w:szCs w:val="28"/>
        </w:rPr>
      </w:pPr>
      <w:r w:rsidRPr="00E5120D">
        <w:rPr>
          <w:b/>
          <w:color w:val="auto"/>
          <w:sz w:val="28"/>
          <w:szCs w:val="28"/>
        </w:rPr>
        <w:t>Промышленность</w:t>
      </w:r>
    </w:p>
    <w:p w:rsidR="0059247D" w:rsidRDefault="0059247D" w:rsidP="0059247D">
      <w:pPr>
        <w:spacing w:line="240" w:lineRule="auto"/>
        <w:ind w:firstLine="708"/>
        <w:rPr>
          <w:bCs/>
          <w:sz w:val="28"/>
          <w:szCs w:val="28"/>
        </w:rPr>
      </w:pPr>
      <w:r>
        <w:rPr>
          <w:sz w:val="28"/>
          <w:szCs w:val="28"/>
        </w:rPr>
        <w:t>В</w:t>
      </w:r>
      <w:r w:rsidRPr="00347C68">
        <w:rPr>
          <w:sz w:val="28"/>
          <w:szCs w:val="28"/>
        </w:rPr>
        <w:t xml:space="preserve"> промышленности</w:t>
      </w:r>
      <w:r>
        <w:rPr>
          <w:sz w:val="28"/>
          <w:szCs w:val="28"/>
        </w:rPr>
        <w:t xml:space="preserve"> муниципального образования</w:t>
      </w:r>
      <w:r w:rsidRPr="00347C68">
        <w:rPr>
          <w:sz w:val="28"/>
          <w:szCs w:val="28"/>
        </w:rPr>
        <w:t xml:space="preserve"> г.</w:t>
      </w:r>
      <w:r>
        <w:rPr>
          <w:sz w:val="28"/>
          <w:szCs w:val="28"/>
        </w:rPr>
        <w:t>Владикавказ</w:t>
      </w:r>
      <w:r w:rsidRPr="00347C68">
        <w:rPr>
          <w:sz w:val="28"/>
          <w:szCs w:val="28"/>
        </w:rPr>
        <w:t xml:space="preserve"> на протяжении нескольких лет отмечается рост объемов отгруженных товаров собственного производства</w:t>
      </w:r>
      <w:r>
        <w:rPr>
          <w:bCs/>
          <w:sz w:val="28"/>
          <w:szCs w:val="28"/>
        </w:rPr>
        <w:t xml:space="preserve">. </w:t>
      </w:r>
      <w:r>
        <w:rPr>
          <w:sz w:val="28"/>
          <w:szCs w:val="28"/>
        </w:rPr>
        <w:t>В 2021</w:t>
      </w:r>
      <w:r w:rsidRPr="00F16243">
        <w:rPr>
          <w:sz w:val="28"/>
          <w:szCs w:val="28"/>
        </w:rPr>
        <w:t xml:space="preserve">г. </w:t>
      </w:r>
      <w:r w:rsidRPr="00F16243">
        <w:rPr>
          <w:bCs/>
          <w:sz w:val="28"/>
          <w:szCs w:val="28"/>
        </w:rPr>
        <w:t>индекс потребительских цен</w:t>
      </w:r>
      <w:r>
        <w:rPr>
          <w:sz w:val="28"/>
          <w:szCs w:val="28"/>
        </w:rPr>
        <w:t xml:space="preserve"> составил 109,18%. Потребительские расходы населения составили 24777,4 </w:t>
      </w:r>
      <w:proofErr w:type="gramStart"/>
      <w:r>
        <w:rPr>
          <w:sz w:val="28"/>
          <w:szCs w:val="28"/>
        </w:rPr>
        <w:t>руб.</w:t>
      </w:r>
      <w:r w:rsidR="008E6455" w:rsidRPr="008E6455">
        <w:rPr>
          <w:rStyle w:val="aff"/>
          <w:sz w:val="28"/>
          <w:szCs w:val="28"/>
        </w:rPr>
        <w:t xml:space="preserve"> </w:t>
      </w:r>
      <w:r w:rsidR="008E6455">
        <w:rPr>
          <w:rStyle w:val="aff"/>
          <w:sz w:val="28"/>
          <w:szCs w:val="28"/>
        </w:rPr>
        <w:footnoteReference w:id="3"/>
      </w:r>
      <w:r w:rsidR="008E6455" w:rsidRPr="00B0480D">
        <w:rPr>
          <w:sz w:val="28"/>
          <w:szCs w:val="28"/>
        </w:rPr>
        <w:t>.</w:t>
      </w:r>
      <w:proofErr w:type="gramEnd"/>
    </w:p>
    <w:p w:rsidR="0059247D" w:rsidRPr="00C96614" w:rsidRDefault="0059247D" w:rsidP="0059247D">
      <w:pPr>
        <w:spacing w:line="240" w:lineRule="auto"/>
        <w:ind w:firstLine="708"/>
        <w:rPr>
          <w:bCs/>
          <w:sz w:val="28"/>
          <w:szCs w:val="28"/>
        </w:rPr>
      </w:pPr>
      <w:r>
        <w:rPr>
          <w:sz w:val="28"/>
          <w:szCs w:val="28"/>
        </w:rPr>
        <w:t>Оборот розничной торговли в 2021 году составил 20163,4 млн.руб.</w:t>
      </w:r>
      <w:r>
        <w:rPr>
          <w:bCs/>
          <w:sz w:val="28"/>
          <w:szCs w:val="28"/>
        </w:rPr>
        <w:t xml:space="preserve"> </w:t>
      </w:r>
      <w:r w:rsidRPr="00CA6314">
        <w:rPr>
          <w:sz w:val="28"/>
          <w:szCs w:val="28"/>
        </w:rPr>
        <w:t xml:space="preserve">Оборот оптово розничной торговли по организациям, не относящимся к субъектам малого предпринимательства составил 32312,4 млн. руб., увеличившись по отношению к январю-декабрю 2020 года на 5327,3 млн.руб., или на 19,7%. </w:t>
      </w:r>
    </w:p>
    <w:p w:rsidR="0059247D" w:rsidRDefault="0059247D" w:rsidP="0059247D">
      <w:pPr>
        <w:ind w:firstLine="708"/>
        <w:rPr>
          <w:color w:val="000000"/>
          <w:sz w:val="28"/>
          <w:szCs w:val="28"/>
        </w:rPr>
      </w:pPr>
      <w:r w:rsidRPr="00CA6314">
        <w:rPr>
          <w:color w:val="000000"/>
          <w:sz w:val="28"/>
          <w:szCs w:val="28"/>
        </w:rPr>
        <w:t>В 2021 году оборот крупных и средних предприятий общественного питания и гостиничного дела превысил 586 млн.руб., увеличившись на 29,6%.</w:t>
      </w:r>
    </w:p>
    <w:p w:rsidR="0059247D" w:rsidRDefault="0059247D" w:rsidP="0059247D">
      <w:pPr>
        <w:spacing w:line="240" w:lineRule="auto"/>
        <w:ind w:firstLine="708"/>
        <w:rPr>
          <w:sz w:val="28"/>
          <w:szCs w:val="28"/>
        </w:rPr>
      </w:pPr>
    </w:p>
    <w:p w:rsidR="0059247D" w:rsidRDefault="0059247D" w:rsidP="0059247D">
      <w:pPr>
        <w:spacing w:line="240" w:lineRule="auto"/>
        <w:ind w:firstLine="708"/>
        <w:rPr>
          <w:sz w:val="28"/>
          <w:szCs w:val="28"/>
        </w:rPr>
      </w:pPr>
    </w:p>
    <w:p w:rsidR="00170DF7" w:rsidRPr="00C25F60" w:rsidRDefault="00170DF7" w:rsidP="0059247D">
      <w:pPr>
        <w:numPr>
          <w:ilvl w:val="12"/>
          <w:numId w:val="0"/>
        </w:numPr>
        <w:spacing w:line="276" w:lineRule="auto"/>
        <w:contextualSpacing/>
        <w:rPr>
          <w:b/>
          <w:sz w:val="32"/>
          <w:szCs w:val="32"/>
        </w:rPr>
        <w:sectPr w:rsidR="00170DF7" w:rsidRPr="00C25F60" w:rsidSect="00F7373C">
          <w:pgSz w:w="11906" w:h="16838" w:code="9"/>
          <w:pgMar w:top="1134" w:right="1418" w:bottom="1134" w:left="1418" w:header="567" w:footer="397" w:gutter="0"/>
          <w:pgNumType w:start="12"/>
          <w:cols w:space="720"/>
          <w:docGrid w:linePitch="408"/>
        </w:sectPr>
      </w:pPr>
    </w:p>
    <w:p w:rsidR="00E5120D" w:rsidRPr="00F23596" w:rsidRDefault="00E5120D" w:rsidP="00E5120D">
      <w:pPr>
        <w:numPr>
          <w:ilvl w:val="12"/>
          <w:numId w:val="0"/>
        </w:numPr>
        <w:ind w:left="142" w:firstLine="397"/>
        <w:jc w:val="center"/>
        <w:rPr>
          <w:b/>
          <w:sz w:val="32"/>
          <w:szCs w:val="32"/>
        </w:rPr>
      </w:pPr>
      <w:bookmarkStart w:id="2" w:name="_Toc477876379"/>
      <w:bookmarkStart w:id="3" w:name="_Toc477878368"/>
      <w:bookmarkStart w:id="4" w:name="_Toc477878705"/>
      <w:bookmarkStart w:id="5" w:name="_Toc477879205"/>
      <w:bookmarkStart w:id="6" w:name="_Toc536522759"/>
      <w:r w:rsidRPr="00F23596">
        <w:rPr>
          <w:b/>
          <w:sz w:val="32"/>
          <w:szCs w:val="32"/>
        </w:rPr>
        <w:lastRenderedPageBreak/>
        <w:t>Действующие промышленные предпр</w:t>
      </w:r>
      <w:r>
        <w:rPr>
          <w:b/>
          <w:sz w:val="32"/>
          <w:szCs w:val="32"/>
        </w:rPr>
        <w:t>иятия по состоянию на 01.01.2022</w:t>
      </w:r>
      <w:r w:rsidRPr="00F23596">
        <w:rPr>
          <w:b/>
          <w:sz w:val="32"/>
          <w:szCs w:val="32"/>
        </w:rPr>
        <w:t>г.</w:t>
      </w:r>
    </w:p>
    <w:p w:rsidR="00E5120D" w:rsidRPr="00F23596" w:rsidRDefault="00E5120D" w:rsidP="00E5120D">
      <w:pPr>
        <w:numPr>
          <w:ilvl w:val="12"/>
          <w:numId w:val="0"/>
        </w:numPr>
        <w:ind w:left="142" w:firstLine="397"/>
        <w:jc w:val="center"/>
        <w:rPr>
          <w:b/>
          <w:sz w:val="32"/>
          <w:szCs w:val="32"/>
        </w:rPr>
      </w:pPr>
    </w:p>
    <w:p w:rsidR="00E5120D" w:rsidRPr="00F23596" w:rsidRDefault="00E5120D" w:rsidP="00E5120D">
      <w:pPr>
        <w:numPr>
          <w:ilvl w:val="12"/>
          <w:numId w:val="0"/>
        </w:numPr>
        <w:ind w:left="142" w:firstLine="397"/>
        <w:jc w:val="center"/>
        <w:rPr>
          <w:b/>
          <w:sz w:val="32"/>
          <w:szCs w:val="32"/>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512"/>
        <w:gridCol w:w="4678"/>
        <w:gridCol w:w="5103"/>
      </w:tblGrid>
      <w:tr w:rsidR="00E5120D" w:rsidRPr="00F23596" w:rsidTr="0031535F">
        <w:trPr>
          <w:trHeight w:val="796"/>
          <w:jc w:val="center"/>
        </w:trPr>
        <w:tc>
          <w:tcPr>
            <w:tcW w:w="870" w:type="dxa"/>
            <w:vAlign w:val="center"/>
          </w:tcPr>
          <w:p w:rsidR="00E5120D" w:rsidRPr="00F23596" w:rsidRDefault="00E5120D" w:rsidP="0031535F">
            <w:pPr>
              <w:ind w:firstLine="29"/>
              <w:contextualSpacing/>
              <w:jc w:val="center"/>
              <w:rPr>
                <w:b/>
                <w:bCs/>
                <w:color w:val="000000"/>
                <w:sz w:val="24"/>
                <w:szCs w:val="24"/>
              </w:rPr>
            </w:pPr>
            <w:r w:rsidRPr="00F23596">
              <w:rPr>
                <w:b/>
                <w:bCs/>
                <w:color w:val="000000"/>
                <w:sz w:val="24"/>
                <w:szCs w:val="24"/>
              </w:rPr>
              <w:t>№</w:t>
            </w:r>
          </w:p>
        </w:tc>
        <w:tc>
          <w:tcPr>
            <w:tcW w:w="4512" w:type="dxa"/>
            <w:shd w:val="clear" w:color="auto" w:fill="auto"/>
            <w:vAlign w:val="center"/>
            <w:hideMark/>
          </w:tcPr>
          <w:p w:rsidR="00E5120D" w:rsidRPr="00F23596" w:rsidRDefault="00E5120D" w:rsidP="0031535F">
            <w:pPr>
              <w:spacing w:line="276" w:lineRule="auto"/>
              <w:ind w:firstLine="29"/>
              <w:contextualSpacing/>
              <w:jc w:val="center"/>
              <w:rPr>
                <w:b/>
                <w:bCs/>
                <w:color w:val="000000"/>
                <w:sz w:val="24"/>
                <w:szCs w:val="24"/>
              </w:rPr>
            </w:pPr>
            <w:r w:rsidRPr="00F23596">
              <w:rPr>
                <w:b/>
                <w:bCs/>
                <w:color w:val="000000"/>
                <w:sz w:val="24"/>
                <w:szCs w:val="24"/>
              </w:rPr>
              <w:t xml:space="preserve">Наименование предприятия </w:t>
            </w:r>
            <w:r w:rsidRPr="00F23596">
              <w:rPr>
                <w:b/>
                <w:bCs/>
                <w:color w:val="000000"/>
                <w:sz w:val="24"/>
                <w:szCs w:val="24"/>
              </w:rPr>
              <w:br/>
              <w:t>(вид выпускаемой продукции)</w:t>
            </w:r>
          </w:p>
        </w:tc>
        <w:tc>
          <w:tcPr>
            <w:tcW w:w="4678" w:type="dxa"/>
            <w:vAlign w:val="center"/>
          </w:tcPr>
          <w:p w:rsidR="00E5120D" w:rsidRPr="00F23596" w:rsidRDefault="00E5120D" w:rsidP="0031535F">
            <w:pPr>
              <w:spacing w:line="276" w:lineRule="auto"/>
              <w:ind w:firstLine="29"/>
              <w:contextualSpacing/>
              <w:jc w:val="center"/>
              <w:rPr>
                <w:b/>
                <w:bCs/>
                <w:sz w:val="24"/>
                <w:szCs w:val="24"/>
              </w:rPr>
            </w:pPr>
            <w:r w:rsidRPr="00F23596">
              <w:rPr>
                <w:b/>
                <w:bCs/>
                <w:sz w:val="24"/>
                <w:szCs w:val="24"/>
              </w:rPr>
              <w:t>ФИО руководителя</w:t>
            </w:r>
          </w:p>
        </w:tc>
        <w:tc>
          <w:tcPr>
            <w:tcW w:w="5103" w:type="dxa"/>
            <w:shd w:val="clear" w:color="auto" w:fill="auto"/>
            <w:vAlign w:val="center"/>
            <w:hideMark/>
          </w:tcPr>
          <w:p w:rsidR="00E5120D" w:rsidRPr="00F23596" w:rsidRDefault="00E5120D" w:rsidP="0031535F">
            <w:pPr>
              <w:spacing w:line="276" w:lineRule="auto"/>
              <w:ind w:firstLine="29"/>
              <w:contextualSpacing/>
              <w:jc w:val="center"/>
              <w:rPr>
                <w:b/>
                <w:bCs/>
                <w:sz w:val="24"/>
                <w:szCs w:val="24"/>
              </w:rPr>
            </w:pPr>
            <w:r w:rsidRPr="00F23596">
              <w:rPr>
                <w:b/>
                <w:bCs/>
                <w:sz w:val="24"/>
                <w:szCs w:val="24"/>
              </w:rPr>
              <w:t>Адрес</w:t>
            </w:r>
          </w:p>
        </w:tc>
      </w:tr>
      <w:tr w:rsidR="00E5120D" w:rsidRPr="00F23596" w:rsidTr="0031535F">
        <w:trPr>
          <w:trHeight w:val="360"/>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Рыба и прочая продукция рыболовства и рыбоводства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«ИР-ФОРЕЛЬ»</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Чехоев Давид Геннадиевич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362040, г Владикавказ, ул Бутырина, д.21</w:t>
            </w:r>
          </w:p>
        </w:tc>
      </w:tr>
      <w:tr w:rsidR="00E5120D" w:rsidRPr="00F23596" w:rsidTr="0031535F">
        <w:trPr>
          <w:trHeight w:val="315"/>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 xml:space="preserve">Продукция </w:t>
            </w:r>
            <w:proofErr w:type="gramStart"/>
            <w:r w:rsidRPr="00F23596">
              <w:rPr>
                <w:b/>
                <w:bCs/>
                <w:sz w:val="24"/>
                <w:szCs w:val="24"/>
              </w:rPr>
              <w:t>горно-добывающих</w:t>
            </w:r>
            <w:proofErr w:type="gramEnd"/>
            <w:r w:rsidRPr="00F23596">
              <w:rPr>
                <w:b/>
                <w:bCs/>
                <w:sz w:val="24"/>
                <w:szCs w:val="24"/>
              </w:rPr>
              <w:t xml:space="preserve"> производств прочая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sz w:val="24"/>
                <w:szCs w:val="24"/>
              </w:rPr>
            </w:pPr>
            <w:r w:rsidRPr="00F23596">
              <w:rPr>
                <w:sz w:val="24"/>
                <w:szCs w:val="24"/>
              </w:rPr>
              <w:t>ОАО «КАВДОЛОМИТ»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Агузаров Руслан Ахсарбекович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362040, РСО-Алания, г.Владикавказ, ул.Бородинская, д 25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«КАВКАЗ-АВТОДОР»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Савиди Савелий Николаевич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362009, РСО-Алания, г.Владикавказ, п 1-й редант</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«ДОМЭКС»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Агузаров Марат Робертович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улПожарского, д 19, корп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«ГРАНИТ – ИР»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Базров Георгий Сахангериевич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 5-я Промышленная, д 4</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«СПУТНИК» НАО «КАВКАЗЭЛЕКТРОНСТРОЙ»</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Дзантиев Федя Филиппович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362021, РСО-Алания, г.Владикавказ, улБутаева, д 20 «б»</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МСК «ТРАНСМОСТ»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Азнауров Вячеслав Юрьевич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г.Владикавказ, улПожарского, д 42</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«ОЧАГ»</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Кокоев Мельс Русланович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362021, РСО-Алания, гВладикавказ, ул.Чапаева, д 90</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«ЛИДЕР»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Бокиева Светлана Батырбековна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362042, РСО-Алания, г.Владикавказ, ул.Иристонская, д 70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«АСК-12+»</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Дзгоев Казбек Альбертович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362008, РСО-Алания, г.Владикавказ, пр.Коста, д 100</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«БЕТА-СТРОЙ»</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Сокуров Чермен Ильич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ул.5-я Промышленная, д 4</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«ЮЖНЫЙ КАРЬЕР»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Сланов Чермен Сосланович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362031, РСО-Алания, г.Владикавказ, пр.Коста, д 286, корп 4, кв 16</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«КАРЬЕР+»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Габараева Зоя Артушевна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362008, РСО-Алания, г.Владикавказ, пр.Коста, д 80-82/25</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ЗАО «МАРС-Р»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Рубаев Руслан Муратбекович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362001, РСО-Алания, г.Владикавказ, ул.Пожарского, д 44</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«ДОЛОМИТ-ИР»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Дзугаев Владимир Георгиевич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 1-я Промышленная, д 4</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«ТЕХИНВЕСТСТРОЙ»</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Дзицоев Батраз Амурханович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г.Владикавказ, ул.Серобабова, д 20</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«КАРМАДОН»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Пагиева Зарема Александровна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362027, РСО-Алания, г.Владикавказ, ул.Ленина, д 72</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«ДИАБАЗ»</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Химилонов Джамбулат Юрьевич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362911, РСО-Алания, г.Владикавказ, п заводской, ул.Эльхотовская, дом 92</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Изделия колбасные, полуфабрикаты мясные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bCs/>
                <w:sz w:val="24"/>
                <w:szCs w:val="24"/>
              </w:rPr>
            </w:pPr>
          </w:p>
        </w:tc>
        <w:tc>
          <w:tcPr>
            <w:tcW w:w="4512" w:type="dxa"/>
            <w:shd w:val="clear" w:color="auto" w:fill="auto"/>
            <w:vAlign w:val="center"/>
            <w:hideMark/>
          </w:tcPr>
          <w:p w:rsidR="00E5120D" w:rsidRPr="00F23596" w:rsidRDefault="00E5120D" w:rsidP="0031535F">
            <w:pPr>
              <w:ind w:firstLine="29"/>
              <w:contextualSpacing/>
              <w:jc w:val="left"/>
              <w:rPr>
                <w:bCs/>
                <w:sz w:val="24"/>
                <w:szCs w:val="24"/>
              </w:rPr>
            </w:pPr>
            <w:r w:rsidRPr="00F23596">
              <w:rPr>
                <w:bCs/>
                <w:sz w:val="24"/>
                <w:szCs w:val="24"/>
              </w:rPr>
              <w:t>ООО «ДА»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Дюбуа Дмитрий Петрович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362021, г Владикавказ, ул.Огурцова, д 4</w:t>
            </w:r>
          </w:p>
        </w:tc>
      </w:tr>
      <w:tr w:rsidR="00E5120D" w:rsidRPr="00F23596" w:rsidTr="0031535F">
        <w:trPr>
          <w:trHeight w:val="792"/>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 xml:space="preserve">Продукты молочные, молоко, кроме </w:t>
            </w:r>
            <w:proofErr w:type="gramStart"/>
            <w:r w:rsidRPr="00F23596">
              <w:rPr>
                <w:b/>
                <w:bCs/>
                <w:sz w:val="24"/>
                <w:szCs w:val="24"/>
              </w:rPr>
              <w:t>сырого,сливки</w:t>
            </w:r>
            <w:proofErr w:type="gramEnd"/>
            <w:r w:rsidRPr="00F23596">
              <w:rPr>
                <w:b/>
                <w:bCs/>
                <w:sz w:val="24"/>
                <w:szCs w:val="24"/>
              </w:rPr>
              <w:t>, масло сливочное, сыр, творог, йогурт, кефир, ряженка, сметана, сыворотка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lastRenderedPageBreak/>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«ГОРМОЛЗАВОД СЕВЕРООСЕТИНСКИЙ»</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Каллагов Эльбрус Хазбиевич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362031, г Владикавказ, ул Московская, д 3</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АК «АЛЬФА»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Бзыкова Светлана Хазметовна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362042, г Владикавказ, ул Мичурина, д 20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Мороженое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«СНЕЖНАЯ КОРОЛЕВА»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Юрченко Сергей Александрович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 xml:space="preserve">362013, г Владикавказ, </w:t>
            </w:r>
          </w:p>
          <w:p w:rsidR="00E5120D" w:rsidRPr="00F23596" w:rsidRDefault="00E5120D" w:rsidP="0031535F">
            <w:pPr>
              <w:ind w:firstLine="29"/>
              <w:contextualSpacing/>
              <w:jc w:val="center"/>
              <w:rPr>
                <w:sz w:val="24"/>
                <w:szCs w:val="24"/>
              </w:rPr>
            </w:pPr>
            <w:r w:rsidRPr="00F23596">
              <w:rPr>
                <w:sz w:val="24"/>
                <w:szCs w:val="24"/>
              </w:rPr>
              <w:t>ул.Черноморская, д 2</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Хлеб и хлебобулочные изделия, кондитерские изделия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ТОСП ГМ «Магнит» АО «Тандер»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Федотов Денис Анатольевич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proofErr w:type="gramStart"/>
            <w:r w:rsidRPr="00F23596">
              <w:rPr>
                <w:sz w:val="24"/>
                <w:szCs w:val="24"/>
              </w:rPr>
              <w:t>362047,  РСО</w:t>
            </w:r>
            <w:proofErr w:type="gramEnd"/>
            <w:r w:rsidRPr="00F23596">
              <w:rPr>
                <w:sz w:val="24"/>
                <w:szCs w:val="24"/>
              </w:rPr>
              <w:t>-Алания, г.Владикавказ, ул.Весенняя/ул.Морских Пехотинцев, д 8</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«ПРЕМЬЕРПРОДУКТ»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Дзоблаев Тотраз Магометович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республика Северная Осетия - Алания, город Владикавказ, улица Ватутина, 100</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«НИКА-7»</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Татраев Александр Сергеевич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362005, г Владикавказ, пр.Мира, д 46</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«НИВА»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Пагаев Мурат Тимофеевич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 xml:space="preserve">362020, г Владикавказ, ул.Калоева, </w:t>
            </w:r>
          </w:p>
          <w:p w:rsidR="00E5120D" w:rsidRPr="00F23596" w:rsidRDefault="00E5120D" w:rsidP="0031535F">
            <w:pPr>
              <w:ind w:firstLine="29"/>
              <w:contextualSpacing/>
              <w:jc w:val="center"/>
              <w:rPr>
                <w:sz w:val="24"/>
                <w:szCs w:val="24"/>
              </w:rPr>
            </w:pPr>
            <w:r w:rsidRPr="00F23596">
              <w:rPr>
                <w:sz w:val="24"/>
                <w:szCs w:val="24"/>
              </w:rPr>
              <w:t>д. 394</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«КОЛОС»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Хамицаев Авдан Будзулаевич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ул.Тельмана, д.45</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«ТАШКЕНТ»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Бузоев Руслан Зелимханович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362003, г Владикавказ, ул.Гастелло,     д .51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«АЛАНИЯ»</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Келехсаев Сослан Ушангович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362026, г Владикавказ, ул.Защитников Осетии, д.20</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b/>
                <w:sz w:val="24"/>
                <w:szCs w:val="24"/>
              </w:rPr>
            </w:pPr>
            <w:r w:rsidRPr="00F23596">
              <w:rPr>
                <w:b/>
                <w:sz w:val="24"/>
                <w:szCs w:val="24"/>
              </w:rPr>
              <w:t>Алкогольная продукция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"Винтрест-7 "</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Меликов Сослан Асланбекович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РСО- Алания, г.Владикавказ, ул.Тельмана, 78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"Ракурс"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Кокаев Олег Мурзаканович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РСО- Алания, г.Владикавказ, ул.Тельмана, 82 б</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b/>
                <w:sz w:val="24"/>
                <w:szCs w:val="24"/>
              </w:rPr>
            </w:pPr>
            <w:r w:rsidRPr="00F23596">
              <w:rPr>
                <w:b/>
                <w:sz w:val="24"/>
                <w:szCs w:val="24"/>
              </w:rPr>
              <w:t>Этиловый спирт</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"Миранда"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Багаев Заурбек Алиханович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 Алания, г.Владикавказ, ул.Неизвестного Солдата, 8</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"Орфей"</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Засеев Тарас Митрофанович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РСО- Алания, г.Владикавказ, ул.Тельмана, 82 Б</w:t>
            </w:r>
          </w:p>
        </w:tc>
      </w:tr>
      <w:tr w:rsidR="00E5120D" w:rsidRPr="00F23596" w:rsidTr="0031535F">
        <w:trPr>
          <w:trHeight w:val="477"/>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Пиво и напитки пивные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«ВПБЗ ДАРЬЯЛ»</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Сайлаонова Татьяна Николаевна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ул.Тельмана,     д.80</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«АГРОФИРМА «ФАТ»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Битаров Зелимхан Вячеславович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г Владикавказ, ул Тельмана, д 45</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ПВЗ «ИРБИС»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Хабалов Ираклий Амиранович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362008, РСО-Алания, г.Владикавказ, ул.Гадиева, д 81 в</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«ГОСТИВАР»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Басиев Александр Солтанбекович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362044, РСО-Алания, г.Владикавказ, ул.Куйбышева, д 120, корп. 1, кв 33</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«ГРУППА КОМПАНИЙ АКВАРИОН»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Родионова Нонна Николаевна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362021, РСО-Алания, г.Владикавказ, переулок Продуктовый, д 4</w:t>
            </w:r>
          </w:p>
        </w:tc>
      </w:tr>
      <w:tr w:rsidR="00E5120D" w:rsidRPr="00F23596" w:rsidTr="0031535F">
        <w:trPr>
          <w:trHeight w:val="264"/>
          <w:jc w:val="center"/>
        </w:trPr>
        <w:tc>
          <w:tcPr>
            <w:tcW w:w="15163" w:type="dxa"/>
            <w:gridSpan w:val="4"/>
            <w:vAlign w:val="center"/>
          </w:tcPr>
          <w:p w:rsidR="00E5120D" w:rsidRPr="00F23596" w:rsidRDefault="00E5120D" w:rsidP="00E5120D">
            <w:pPr>
              <w:ind w:firstLine="0"/>
              <w:contextualSpacing/>
              <w:jc w:val="center"/>
              <w:rPr>
                <w:sz w:val="24"/>
                <w:szCs w:val="24"/>
              </w:rPr>
            </w:pPr>
            <w:r>
              <w:rPr>
                <w:b/>
                <w:bCs/>
                <w:sz w:val="24"/>
                <w:szCs w:val="24"/>
              </w:rPr>
              <w:t>В</w:t>
            </w:r>
            <w:r w:rsidRPr="00F23596">
              <w:rPr>
                <w:b/>
                <w:bCs/>
                <w:sz w:val="24"/>
                <w:szCs w:val="24"/>
              </w:rPr>
              <w:t>оды минеральные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proofErr w:type="gramStart"/>
            <w:r w:rsidRPr="00F23596">
              <w:rPr>
                <w:sz w:val="24"/>
                <w:szCs w:val="24"/>
              </w:rPr>
              <w:t>ООО  «</w:t>
            </w:r>
            <w:proofErr w:type="gramEnd"/>
            <w:r w:rsidRPr="00F23596">
              <w:rPr>
                <w:sz w:val="24"/>
                <w:szCs w:val="24"/>
              </w:rPr>
              <w:t>ВПБЗ  ДАРЬЯЛ»</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Сайлаонова Татьяна Николаевна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 Тельмана, д.80</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643"/>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«АГРОФИРМА «ФАТ»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Битаров Зелимхан Вячеславович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 xml:space="preserve">362011, г Владикавказ, ул Тельмана, </w:t>
            </w:r>
          </w:p>
          <w:p w:rsidR="00E5120D" w:rsidRPr="00F23596" w:rsidRDefault="00E5120D" w:rsidP="0031535F">
            <w:pPr>
              <w:ind w:firstLine="29"/>
              <w:contextualSpacing/>
              <w:jc w:val="center"/>
              <w:rPr>
                <w:sz w:val="24"/>
                <w:szCs w:val="24"/>
              </w:rPr>
            </w:pPr>
            <w:r w:rsidRPr="00F23596">
              <w:rPr>
                <w:sz w:val="24"/>
                <w:szCs w:val="24"/>
              </w:rPr>
              <w:t>д.45</w:t>
            </w:r>
          </w:p>
        </w:tc>
      </w:tr>
      <w:tr w:rsidR="00E5120D" w:rsidRPr="00F23596" w:rsidTr="0031535F">
        <w:trPr>
          <w:trHeight w:val="709"/>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"АРИАНА"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Бибилова Ирина Сергеевна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 3-я Промышленная, д 2</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НАО «ЭЛИТА»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Дауров Эльбрус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 4-я Промышленная, д 1 в</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«КЕЙ-Т»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Туаев Александр Яковлевич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362008, г Владикавказ, пр.Коста, д.93</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«АРХОН»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Цидугов Алан Таймуразович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ул.Нартовская, д.13</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«БУРЕВЕСТНИК»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Дзугкоев Альберт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ул.1-я Промышленная, д 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«ТИБ»</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Цкаев Александр Михайлович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РСО-Алания, г.Владикавказ, ул.Тельмана, д 47 а</w:t>
            </w:r>
          </w:p>
        </w:tc>
      </w:tr>
      <w:tr w:rsidR="00E5120D" w:rsidRPr="00F23596" w:rsidTr="0031535F">
        <w:trPr>
          <w:trHeight w:val="400"/>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Напитки безалкогольные</w:t>
            </w:r>
          </w:p>
        </w:tc>
      </w:tr>
      <w:tr w:rsidR="00E5120D" w:rsidRPr="00F23596" w:rsidTr="0031535F">
        <w:trPr>
          <w:trHeight w:val="419"/>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ООО «ВПБЗ ДАРЬЯЛ»</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Сайлаонова Татьяна Николаевна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 Тельмана, д. 80</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711"/>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«АГРОФИРМА «ФАТ»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Битаров Зелимхан Вячеславович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г Владикавказ, ул.Тельмана, д 45</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НАО «ЭЛИТА»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Дауров Эльбрус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 4-я Промышленная, д 1, в</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«СТРЕЛЕЦ»</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Дулаева Марина Исламбековна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362000, РСО-Алания, г.Владикавказ, ул.Леваневского, д 275</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center"/>
              <w:rPr>
                <w:color w:val="000000"/>
                <w:sz w:val="24"/>
                <w:szCs w:val="24"/>
              </w:rPr>
            </w:pPr>
            <w:r w:rsidRPr="00F23596">
              <w:rPr>
                <w:color w:val="000000"/>
                <w:sz w:val="24"/>
                <w:szCs w:val="24"/>
              </w:rPr>
              <w:t>ООО «ТИБ»</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Цкаев Александр Михайлович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РСО-Алания, г.Владикавказ, ул.Тельмана, д 47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color w:val="000000"/>
                <w:sz w:val="24"/>
                <w:szCs w:val="24"/>
              </w:rPr>
              <w:t>Изделия табачные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«ВЛАДИКАВКАЗСКАЯ ТАБАЧНАЯ ФАБРИКА»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Хананов Рашид Сайфуллович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362001, РСО-Алания, г.Владикавказ, ул.Ватутина, дом 63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Одеяла стеганые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ВУПП ВОС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Гатциев Батраз Ибрагимович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г.Владикавказ, ул.Павленко, д.54</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Белье постельное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ВУПП ВОС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Гатциев Батраз Ибрагимович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г Владикавказ, ул Павленко, д 54</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ФКУ ИК-1 УФСИН России по РСО-Алания</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Байсангуров Вадим Владимирович</w:t>
            </w:r>
          </w:p>
        </w:tc>
        <w:tc>
          <w:tcPr>
            <w:tcW w:w="5103"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 xml:space="preserve">    362002, г Владикавказ, ул.Карабулакская, 2</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«ОДЕЖДА»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Бирагов Юрий Григорьевич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362040, г Владикавказ, просп Мира, д 46</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«ЗАИРА»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Борадзова Ирина Александровна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362048, РСО-Алания, г.Владикавказ, ул.Кырджалийская, д.8, корп 1</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Полотно тюлевое и прочие полотна сетчатые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«АМЕТИСТ»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Мелехин Алексей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362035, РСО-Алания, г.Владикавказ, Архонское шоссе, д 3</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Спецодежда, Швейные изделия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«БЕВО»</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Кусаев Александр Семенович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 xml:space="preserve">362040, г Владикавказ, ул.Никитина, </w:t>
            </w:r>
          </w:p>
          <w:p w:rsidR="00E5120D" w:rsidRPr="00F23596" w:rsidRDefault="00E5120D" w:rsidP="0031535F">
            <w:pPr>
              <w:ind w:firstLine="29"/>
              <w:contextualSpacing/>
              <w:jc w:val="center"/>
              <w:rPr>
                <w:sz w:val="24"/>
                <w:szCs w:val="24"/>
              </w:rPr>
            </w:pPr>
            <w:r w:rsidRPr="00F23596">
              <w:rPr>
                <w:sz w:val="24"/>
                <w:szCs w:val="24"/>
              </w:rPr>
              <w:lastRenderedPageBreak/>
              <w:t>Д.21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«ОДЕЖДА»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Бирагов Юрий Григорьевич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362040, г Владикавказ, пр.Мира, д.46</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Ящики из гофрированного картона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«ТАРА-СЕРВИС»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Гаглоев Станислав Анатольевич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 5-я Промышленная, д 1</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Ярлыки и этикетки из бумаги или картона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ОАО «ОСЕТИЯ ПОЛИГРАФСЕРВИС»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Кокаев Сослан Зелимханович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362008, РСО-Алания, г.Владикавказ, пр.Коста, д.11 литер н</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b/>
                <w:bCs/>
                <w:sz w:val="24"/>
                <w:szCs w:val="24"/>
              </w:rPr>
            </w:pPr>
          </w:p>
          <w:p w:rsidR="00E5120D" w:rsidRPr="00F23596" w:rsidRDefault="00E5120D" w:rsidP="0031535F">
            <w:pPr>
              <w:ind w:firstLine="29"/>
              <w:contextualSpacing/>
              <w:jc w:val="center"/>
              <w:rPr>
                <w:sz w:val="24"/>
                <w:szCs w:val="24"/>
              </w:rPr>
            </w:pPr>
            <w:r w:rsidRPr="00F23596">
              <w:rPr>
                <w:b/>
                <w:bCs/>
                <w:sz w:val="24"/>
                <w:szCs w:val="24"/>
              </w:rPr>
              <w:t>Водород, кислород</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«ПОБЕДИТ»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Чельдиев Руслан Борисович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362027, г Владикавказ, ул.Заводская, д.1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sz w:val="24"/>
                <w:szCs w:val="24"/>
              </w:rPr>
              <w:t>малые</w:t>
            </w:r>
            <w:proofErr w:type="gramEnd"/>
            <w:r w:rsidRPr="00F23596">
              <w:rPr>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«КИСЛОРОД»</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Тотрова Жанна Хаджумаровна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ул.6-я Промышленная, д 1</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Кислота серная, олеум</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«ЭЛЕКТРОЦИНК»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Ходыко Игорь Иванович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 xml:space="preserve">362001, г Владикавказ, ул.Заводская, </w:t>
            </w:r>
          </w:p>
          <w:p w:rsidR="00E5120D" w:rsidRPr="00F23596" w:rsidRDefault="00E5120D" w:rsidP="0031535F">
            <w:pPr>
              <w:ind w:firstLine="29"/>
              <w:contextualSpacing/>
              <w:jc w:val="center"/>
              <w:rPr>
                <w:sz w:val="24"/>
                <w:szCs w:val="24"/>
              </w:rPr>
            </w:pPr>
            <w:r w:rsidRPr="00F23596">
              <w:rPr>
                <w:sz w:val="24"/>
                <w:szCs w:val="24"/>
              </w:rPr>
              <w:t>Д.1</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Одеколоны и воды душистые и туалетные лосьоны, косметические изделия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i/>
                <w:sz w:val="24"/>
                <w:szCs w:val="24"/>
              </w:rPr>
            </w:pPr>
            <w:proofErr w:type="gramStart"/>
            <w:r w:rsidRPr="00F23596">
              <w:rPr>
                <w:i/>
                <w:sz w:val="24"/>
                <w:szCs w:val="24"/>
              </w:rPr>
              <w:t>малые</w:t>
            </w:r>
            <w:proofErr w:type="gramEnd"/>
            <w:r w:rsidRPr="00F23596">
              <w:rPr>
                <w:i/>
                <w:sz w:val="24"/>
                <w:szCs w:val="24"/>
              </w:rPr>
              <w:t xml:space="preserve"> предприятия</w:t>
            </w:r>
          </w:p>
        </w:tc>
      </w:tr>
      <w:tr w:rsidR="00E5120D" w:rsidRPr="00F23596" w:rsidTr="0031535F">
        <w:trPr>
          <w:trHeight w:val="903"/>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ПКП «Т-КОСМЕТИКС»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Засеев Тельман Гаспарович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 5-я Промышленная, д 4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«АСКАНИЯ»</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Исаков Руслан Георгиевич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362031, РСО-Алания, г.Владикавказ, ул.Московская, д.4</w:t>
            </w:r>
          </w:p>
        </w:tc>
      </w:tr>
      <w:tr w:rsidR="00E5120D" w:rsidRPr="00F23596" w:rsidTr="0031535F">
        <w:trPr>
          <w:trHeight w:val="792"/>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Плиты, листы, пленка и полосы (ленты) полимерные, неармированные или не комбинированные с другими материалами</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«ЭЛЕКТРОНКОМПЛЕКС»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Татаев Чермен Николаевич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г Владикавказ, ул.Тельмана, д.78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«КЕТОН»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 xml:space="preserve">    Саламов Рашит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362045, г.Владикавказ, проезд Архонский, д.2</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НАО «КРОН»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Коченов Тимур Олегович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 xml:space="preserve"> 362035, РСО-Алания, г.Владикавказ, Архонское шоссе,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«ВУЭК»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Исмаилова Любовь Сергеевна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ул.Тельмана, д.78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ПФ «БЛИСТЕР»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Богунов Сергей Анатольевич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362045, г Владикавказ, проезд Архонский, д.2</w:t>
            </w:r>
          </w:p>
        </w:tc>
      </w:tr>
      <w:tr w:rsidR="00E5120D" w:rsidRPr="00F23596" w:rsidTr="0031535F">
        <w:trPr>
          <w:trHeight w:val="323"/>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Материалы лакокрасочные на основе сложных полиэфиров</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«СП МИСУНГ»</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Базрова Людмила Георгиевна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г.Владикавказ, ул.Ставропольская, д.6</w:t>
            </w:r>
          </w:p>
        </w:tc>
      </w:tr>
      <w:tr w:rsidR="00E5120D" w:rsidRPr="00F23596" w:rsidTr="0031535F">
        <w:trPr>
          <w:trHeight w:val="722"/>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Мешки и сумки, включая конические, из прочих полимеров, кроме полимеров этилена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НАО «КРОН»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Коченов Тимур Олегович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362035, РСО-Алания, г.Владикавказ, Архонское шоссе,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«ПОЛИПАК»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Бабаева Валентина Васильевна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362035, РСО-Алания, г.Владикавказ, ул.Калинина, д.2,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«ПОЛИКОМ»</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Бабаева Валентина Васильевна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Черменское шоссе, д 7 км</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Посуда столовая и кухонная, предметы домашнего обихода пластмассовые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ВУП ВОС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Гатциев Батраз Ибрагимович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г Владикавказ, ул.Павленко, д.54</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ООО «АГРОФИРМА «ФАТ»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Битаров Зелимхан Вячеславович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г Владикавказ, ул.Тельмана, д.45</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Окна и двери их коробки, подоконники полимерные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«СИР»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Цомартов Руслан Султанович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г.Владикавказ, ул 7-я Промышленная, б/н</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«ИНМАРКЕТ»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Алборов Сослан Хазбиевич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г.Владикавказ, ул.Неизвестного солдата, д.6</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«ЮГСТРОЙ»</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Дзебисов Герман Валерьевич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ул.5-я промышленная, 3</w:t>
            </w:r>
          </w:p>
        </w:tc>
      </w:tr>
      <w:tr w:rsidR="00E5120D" w:rsidRPr="00F23596" w:rsidTr="0031535F">
        <w:trPr>
          <w:trHeight w:val="583"/>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«ОЛИМП»</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Быков Антон Сергеевич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362040, г.Владикавказ, ул.М.Горького, д.20</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«АЛЮМПЛАСТ»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Туаев Заур Аланович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362003, г Владикавказ, ул Ардонская, д.184</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Бутылки из стекла для напитков и пищевых продуктов</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«ИРИСТОНСТЕКЛО»</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Гапбаев Олег Борисович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г Владикавказ, ул.Карабулакская,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«ЛУЧ»</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Дзантиев Алан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пер.Холодный, д.2</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Посуда из стекла столовая и кухонная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«КЕРАМИК»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Дзагоев Лев Матвеевич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362021, г Владикавказ, пер.Керамический, д.1</w:t>
            </w:r>
          </w:p>
        </w:tc>
      </w:tr>
      <w:tr w:rsidR="00E5120D" w:rsidRPr="00F23596" w:rsidTr="0031535F">
        <w:trPr>
          <w:trHeight w:val="510"/>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lastRenderedPageBreak/>
              <w:t>Кирпич керамический неогнеупорный строительный</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i/>
                <w:iCs/>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«ВОК»</w:t>
            </w:r>
          </w:p>
        </w:tc>
        <w:tc>
          <w:tcPr>
            <w:tcW w:w="4678" w:type="dxa"/>
            <w:vAlign w:val="center"/>
          </w:tcPr>
          <w:p w:rsidR="00E5120D" w:rsidRPr="00F23596" w:rsidRDefault="00E5120D" w:rsidP="0031535F">
            <w:pPr>
              <w:ind w:firstLine="29"/>
              <w:contextualSpacing/>
              <w:jc w:val="center"/>
              <w:rPr>
                <w:sz w:val="24"/>
                <w:szCs w:val="24"/>
              </w:rPr>
            </w:pPr>
            <w:r w:rsidRPr="00F23596">
              <w:rPr>
                <w:bCs/>
                <w:sz w:val="24"/>
                <w:szCs w:val="24"/>
                <w:shd w:val="clear" w:color="auto" w:fill="FFFFFF"/>
              </w:rPr>
              <w:t>Козаева Альбина Анатольевна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 Владикавказ, ул.Пожарского, 23, а, литер в2в3, помещение 1</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Известь строительная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НАО «ТЕРСКИЙ ИЗВЕСТКОВЫЙ ЗАВОД»</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Бесаев Вадим Валериевич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 xml:space="preserve">362906, РСО-Алания, </w:t>
            </w:r>
          </w:p>
          <w:p w:rsidR="00E5120D" w:rsidRPr="00F23596" w:rsidRDefault="00E5120D" w:rsidP="0031535F">
            <w:pPr>
              <w:ind w:firstLine="29"/>
              <w:contextualSpacing/>
              <w:jc w:val="center"/>
              <w:rPr>
                <w:sz w:val="24"/>
                <w:szCs w:val="24"/>
              </w:rPr>
            </w:pPr>
            <w:r w:rsidRPr="00F23596">
              <w:rPr>
                <w:sz w:val="24"/>
                <w:szCs w:val="24"/>
              </w:rPr>
              <w:t>г. Владикавказ, б/а</w:t>
            </w:r>
          </w:p>
        </w:tc>
      </w:tr>
      <w:tr w:rsidR="00E5120D" w:rsidRPr="00F23596" w:rsidTr="0031535F">
        <w:trPr>
          <w:trHeight w:val="792"/>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Блоки и прочие изделия сборные строительные для зданий и сооружений из цемента, бетона или искусственного камня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ФКУ ИК-1 УФСИН России по РСО-Алания</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Байсангуров Вадим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г Владикавказ, ул Карабулакская, д 2</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«ВЗЖБК»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Легоев Анатолий Каламурзаевич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362021, г Владикавказ, ул Пожарского, д 17</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ООО МСК «ТРАНСМОСТ»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Азнауров Вячеслав Юрьевич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г.Владикавказ, ул.Пожарского, д 42</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center"/>
              <w:rPr>
                <w:color w:val="000000"/>
                <w:sz w:val="24"/>
                <w:szCs w:val="24"/>
              </w:rPr>
            </w:pPr>
            <w:r w:rsidRPr="00F23596">
              <w:rPr>
                <w:color w:val="000000"/>
                <w:sz w:val="24"/>
                <w:szCs w:val="24"/>
              </w:rPr>
              <w:t>ООО «НАР»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Торчинов Батраз Александрович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362042, РСО-Алания, г.Владикавказ, ул.Павлика Морозова, 21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ООО «ИР-БЛОК»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Габуев Вячеслав Васильевич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г.Владикавказ, ул 1-я промышленная, д 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center"/>
              <w:rPr>
                <w:color w:val="000000"/>
                <w:sz w:val="24"/>
                <w:szCs w:val="24"/>
              </w:rPr>
            </w:pPr>
            <w:r w:rsidRPr="00F23596">
              <w:rPr>
                <w:color w:val="000000"/>
                <w:sz w:val="24"/>
                <w:szCs w:val="24"/>
              </w:rPr>
              <w:t>ООО «КИСЛОРОД»</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Тотрова Жанна Хаджумаровна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 6-я Промышленная, д.1</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Бетон, готовый для заливки (товарный бетон)</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«СТК-59»</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Хадарцев Игорь Муратович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362048, г Владикавказ, ул.Гадиева, д 81а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МСК «ТРАНСМОСТ»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Азнауров Вячеслав Юрьевич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г Владикавказ, ул.Пожарского, д 42</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«ФОРВАРД-С»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Аликов Асланбек Зелимханович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362043, г.Владикавказ, ул.Владикавказская, д.22, кв.20</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«ГАРАНТ - БЕТОН»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Кочиев Алан Григорьевич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г Владикавказ, ул.Неизвестного Солдата, д 6</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«БЕТОНиК»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Сабаткоев Алан Махарбекович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РСО-Алания, г.Владикавказ, ул.Гаппо Баева,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«ИРКОМТЭК»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Пагаев Альберт Измаилович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362040, РСО-Алания, г.Владикавказ, пр.Мира, д .1, офис 502</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«БЕТОНГРУПП»</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Галуаев Владимир Ильич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ул.1-я Промышленная, д.2</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«ЮГСТРОЙМОНОЛИТ»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Котаев Рубин Константинович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ул.1-я Промышленная,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«МОНОЛИТ ПЛЮС»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Султанов Виктор Вячеславович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ул.1-я Промышленная,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«МОНОЛИТ-СТРОЙ»</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Дзебисов Эдуард Федорович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г.Владикавказ, ул.Пожарского, д 17</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«МЕХСТРОЙ»</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Цомаев Маирбек Хушинович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ул.Торговая,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«СК-ПЕРСПЕКТИВА»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Сабаткоев Алан Махарбекович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г.Владикавказ, ул.Ставропольская, д.6</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«ДЕРЖАВА»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Цомаев Маирбек Хушинович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362001, РСО-Алания, г.Владикавказ, Архонское шоссе, д.3</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«БЕТОНЛАЙН»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Галуаев Владимир Ильич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362027, г.Владикавказ, ул.Никитина, д.21</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Смеси асфальтобетонные дорожные, аэродромные и асфальтобетон</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lastRenderedPageBreak/>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«АСФАЛЬТ»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Кульчиев Сергей Викторович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362021, г Владикавказ, ул.Молодежная, д.21</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Свинец необработанный, цинк необработанный, кадмий</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proofErr w:type="gramStart"/>
            <w:r w:rsidRPr="00F23596">
              <w:rPr>
                <w:sz w:val="24"/>
                <w:szCs w:val="24"/>
              </w:rPr>
              <w:t>ОАО  «</w:t>
            </w:r>
            <w:proofErr w:type="gramEnd"/>
            <w:r w:rsidRPr="00F23596">
              <w:rPr>
                <w:sz w:val="24"/>
                <w:szCs w:val="24"/>
              </w:rPr>
              <w:t>ЭЛЕКТРОЦИНК»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Ходыко Игорь Иванович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362001, г Владикавказ, ул.Заводская, д.1</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Вольфрам необработанный, сплавы на основе вольфрама, молибден необработанный</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«ПОБЕДИТ»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Чельдиев Руслан Борисович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362027, г Владикавказ, ул.Заводская, д.1 а</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Двери, окна и их рамы и пороги для дверей, конструкции и детали конструкций из металлов</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«ТИС»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Тотиков Артур Таймуразович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362040, РСО-Алания, г.Владикавказ, ул.В.Баллаева, д.24 а</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Светильники электрические настольные, прикроватные или напольные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«ЭКСИМЕР»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Байсангуров Олег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362043, РСО-Алания, г.Владикавказ, ул.Весенняя, д.26, кв.65</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Приборы отопительные электрические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«СПЕЦМАШ»</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Лапинский Сергей Иосифович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РСО-Алания, г.Владикавказ, ул.Кутузова, д.104</w:t>
            </w:r>
          </w:p>
        </w:tc>
      </w:tr>
      <w:tr w:rsidR="00E5120D" w:rsidRPr="00F23596" w:rsidTr="0031535F">
        <w:trPr>
          <w:trHeight w:val="409"/>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Установки и двигатели гидравлические и пневматические силовые прочие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center"/>
              <w:rPr>
                <w:color w:val="000000"/>
                <w:sz w:val="24"/>
                <w:szCs w:val="24"/>
              </w:rPr>
            </w:pPr>
            <w:r w:rsidRPr="00F23596">
              <w:rPr>
                <w:color w:val="000000"/>
                <w:sz w:val="24"/>
                <w:szCs w:val="24"/>
              </w:rPr>
              <w:t>ПАО «ПНЕВМООБОРУДОВАНИЕ»</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Куртаева Марина Аликберовна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г.Владикавказ, ул.Ставропольская, д 6</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lastRenderedPageBreak/>
              <w:t>Устройства коммутации и защиты электрических цепей</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proofErr w:type="gramStart"/>
            <w:r w:rsidRPr="00F23596">
              <w:rPr>
                <w:sz w:val="24"/>
                <w:szCs w:val="24"/>
              </w:rPr>
              <w:t>ОАО  «</w:t>
            </w:r>
            <w:proofErr w:type="gramEnd"/>
            <w:r w:rsidRPr="00F23596">
              <w:rPr>
                <w:sz w:val="24"/>
                <w:szCs w:val="24"/>
              </w:rPr>
              <w:t>ВЛАДИКАВКАЗСКИЙ ЗАВОД ЭЛЕКТРОКОНТАКТОР»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Таболов Георгий Дзамболатович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г Владикавказ, ул.Кабардинская, д.8</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 xml:space="preserve">Приборы полупроводниковые </w:t>
            </w:r>
            <w:proofErr w:type="gramStart"/>
            <w:r w:rsidRPr="00F23596">
              <w:rPr>
                <w:b/>
                <w:bCs/>
                <w:sz w:val="24"/>
                <w:szCs w:val="24"/>
              </w:rPr>
              <w:t>прочие,Тысяча</w:t>
            </w:r>
            <w:proofErr w:type="gramEnd"/>
            <w:r w:rsidRPr="00F23596">
              <w:rPr>
                <w:b/>
                <w:bCs/>
                <w:sz w:val="24"/>
                <w:szCs w:val="24"/>
              </w:rPr>
              <w:t xml:space="preserve"> штук</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«НПО «БИНОМ»</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Сопоев Анатолий Мисирикоевич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г Владикавказ, ул.Кутузова, 104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"Радуга"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Тавасиев Эльбрус Хаджиратович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РСО – Алания, г.Владикавказ, ул.Тельмана, 43</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Приборы электронные вакуумные и газонаполненные, Тысяча штук</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«РАЗРЯД»</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Джикаев Артур Муратович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362031, г.Владикавказ, пр.Коста, д.233</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ВТЦ "Баспик"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Кулов Сослан Кубадиевич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362011, РСО - Алания, г.Владикавказ, ул.Николаева, 44-6</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"Гран"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Кубанцев Евгений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362031, РСО – Алания, г.Владикавказ, ул.Московская, 4</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«МАГНИТ»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Езеев Марат Петрович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362027, г Владикавказ, ул.Ватутина, д.63</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Изделия медицинские, включая хирургическое оборудование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ФГУП «ВЛАДИКАВКАЗСКИЙ ЦПО Минздравсоцразвития РФ»</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Есиев Владислав Борисович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г.Владикавказ, ул.Пушкинская, д.5</w:t>
            </w:r>
          </w:p>
        </w:tc>
      </w:tr>
      <w:tr w:rsidR="00E5120D" w:rsidRPr="00F23596" w:rsidTr="0031535F">
        <w:trPr>
          <w:trHeight w:val="528"/>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Обувь ортопедическая и стельки ортопедические специальные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ФГУП «ВЛАДИКАВКАЗСКИЙ ЦПО Минздравсоцразвития РФ»</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Есиев Владислав Борисович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г.Владикавказ, ул.Пушкинская, д.5</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Приборы для контроля прочих физических величин</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НПК ЮГЦМА - ФЛ АО СОЮЗЦМА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Плеханов Юрий Викторович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362020, г Владикавказ, ул.Калинина, д.2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Мебель</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ЗАО «РОКОС»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Гобеева Фатима Керменовна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362026, РСО-Алания, г.Владикавказ, ул.Защитников Осетии,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ФКУ ИК-1 УФСИН России по РСО-Алания</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Байсангуров Вадим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г Владикавказ, ул.Карабулакская, д.2</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«КМД»</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Гериев Мурат Михайлович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г Владикавказ, ул.Олега Кошевого, д.83</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«ДАЛИ»</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Таболов Константин Дзамболатович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362000, г Владикавказ, ул Леваневского, д 277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«ПРО-МЕБЕЛЬ»</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Мамитов Олег Анатольевич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г Владикавказ, ул.Чапаева, д 51</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Изделия ювелирные и их части</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«ГУРИАТИ»</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Гуриев Асланбек Лактемирович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362040, РСО-Алания, г.Владикавказ, ул.Ботоева,12</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Инструменты музыкальные</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«ФАНДЫР»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Ужегов Тамерлан Солтанбекович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362048, РСО-Алания, г.Владикавказ, пр.Доватора, д.8, литер 3, этаж 2</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lastRenderedPageBreak/>
              <w:t>Электроэнергия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ОАО «РУСГИДРО» - Северо-Осетинский филиал</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Балатаев Таймураз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г Владикавказ, ул.Васо Абаева, д.63</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ФЛ Северо-Осетинский ПАО «Ростелеком»</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Тишков Александр Васильевич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362001, РСО-Алания, г.Владикавказ, ул.Бутырина, д.8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proofErr w:type="gramStart"/>
            <w:r w:rsidRPr="00F23596">
              <w:rPr>
                <w:sz w:val="24"/>
                <w:szCs w:val="24"/>
              </w:rPr>
              <w:t>СЕВЕРО-ОСЕТИНСКИЙ</w:t>
            </w:r>
            <w:proofErr w:type="gramEnd"/>
            <w:r w:rsidRPr="00F23596">
              <w:rPr>
                <w:sz w:val="24"/>
                <w:szCs w:val="24"/>
              </w:rPr>
              <w:t xml:space="preserve"> ФЛ ОАО ТУРБОХОЛОД</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Паршиков Сергей Борисович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362008, г Владикавказ, пр.Коста, 93 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r w:rsidRPr="00F23596">
              <w:rPr>
                <w:b/>
                <w:bCs/>
                <w:sz w:val="24"/>
                <w:szCs w:val="24"/>
              </w:rPr>
              <w:t>Тепловая энергия</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крупные</w:t>
            </w:r>
            <w:proofErr w:type="gramEnd"/>
            <w:r w:rsidRPr="00F23596">
              <w:rPr>
                <w:i/>
                <w:iCs/>
                <w:sz w:val="24"/>
                <w:szCs w:val="24"/>
              </w:rPr>
              <w:t xml:space="preserve"> и средние</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МУП «ВЛАДИКАВКАЗСКИЕ ТЕПЛОВЫЕ СЕТИ»</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Тхостов Алексей Тимбулатович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 Владикавказ, ул.Пожарского, д.23</w:t>
            </w:r>
          </w:p>
        </w:tc>
      </w:tr>
      <w:tr w:rsidR="00E5120D" w:rsidRPr="00F23596" w:rsidTr="0031535F">
        <w:trPr>
          <w:trHeight w:val="528"/>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ЖЭКО № 2 г.Владикавказа ФГБУ «</w:t>
            </w:r>
            <w:proofErr w:type="gramStart"/>
            <w:r w:rsidRPr="00F23596">
              <w:rPr>
                <w:sz w:val="24"/>
                <w:szCs w:val="24"/>
              </w:rPr>
              <w:t>ЦЖКУ»Минобороны</w:t>
            </w:r>
            <w:proofErr w:type="gramEnd"/>
            <w:r w:rsidRPr="00F23596">
              <w:rPr>
                <w:sz w:val="24"/>
                <w:szCs w:val="24"/>
              </w:rPr>
              <w:t xml:space="preserve"> России</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Сопруненко Игорь Анатольевич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362003, РСО-Алания, г.Владикавказ, ул.К.Маркса, 43/5</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«ВПБЗ ДАРЬЯЛ»</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Сайлаонова Татьяна Николаевна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362013, РСО-Алания г.Владикавказ, ул.Тельмана, д.80</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«ЭЛЕКТРОЦИНК»</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Ходыко Игорь Иванович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362001, РСО-Алания г.Владикавказ, ул.Заводская,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«ПОБЕДИТ»</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Чельдиев Руслан Борисович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 xml:space="preserve">362027, РСО-Алания г.Владикавказ, ул.Заводская, </w:t>
            </w:r>
            <w:proofErr w:type="gramStart"/>
            <w:r w:rsidRPr="00F23596">
              <w:rPr>
                <w:sz w:val="24"/>
                <w:szCs w:val="24"/>
              </w:rPr>
              <w:t>д..</w:t>
            </w:r>
            <w:proofErr w:type="gramEnd"/>
            <w:r w:rsidRPr="00F23596">
              <w:rPr>
                <w:sz w:val="24"/>
                <w:szCs w:val="24"/>
              </w:rPr>
              <w:t xml:space="preserve"> а</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«ВЛАДИКАВКАЗСКИЙ ЗАВОД ЭЛЕКТРОКОНТАКТОР»</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Таболов Георгий Дзамболатович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РСО-Алания г.Владикавказ, ул.Кабардинская, д.8</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ОАО «ВВРЗ им. С. М. Кирова»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Дзебисов Тамаз Алексеевич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362027, РСО-Алания г.Владикавказ, ул.Титова,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ФКУ ИК-1 УФСИН России по РСО-Алания</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Байсангуров Вадим Владимирович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г.Владикавказ, ул.Карабулакская, д.2</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«РОКОС»</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Гобеева Фатима Керменовна</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362026, РСО-Алания, г.Владикавказ, ул.Защитников Осетии,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ООО «МИРАНДА»</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Багаев Заурбек Алиханович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362002, РСО-Алания, г.Владикавказ, ул.Неизвестного Солдата, д.8</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ПАО «</w:t>
            </w:r>
            <w:proofErr w:type="gramStart"/>
            <w:r w:rsidRPr="00F23596">
              <w:rPr>
                <w:sz w:val="24"/>
                <w:szCs w:val="24"/>
              </w:rPr>
              <w:t>РОСТЕЛЕКОМ»-</w:t>
            </w:r>
            <w:proofErr w:type="gramEnd"/>
            <w:r w:rsidRPr="00F23596">
              <w:rPr>
                <w:sz w:val="24"/>
                <w:szCs w:val="24"/>
              </w:rPr>
              <w:t xml:space="preserve">  Северо-Осетинский филиал</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Тишков Александр Васильевич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362001, РСО-Алания, г.Владикавказ, ул Бутырина, д.8 а</w:t>
            </w:r>
          </w:p>
        </w:tc>
      </w:tr>
      <w:tr w:rsidR="00E5120D" w:rsidRPr="00F23596" w:rsidTr="0031535F">
        <w:trPr>
          <w:trHeight w:val="264"/>
          <w:jc w:val="center"/>
        </w:trPr>
        <w:tc>
          <w:tcPr>
            <w:tcW w:w="15163" w:type="dxa"/>
            <w:gridSpan w:val="4"/>
            <w:vAlign w:val="center"/>
          </w:tcPr>
          <w:p w:rsidR="00E5120D" w:rsidRPr="00F23596" w:rsidRDefault="00E5120D" w:rsidP="0031535F">
            <w:pPr>
              <w:ind w:firstLine="29"/>
              <w:contextualSpacing/>
              <w:jc w:val="center"/>
              <w:rPr>
                <w:sz w:val="24"/>
                <w:szCs w:val="24"/>
              </w:rPr>
            </w:pPr>
            <w:proofErr w:type="gramStart"/>
            <w:r w:rsidRPr="00F23596">
              <w:rPr>
                <w:i/>
                <w:iCs/>
                <w:sz w:val="24"/>
                <w:szCs w:val="24"/>
              </w:rPr>
              <w:t>малые</w:t>
            </w:r>
            <w:proofErr w:type="gramEnd"/>
            <w:r w:rsidRPr="00F23596">
              <w:rPr>
                <w:i/>
                <w:iCs/>
                <w:sz w:val="24"/>
                <w:szCs w:val="24"/>
              </w:rPr>
              <w:t xml:space="preserve"> предприятия</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sz w:val="24"/>
                <w:szCs w:val="24"/>
              </w:rPr>
            </w:pPr>
          </w:p>
        </w:tc>
        <w:tc>
          <w:tcPr>
            <w:tcW w:w="4512" w:type="dxa"/>
            <w:shd w:val="clear" w:color="auto" w:fill="auto"/>
            <w:vAlign w:val="center"/>
            <w:hideMark/>
          </w:tcPr>
          <w:p w:rsidR="00E5120D" w:rsidRPr="00F23596" w:rsidRDefault="00E5120D" w:rsidP="0031535F">
            <w:pPr>
              <w:ind w:firstLine="29"/>
              <w:contextualSpacing/>
              <w:jc w:val="left"/>
              <w:rPr>
                <w:sz w:val="24"/>
                <w:szCs w:val="24"/>
              </w:rPr>
            </w:pPr>
            <w:r w:rsidRPr="00F23596">
              <w:rPr>
                <w:sz w:val="24"/>
                <w:szCs w:val="24"/>
              </w:rPr>
              <w:t>НАО «КРОН»</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Коченов Тимур Олегович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362035, РСО-Алания, г.Владикавказ, Архонское шоссе, д.1</w:t>
            </w:r>
          </w:p>
        </w:tc>
      </w:tr>
      <w:tr w:rsidR="00E5120D" w:rsidRPr="00F23596" w:rsidTr="0031535F">
        <w:trPr>
          <w:trHeight w:val="264"/>
          <w:jc w:val="center"/>
        </w:trPr>
        <w:tc>
          <w:tcPr>
            <w:tcW w:w="870" w:type="dxa"/>
            <w:vAlign w:val="center"/>
          </w:tcPr>
          <w:p w:rsidR="00E5120D" w:rsidRPr="00F23596" w:rsidRDefault="00E5120D" w:rsidP="0031535F">
            <w:pPr>
              <w:pStyle w:val="af0"/>
              <w:numPr>
                <w:ilvl w:val="0"/>
                <w:numId w:val="3"/>
              </w:numPr>
              <w:spacing w:after="0" w:line="240" w:lineRule="auto"/>
              <w:ind w:left="0" w:firstLine="29"/>
              <w:jc w:val="center"/>
              <w:rPr>
                <w:rFonts w:ascii="Times New Roman" w:hAnsi="Times New Roman"/>
                <w:color w:val="000000"/>
                <w:sz w:val="24"/>
                <w:szCs w:val="24"/>
              </w:rPr>
            </w:pPr>
          </w:p>
        </w:tc>
        <w:tc>
          <w:tcPr>
            <w:tcW w:w="4512" w:type="dxa"/>
            <w:shd w:val="clear" w:color="auto" w:fill="auto"/>
            <w:noWrap/>
            <w:vAlign w:val="center"/>
            <w:hideMark/>
          </w:tcPr>
          <w:p w:rsidR="00E5120D" w:rsidRPr="00F23596" w:rsidRDefault="00E5120D" w:rsidP="0031535F">
            <w:pPr>
              <w:ind w:firstLine="29"/>
              <w:contextualSpacing/>
              <w:jc w:val="left"/>
              <w:rPr>
                <w:color w:val="000000"/>
                <w:sz w:val="24"/>
                <w:szCs w:val="24"/>
              </w:rPr>
            </w:pPr>
            <w:r w:rsidRPr="00F23596">
              <w:rPr>
                <w:color w:val="000000"/>
                <w:sz w:val="24"/>
                <w:szCs w:val="24"/>
              </w:rPr>
              <w:t>ООО «АСЭН-ЭНЕРГО»</w:t>
            </w:r>
          </w:p>
        </w:tc>
        <w:tc>
          <w:tcPr>
            <w:tcW w:w="4678" w:type="dxa"/>
            <w:vAlign w:val="center"/>
          </w:tcPr>
          <w:p w:rsidR="00E5120D" w:rsidRPr="00F23596" w:rsidRDefault="00E5120D" w:rsidP="0031535F">
            <w:pPr>
              <w:ind w:firstLine="29"/>
              <w:contextualSpacing/>
              <w:jc w:val="center"/>
              <w:rPr>
                <w:sz w:val="24"/>
                <w:szCs w:val="24"/>
              </w:rPr>
            </w:pPr>
            <w:r w:rsidRPr="00F23596">
              <w:rPr>
                <w:sz w:val="24"/>
                <w:szCs w:val="24"/>
              </w:rPr>
              <w:t>Дударов Темирболат Иналович</w:t>
            </w:r>
          </w:p>
        </w:tc>
        <w:tc>
          <w:tcPr>
            <w:tcW w:w="5103" w:type="dxa"/>
            <w:shd w:val="clear" w:color="auto" w:fill="auto"/>
            <w:vAlign w:val="center"/>
            <w:hideMark/>
          </w:tcPr>
          <w:p w:rsidR="00E5120D" w:rsidRPr="00F23596" w:rsidRDefault="00E5120D" w:rsidP="0031535F">
            <w:pPr>
              <w:ind w:firstLine="29"/>
              <w:contextualSpacing/>
              <w:jc w:val="center"/>
              <w:rPr>
                <w:sz w:val="24"/>
                <w:szCs w:val="24"/>
              </w:rPr>
            </w:pPr>
            <w:r w:rsidRPr="00F23596">
              <w:rPr>
                <w:sz w:val="24"/>
                <w:szCs w:val="24"/>
              </w:rPr>
              <w:t>362007, РСО-Алания, г.Владикавказ, ул.Кутузова, д.104, корп. а</w:t>
            </w:r>
          </w:p>
        </w:tc>
      </w:tr>
    </w:tbl>
    <w:p w:rsidR="00E5120D" w:rsidRPr="00F23596" w:rsidRDefault="00E5120D" w:rsidP="00E5120D">
      <w:pPr>
        <w:spacing w:line="276" w:lineRule="auto"/>
        <w:contextualSpacing/>
        <w:rPr>
          <w:rFonts w:eastAsia="Calibri"/>
          <w:sz w:val="28"/>
          <w:szCs w:val="28"/>
          <w:lang w:eastAsia="en-US"/>
        </w:rPr>
        <w:sectPr w:rsidR="00E5120D" w:rsidRPr="00F23596" w:rsidSect="0031535F">
          <w:type w:val="nextColumn"/>
          <w:pgSz w:w="16838" w:h="11906" w:orient="landscape" w:code="9"/>
          <w:pgMar w:top="1134" w:right="1134" w:bottom="1134" w:left="1134" w:header="567" w:footer="397" w:gutter="0"/>
          <w:pgNumType w:start="1"/>
          <w:cols w:space="720"/>
          <w:docGrid w:linePitch="408"/>
        </w:sectPr>
      </w:pPr>
    </w:p>
    <w:p w:rsidR="00B0480D" w:rsidRDefault="00562B3C" w:rsidP="00B0480D">
      <w:pPr>
        <w:pStyle w:val="1"/>
        <w:spacing w:before="0" w:after="0" w:line="276" w:lineRule="auto"/>
        <w:contextualSpacing/>
        <w:rPr>
          <w:b/>
          <w:color w:val="000000" w:themeColor="text1"/>
          <w:sz w:val="28"/>
          <w:szCs w:val="28"/>
        </w:rPr>
      </w:pPr>
      <w:r w:rsidRPr="00B0480D">
        <w:rPr>
          <w:b/>
          <w:color w:val="000000" w:themeColor="text1"/>
          <w:sz w:val="28"/>
          <w:szCs w:val="28"/>
        </w:rPr>
        <w:lastRenderedPageBreak/>
        <w:t>Строительство</w:t>
      </w:r>
    </w:p>
    <w:p w:rsidR="00B0480D" w:rsidRPr="00B0480D" w:rsidRDefault="00B0480D" w:rsidP="00B0480D"/>
    <w:p w:rsidR="00B0480D" w:rsidRPr="00B0480D" w:rsidRDefault="00B0480D" w:rsidP="00B0480D">
      <w:pPr>
        <w:tabs>
          <w:tab w:val="left" w:pos="720"/>
        </w:tabs>
        <w:spacing w:line="240" w:lineRule="auto"/>
        <w:rPr>
          <w:rFonts w:eastAsia="Calibri"/>
          <w:sz w:val="28"/>
          <w:szCs w:val="28"/>
        </w:rPr>
      </w:pPr>
      <w:r w:rsidRPr="00B0480D">
        <w:rPr>
          <w:rFonts w:eastAsia="Calibri"/>
          <w:sz w:val="28"/>
          <w:szCs w:val="28"/>
        </w:rPr>
        <w:t>В 2021 году продолжалась планомерная работа АМС г.Владикавказа в сфере архитектуры и градостроительства.</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Было выдано 22 разрешения на строительство многоквартирных жилых домов, 45 иным объектам социально-значимых, объектов торговли и сферы услуг.</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Выдано разрешений на ввод в эксплуатацию:</w:t>
      </w:r>
    </w:p>
    <w:p w:rsidR="00B0480D" w:rsidRPr="00B0480D" w:rsidRDefault="00B0480D" w:rsidP="00B0480D">
      <w:pPr>
        <w:tabs>
          <w:tab w:val="left" w:pos="720"/>
        </w:tabs>
        <w:spacing w:line="240" w:lineRule="auto"/>
        <w:outlineLvl w:val="0"/>
        <w:rPr>
          <w:rFonts w:eastAsia="Calibri"/>
          <w:sz w:val="28"/>
          <w:szCs w:val="28"/>
        </w:rPr>
      </w:pPr>
      <w:proofErr w:type="gramStart"/>
      <w:r w:rsidRPr="00B0480D">
        <w:rPr>
          <w:rFonts w:eastAsia="Calibri"/>
          <w:sz w:val="28"/>
          <w:szCs w:val="28"/>
        </w:rPr>
        <w:t>многоквартирных</w:t>
      </w:r>
      <w:proofErr w:type="gramEnd"/>
      <w:r w:rsidRPr="00B0480D">
        <w:rPr>
          <w:rFonts w:eastAsia="Calibri"/>
          <w:sz w:val="28"/>
          <w:szCs w:val="28"/>
        </w:rPr>
        <w:t xml:space="preserve"> жилых домов-36;</w:t>
      </w:r>
    </w:p>
    <w:p w:rsidR="00B0480D" w:rsidRPr="00B0480D" w:rsidRDefault="00B0480D" w:rsidP="00B0480D">
      <w:pPr>
        <w:tabs>
          <w:tab w:val="left" w:pos="720"/>
        </w:tabs>
        <w:spacing w:line="240" w:lineRule="auto"/>
        <w:outlineLvl w:val="0"/>
        <w:rPr>
          <w:rFonts w:eastAsia="Calibri"/>
          <w:sz w:val="28"/>
          <w:szCs w:val="28"/>
        </w:rPr>
      </w:pPr>
      <w:proofErr w:type="gramStart"/>
      <w:r w:rsidRPr="00B0480D">
        <w:rPr>
          <w:rFonts w:eastAsia="Calibri"/>
          <w:sz w:val="28"/>
          <w:szCs w:val="28"/>
        </w:rPr>
        <w:t>иных</w:t>
      </w:r>
      <w:proofErr w:type="gramEnd"/>
      <w:r w:rsidRPr="00B0480D">
        <w:rPr>
          <w:rFonts w:eastAsia="Calibri"/>
          <w:sz w:val="28"/>
          <w:szCs w:val="28"/>
        </w:rPr>
        <w:t xml:space="preserve"> объектов-61.</w:t>
      </w:r>
    </w:p>
    <w:p w:rsidR="00B0480D" w:rsidRPr="00B0480D" w:rsidRDefault="00B0480D" w:rsidP="00B0480D">
      <w:pPr>
        <w:tabs>
          <w:tab w:val="left" w:pos="720"/>
        </w:tabs>
        <w:spacing w:line="240" w:lineRule="auto"/>
        <w:outlineLvl w:val="0"/>
        <w:rPr>
          <w:rFonts w:eastAsia="Calibri"/>
          <w:sz w:val="28"/>
          <w:szCs w:val="28"/>
        </w:rPr>
      </w:pPr>
      <w:proofErr w:type="gramStart"/>
      <w:r w:rsidRPr="00B0480D">
        <w:rPr>
          <w:rFonts w:eastAsia="Calibri"/>
          <w:sz w:val="28"/>
          <w:szCs w:val="28"/>
        </w:rPr>
        <w:t>постановление</w:t>
      </w:r>
      <w:proofErr w:type="gramEnd"/>
      <w:r w:rsidRPr="00B0480D">
        <w:rPr>
          <w:rFonts w:eastAsia="Calibri"/>
          <w:sz w:val="28"/>
          <w:szCs w:val="28"/>
        </w:rPr>
        <w:t xml:space="preserve"> о переводе (нежилых) помещений в нежилые </w:t>
      </w:r>
      <w:r>
        <w:rPr>
          <w:rFonts w:eastAsia="Calibri"/>
          <w:sz w:val="28"/>
          <w:szCs w:val="28"/>
        </w:rPr>
        <w:t xml:space="preserve">        </w:t>
      </w:r>
      <w:r w:rsidRPr="00B0480D">
        <w:rPr>
          <w:rFonts w:eastAsia="Calibri"/>
          <w:sz w:val="28"/>
          <w:szCs w:val="28"/>
        </w:rPr>
        <w:t>(жилые)-36;</w:t>
      </w:r>
    </w:p>
    <w:p w:rsidR="00B0480D" w:rsidRPr="00B0480D" w:rsidRDefault="00B0480D" w:rsidP="00B0480D">
      <w:pPr>
        <w:tabs>
          <w:tab w:val="left" w:pos="720"/>
        </w:tabs>
        <w:spacing w:line="240" w:lineRule="auto"/>
        <w:outlineLvl w:val="0"/>
        <w:rPr>
          <w:rFonts w:eastAsia="Calibri"/>
          <w:sz w:val="28"/>
          <w:szCs w:val="28"/>
        </w:rPr>
      </w:pPr>
      <w:proofErr w:type="gramStart"/>
      <w:r w:rsidRPr="00B0480D">
        <w:rPr>
          <w:rFonts w:eastAsia="Calibri"/>
          <w:sz w:val="28"/>
          <w:szCs w:val="28"/>
        </w:rPr>
        <w:t>градостроительных</w:t>
      </w:r>
      <w:proofErr w:type="gramEnd"/>
      <w:r w:rsidRPr="00B0480D">
        <w:rPr>
          <w:rFonts w:eastAsia="Calibri"/>
          <w:sz w:val="28"/>
          <w:szCs w:val="28"/>
        </w:rPr>
        <w:t xml:space="preserve"> планов земельных участков-77.</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Выдано 205 разрешений на установку и эксплуатацию рекламных конструкций.</w:t>
      </w:r>
      <w:r w:rsidRPr="00B0480D">
        <w:rPr>
          <w:sz w:val="28"/>
          <w:szCs w:val="28"/>
        </w:rPr>
        <w:t xml:space="preserve"> </w:t>
      </w:r>
      <w:r w:rsidRPr="00B0480D">
        <w:rPr>
          <w:rFonts w:eastAsia="Calibri"/>
          <w:sz w:val="28"/>
          <w:szCs w:val="28"/>
        </w:rPr>
        <w:t xml:space="preserve">Были пересмотрены правила размещения этих конструкций в целях упорядочивания их размещения и придания им единообразия.  По поручению Главы РСО-Алания проведена работа в центральной части города по демонтажу рекламных конструкций, не соответствующих утвержденным требованиям. </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Проведено 12 открытых конкурсов на право заключения договоров на установку и эксплуатацию, по результатам которых было заключено 335 договоров.</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За 2021 год в бюджет города поступило 1,025 млн.руб. государственной пошлины за выдачу разрешений на установку и эксплуатацию рекламных конструкций.</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За 2021 год в бюджет МО г.Владикавказ пополнен на 2,592 млн.руб. за право заключения договоров на установку и эксплуатацию рекламных конструкций по результатам проведенных открытых конкурсах.</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Администрацией г.Владикавказа было изготовлено и размещено 1621 баннер, а также задействовано 4 светодиодных экрана.</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На постоянной основе ведется работа с Инспекцией федеральной налоговой службы по г.Владикавказу. Ежегодно проводится инвентаризация федеральной информационной адресной системы. В 2021 году дополнительно занесено 3000 адресов объектов недвижимости, тем самым вовлеченных в налоговый оборот.</w:t>
      </w:r>
    </w:p>
    <w:p w:rsidR="00B0480D" w:rsidRPr="00B0480D" w:rsidRDefault="00B0480D" w:rsidP="00B0480D">
      <w:pPr>
        <w:spacing w:line="240" w:lineRule="auto"/>
        <w:rPr>
          <w:sz w:val="28"/>
          <w:szCs w:val="28"/>
        </w:rPr>
      </w:pPr>
      <w:r w:rsidRPr="00B0480D">
        <w:rPr>
          <w:sz w:val="28"/>
          <w:szCs w:val="28"/>
        </w:rPr>
        <w:t>В 2021 году проведена значительная работа в части обследования доступности и приспособления помещений и общего имущества для инвалидов, и их соответствия требованиям, предъявляемым к этой категории граждан.</w:t>
      </w:r>
    </w:p>
    <w:p w:rsidR="00B0480D" w:rsidRPr="00B0480D" w:rsidRDefault="00B0480D" w:rsidP="00B0480D">
      <w:pPr>
        <w:spacing w:line="240" w:lineRule="auto"/>
        <w:rPr>
          <w:sz w:val="28"/>
          <w:szCs w:val="28"/>
        </w:rPr>
      </w:pPr>
      <w:r w:rsidRPr="00B0480D">
        <w:rPr>
          <w:sz w:val="28"/>
          <w:szCs w:val="28"/>
        </w:rPr>
        <w:t xml:space="preserve">За отчетный период обследовано 8 МКД, подготовлены технические заключения, в 4 МКД уже установлены пандусы. Освоение средств по вышеуказанным мероприятиям составило 0,726 млн. руб. </w:t>
      </w:r>
    </w:p>
    <w:p w:rsidR="00B0480D" w:rsidRPr="00B0480D" w:rsidRDefault="00B0480D" w:rsidP="00B0480D">
      <w:pPr>
        <w:spacing w:line="240" w:lineRule="auto"/>
        <w:rPr>
          <w:sz w:val="28"/>
          <w:szCs w:val="28"/>
        </w:rPr>
      </w:pPr>
      <w:r w:rsidRPr="00B0480D">
        <w:rPr>
          <w:sz w:val="28"/>
          <w:szCs w:val="28"/>
        </w:rPr>
        <w:t xml:space="preserve">Кроме того проведены работы по обеспечению доступности маломобильных групп населения с установкой пандуса в Центральной </w:t>
      </w:r>
      <w:r w:rsidRPr="00B0480D">
        <w:rPr>
          <w:sz w:val="28"/>
          <w:szCs w:val="28"/>
        </w:rPr>
        <w:lastRenderedPageBreak/>
        <w:t>городской библиотеке и центре по культуре и спорту в пос.Карца</w:t>
      </w:r>
      <w:proofErr w:type="gramStart"/>
      <w:r w:rsidRPr="00B0480D">
        <w:rPr>
          <w:sz w:val="28"/>
          <w:szCs w:val="28"/>
        </w:rPr>
        <w:t>. на</w:t>
      </w:r>
      <w:proofErr w:type="gramEnd"/>
      <w:r w:rsidRPr="00B0480D">
        <w:rPr>
          <w:sz w:val="28"/>
          <w:szCs w:val="28"/>
        </w:rPr>
        <w:t xml:space="preserve"> сумму 0,765 тыс. руб</w:t>
      </w:r>
    </w:p>
    <w:p w:rsidR="00B0480D" w:rsidRPr="00B0480D" w:rsidRDefault="00B0480D" w:rsidP="00B0480D">
      <w:pPr>
        <w:spacing w:line="240" w:lineRule="auto"/>
        <w:rPr>
          <w:bCs/>
          <w:sz w:val="28"/>
          <w:szCs w:val="28"/>
        </w:rPr>
      </w:pPr>
      <w:r w:rsidRPr="00B0480D">
        <w:rPr>
          <w:b/>
          <w:bCs/>
          <w:sz w:val="28"/>
          <w:szCs w:val="28"/>
        </w:rPr>
        <w:tab/>
      </w:r>
      <w:r w:rsidRPr="00B0480D">
        <w:rPr>
          <w:bCs/>
          <w:sz w:val="28"/>
          <w:szCs w:val="28"/>
        </w:rPr>
        <w:t>Проведена работа по подготовке проектно-сметной документации по сохранению объекта культурного наследия «Пешеходный мост по ул. Пашковского», как первого железобетонного моста подобной конструкции в РФ, построенный в 1902-1904 гг.</w:t>
      </w:r>
    </w:p>
    <w:p w:rsidR="00B0480D" w:rsidRPr="00B0480D" w:rsidRDefault="00B0480D" w:rsidP="00B0480D">
      <w:pPr>
        <w:spacing w:line="240" w:lineRule="auto"/>
        <w:rPr>
          <w:bCs/>
          <w:sz w:val="28"/>
          <w:szCs w:val="28"/>
        </w:rPr>
      </w:pPr>
      <w:r w:rsidRPr="00B0480D">
        <w:rPr>
          <w:bCs/>
          <w:sz w:val="28"/>
          <w:szCs w:val="28"/>
        </w:rPr>
        <w:tab/>
        <w:t>Сметная стоимость реставрационных работ составляет 75 млн. руб. Указанные сумма будет выделена из бюджета республики для реализации мероприятия.</w:t>
      </w:r>
      <w:r w:rsidRPr="00B0480D">
        <w:rPr>
          <w:bCs/>
          <w:sz w:val="28"/>
          <w:szCs w:val="28"/>
        </w:rPr>
        <w:tab/>
        <w:t xml:space="preserve">Разработана проектно-сметная документация по ремонту 6 мостов г.Владикавказа, получено положительное заключение государственной экспертизы.  В конце 2021 года мы приступили к работам по ремонту мостовых сооружений. </w:t>
      </w:r>
    </w:p>
    <w:p w:rsidR="00B0480D" w:rsidRPr="00B0480D" w:rsidRDefault="00B0480D" w:rsidP="00B0480D">
      <w:pPr>
        <w:tabs>
          <w:tab w:val="left" w:pos="720"/>
        </w:tabs>
        <w:spacing w:line="240" w:lineRule="auto"/>
        <w:outlineLvl w:val="0"/>
        <w:rPr>
          <w:rFonts w:eastAsia="Calibri"/>
          <w:sz w:val="28"/>
          <w:szCs w:val="28"/>
        </w:rPr>
      </w:pPr>
      <w:r w:rsidRPr="00B0480D">
        <w:rPr>
          <w:rFonts w:eastAsia="Calibri"/>
          <w:sz w:val="28"/>
          <w:szCs w:val="28"/>
        </w:rPr>
        <w:t xml:space="preserve">Выполнены ремонтные работы на 51 объекте дошкольного и общего образования (ремонт кровель, канализаций, водоснабжения и отопления, фасадов, актового зала, групп, раздевалок, лестниц, пищеблоков, санузлов, устройство ограждений, благоустройство территорий, замена окон и устройство теневых навесов, </w:t>
      </w:r>
      <w:r w:rsidRPr="00B0480D">
        <w:rPr>
          <w:sz w:val="28"/>
          <w:szCs w:val="28"/>
        </w:rPr>
        <w:t>установка пожарных лестниц на кровле</w:t>
      </w:r>
      <w:r w:rsidRPr="00B0480D">
        <w:rPr>
          <w:rFonts w:eastAsia="Calibri"/>
          <w:sz w:val="28"/>
          <w:szCs w:val="28"/>
        </w:rPr>
        <w:t xml:space="preserve">), </w:t>
      </w:r>
      <w:r w:rsidRPr="00B0480D">
        <w:rPr>
          <w:sz w:val="28"/>
          <w:szCs w:val="28"/>
        </w:rPr>
        <w:t>проведены ремонтные работы здания художественной школы.</w:t>
      </w:r>
    </w:p>
    <w:p w:rsidR="00B0480D" w:rsidRPr="00B0480D" w:rsidRDefault="00B0480D" w:rsidP="00B0480D">
      <w:pPr>
        <w:spacing w:line="240" w:lineRule="auto"/>
        <w:rPr>
          <w:sz w:val="28"/>
          <w:szCs w:val="28"/>
        </w:rPr>
      </w:pPr>
      <w:r w:rsidRPr="00B0480D">
        <w:rPr>
          <w:sz w:val="28"/>
          <w:szCs w:val="28"/>
        </w:rPr>
        <w:t>На капитальный ремонт 13 городских школ получено положительное заключение государственной экспертизы. Документация направлена в Министерство строительства и архитектуры РСО-Алания и Министерство Образования и науки РСО-Алания для участия в ФЦП по капитальному ремонту школ. В результате проделанной работы капитальный ремонт 13 школ будет реализован в рамках Национального проекта "Образование" в 2022 году.</w:t>
      </w:r>
    </w:p>
    <w:p w:rsidR="00B0480D" w:rsidRPr="00B0480D" w:rsidRDefault="00B0480D" w:rsidP="00B0480D">
      <w:pPr>
        <w:spacing w:line="240" w:lineRule="auto"/>
        <w:rPr>
          <w:sz w:val="28"/>
          <w:szCs w:val="28"/>
        </w:rPr>
      </w:pPr>
      <w:proofErr w:type="gramStart"/>
      <w:r w:rsidRPr="00B0480D">
        <w:rPr>
          <w:sz w:val="28"/>
          <w:szCs w:val="28"/>
        </w:rPr>
        <w:t>В  2021</w:t>
      </w:r>
      <w:proofErr w:type="gramEnd"/>
      <w:r w:rsidRPr="00B0480D">
        <w:rPr>
          <w:sz w:val="28"/>
          <w:szCs w:val="28"/>
        </w:rPr>
        <w:t xml:space="preserve"> г. отремонтировано 7 детских и одна спортивная площадка.</w:t>
      </w:r>
    </w:p>
    <w:p w:rsidR="00B0480D" w:rsidRPr="00B0480D" w:rsidRDefault="00B0480D" w:rsidP="00B0480D">
      <w:pPr>
        <w:spacing w:line="240" w:lineRule="auto"/>
        <w:rPr>
          <w:sz w:val="28"/>
          <w:szCs w:val="28"/>
        </w:rPr>
      </w:pPr>
      <w:r w:rsidRPr="00B0480D">
        <w:rPr>
          <w:sz w:val="28"/>
          <w:szCs w:val="28"/>
        </w:rPr>
        <w:t>Ведутся ремонтные работы спортивных площадок на территории МБОУ СОШ №8 в пос.Южный, после окончания которых школа получит полноценный футбольный стадион с беговыми дорожками, зоной для воркаунта). Выполнены проектные работы по объектам благоустройства (экспертиза, техническое присоединение) на сумму 0,552 млн. руб.</w:t>
      </w:r>
    </w:p>
    <w:p w:rsidR="00B0480D" w:rsidRPr="00B0480D" w:rsidRDefault="00B0480D" w:rsidP="00B0480D">
      <w:pPr>
        <w:rPr>
          <w:sz w:val="28"/>
          <w:szCs w:val="28"/>
        </w:rPr>
      </w:pPr>
      <w:r w:rsidRPr="00B0480D">
        <w:rPr>
          <w:sz w:val="28"/>
          <w:szCs w:val="28"/>
        </w:rPr>
        <w:t>Кроме того, завершены работы по ремонту проспекта Мира от улицы Горького до улицы Джанаева, площадью 16300 кв.м. Заменены инженерные коммуникации, включая сети водоснабжения, водоотведения, силовые кабельные линии, освещение.  Установлено гранитное покрытие. Работы выполнены на 176,460 млн.руб.</w:t>
      </w:r>
    </w:p>
    <w:p w:rsidR="00B0480D" w:rsidRPr="003C7676" w:rsidRDefault="00B0480D" w:rsidP="009D31BF">
      <w:pPr>
        <w:shd w:val="clear" w:color="auto" w:fill="FFFFFF"/>
        <w:tabs>
          <w:tab w:val="left" w:pos="720"/>
        </w:tabs>
        <w:autoSpaceDE w:val="0"/>
        <w:autoSpaceDN w:val="0"/>
        <w:adjustRightInd w:val="0"/>
        <w:spacing w:line="240" w:lineRule="auto"/>
        <w:ind w:firstLine="0"/>
        <w:rPr>
          <w:b/>
          <w:sz w:val="24"/>
          <w:szCs w:val="24"/>
        </w:rPr>
      </w:pPr>
    </w:p>
    <w:p w:rsidR="00456D41" w:rsidRPr="00B764D6" w:rsidRDefault="00456D41" w:rsidP="00C25F60">
      <w:pPr>
        <w:pStyle w:val="1"/>
        <w:spacing w:before="0" w:after="0" w:line="276" w:lineRule="auto"/>
        <w:contextualSpacing/>
        <w:rPr>
          <w:b/>
          <w:color w:val="000000" w:themeColor="text1"/>
          <w:sz w:val="28"/>
          <w:szCs w:val="28"/>
        </w:rPr>
      </w:pPr>
      <w:r w:rsidRPr="00B764D6">
        <w:rPr>
          <w:b/>
          <w:color w:val="000000" w:themeColor="text1"/>
          <w:sz w:val="28"/>
          <w:szCs w:val="28"/>
        </w:rPr>
        <w:t>Жилищный фонд</w:t>
      </w:r>
    </w:p>
    <w:p w:rsidR="009D31BF" w:rsidRPr="00B764D6" w:rsidRDefault="009D31BF" w:rsidP="009D31BF"/>
    <w:p w:rsidR="00B46A89" w:rsidRPr="00B764D6" w:rsidRDefault="00B46A89" w:rsidP="00C25F60">
      <w:pPr>
        <w:spacing w:line="276" w:lineRule="auto"/>
        <w:contextualSpacing/>
        <w:rPr>
          <w:sz w:val="28"/>
          <w:szCs w:val="28"/>
        </w:rPr>
      </w:pPr>
      <w:r w:rsidRPr="00B764D6">
        <w:rPr>
          <w:bCs/>
          <w:sz w:val="28"/>
          <w:szCs w:val="28"/>
        </w:rPr>
        <w:t>Т</w:t>
      </w:r>
      <w:r w:rsidRPr="00B764D6">
        <w:rPr>
          <w:sz w:val="28"/>
          <w:szCs w:val="28"/>
        </w:rPr>
        <w:t>ехническое состояние инженерной инфраструктуры и ее доступность являются важным условием развития городского округа.</w:t>
      </w:r>
    </w:p>
    <w:p w:rsidR="00B46A89" w:rsidRPr="00B764D6" w:rsidRDefault="00B46A89" w:rsidP="00C25F60">
      <w:pPr>
        <w:spacing w:line="276" w:lineRule="auto"/>
        <w:contextualSpacing/>
        <w:rPr>
          <w:sz w:val="28"/>
          <w:szCs w:val="28"/>
        </w:rPr>
      </w:pPr>
      <w:r w:rsidRPr="00B764D6">
        <w:rPr>
          <w:sz w:val="28"/>
          <w:szCs w:val="28"/>
        </w:rPr>
        <w:t xml:space="preserve">В целях осуществления системного контроля качественного предоставления жилищно-коммунальных услуг, соблюдения обязательных </w:t>
      </w:r>
      <w:r w:rsidRPr="00B764D6">
        <w:rPr>
          <w:sz w:val="28"/>
          <w:szCs w:val="28"/>
        </w:rPr>
        <w:lastRenderedPageBreak/>
        <w:t>требований в отношении жилищного фонда управляющими организациями, ТСЖ, ТСН, ЖСК, ЖК, а также гражданами на территории города Владикавказа осуществляется муниципальный жилищный контроль.</w:t>
      </w:r>
    </w:p>
    <w:p w:rsidR="00B764D6" w:rsidRPr="00B764D6" w:rsidRDefault="00B764D6" w:rsidP="00B764D6">
      <w:pPr>
        <w:widowControl w:val="0"/>
        <w:tabs>
          <w:tab w:val="left" w:pos="720"/>
        </w:tabs>
        <w:autoSpaceDE w:val="0"/>
        <w:autoSpaceDN w:val="0"/>
        <w:adjustRightInd w:val="0"/>
        <w:spacing w:line="240" w:lineRule="auto"/>
        <w:contextualSpacing/>
        <w:outlineLvl w:val="0"/>
        <w:rPr>
          <w:rFonts w:eastAsia="Calibri"/>
          <w:sz w:val="28"/>
          <w:szCs w:val="28"/>
        </w:rPr>
      </w:pPr>
      <w:r w:rsidRPr="00B764D6">
        <w:rPr>
          <w:rFonts w:eastAsia="Calibri"/>
          <w:sz w:val="28"/>
          <w:szCs w:val="28"/>
        </w:rPr>
        <w:t>В г.Владикавказе 1837 многоквартирных дома, которыми управляют 38 УК и порядка 200 ТСЖ, ТСН и ЖСК.</w:t>
      </w:r>
    </w:p>
    <w:p w:rsidR="00B764D6" w:rsidRPr="00B764D6" w:rsidRDefault="00B764D6" w:rsidP="00B764D6">
      <w:pPr>
        <w:widowControl w:val="0"/>
        <w:tabs>
          <w:tab w:val="left" w:pos="720"/>
        </w:tabs>
        <w:autoSpaceDE w:val="0"/>
        <w:autoSpaceDN w:val="0"/>
        <w:adjustRightInd w:val="0"/>
        <w:spacing w:line="240" w:lineRule="auto"/>
        <w:contextualSpacing/>
        <w:outlineLvl w:val="0"/>
        <w:rPr>
          <w:rFonts w:eastAsia="Calibri"/>
          <w:sz w:val="28"/>
          <w:szCs w:val="28"/>
        </w:rPr>
      </w:pPr>
      <w:r w:rsidRPr="00B764D6">
        <w:rPr>
          <w:rFonts w:eastAsia="Calibri"/>
          <w:sz w:val="28"/>
          <w:szCs w:val="28"/>
        </w:rPr>
        <w:t>Работы по подготовке к отопительному сезону 2021-2022гг. начались заблаговременно, в начале 2021 года.</w:t>
      </w:r>
    </w:p>
    <w:p w:rsidR="00B764D6" w:rsidRPr="00B764D6" w:rsidRDefault="00B764D6" w:rsidP="00B764D6">
      <w:pPr>
        <w:widowControl w:val="0"/>
        <w:tabs>
          <w:tab w:val="left" w:pos="720"/>
        </w:tabs>
        <w:autoSpaceDE w:val="0"/>
        <w:autoSpaceDN w:val="0"/>
        <w:adjustRightInd w:val="0"/>
        <w:spacing w:line="240" w:lineRule="auto"/>
        <w:contextualSpacing/>
        <w:outlineLvl w:val="0"/>
        <w:rPr>
          <w:rFonts w:eastAsia="Calibri"/>
          <w:sz w:val="28"/>
          <w:szCs w:val="28"/>
        </w:rPr>
      </w:pPr>
      <w:r w:rsidRPr="00B764D6">
        <w:rPr>
          <w:rFonts w:eastAsia="Calibri"/>
          <w:sz w:val="28"/>
          <w:szCs w:val="28"/>
        </w:rPr>
        <w:t xml:space="preserve">В ходе подготовки и прохождения отопительного сезона было выполнено большое количество различных мероприятий. Это и ремонт котлов, и замена насосов, и изоляция, и ремонт теплотрасс, ремонт и замена кровель, замена участков теплотрасс и многое другое. По итогам проверки теплоснабжающих организаций составлены акты и выданы паспорта готовности к осенне-зимнему периоду 2021/2022гг. Готовность потребителей тепловой энергии составляет - 100%. Отопительный сезон был начат 29 сентября 2021 года. </w:t>
      </w:r>
    </w:p>
    <w:p w:rsidR="00B764D6" w:rsidRPr="00B764D6" w:rsidRDefault="00B764D6" w:rsidP="00B764D6">
      <w:pPr>
        <w:widowControl w:val="0"/>
        <w:tabs>
          <w:tab w:val="left" w:pos="720"/>
        </w:tabs>
        <w:autoSpaceDE w:val="0"/>
        <w:autoSpaceDN w:val="0"/>
        <w:adjustRightInd w:val="0"/>
        <w:spacing w:line="240" w:lineRule="auto"/>
        <w:outlineLvl w:val="0"/>
        <w:rPr>
          <w:rFonts w:eastAsia="Calibri"/>
          <w:sz w:val="28"/>
          <w:szCs w:val="28"/>
        </w:rPr>
      </w:pPr>
      <w:r w:rsidRPr="00B764D6">
        <w:rPr>
          <w:rFonts w:eastAsia="Calibri"/>
          <w:sz w:val="28"/>
          <w:szCs w:val="28"/>
        </w:rPr>
        <w:t>Объекты теплоснабжения, водоснабжения и водоотведения прошли процедуру паспортизации и категорирования в соответствии с законодательством о антитеррористической защищенности.</w:t>
      </w:r>
    </w:p>
    <w:p w:rsidR="00B764D6" w:rsidRPr="00B764D6" w:rsidRDefault="00B764D6" w:rsidP="00B764D6">
      <w:pPr>
        <w:widowControl w:val="0"/>
        <w:tabs>
          <w:tab w:val="left" w:pos="720"/>
        </w:tabs>
        <w:autoSpaceDE w:val="0"/>
        <w:autoSpaceDN w:val="0"/>
        <w:adjustRightInd w:val="0"/>
        <w:spacing w:line="240" w:lineRule="auto"/>
        <w:outlineLvl w:val="0"/>
        <w:rPr>
          <w:sz w:val="28"/>
          <w:szCs w:val="28"/>
        </w:rPr>
      </w:pPr>
      <w:r w:rsidRPr="00B764D6">
        <w:rPr>
          <w:sz w:val="28"/>
          <w:szCs w:val="28"/>
        </w:rPr>
        <w:t>По программе ускоренной замены лифтового оборудования заменены 92 лифта в 46 многоквартирных домах.</w:t>
      </w:r>
    </w:p>
    <w:p w:rsidR="00B764D6" w:rsidRPr="00B764D6" w:rsidRDefault="00B764D6" w:rsidP="00B764D6">
      <w:pPr>
        <w:widowControl w:val="0"/>
        <w:tabs>
          <w:tab w:val="left" w:pos="720"/>
        </w:tabs>
        <w:autoSpaceDE w:val="0"/>
        <w:autoSpaceDN w:val="0"/>
        <w:adjustRightInd w:val="0"/>
        <w:spacing w:line="240" w:lineRule="auto"/>
        <w:outlineLvl w:val="0"/>
        <w:rPr>
          <w:sz w:val="28"/>
          <w:szCs w:val="28"/>
        </w:rPr>
      </w:pPr>
      <w:r w:rsidRPr="00B764D6">
        <w:rPr>
          <w:sz w:val="28"/>
          <w:szCs w:val="28"/>
        </w:rPr>
        <w:t xml:space="preserve">В 2021 году были выполнены работы по актуализации Схемы теплоснабжения г.Владикавказа на период до 2034 года; была проведена работа по паспортизации бесхозяйных объектов коммунальной инфраструктуры с целью завершения работ по государственной регистрации права собственности на них. </w:t>
      </w:r>
    </w:p>
    <w:p w:rsidR="00B764D6" w:rsidRPr="00B764D6" w:rsidRDefault="00B764D6" w:rsidP="00B764D6">
      <w:pPr>
        <w:spacing w:line="240" w:lineRule="auto"/>
        <w:rPr>
          <w:sz w:val="28"/>
          <w:szCs w:val="28"/>
        </w:rPr>
      </w:pPr>
      <w:r w:rsidRPr="00B764D6">
        <w:rPr>
          <w:sz w:val="28"/>
          <w:szCs w:val="28"/>
        </w:rPr>
        <w:t>Реализована программа по переселению из аварийного и сейсмонеустойчивого жилья –за отчетный период расселено 76 квартир общ.пл. 3240 кв.м, План по переселению перевыполнен на 4,5%.</w:t>
      </w:r>
    </w:p>
    <w:p w:rsidR="00B764D6" w:rsidRPr="00B764D6" w:rsidRDefault="00B764D6" w:rsidP="00B764D6">
      <w:pPr>
        <w:widowControl w:val="0"/>
        <w:tabs>
          <w:tab w:val="left" w:pos="720"/>
        </w:tabs>
        <w:autoSpaceDE w:val="0"/>
        <w:autoSpaceDN w:val="0"/>
        <w:adjustRightInd w:val="0"/>
        <w:spacing w:line="240" w:lineRule="auto"/>
        <w:outlineLvl w:val="0"/>
        <w:rPr>
          <w:sz w:val="28"/>
          <w:szCs w:val="28"/>
        </w:rPr>
      </w:pPr>
      <w:r w:rsidRPr="00B764D6">
        <w:rPr>
          <w:sz w:val="28"/>
          <w:szCs w:val="28"/>
        </w:rPr>
        <w:t>Завершены мероприятия по замене сетей водоснабжения в рамках программы «Безопасные качественные автомобильные дороги» по ул.Ардонская и ул.Дзержинского (от ул.Коцоева до пр.Коста), ул.Л.Толстого, пер.Автобусный, пл.Штыба, пр.Коста (от ул.Гадиева до ул.Пашковского).</w:t>
      </w:r>
    </w:p>
    <w:p w:rsidR="00B764D6" w:rsidRPr="00B764D6" w:rsidRDefault="00B764D6" w:rsidP="00B764D6">
      <w:pPr>
        <w:tabs>
          <w:tab w:val="left" w:pos="0"/>
          <w:tab w:val="left" w:pos="993"/>
        </w:tabs>
        <w:spacing w:line="240" w:lineRule="auto"/>
        <w:rPr>
          <w:sz w:val="28"/>
          <w:szCs w:val="28"/>
        </w:rPr>
      </w:pPr>
      <w:r w:rsidRPr="00B764D6">
        <w:rPr>
          <w:sz w:val="28"/>
          <w:szCs w:val="28"/>
        </w:rPr>
        <w:t>Проведены мероприятия по восстановлению уличного освещения по ул.Керменистов от дома 16 до ул.8 Марта.</w:t>
      </w:r>
    </w:p>
    <w:p w:rsidR="00B764D6" w:rsidRPr="00B764D6" w:rsidRDefault="00B764D6" w:rsidP="00B764D6">
      <w:pPr>
        <w:tabs>
          <w:tab w:val="left" w:pos="0"/>
          <w:tab w:val="left" w:pos="993"/>
        </w:tabs>
        <w:spacing w:line="240" w:lineRule="auto"/>
        <w:rPr>
          <w:sz w:val="28"/>
          <w:szCs w:val="28"/>
        </w:rPr>
      </w:pPr>
      <w:r w:rsidRPr="00B764D6">
        <w:rPr>
          <w:sz w:val="28"/>
          <w:szCs w:val="28"/>
        </w:rPr>
        <w:t xml:space="preserve">В рамках подготовки к ОЗП 2021/2022 гг выполнены мероприятия по восстановлению отвода грунтовых вод в МКР «Южный» по ул.Верхней и ул.Ключевой. </w:t>
      </w:r>
    </w:p>
    <w:p w:rsidR="00B764D6" w:rsidRPr="00B764D6" w:rsidRDefault="00B764D6" w:rsidP="00B764D6">
      <w:pPr>
        <w:tabs>
          <w:tab w:val="left" w:pos="0"/>
          <w:tab w:val="left" w:pos="993"/>
        </w:tabs>
        <w:spacing w:line="240" w:lineRule="auto"/>
        <w:rPr>
          <w:sz w:val="28"/>
          <w:szCs w:val="28"/>
        </w:rPr>
      </w:pPr>
      <w:r w:rsidRPr="00B764D6">
        <w:rPr>
          <w:sz w:val="28"/>
          <w:szCs w:val="28"/>
        </w:rPr>
        <w:t>Проведены работы по ремонту участка ливневой канализации по ул.Ардонской (от ул.Серафимовича до ул.Ш.Руставели).</w:t>
      </w:r>
    </w:p>
    <w:p w:rsidR="00B764D6" w:rsidRPr="00B764D6" w:rsidRDefault="00B764D6" w:rsidP="00B764D6">
      <w:pPr>
        <w:tabs>
          <w:tab w:val="left" w:pos="0"/>
          <w:tab w:val="left" w:pos="993"/>
        </w:tabs>
        <w:spacing w:line="240" w:lineRule="auto"/>
        <w:rPr>
          <w:sz w:val="28"/>
          <w:szCs w:val="28"/>
        </w:rPr>
      </w:pPr>
      <w:r w:rsidRPr="00B764D6">
        <w:rPr>
          <w:sz w:val="28"/>
          <w:szCs w:val="28"/>
        </w:rPr>
        <w:t xml:space="preserve">В связи с подтоплением ул.Маркова во время обильных осадков МУП «Владсток» выполнены работы по очистке коллектора ливневой канализации по выше указанной улице. </w:t>
      </w:r>
    </w:p>
    <w:p w:rsidR="00B764D6" w:rsidRPr="00B764D6" w:rsidRDefault="00B764D6" w:rsidP="00B764D6">
      <w:pPr>
        <w:tabs>
          <w:tab w:val="left" w:pos="0"/>
          <w:tab w:val="left" w:pos="993"/>
        </w:tabs>
        <w:spacing w:line="240" w:lineRule="auto"/>
        <w:rPr>
          <w:sz w:val="28"/>
          <w:szCs w:val="28"/>
        </w:rPr>
      </w:pPr>
      <w:r w:rsidRPr="00B764D6">
        <w:rPr>
          <w:sz w:val="28"/>
          <w:szCs w:val="28"/>
        </w:rPr>
        <w:lastRenderedPageBreak/>
        <w:t>Выполнены мероприятия по разработке ПСД по уличному освещению ул.Трассовой, ул.Тельмана и Карцинского шоссе.</w:t>
      </w:r>
    </w:p>
    <w:p w:rsidR="00B764D6" w:rsidRPr="00B764D6" w:rsidRDefault="00B764D6" w:rsidP="00B764D6">
      <w:pPr>
        <w:tabs>
          <w:tab w:val="left" w:pos="0"/>
          <w:tab w:val="left" w:pos="993"/>
        </w:tabs>
        <w:spacing w:line="240" w:lineRule="auto"/>
        <w:rPr>
          <w:sz w:val="28"/>
          <w:szCs w:val="28"/>
        </w:rPr>
      </w:pPr>
      <w:r w:rsidRPr="00B764D6">
        <w:rPr>
          <w:sz w:val="28"/>
          <w:szCs w:val="28"/>
        </w:rPr>
        <w:t xml:space="preserve">Кроме того, для предоставления финансовых средств на реконструкцию системы коммунального хозяйства г.Владикавказа вышестоящих бюджетов направлены письма в адрес руководства РСО-Алания, на регулярной основе ведется работа, направленная на включение объектов ЖКХ в государственные программы и национальные проекты. </w:t>
      </w:r>
    </w:p>
    <w:p w:rsidR="00C764A7" w:rsidRPr="00C25F60" w:rsidRDefault="00C764A7" w:rsidP="00C25F60">
      <w:pPr>
        <w:widowControl w:val="0"/>
        <w:spacing w:line="276" w:lineRule="auto"/>
        <w:contextualSpacing/>
        <w:rPr>
          <w:color w:val="000000"/>
          <w:sz w:val="28"/>
          <w:szCs w:val="28"/>
          <w:highlight w:val="yellow"/>
        </w:rPr>
      </w:pPr>
    </w:p>
    <w:bookmarkEnd w:id="2"/>
    <w:bookmarkEnd w:id="3"/>
    <w:bookmarkEnd w:id="4"/>
    <w:bookmarkEnd w:id="5"/>
    <w:bookmarkEnd w:id="6"/>
    <w:p w:rsidR="00562B3C" w:rsidRDefault="005776AC" w:rsidP="00C25F60">
      <w:pPr>
        <w:pStyle w:val="1"/>
        <w:spacing w:before="0" w:after="0" w:line="276" w:lineRule="auto"/>
        <w:contextualSpacing/>
        <w:rPr>
          <w:b/>
          <w:color w:val="auto"/>
        </w:rPr>
      </w:pPr>
      <w:r w:rsidRPr="00C25F60">
        <w:rPr>
          <w:b/>
          <w:color w:val="auto"/>
        </w:rPr>
        <w:t>Б</w:t>
      </w:r>
      <w:r w:rsidR="00562B3C" w:rsidRPr="00C25F60">
        <w:rPr>
          <w:b/>
          <w:color w:val="auto"/>
        </w:rPr>
        <w:t>юджетная и налоговая политика</w:t>
      </w:r>
    </w:p>
    <w:p w:rsidR="00203510" w:rsidRPr="00203510" w:rsidRDefault="00203510" w:rsidP="00203510"/>
    <w:p w:rsidR="00FD7AAC" w:rsidRPr="00C25F60" w:rsidRDefault="00FD7AAC" w:rsidP="00C25F60">
      <w:pPr>
        <w:widowControl w:val="0"/>
        <w:tabs>
          <w:tab w:val="left" w:pos="720"/>
        </w:tabs>
        <w:autoSpaceDE w:val="0"/>
        <w:autoSpaceDN w:val="0"/>
        <w:adjustRightInd w:val="0"/>
        <w:spacing w:line="240" w:lineRule="auto"/>
        <w:ind w:firstLine="851"/>
        <w:outlineLvl w:val="0"/>
        <w:rPr>
          <w:rFonts w:eastAsiaTheme="minorHAnsi"/>
          <w:sz w:val="28"/>
          <w:szCs w:val="28"/>
          <w:lang w:eastAsia="en-US"/>
        </w:rPr>
      </w:pPr>
      <w:r w:rsidRPr="00C25F60">
        <w:rPr>
          <w:rFonts w:eastAsiaTheme="minorHAnsi"/>
          <w:sz w:val="28"/>
          <w:szCs w:val="28"/>
          <w:lang w:eastAsia="en-US"/>
        </w:rPr>
        <w:t>Бюджетная политика является важнейшим механизмом в жизни города и ей уделяется первостепенное внимание. Формируя бюджет в сложных экономических условиях, мы сохранили его социальную направленность.</w:t>
      </w:r>
    </w:p>
    <w:p w:rsidR="008E6455" w:rsidRPr="008E6455" w:rsidRDefault="008E6455" w:rsidP="008E6455">
      <w:pPr>
        <w:widowControl w:val="0"/>
        <w:tabs>
          <w:tab w:val="left" w:pos="720"/>
        </w:tabs>
        <w:autoSpaceDE w:val="0"/>
        <w:autoSpaceDN w:val="0"/>
        <w:adjustRightInd w:val="0"/>
        <w:spacing w:line="240" w:lineRule="auto"/>
        <w:outlineLvl w:val="0"/>
        <w:rPr>
          <w:sz w:val="28"/>
          <w:szCs w:val="28"/>
        </w:rPr>
      </w:pPr>
      <w:r w:rsidRPr="008E6455">
        <w:rPr>
          <w:sz w:val="28"/>
          <w:szCs w:val="28"/>
        </w:rPr>
        <w:t>Бюджетная политика является важнейшим механизмом в жизни города и ей уделяется первостепенное внимание. Формируя бюджет в сложных экономических условиях, мы сохранили его социальную направленность.</w:t>
      </w:r>
    </w:p>
    <w:p w:rsidR="008E6455" w:rsidRPr="008E6455" w:rsidRDefault="008E6455" w:rsidP="008E6455">
      <w:pPr>
        <w:rPr>
          <w:sz w:val="28"/>
          <w:szCs w:val="28"/>
        </w:rPr>
      </w:pPr>
      <w:r w:rsidRPr="008E6455">
        <w:rPr>
          <w:sz w:val="28"/>
          <w:szCs w:val="28"/>
        </w:rPr>
        <w:t>Исполнение бюджета муниципального образования г.Владикавказ за 2021 год составило по доходам</w:t>
      </w:r>
      <w:r w:rsidRPr="008E6455">
        <w:rPr>
          <w:b/>
          <w:bCs/>
          <w:sz w:val="28"/>
          <w:szCs w:val="28"/>
        </w:rPr>
        <w:t xml:space="preserve"> </w:t>
      </w:r>
      <w:r w:rsidRPr="008E6455">
        <w:rPr>
          <w:sz w:val="28"/>
          <w:szCs w:val="28"/>
        </w:rPr>
        <w:t>6 296,59 млн.рублей или 99,9% к годовому плану и 115,0% к соответствующему периоду прошлого года, по расходам в сумме 6 120,56</w:t>
      </w:r>
      <w:r w:rsidRPr="008E6455">
        <w:rPr>
          <w:b/>
          <w:bCs/>
          <w:sz w:val="28"/>
          <w:szCs w:val="28"/>
        </w:rPr>
        <w:t xml:space="preserve"> </w:t>
      </w:r>
      <w:r w:rsidRPr="008E6455">
        <w:rPr>
          <w:sz w:val="28"/>
          <w:szCs w:val="28"/>
        </w:rPr>
        <w:t xml:space="preserve">млн.рублей или 94,7% к годовому плану и 112,9% к соответствующему периоду прошлого года. Профицит по итогам 2021 года составил 176, 031 млн.рублей. </w:t>
      </w:r>
    </w:p>
    <w:p w:rsidR="008E6455" w:rsidRPr="008E6455" w:rsidRDefault="008E6455" w:rsidP="008E6455">
      <w:pPr>
        <w:rPr>
          <w:sz w:val="28"/>
          <w:szCs w:val="28"/>
        </w:rPr>
      </w:pPr>
      <w:r w:rsidRPr="008E6455">
        <w:rPr>
          <w:sz w:val="28"/>
          <w:szCs w:val="28"/>
        </w:rPr>
        <w:t>За 2021 год налоговые и неналоговые доходы местного бюджета сложились в сумме 2 768,137 млн.рублей, что составляет 101,8% к годовым бюджетным назначениям и 117,1% к соответствующему периоду прошлого года.</w:t>
      </w:r>
    </w:p>
    <w:p w:rsidR="008E6455" w:rsidRPr="008E6455" w:rsidRDefault="008E6455" w:rsidP="008E6455">
      <w:pPr>
        <w:tabs>
          <w:tab w:val="left" w:pos="720"/>
        </w:tabs>
        <w:spacing w:line="240" w:lineRule="auto"/>
        <w:rPr>
          <w:sz w:val="28"/>
          <w:szCs w:val="28"/>
        </w:rPr>
      </w:pPr>
      <w:r w:rsidRPr="008E6455">
        <w:rPr>
          <w:sz w:val="28"/>
          <w:szCs w:val="28"/>
        </w:rPr>
        <w:tab/>
        <w:t>Наибольший удельный вес в расходах бюджета муниципального образования г.Владикавказ в отчетном периоде составляют расходы на образование–54,29%, жилищно-коммунальное хозяйство – 20,06%, национальную экономику–14,4%, общегосударственные вопросы – 6,3%, культуру и кинематографию – 2,3%, социальную политику – 1,4%, физическую культуру и спорт –0,57%, обслуживание государственного и муниципального долга – 0,45%, средства массовой информации - 0,16%, национальную безопасность - 0,07%.</w:t>
      </w:r>
    </w:p>
    <w:p w:rsidR="008E6455" w:rsidRPr="008E6455" w:rsidRDefault="008E6455" w:rsidP="008E6455">
      <w:pPr>
        <w:tabs>
          <w:tab w:val="left" w:pos="900"/>
        </w:tabs>
        <w:rPr>
          <w:sz w:val="28"/>
          <w:szCs w:val="28"/>
        </w:rPr>
      </w:pPr>
      <w:r w:rsidRPr="008E6455">
        <w:rPr>
          <w:sz w:val="28"/>
          <w:szCs w:val="28"/>
        </w:rPr>
        <w:tab/>
        <w:t xml:space="preserve">В анализируемом периоде на обслуживание муниципального долга выделено 27,732 млн.рублей или 63,2% от плана. По состоянию на 1 января 2022 года муниципальный долг муниципального образования г.Владикавказ составил                        1,1 млн.рублей, что соответствует требованиям Бюджетного кодекса РФ. Бюджетные кредиты, полученные от </w:t>
      </w:r>
      <w:r w:rsidRPr="008E6455">
        <w:rPr>
          <w:sz w:val="28"/>
          <w:szCs w:val="28"/>
        </w:rPr>
        <w:lastRenderedPageBreak/>
        <w:t>республиканского бюджета, составили 12,2 млн.рублей или 1,1% от общего объема.</w:t>
      </w:r>
    </w:p>
    <w:p w:rsidR="008E6455" w:rsidRPr="008E6455" w:rsidRDefault="008E6455" w:rsidP="008E6455">
      <w:pPr>
        <w:tabs>
          <w:tab w:val="left" w:pos="900"/>
        </w:tabs>
        <w:rPr>
          <w:sz w:val="28"/>
          <w:szCs w:val="28"/>
        </w:rPr>
      </w:pPr>
      <w:r w:rsidRPr="008E6455">
        <w:rPr>
          <w:sz w:val="28"/>
          <w:szCs w:val="28"/>
        </w:rPr>
        <w:t>По состоянию на 1 января 2022 года муниципальное образование г.Владикавказ не имеет просроченных долговых обязательств.</w:t>
      </w:r>
    </w:p>
    <w:p w:rsidR="00FD7AAC" w:rsidRPr="008E6455" w:rsidRDefault="00FD7AAC" w:rsidP="00C25F60">
      <w:pPr>
        <w:tabs>
          <w:tab w:val="left" w:pos="0"/>
        </w:tabs>
        <w:spacing w:line="276" w:lineRule="auto"/>
        <w:ind w:hanging="283"/>
        <w:rPr>
          <w:rFonts w:eastAsiaTheme="minorHAnsi"/>
          <w:sz w:val="28"/>
          <w:szCs w:val="28"/>
          <w:lang w:eastAsia="en-US"/>
        </w:rPr>
      </w:pPr>
      <w:r w:rsidRPr="008E6455">
        <w:rPr>
          <w:rFonts w:eastAsiaTheme="minorHAnsi"/>
          <w:sz w:val="28"/>
          <w:szCs w:val="28"/>
          <w:lang w:eastAsia="en-US"/>
        </w:rPr>
        <w:tab/>
      </w:r>
      <w:r w:rsidRPr="008E6455">
        <w:rPr>
          <w:rFonts w:eastAsiaTheme="minorHAnsi"/>
          <w:sz w:val="28"/>
          <w:szCs w:val="28"/>
          <w:lang w:eastAsia="en-US"/>
        </w:rPr>
        <w:tab/>
      </w:r>
    </w:p>
    <w:p w:rsidR="008E190E" w:rsidRPr="008E6455" w:rsidRDefault="00562B3C" w:rsidP="00C25F60">
      <w:pPr>
        <w:pStyle w:val="1"/>
        <w:spacing w:before="0" w:after="0" w:line="276" w:lineRule="auto"/>
        <w:contextualSpacing/>
        <w:rPr>
          <w:b/>
          <w:color w:val="auto"/>
          <w:sz w:val="28"/>
          <w:szCs w:val="28"/>
        </w:rPr>
      </w:pPr>
      <w:r w:rsidRPr="008E6455">
        <w:rPr>
          <w:b/>
          <w:color w:val="auto"/>
          <w:sz w:val="28"/>
          <w:szCs w:val="28"/>
        </w:rPr>
        <w:t>Инвестиционная политика, малый и средний бизнес</w:t>
      </w:r>
    </w:p>
    <w:p w:rsidR="008E6455" w:rsidRPr="008E6455" w:rsidRDefault="008E6455" w:rsidP="008E6455">
      <w:pPr>
        <w:rPr>
          <w:highlight w:val="yellow"/>
        </w:rPr>
      </w:pPr>
    </w:p>
    <w:p w:rsidR="008E6455" w:rsidRPr="008E6455" w:rsidRDefault="008E6455" w:rsidP="008E6455">
      <w:pPr>
        <w:tabs>
          <w:tab w:val="left" w:pos="0"/>
          <w:tab w:val="left" w:pos="720"/>
        </w:tabs>
        <w:spacing w:line="240" w:lineRule="auto"/>
        <w:rPr>
          <w:rFonts w:eastAsia="Calibri"/>
          <w:sz w:val="28"/>
          <w:szCs w:val="28"/>
        </w:rPr>
      </w:pPr>
      <w:r w:rsidRPr="008E6455">
        <w:rPr>
          <w:rFonts w:eastAsia="Calibri"/>
          <w:sz w:val="28"/>
          <w:szCs w:val="28"/>
        </w:rPr>
        <w:t>Одним из приоритетных направлений деятельности администрации города является развитие и поддержка малого и среднего предпринимательства.</w:t>
      </w:r>
    </w:p>
    <w:p w:rsidR="008E6455" w:rsidRPr="008E6455" w:rsidRDefault="008E6455" w:rsidP="008E6455">
      <w:pPr>
        <w:pStyle w:val="msonormalmailrucssattributepostfix"/>
        <w:shd w:val="clear" w:color="auto" w:fill="FFFFFF"/>
        <w:tabs>
          <w:tab w:val="left" w:pos="720"/>
        </w:tabs>
        <w:spacing w:before="0" w:beforeAutospacing="0" w:after="0" w:afterAutospacing="0"/>
        <w:ind w:firstLine="709"/>
        <w:jc w:val="both"/>
        <w:rPr>
          <w:rFonts w:eastAsia="Calibri"/>
          <w:sz w:val="28"/>
          <w:szCs w:val="28"/>
          <w:lang w:eastAsia="en-US"/>
        </w:rPr>
      </w:pPr>
      <w:r w:rsidRPr="008E6455">
        <w:rPr>
          <w:rFonts w:eastAsia="Calibri"/>
          <w:sz w:val="28"/>
          <w:szCs w:val="28"/>
          <w:lang w:eastAsia="en-US"/>
        </w:rPr>
        <w:t xml:space="preserve">В 2021 году администрацией было заключено 431 договор на право размещения нестационарных торговых объектов на территории города на сумму 18,531 млн.руб. Проведено 6 ярмарок. </w:t>
      </w:r>
    </w:p>
    <w:p w:rsidR="008E6455" w:rsidRPr="008E6455" w:rsidRDefault="008E6455" w:rsidP="008E6455">
      <w:pPr>
        <w:shd w:val="clear" w:color="auto" w:fill="FFFFFF"/>
        <w:spacing w:line="240" w:lineRule="auto"/>
        <w:rPr>
          <w:rFonts w:eastAsia="Calibri"/>
          <w:sz w:val="28"/>
          <w:szCs w:val="28"/>
        </w:rPr>
      </w:pPr>
      <w:r w:rsidRPr="008E6455">
        <w:rPr>
          <w:rFonts w:eastAsia="Calibri"/>
          <w:sz w:val="28"/>
          <w:szCs w:val="28"/>
        </w:rPr>
        <w:t xml:space="preserve">   В рамках подготовки предложений по реализации инвестиционных проектов, совместно с Комитетом по архитектуре РСО-Алания и Агенством развития РСО-Алания разработана «Концепция развития Военно-Грузинской дороги транспортно-логистическими узлами и пунктами придорожного сервиса» и составлен план мероприятий программы «Логистика и международная торговля». Подготовлены проекты нестационарных объектов придорожного сервиса для размещения на участке федеральной трассы от ул.Московской до таможенного поста «Верхний Ларс». </w:t>
      </w:r>
    </w:p>
    <w:p w:rsidR="008E6455" w:rsidRPr="008E6455" w:rsidRDefault="008E6455" w:rsidP="008E6455">
      <w:pPr>
        <w:shd w:val="clear" w:color="auto" w:fill="FFFFFF"/>
        <w:spacing w:line="240" w:lineRule="auto"/>
        <w:rPr>
          <w:rFonts w:eastAsia="Calibri"/>
          <w:sz w:val="28"/>
          <w:szCs w:val="28"/>
        </w:rPr>
      </w:pPr>
      <w:r w:rsidRPr="008E6455">
        <w:rPr>
          <w:rFonts w:eastAsia="Calibri"/>
          <w:sz w:val="28"/>
          <w:szCs w:val="28"/>
        </w:rPr>
        <w:t>Ведется активная работа с инвесторами по таким инвестиционным проектам как:</w:t>
      </w:r>
    </w:p>
    <w:p w:rsidR="008E6455" w:rsidRPr="008E6455" w:rsidRDefault="008E6455" w:rsidP="008E6455">
      <w:pPr>
        <w:rPr>
          <w:bCs/>
          <w:sz w:val="28"/>
          <w:szCs w:val="28"/>
        </w:rPr>
      </w:pPr>
      <w:r w:rsidRPr="008E6455">
        <w:rPr>
          <w:bCs/>
          <w:sz w:val="28"/>
          <w:szCs w:val="28"/>
        </w:rPr>
        <w:t>«Создание комплекса всесезонного тематического парка «Алания парк»;</w:t>
      </w:r>
    </w:p>
    <w:p w:rsidR="008E6455" w:rsidRPr="008E6455" w:rsidRDefault="008E6455" w:rsidP="008E6455">
      <w:pPr>
        <w:rPr>
          <w:bCs/>
          <w:sz w:val="28"/>
          <w:szCs w:val="28"/>
        </w:rPr>
      </w:pPr>
      <w:r w:rsidRPr="008E6455">
        <w:rPr>
          <w:bCs/>
          <w:sz w:val="28"/>
          <w:szCs w:val="28"/>
        </w:rPr>
        <w:t>«Реконструкция Олимпийского парка»;</w:t>
      </w:r>
    </w:p>
    <w:p w:rsidR="008E6455" w:rsidRPr="008E6455" w:rsidRDefault="008E6455" w:rsidP="008E6455">
      <w:pPr>
        <w:rPr>
          <w:bCs/>
          <w:sz w:val="28"/>
          <w:szCs w:val="28"/>
        </w:rPr>
      </w:pPr>
      <w:r w:rsidRPr="008E6455">
        <w:rPr>
          <w:bCs/>
          <w:sz w:val="28"/>
          <w:szCs w:val="28"/>
        </w:rPr>
        <w:t>«Реконструкция Водной станции –</w:t>
      </w:r>
      <w:r w:rsidRPr="008E6455">
        <w:rPr>
          <w:sz w:val="28"/>
          <w:szCs w:val="28"/>
        </w:rPr>
        <w:t xml:space="preserve"> создание </w:t>
      </w:r>
      <w:r w:rsidRPr="008E6455">
        <w:rPr>
          <w:bCs/>
          <w:sz w:val="28"/>
          <w:szCs w:val="28"/>
        </w:rPr>
        <w:t>аква-комплекса «Аквасити»;</w:t>
      </w:r>
    </w:p>
    <w:p w:rsidR="008E6455" w:rsidRPr="008E6455" w:rsidRDefault="008E6455" w:rsidP="008E6455">
      <w:pPr>
        <w:rPr>
          <w:bCs/>
          <w:sz w:val="28"/>
          <w:szCs w:val="28"/>
        </w:rPr>
      </w:pPr>
      <w:r w:rsidRPr="008E6455">
        <w:rPr>
          <w:bCs/>
          <w:sz w:val="28"/>
          <w:szCs w:val="28"/>
        </w:rPr>
        <w:t>«Установка умных остановок»;</w:t>
      </w:r>
    </w:p>
    <w:p w:rsidR="008E6455" w:rsidRPr="008E6455" w:rsidRDefault="008E6455" w:rsidP="008E6455">
      <w:pPr>
        <w:rPr>
          <w:bCs/>
          <w:sz w:val="28"/>
          <w:szCs w:val="28"/>
        </w:rPr>
      </w:pPr>
      <w:r w:rsidRPr="008E6455">
        <w:rPr>
          <w:bCs/>
          <w:sz w:val="28"/>
          <w:szCs w:val="28"/>
        </w:rPr>
        <w:t>«Платные парковки»;</w:t>
      </w:r>
    </w:p>
    <w:p w:rsidR="008E6455" w:rsidRPr="008E6455" w:rsidRDefault="008E6455" w:rsidP="008E6455">
      <w:pPr>
        <w:rPr>
          <w:bCs/>
          <w:sz w:val="28"/>
          <w:szCs w:val="28"/>
        </w:rPr>
      </w:pPr>
      <w:r w:rsidRPr="008E6455">
        <w:rPr>
          <w:bCs/>
          <w:sz w:val="28"/>
          <w:szCs w:val="28"/>
        </w:rPr>
        <w:t>«Туалетные модули».</w:t>
      </w:r>
    </w:p>
    <w:p w:rsidR="008E6455" w:rsidRPr="008E6455" w:rsidRDefault="008E6455" w:rsidP="008E6455">
      <w:pPr>
        <w:rPr>
          <w:bCs/>
          <w:sz w:val="28"/>
          <w:szCs w:val="28"/>
        </w:rPr>
      </w:pPr>
      <w:r w:rsidRPr="008E6455">
        <w:rPr>
          <w:bCs/>
          <w:sz w:val="28"/>
          <w:szCs w:val="28"/>
        </w:rPr>
        <w:t>В течении года проводилась оценка регулирующего воздействия и экспертизы проектов муниципальных нормативных правовых актов МО г.Владикавказ, затрагивающих вопросы осуществления предпринимательской и инвестиционной деятельности.</w:t>
      </w:r>
    </w:p>
    <w:p w:rsidR="008E190E" w:rsidRPr="008E6455" w:rsidRDefault="008E190E" w:rsidP="008E6455">
      <w:pPr>
        <w:spacing w:line="276" w:lineRule="auto"/>
        <w:contextualSpacing/>
        <w:rPr>
          <w:sz w:val="28"/>
          <w:szCs w:val="28"/>
        </w:rPr>
      </w:pPr>
      <w:r w:rsidRPr="008E6455">
        <w:rPr>
          <w:sz w:val="28"/>
          <w:szCs w:val="28"/>
        </w:rPr>
        <w:t>В рамках совершенствования системы государственной поддержки и преодоления административных барьеров при взаимодействии с инвесторами и предпринимателями создан Совет по вопросам развития предпринимательства г.Владикавказа.</w:t>
      </w:r>
    </w:p>
    <w:p w:rsidR="008E190E" w:rsidRPr="008E6455" w:rsidRDefault="008E190E" w:rsidP="00C25F60">
      <w:pPr>
        <w:widowControl w:val="0"/>
        <w:autoSpaceDE w:val="0"/>
        <w:autoSpaceDN w:val="0"/>
        <w:adjustRightInd w:val="0"/>
        <w:spacing w:line="276" w:lineRule="auto"/>
        <w:contextualSpacing/>
        <w:rPr>
          <w:sz w:val="28"/>
          <w:szCs w:val="28"/>
        </w:rPr>
      </w:pPr>
      <w:r w:rsidRPr="008E6455">
        <w:rPr>
          <w:sz w:val="28"/>
          <w:szCs w:val="28"/>
        </w:rPr>
        <w:t>Основными задачами и функциями Совета являются:</w:t>
      </w:r>
    </w:p>
    <w:p w:rsidR="008E190E" w:rsidRPr="008E6455" w:rsidRDefault="008E190E" w:rsidP="00C25F60">
      <w:pPr>
        <w:pStyle w:val="af0"/>
        <w:widowControl w:val="0"/>
        <w:numPr>
          <w:ilvl w:val="0"/>
          <w:numId w:val="5"/>
        </w:numPr>
        <w:autoSpaceDE w:val="0"/>
        <w:autoSpaceDN w:val="0"/>
        <w:adjustRightInd w:val="0"/>
        <w:spacing w:after="0"/>
        <w:ind w:left="0" w:firstLine="709"/>
        <w:jc w:val="both"/>
        <w:rPr>
          <w:rFonts w:ascii="Times New Roman" w:eastAsia="Times New Roman" w:hAnsi="Times New Roman"/>
          <w:sz w:val="28"/>
          <w:szCs w:val="28"/>
          <w:lang w:eastAsia="ru-RU"/>
        </w:rPr>
      </w:pPr>
      <w:proofErr w:type="gramStart"/>
      <w:r w:rsidRPr="008E6455">
        <w:rPr>
          <w:rFonts w:ascii="Times New Roman" w:eastAsia="Times New Roman" w:hAnsi="Times New Roman"/>
          <w:sz w:val="28"/>
          <w:szCs w:val="28"/>
          <w:lang w:eastAsia="ru-RU"/>
        </w:rPr>
        <w:lastRenderedPageBreak/>
        <w:t>рассмотрение</w:t>
      </w:r>
      <w:proofErr w:type="gramEnd"/>
      <w:r w:rsidRPr="008E6455">
        <w:rPr>
          <w:rFonts w:ascii="Times New Roman" w:eastAsia="Times New Roman" w:hAnsi="Times New Roman"/>
          <w:sz w:val="28"/>
          <w:szCs w:val="28"/>
          <w:lang w:eastAsia="ru-RU"/>
        </w:rPr>
        <w:t xml:space="preserve"> и анализ инвестиционных проектов на предмет целесообразности их реализации на территории г.Владикавказа;</w:t>
      </w:r>
    </w:p>
    <w:p w:rsidR="008E190E" w:rsidRPr="008E6455" w:rsidRDefault="008E190E" w:rsidP="00C25F60">
      <w:pPr>
        <w:widowControl w:val="0"/>
        <w:autoSpaceDE w:val="0"/>
        <w:autoSpaceDN w:val="0"/>
        <w:adjustRightInd w:val="0"/>
        <w:spacing w:line="276" w:lineRule="auto"/>
        <w:contextualSpacing/>
        <w:rPr>
          <w:sz w:val="28"/>
          <w:szCs w:val="28"/>
        </w:rPr>
      </w:pPr>
      <w:r w:rsidRPr="008E6455">
        <w:rPr>
          <w:sz w:val="28"/>
          <w:szCs w:val="28"/>
        </w:rPr>
        <w:t>2) разработка предложений по:</w:t>
      </w:r>
    </w:p>
    <w:p w:rsidR="008E190E" w:rsidRPr="008E6455" w:rsidRDefault="008E190E" w:rsidP="00C25F60">
      <w:pPr>
        <w:widowControl w:val="0"/>
        <w:autoSpaceDE w:val="0"/>
        <w:autoSpaceDN w:val="0"/>
        <w:adjustRightInd w:val="0"/>
        <w:spacing w:line="276" w:lineRule="auto"/>
        <w:contextualSpacing/>
        <w:rPr>
          <w:sz w:val="28"/>
          <w:szCs w:val="28"/>
        </w:rPr>
      </w:pPr>
      <w:r w:rsidRPr="008E6455">
        <w:rPr>
          <w:sz w:val="28"/>
          <w:szCs w:val="28"/>
        </w:rPr>
        <w:t>- размещению инвестиционных проектов потенциальных инвесторов на инвестиционных площадках;</w:t>
      </w:r>
    </w:p>
    <w:p w:rsidR="008E190E" w:rsidRPr="008E6455" w:rsidRDefault="008E190E" w:rsidP="00C25F60">
      <w:pPr>
        <w:widowControl w:val="0"/>
        <w:autoSpaceDE w:val="0"/>
        <w:autoSpaceDN w:val="0"/>
        <w:adjustRightInd w:val="0"/>
        <w:spacing w:line="276" w:lineRule="auto"/>
        <w:contextualSpacing/>
        <w:rPr>
          <w:sz w:val="28"/>
          <w:szCs w:val="28"/>
        </w:rPr>
      </w:pPr>
      <w:r w:rsidRPr="008E6455">
        <w:rPr>
          <w:sz w:val="28"/>
          <w:szCs w:val="28"/>
        </w:rPr>
        <w:t>- организации взаимодействия территориальных государственных органов и лиц, участвующих в инвестиционном процессе;</w:t>
      </w:r>
    </w:p>
    <w:p w:rsidR="008E190E" w:rsidRPr="008E6455" w:rsidRDefault="008E190E" w:rsidP="00C25F60">
      <w:pPr>
        <w:widowControl w:val="0"/>
        <w:autoSpaceDE w:val="0"/>
        <w:autoSpaceDN w:val="0"/>
        <w:adjustRightInd w:val="0"/>
        <w:spacing w:line="276" w:lineRule="auto"/>
        <w:contextualSpacing/>
        <w:rPr>
          <w:sz w:val="28"/>
          <w:szCs w:val="28"/>
        </w:rPr>
      </w:pPr>
      <w:r w:rsidRPr="008E6455">
        <w:rPr>
          <w:sz w:val="28"/>
          <w:szCs w:val="28"/>
        </w:rPr>
        <w:t>- уменьшению административных барьеров, в том числе в части сокращения сроков и упрощения процедуры выдачи разрешительной документации согласно действующему законодательству;</w:t>
      </w:r>
    </w:p>
    <w:p w:rsidR="008E190E" w:rsidRPr="008E6455" w:rsidRDefault="008E190E" w:rsidP="00C25F60">
      <w:pPr>
        <w:widowControl w:val="0"/>
        <w:autoSpaceDE w:val="0"/>
        <w:autoSpaceDN w:val="0"/>
        <w:adjustRightInd w:val="0"/>
        <w:spacing w:line="276" w:lineRule="auto"/>
        <w:contextualSpacing/>
        <w:rPr>
          <w:sz w:val="28"/>
          <w:szCs w:val="28"/>
        </w:rPr>
      </w:pPr>
      <w:r w:rsidRPr="008E6455">
        <w:rPr>
          <w:sz w:val="28"/>
          <w:szCs w:val="28"/>
        </w:rPr>
        <w:t>- приоритетным направлениям развития муниципального образования и координации финансовых и инвестиционных ресурсов на наиболее важных направлениях;</w:t>
      </w:r>
    </w:p>
    <w:p w:rsidR="008E190E" w:rsidRPr="008E6455" w:rsidRDefault="008E190E" w:rsidP="00C25F60">
      <w:pPr>
        <w:widowControl w:val="0"/>
        <w:autoSpaceDE w:val="0"/>
        <w:autoSpaceDN w:val="0"/>
        <w:adjustRightInd w:val="0"/>
        <w:spacing w:line="276" w:lineRule="auto"/>
        <w:contextualSpacing/>
        <w:rPr>
          <w:sz w:val="28"/>
          <w:szCs w:val="28"/>
        </w:rPr>
      </w:pPr>
      <w:r w:rsidRPr="008E6455">
        <w:rPr>
          <w:sz w:val="28"/>
          <w:szCs w:val="28"/>
        </w:rPr>
        <w:t>- содействию в поддержке инвестиционных процессов и стимулированию инвестиционной активности на территории г.Владикавказа.</w:t>
      </w:r>
    </w:p>
    <w:p w:rsidR="008E6455" w:rsidRPr="008E6455" w:rsidRDefault="008E6455" w:rsidP="008E6455">
      <w:pPr>
        <w:tabs>
          <w:tab w:val="left" w:pos="0"/>
          <w:tab w:val="left" w:pos="720"/>
        </w:tabs>
        <w:spacing w:line="240" w:lineRule="auto"/>
        <w:rPr>
          <w:rFonts w:eastAsia="Calibri"/>
          <w:i/>
          <w:sz w:val="28"/>
          <w:szCs w:val="28"/>
        </w:rPr>
      </w:pPr>
      <w:r w:rsidRPr="008E6455">
        <w:rPr>
          <w:rFonts w:eastAsia="Calibri"/>
          <w:i/>
          <w:sz w:val="28"/>
          <w:szCs w:val="28"/>
        </w:rPr>
        <w:tab/>
        <w:t>Неформальная занятость</w:t>
      </w:r>
    </w:p>
    <w:p w:rsidR="008E6455" w:rsidRPr="008E6455" w:rsidRDefault="008E6455" w:rsidP="008E6455">
      <w:pPr>
        <w:tabs>
          <w:tab w:val="left" w:pos="0"/>
          <w:tab w:val="left" w:pos="720"/>
        </w:tabs>
        <w:spacing w:line="240" w:lineRule="auto"/>
        <w:rPr>
          <w:rFonts w:eastAsia="Calibri"/>
          <w:sz w:val="28"/>
          <w:szCs w:val="28"/>
        </w:rPr>
      </w:pPr>
      <w:r w:rsidRPr="008E6455">
        <w:rPr>
          <w:rFonts w:eastAsia="Calibri"/>
          <w:b/>
          <w:sz w:val="28"/>
          <w:szCs w:val="28"/>
        </w:rPr>
        <w:tab/>
      </w:r>
      <w:r w:rsidRPr="008E6455">
        <w:rPr>
          <w:rFonts w:eastAsia="Calibri"/>
          <w:sz w:val="28"/>
          <w:szCs w:val="28"/>
        </w:rPr>
        <w:t xml:space="preserve">Во Владикавказе ведется активная работа по снижению неформальной занятости населения и легализации заработной платы. При администрации города создана рабочая группа по снижению неформальной занятости населения. Главная цель-побудить выйти из тени тех работодателей, которые не соблюдают трудовое законодательство, принимая людей на работу без оформления трудового договора, соответственно, не отчисляют страховые взносы в Пенсионный фонд, Фонд социального страхования, налоги в бюджет. </w:t>
      </w:r>
    </w:p>
    <w:p w:rsidR="008E6455" w:rsidRPr="008E6455" w:rsidRDefault="008E6455" w:rsidP="008E6455">
      <w:pPr>
        <w:shd w:val="clear" w:color="auto" w:fill="FFFFFF"/>
        <w:spacing w:line="240" w:lineRule="auto"/>
        <w:rPr>
          <w:rFonts w:eastAsia="Calibri"/>
          <w:sz w:val="28"/>
          <w:szCs w:val="28"/>
        </w:rPr>
      </w:pPr>
      <w:r w:rsidRPr="008E6455">
        <w:rPr>
          <w:rFonts w:eastAsia="Calibri"/>
          <w:sz w:val="28"/>
          <w:szCs w:val="28"/>
        </w:rPr>
        <w:t>За 2021 год было проведено 231 рейдовых мероприятия, проверено 1059 предприятий. План по выявлению и трудоустройству неформально работающих лиц, определенный Правительством РСО-Алания для г.Владикавказа</w:t>
      </w:r>
      <w:proofErr w:type="gramStart"/>
      <w:r w:rsidRPr="008E6455">
        <w:rPr>
          <w:rFonts w:eastAsia="Calibri"/>
          <w:sz w:val="28"/>
          <w:szCs w:val="28"/>
        </w:rPr>
        <w:t>,  исполнен</w:t>
      </w:r>
      <w:proofErr w:type="gramEnd"/>
      <w:r w:rsidRPr="008E6455">
        <w:rPr>
          <w:rFonts w:eastAsia="Calibri"/>
          <w:sz w:val="28"/>
          <w:szCs w:val="28"/>
        </w:rPr>
        <w:t xml:space="preserve"> –количество таких граждан составило 5038 человек при плановом показателе – 5000 чел. По результатам рейда необходимые сведения направляются в органы полиции и Государственную инспекцию труда. Кроме того, в ходе рейдовых мероприятий осуществлялся мониторинг соблюдения санитарно-эпидемиологических требований в связи с распространением новой коронавирусной эпидемии.</w:t>
      </w:r>
    </w:p>
    <w:p w:rsidR="002A1FEF" w:rsidRPr="00C25F60" w:rsidRDefault="002A1FEF" w:rsidP="00C25F60">
      <w:pPr>
        <w:shd w:val="clear" w:color="auto" w:fill="FFFFFF"/>
        <w:spacing w:line="276" w:lineRule="auto"/>
        <w:ind w:firstLine="0"/>
        <w:contextualSpacing/>
        <w:rPr>
          <w:b/>
          <w:sz w:val="28"/>
          <w:szCs w:val="28"/>
          <w:highlight w:val="yellow"/>
        </w:rPr>
      </w:pPr>
    </w:p>
    <w:p w:rsidR="008E6455" w:rsidRDefault="008E6455" w:rsidP="00CE513B">
      <w:pPr>
        <w:shd w:val="clear" w:color="auto" w:fill="FFFFFF"/>
        <w:spacing w:line="276" w:lineRule="auto"/>
        <w:contextualSpacing/>
        <w:jc w:val="center"/>
        <w:rPr>
          <w:b/>
          <w:sz w:val="28"/>
          <w:szCs w:val="28"/>
        </w:rPr>
      </w:pPr>
    </w:p>
    <w:p w:rsidR="008E6455" w:rsidRDefault="008E6455" w:rsidP="00CE513B">
      <w:pPr>
        <w:shd w:val="clear" w:color="auto" w:fill="FFFFFF"/>
        <w:spacing w:line="276" w:lineRule="auto"/>
        <w:contextualSpacing/>
        <w:jc w:val="center"/>
        <w:rPr>
          <w:b/>
          <w:sz w:val="28"/>
          <w:szCs w:val="28"/>
        </w:rPr>
      </w:pPr>
    </w:p>
    <w:p w:rsidR="008E6455" w:rsidRDefault="008E6455" w:rsidP="00CE513B">
      <w:pPr>
        <w:shd w:val="clear" w:color="auto" w:fill="FFFFFF"/>
        <w:spacing w:line="276" w:lineRule="auto"/>
        <w:contextualSpacing/>
        <w:jc w:val="center"/>
        <w:rPr>
          <w:b/>
          <w:sz w:val="28"/>
          <w:szCs w:val="28"/>
        </w:rPr>
      </w:pPr>
    </w:p>
    <w:p w:rsidR="008E6455" w:rsidRDefault="008E6455" w:rsidP="00CE513B">
      <w:pPr>
        <w:shd w:val="clear" w:color="auto" w:fill="FFFFFF"/>
        <w:spacing w:line="276" w:lineRule="auto"/>
        <w:contextualSpacing/>
        <w:jc w:val="center"/>
        <w:rPr>
          <w:b/>
          <w:sz w:val="28"/>
          <w:szCs w:val="28"/>
        </w:rPr>
      </w:pPr>
    </w:p>
    <w:p w:rsidR="008E6455" w:rsidRDefault="008E6455" w:rsidP="00CE513B">
      <w:pPr>
        <w:shd w:val="clear" w:color="auto" w:fill="FFFFFF"/>
        <w:spacing w:line="276" w:lineRule="auto"/>
        <w:contextualSpacing/>
        <w:jc w:val="center"/>
        <w:rPr>
          <w:b/>
          <w:sz w:val="28"/>
          <w:szCs w:val="28"/>
        </w:rPr>
      </w:pPr>
    </w:p>
    <w:p w:rsidR="008E6455" w:rsidRDefault="008E6455" w:rsidP="00CE513B">
      <w:pPr>
        <w:shd w:val="clear" w:color="auto" w:fill="FFFFFF"/>
        <w:spacing w:line="276" w:lineRule="auto"/>
        <w:contextualSpacing/>
        <w:jc w:val="center"/>
        <w:rPr>
          <w:b/>
          <w:sz w:val="28"/>
          <w:szCs w:val="28"/>
        </w:rPr>
      </w:pPr>
    </w:p>
    <w:p w:rsidR="00CE513B" w:rsidRPr="00C25F60" w:rsidRDefault="00CE513B" w:rsidP="00CE513B">
      <w:pPr>
        <w:shd w:val="clear" w:color="auto" w:fill="FFFFFF"/>
        <w:spacing w:line="276" w:lineRule="auto"/>
        <w:contextualSpacing/>
        <w:jc w:val="center"/>
        <w:rPr>
          <w:b/>
          <w:sz w:val="28"/>
          <w:szCs w:val="28"/>
        </w:rPr>
      </w:pPr>
      <w:r w:rsidRPr="00CE513B">
        <w:rPr>
          <w:b/>
          <w:sz w:val="28"/>
          <w:szCs w:val="28"/>
        </w:rPr>
        <w:lastRenderedPageBreak/>
        <w:t>Правоохранительная деятельность</w:t>
      </w:r>
    </w:p>
    <w:p w:rsidR="00CE513B" w:rsidRPr="00C25F60" w:rsidRDefault="00CE513B" w:rsidP="00CE513B">
      <w:pPr>
        <w:shd w:val="clear" w:color="auto" w:fill="FFFFFF"/>
        <w:spacing w:line="276" w:lineRule="auto"/>
        <w:contextualSpacing/>
        <w:jc w:val="center"/>
        <w:rPr>
          <w:b/>
          <w:sz w:val="28"/>
          <w:szCs w:val="28"/>
          <w:highlight w:val="cyan"/>
        </w:rPr>
      </w:pPr>
    </w:p>
    <w:p w:rsidR="00CE513B" w:rsidRPr="00C25F60" w:rsidRDefault="00CE513B" w:rsidP="00CE513B">
      <w:pPr>
        <w:shd w:val="clear" w:color="auto" w:fill="FFFFFF"/>
        <w:spacing w:line="276" w:lineRule="auto"/>
        <w:contextualSpacing/>
        <w:jc w:val="center"/>
        <w:rPr>
          <w:b/>
          <w:sz w:val="28"/>
          <w:szCs w:val="28"/>
        </w:rPr>
      </w:pPr>
      <w:r w:rsidRPr="00C25F60">
        <w:rPr>
          <w:b/>
          <w:sz w:val="28"/>
          <w:szCs w:val="28"/>
        </w:rPr>
        <w:t>Сведения о руководителях территориальных органов федеральных органов исполнительной власти, компетентных в сфере безопасности</w:t>
      </w:r>
    </w:p>
    <w:p w:rsidR="00CE513B" w:rsidRPr="00C25F60" w:rsidRDefault="00CE513B" w:rsidP="00CE513B">
      <w:pPr>
        <w:spacing w:line="276" w:lineRule="auto"/>
        <w:contextualSpacing/>
        <w:rPr>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19"/>
        <w:gridCol w:w="1701"/>
      </w:tblGrid>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i/>
                <w:sz w:val="24"/>
                <w:szCs w:val="28"/>
              </w:rPr>
            </w:pPr>
            <w:r w:rsidRPr="00C25F60">
              <w:rPr>
                <w:i/>
                <w:sz w:val="24"/>
                <w:szCs w:val="28"/>
              </w:rPr>
              <w:t>Должность</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CE513B" w:rsidRPr="00C25F60" w:rsidRDefault="00CE513B" w:rsidP="00E10676">
            <w:pPr>
              <w:spacing w:line="276" w:lineRule="auto"/>
              <w:ind w:firstLine="0"/>
              <w:contextualSpacing/>
              <w:jc w:val="center"/>
              <w:rPr>
                <w:i/>
                <w:sz w:val="24"/>
                <w:szCs w:val="28"/>
              </w:rPr>
            </w:pPr>
            <w:r w:rsidRPr="00C25F60">
              <w:rPr>
                <w:i/>
                <w:sz w:val="24"/>
                <w:szCs w:val="28"/>
              </w:rPr>
              <w:t>Фамилия, Имя, Отчество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i/>
                <w:sz w:val="24"/>
                <w:szCs w:val="28"/>
              </w:rPr>
            </w:pPr>
            <w:r w:rsidRPr="00C25F60">
              <w:rPr>
                <w:i/>
                <w:sz w:val="24"/>
                <w:szCs w:val="28"/>
              </w:rPr>
              <w:t>Контактные данные</w:t>
            </w:r>
          </w:p>
        </w:tc>
      </w:tr>
      <w:tr w:rsidR="00CE513B" w:rsidRPr="00C25F60" w:rsidTr="00E10676">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pStyle w:val="1"/>
              <w:spacing w:before="0" w:after="0" w:line="276" w:lineRule="auto"/>
              <w:contextualSpacing/>
              <w:rPr>
                <w:color w:val="auto"/>
                <w:sz w:val="24"/>
                <w:szCs w:val="28"/>
              </w:rPr>
            </w:pPr>
            <w:r w:rsidRPr="00C25F60">
              <w:rPr>
                <w:color w:val="auto"/>
                <w:sz w:val="24"/>
                <w:szCs w:val="28"/>
              </w:rPr>
              <w:t>Управление МВД России</w:t>
            </w:r>
          </w:p>
          <w:p w:rsidR="00CE513B" w:rsidRPr="00C25F60" w:rsidRDefault="00CE513B" w:rsidP="00E10676">
            <w:pPr>
              <w:pStyle w:val="1"/>
              <w:spacing w:before="0" w:after="0" w:line="276" w:lineRule="auto"/>
              <w:contextualSpacing/>
              <w:rPr>
                <w:i/>
                <w:color w:val="auto"/>
                <w:sz w:val="24"/>
                <w:szCs w:val="28"/>
                <w:u w:val="single"/>
              </w:rPr>
            </w:pPr>
            <w:r w:rsidRPr="00C25F60">
              <w:rPr>
                <w:i/>
                <w:color w:val="auto"/>
                <w:sz w:val="24"/>
                <w:szCs w:val="28"/>
                <w:u w:val="single"/>
              </w:rPr>
              <w:t>Наименование подразделения</w:t>
            </w:r>
          </w:p>
          <w:p w:rsidR="00CE513B" w:rsidRPr="00C25F60" w:rsidRDefault="00CE513B" w:rsidP="00E10676">
            <w:pPr>
              <w:spacing w:line="276" w:lineRule="auto"/>
              <w:ind w:firstLine="0"/>
              <w:contextualSpacing/>
              <w:jc w:val="center"/>
              <w:rPr>
                <w:i/>
                <w:sz w:val="24"/>
                <w:szCs w:val="28"/>
              </w:rPr>
            </w:pPr>
            <w:r w:rsidRPr="00C25F60">
              <w:rPr>
                <w:i/>
                <w:sz w:val="24"/>
                <w:szCs w:val="28"/>
                <w:u w:val="single"/>
              </w:rPr>
              <w:t>Адрес места нахождения</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Начальник УМВД РФ по г.Владикавказу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Pr>
                <w:sz w:val="24"/>
                <w:szCs w:val="28"/>
              </w:rPr>
              <w:t>Гутиев Алан Русланович</w:t>
            </w:r>
            <w:r w:rsidRPr="00C25F60">
              <w:rPr>
                <w:sz w:val="24"/>
                <w:szCs w:val="28"/>
              </w:rPr>
              <w:t xml:space="preserve"> г.Владикавказ, ул. Бутырина,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59-65-01</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 xml:space="preserve">Начальник </w:t>
            </w:r>
          </w:p>
          <w:p w:rsidR="00CE513B" w:rsidRPr="00C25F60" w:rsidRDefault="00CE513B" w:rsidP="00E10676">
            <w:pPr>
              <w:spacing w:line="276" w:lineRule="auto"/>
              <w:ind w:firstLine="0"/>
              <w:contextualSpacing/>
              <w:jc w:val="left"/>
              <w:rPr>
                <w:sz w:val="24"/>
                <w:szCs w:val="28"/>
              </w:rPr>
            </w:pPr>
            <w:r w:rsidRPr="00C25F60">
              <w:rPr>
                <w:sz w:val="24"/>
                <w:szCs w:val="28"/>
              </w:rPr>
              <w:t>Отдела полиции №1</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Джиоев Роберт Георгиевич г.Владикавказ, ул. Чкалова, 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59-67-01</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Начальник Отдела полиции №2</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Бекоев Павел Владимирович</w:t>
            </w:r>
          </w:p>
          <w:p w:rsidR="00CE513B" w:rsidRPr="00C25F60" w:rsidRDefault="00CE513B" w:rsidP="00E10676">
            <w:pPr>
              <w:spacing w:line="276" w:lineRule="auto"/>
              <w:ind w:firstLine="0"/>
              <w:contextualSpacing/>
              <w:jc w:val="left"/>
              <w:rPr>
                <w:sz w:val="24"/>
                <w:szCs w:val="28"/>
              </w:rPr>
            </w:pPr>
            <w:r w:rsidRPr="00C25F60">
              <w:rPr>
                <w:sz w:val="24"/>
                <w:szCs w:val="28"/>
              </w:rPr>
              <w:t>г.Владикавказ, ул. Ардонская, 166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59-69-01</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Pr>
                <w:sz w:val="24"/>
                <w:szCs w:val="28"/>
              </w:rPr>
              <w:t>И.о.н</w:t>
            </w:r>
            <w:r w:rsidRPr="00C25F60">
              <w:rPr>
                <w:sz w:val="24"/>
                <w:szCs w:val="28"/>
              </w:rPr>
              <w:t>ачальник</w:t>
            </w:r>
            <w:r>
              <w:rPr>
                <w:sz w:val="24"/>
                <w:szCs w:val="28"/>
              </w:rPr>
              <w:t>а</w:t>
            </w:r>
            <w:r w:rsidRPr="00C25F60">
              <w:rPr>
                <w:sz w:val="24"/>
                <w:szCs w:val="28"/>
              </w:rPr>
              <w:t xml:space="preserve"> Отдела полиции №3</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Pr>
                <w:sz w:val="24"/>
                <w:szCs w:val="28"/>
              </w:rPr>
              <w:t>Дулаев Ибрагим Сергеевич</w:t>
            </w:r>
            <w:r w:rsidRPr="00C25F60">
              <w:rPr>
                <w:sz w:val="24"/>
                <w:szCs w:val="28"/>
              </w:rPr>
              <w:t xml:space="preserve"> г.Владикавказ, ул. Леонова,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59-68-01</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Начальник ОЭБ и ПК УМВД России по г.Владикавказу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Pr>
                <w:sz w:val="24"/>
                <w:szCs w:val="28"/>
              </w:rPr>
              <w:t>Кабулов Тамерлан Валерьянович</w:t>
            </w:r>
            <w:r w:rsidRPr="00C25F60">
              <w:rPr>
                <w:sz w:val="24"/>
                <w:szCs w:val="28"/>
              </w:rPr>
              <w:t xml:space="preserve"> г.Владикавказ, ул. Бутырина,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Pr>
                <w:sz w:val="24"/>
                <w:szCs w:val="28"/>
              </w:rPr>
              <w:t>8 919-422</w:t>
            </w:r>
            <w:r w:rsidRPr="00C25F60">
              <w:rPr>
                <w:sz w:val="24"/>
                <w:szCs w:val="28"/>
              </w:rPr>
              <w:t>-</w:t>
            </w:r>
            <w:r>
              <w:rPr>
                <w:sz w:val="24"/>
                <w:szCs w:val="28"/>
              </w:rPr>
              <w:t>88-00</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Начальник ОГИБДД УМВД России по г.Владикавказу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Качмазов Инал Казбекович г.Владикавказ, ул. Бутырина,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8 999-491-13-91</w:t>
            </w:r>
          </w:p>
        </w:tc>
      </w:tr>
      <w:tr w:rsidR="00CE513B" w:rsidRPr="00C25F60" w:rsidTr="00E10676">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Минобороны России</w:t>
            </w:r>
          </w:p>
          <w:p w:rsidR="00CE513B" w:rsidRPr="00C25F60" w:rsidRDefault="00CE513B" w:rsidP="00E10676">
            <w:pPr>
              <w:spacing w:line="276" w:lineRule="auto"/>
              <w:ind w:firstLine="0"/>
              <w:contextualSpacing/>
              <w:jc w:val="center"/>
              <w:rPr>
                <w:sz w:val="24"/>
                <w:szCs w:val="28"/>
              </w:rPr>
            </w:pPr>
            <w:r w:rsidRPr="00C25F60">
              <w:rPr>
                <w:sz w:val="24"/>
                <w:szCs w:val="28"/>
              </w:rPr>
              <w:t>ОТДЕЛ ВОЕННОГО КОМИССАРИАТА</w:t>
            </w:r>
          </w:p>
          <w:p w:rsidR="00CE513B" w:rsidRPr="00C25F60" w:rsidRDefault="00CE513B" w:rsidP="00E10676">
            <w:pPr>
              <w:pStyle w:val="1"/>
              <w:spacing w:before="0" w:after="0" w:line="276" w:lineRule="auto"/>
              <w:contextualSpacing/>
              <w:rPr>
                <w:i/>
                <w:color w:val="auto"/>
                <w:sz w:val="24"/>
                <w:szCs w:val="28"/>
                <w:u w:val="single"/>
              </w:rPr>
            </w:pPr>
            <w:r w:rsidRPr="00C25F60">
              <w:rPr>
                <w:i/>
                <w:color w:val="auto"/>
                <w:sz w:val="24"/>
                <w:szCs w:val="28"/>
                <w:u w:val="single"/>
              </w:rPr>
              <w:t>Наименование подразделения</w:t>
            </w:r>
          </w:p>
          <w:p w:rsidR="00CE513B" w:rsidRPr="00C25F60" w:rsidRDefault="00CE513B" w:rsidP="00E10676">
            <w:pPr>
              <w:spacing w:line="276" w:lineRule="auto"/>
              <w:ind w:firstLine="0"/>
              <w:contextualSpacing/>
              <w:jc w:val="center"/>
              <w:rPr>
                <w:sz w:val="24"/>
                <w:szCs w:val="28"/>
              </w:rPr>
            </w:pPr>
            <w:r w:rsidRPr="00C25F60">
              <w:rPr>
                <w:i/>
                <w:sz w:val="24"/>
                <w:szCs w:val="28"/>
                <w:u w:val="single"/>
              </w:rPr>
              <w:t>Адрес места нахождения</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Военный комиссар г.Владикавказа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Бегизов Роберт Тлатович</w:t>
            </w:r>
          </w:p>
          <w:p w:rsidR="00CE513B" w:rsidRPr="00C25F60" w:rsidRDefault="00CE513B" w:rsidP="00E10676">
            <w:pPr>
              <w:spacing w:line="276" w:lineRule="auto"/>
              <w:ind w:firstLine="0"/>
              <w:contextualSpacing/>
              <w:rPr>
                <w:sz w:val="24"/>
                <w:szCs w:val="28"/>
              </w:rPr>
            </w:pPr>
            <w:r w:rsidRPr="00C25F60">
              <w:rPr>
                <w:sz w:val="24"/>
                <w:szCs w:val="28"/>
              </w:rPr>
              <w:t xml:space="preserve"> г.Владикавказ, пр. Доватора, 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52-92-00</w:t>
            </w:r>
          </w:p>
          <w:p w:rsidR="00CE513B" w:rsidRPr="00C25F60" w:rsidRDefault="00CE513B" w:rsidP="00E10676">
            <w:pPr>
              <w:spacing w:line="276" w:lineRule="auto"/>
              <w:ind w:firstLine="0"/>
              <w:contextualSpacing/>
              <w:jc w:val="center"/>
              <w:rPr>
                <w:sz w:val="24"/>
                <w:szCs w:val="28"/>
              </w:rPr>
            </w:pPr>
            <w:r w:rsidRPr="00C25F60">
              <w:rPr>
                <w:sz w:val="24"/>
                <w:szCs w:val="28"/>
              </w:rPr>
              <w:t>52-93-06</w:t>
            </w:r>
          </w:p>
        </w:tc>
      </w:tr>
      <w:tr w:rsidR="00CE513B" w:rsidRPr="00C25F60" w:rsidTr="00E10676">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bCs/>
                <w:sz w:val="24"/>
                <w:szCs w:val="28"/>
              </w:rPr>
            </w:pPr>
            <w:r w:rsidRPr="00C25F60">
              <w:rPr>
                <w:bCs/>
                <w:sz w:val="24"/>
                <w:szCs w:val="28"/>
              </w:rPr>
              <w:t>Судебные органы</w:t>
            </w:r>
          </w:p>
          <w:p w:rsidR="00CE513B" w:rsidRPr="00C25F60" w:rsidRDefault="00CE513B" w:rsidP="00E10676">
            <w:pPr>
              <w:pStyle w:val="1"/>
              <w:spacing w:before="0" w:after="0" w:line="276" w:lineRule="auto"/>
              <w:contextualSpacing/>
              <w:rPr>
                <w:i/>
                <w:color w:val="auto"/>
                <w:sz w:val="24"/>
                <w:szCs w:val="28"/>
                <w:u w:val="single"/>
              </w:rPr>
            </w:pPr>
            <w:r w:rsidRPr="00C25F60">
              <w:rPr>
                <w:i/>
                <w:color w:val="auto"/>
                <w:sz w:val="24"/>
                <w:szCs w:val="28"/>
                <w:u w:val="single"/>
              </w:rPr>
              <w:t>Наименование суда</w:t>
            </w:r>
          </w:p>
          <w:p w:rsidR="00CE513B" w:rsidRPr="00C25F60" w:rsidRDefault="00CE513B" w:rsidP="00E10676">
            <w:pPr>
              <w:spacing w:line="276" w:lineRule="auto"/>
              <w:ind w:firstLine="0"/>
              <w:contextualSpacing/>
              <w:jc w:val="center"/>
              <w:rPr>
                <w:sz w:val="24"/>
                <w:szCs w:val="28"/>
              </w:rPr>
            </w:pPr>
            <w:r w:rsidRPr="00C25F60">
              <w:rPr>
                <w:i/>
                <w:sz w:val="24"/>
                <w:szCs w:val="28"/>
                <w:u w:val="single"/>
              </w:rPr>
              <w:t>Адрес места нахождения</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Ленинский районный суд</w:t>
            </w:r>
          </w:p>
          <w:p w:rsidR="00CE513B" w:rsidRPr="00C25F60" w:rsidRDefault="00CE513B" w:rsidP="00E10676">
            <w:pPr>
              <w:spacing w:line="276" w:lineRule="auto"/>
              <w:ind w:firstLine="0"/>
              <w:contextualSpacing/>
              <w:rPr>
                <w:sz w:val="24"/>
                <w:szCs w:val="28"/>
              </w:rPr>
            </w:pPr>
            <w:proofErr w:type="gramStart"/>
            <w:r w:rsidRPr="00C25F60">
              <w:rPr>
                <w:sz w:val="24"/>
                <w:szCs w:val="28"/>
              </w:rPr>
              <w:t>председатель</w:t>
            </w:r>
            <w:proofErr w:type="gramEnd"/>
            <w:r w:rsidRPr="00C25F60">
              <w:rPr>
                <w:sz w:val="24"/>
                <w:szCs w:val="28"/>
              </w:rPr>
              <w:t xml:space="preserve"> суда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Абоев Александр Георгиевич г.Владикавказ, ул. Кутузова, 104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64-00-66</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Советский районный суд</w:t>
            </w:r>
          </w:p>
          <w:p w:rsidR="00CE513B" w:rsidRPr="00C25F60" w:rsidRDefault="00CE513B" w:rsidP="00E10676">
            <w:pPr>
              <w:spacing w:line="276" w:lineRule="auto"/>
              <w:ind w:firstLine="0"/>
              <w:contextualSpacing/>
              <w:rPr>
                <w:sz w:val="24"/>
                <w:szCs w:val="28"/>
              </w:rPr>
            </w:pPr>
            <w:r>
              <w:rPr>
                <w:sz w:val="24"/>
                <w:szCs w:val="28"/>
              </w:rPr>
              <w:t>И.о. председателя</w:t>
            </w:r>
            <w:r w:rsidRPr="00C25F60">
              <w:rPr>
                <w:sz w:val="24"/>
                <w:szCs w:val="28"/>
              </w:rPr>
              <w:t xml:space="preserve"> суда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Pr>
                <w:sz w:val="24"/>
                <w:szCs w:val="28"/>
              </w:rPr>
              <w:t>Дзиццоев Вадим Васильевич</w:t>
            </w:r>
            <w:r w:rsidRPr="00C25F60">
              <w:rPr>
                <w:sz w:val="24"/>
                <w:szCs w:val="28"/>
              </w:rPr>
              <w:t xml:space="preserve"> г.Владикавказ, ул. Московская,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24-06-10</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Промышленный районный суд председатель суда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Батдиев Азамат Асланбекович г.Владикавказ, ул. Зортова,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40-57-94</w:t>
            </w:r>
          </w:p>
        </w:tc>
      </w:tr>
      <w:tr w:rsidR="00CE513B" w:rsidRPr="00C25F60" w:rsidTr="00E10676">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lastRenderedPageBreak/>
              <w:t>Минюст России</w:t>
            </w:r>
          </w:p>
          <w:p w:rsidR="00CE513B" w:rsidRPr="00C25F60" w:rsidRDefault="00CE513B" w:rsidP="00E10676">
            <w:pPr>
              <w:pStyle w:val="1"/>
              <w:spacing w:before="0" w:after="0" w:line="276" w:lineRule="auto"/>
              <w:contextualSpacing/>
              <w:rPr>
                <w:i/>
                <w:color w:val="auto"/>
                <w:sz w:val="24"/>
                <w:szCs w:val="28"/>
                <w:u w:val="single"/>
              </w:rPr>
            </w:pPr>
            <w:r w:rsidRPr="00C25F60">
              <w:rPr>
                <w:i/>
                <w:color w:val="auto"/>
                <w:sz w:val="24"/>
                <w:szCs w:val="28"/>
                <w:u w:val="single"/>
              </w:rPr>
              <w:t>Наименование подразделения</w:t>
            </w:r>
          </w:p>
          <w:p w:rsidR="00CE513B" w:rsidRPr="00C25F60" w:rsidRDefault="00CE513B" w:rsidP="00E10676">
            <w:pPr>
              <w:spacing w:line="276" w:lineRule="auto"/>
              <w:ind w:firstLine="0"/>
              <w:contextualSpacing/>
              <w:jc w:val="center"/>
              <w:rPr>
                <w:sz w:val="24"/>
                <w:szCs w:val="28"/>
                <w:highlight w:val="cyan"/>
              </w:rPr>
            </w:pPr>
            <w:r w:rsidRPr="00C25F60">
              <w:rPr>
                <w:i/>
                <w:sz w:val="24"/>
                <w:szCs w:val="28"/>
                <w:u w:val="single"/>
              </w:rPr>
              <w:t>Адрес места нахождения</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Управление ФССП РФ по РСО-Алания начальник управления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Кесаонов Игорь Константинович г.Владикавказ, ул.Зортова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51-99-50</w:t>
            </w:r>
          </w:p>
        </w:tc>
      </w:tr>
      <w:tr w:rsidR="00CE513B" w:rsidRPr="00C25F60" w:rsidTr="00E10676">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pStyle w:val="1"/>
              <w:spacing w:before="0" w:after="0" w:line="276" w:lineRule="auto"/>
              <w:contextualSpacing/>
              <w:rPr>
                <w:bCs/>
                <w:color w:val="auto"/>
                <w:sz w:val="24"/>
                <w:szCs w:val="28"/>
              </w:rPr>
            </w:pPr>
            <w:r w:rsidRPr="00C25F60">
              <w:rPr>
                <w:color w:val="auto"/>
                <w:sz w:val="24"/>
                <w:szCs w:val="28"/>
              </w:rPr>
              <w:t>Прокуратура Российской Федерации</w:t>
            </w:r>
          </w:p>
          <w:p w:rsidR="00CE513B" w:rsidRPr="00C25F60" w:rsidRDefault="00CE513B" w:rsidP="00E10676">
            <w:pPr>
              <w:pStyle w:val="1"/>
              <w:spacing w:before="0" w:after="0" w:line="276" w:lineRule="auto"/>
              <w:contextualSpacing/>
              <w:rPr>
                <w:i/>
                <w:color w:val="auto"/>
                <w:sz w:val="24"/>
                <w:szCs w:val="28"/>
                <w:u w:val="single"/>
              </w:rPr>
            </w:pPr>
            <w:r w:rsidRPr="00C25F60">
              <w:rPr>
                <w:i/>
                <w:color w:val="auto"/>
                <w:sz w:val="24"/>
                <w:szCs w:val="28"/>
                <w:u w:val="single"/>
              </w:rPr>
              <w:t>Наименование подразделения</w:t>
            </w:r>
          </w:p>
          <w:p w:rsidR="00CE513B" w:rsidRPr="00C25F60" w:rsidRDefault="00CE513B" w:rsidP="00E10676">
            <w:pPr>
              <w:spacing w:line="276" w:lineRule="auto"/>
              <w:ind w:firstLine="0"/>
              <w:contextualSpacing/>
              <w:jc w:val="center"/>
              <w:rPr>
                <w:sz w:val="24"/>
                <w:szCs w:val="28"/>
                <w:highlight w:val="cyan"/>
              </w:rPr>
            </w:pPr>
            <w:r w:rsidRPr="00C25F60">
              <w:rPr>
                <w:i/>
                <w:sz w:val="24"/>
                <w:szCs w:val="28"/>
                <w:u w:val="single"/>
              </w:rPr>
              <w:t>Адрес места нахождения</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Прокуратура Иристонского района прокурор</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Цораев Олег Акмурзаевич г.Владикавказ, ул. Зортова,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76-18-32</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Канцелярия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76-18-32</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Прокуратура Промышленного района</w:t>
            </w:r>
          </w:p>
          <w:p w:rsidR="00CE513B" w:rsidRPr="00C25F60" w:rsidRDefault="00CE513B" w:rsidP="00E10676">
            <w:pPr>
              <w:spacing w:line="276" w:lineRule="auto"/>
              <w:ind w:firstLine="0"/>
              <w:contextualSpacing/>
              <w:rPr>
                <w:sz w:val="24"/>
                <w:szCs w:val="28"/>
              </w:rPr>
            </w:pPr>
            <w:proofErr w:type="gramStart"/>
            <w:r w:rsidRPr="00C25F60">
              <w:rPr>
                <w:sz w:val="24"/>
                <w:szCs w:val="28"/>
              </w:rPr>
              <w:t>прокурор</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52212F">
              <w:rPr>
                <w:sz w:val="24"/>
                <w:szCs w:val="28"/>
              </w:rPr>
              <w:t xml:space="preserve">Гаппоев Руслан Асланбекович </w:t>
            </w:r>
            <w:r w:rsidRPr="00C25F60">
              <w:rPr>
                <w:sz w:val="24"/>
                <w:szCs w:val="28"/>
              </w:rPr>
              <w:t>г.Владикавказ, ул. Зортова,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76-11-79</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Канцелярия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76-11-79</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Прокуратура Затеречного района прокурор</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52212F" w:rsidRDefault="00CE513B" w:rsidP="00E10676">
            <w:pPr>
              <w:spacing w:line="276" w:lineRule="auto"/>
              <w:ind w:firstLine="0"/>
              <w:contextualSpacing/>
              <w:jc w:val="left"/>
              <w:rPr>
                <w:color w:val="FF0000"/>
                <w:sz w:val="24"/>
                <w:szCs w:val="28"/>
              </w:rPr>
            </w:pPr>
            <w:r w:rsidRPr="00735E29">
              <w:rPr>
                <w:sz w:val="24"/>
                <w:szCs w:val="28"/>
              </w:rPr>
              <w:t>Хинчагов Джамал Гурамович г.Владикавказ, ул. Ардонская, 168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25-89-23</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Канцелярия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52212F" w:rsidRDefault="00CE513B" w:rsidP="00E10676">
            <w:pPr>
              <w:spacing w:line="276" w:lineRule="auto"/>
              <w:ind w:firstLine="0"/>
              <w:contextualSpacing/>
              <w:jc w:val="left"/>
              <w:rPr>
                <w:color w:val="FF0000"/>
                <w:sz w:val="24"/>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25-89-23</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Прокуратура Северо-Западного района прокурор</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735E29" w:rsidRDefault="00CE513B" w:rsidP="00E10676">
            <w:pPr>
              <w:spacing w:line="276" w:lineRule="auto"/>
              <w:ind w:firstLine="0"/>
              <w:contextualSpacing/>
              <w:jc w:val="left"/>
              <w:rPr>
                <w:sz w:val="24"/>
                <w:szCs w:val="28"/>
              </w:rPr>
            </w:pPr>
            <w:r w:rsidRPr="00735E29">
              <w:rPr>
                <w:sz w:val="24"/>
                <w:szCs w:val="28"/>
              </w:rPr>
              <w:t>Плиев Вадим Эдуардович</w:t>
            </w:r>
          </w:p>
          <w:p w:rsidR="00CE513B" w:rsidRPr="0052212F" w:rsidRDefault="00CE513B" w:rsidP="00E10676">
            <w:pPr>
              <w:spacing w:line="276" w:lineRule="auto"/>
              <w:ind w:firstLine="0"/>
              <w:contextualSpacing/>
              <w:jc w:val="left"/>
              <w:rPr>
                <w:color w:val="FF0000"/>
                <w:sz w:val="24"/>
                <w:szCs w:val="28"/>
              </w:rPr>
            </w:pPr>
            <w:r w:rsidRPr="00735E29">
              <w:rPr>
                <w:sz w:val="24"/>
                <w:szCs w:val="28"/>
              </w:rPr>
              <w:t xml:space="preserve"> г.Владикавказ, ул. Ардонская, 168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25-99-98</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Канцелярия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25-99-98</w:t>
            </w:r>
          </w:p>
        </w:tc>
      </w:tr>
      <w:tr w:rsidR="00CE513B" w:rsidRPr="00C25F60" w:rsidTr="00E10676">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pStyle w:val="1"/>
              <w:spacing w:before="0" w:after="0" w:line="276" w:lineRule="auto"/>
              <w:contextualSpacing/>
              <w:rPr>
                <w:color w:val="auto"/>
                <w:sz w:val="24"/>
                <w:szCs w:val="28"/>
              </w:rPr>
            </w:pPr>
            <w:r w:rsidRPr="00C25F60">
              <w:rPr>
                <w:color w:val="auto"/>
                <w:sz w:val="24"/>
                <w:szCs w:val="28"/>
              </w:rPr>
              <w:t>Следственное управление следственного комитета Российской Федерации</w:t>
            </w:r>
          </w:p>
          <w:p w:rsidR="00CE513B" w:rsidRPr="00C25F60" w:rsidRDefault="00CE513B" w:rsidP="00E10676">
            <w:pPr>
              <w:spacing w:line="276" w:lineRule="auto"/>
              <w:ind w:firstLine="0"/>
              <w:contextualSpacing/>
              <w:jc w:val="center"/>
              <w:rPr>
                <w:sz w:val="24"/>
                <w:szCs w:val="28"/>
              </w:rPr>
            </w:pPr>
            <w:proofErr w:type="gramStart"/>
            <w:r w:rsidRPr="00C25F60">
              <w:rPr>
                <w:sz w:val="24"/>
                <w:szCs w:val="28"/>
              </w:rPr>
              <w:t>по</w:t>
            </w:r>
            <w:proofErr w:type="gramEnd"/>
            <w:r w:rsidRPr="00C25F60">
              <w:rPr>
                <w:sz w:val="24"/>
                <w:szCs w:val="28"/>
              </w:rPr>
              <w:t xml:space="preserve"> РСО-Алания</w:t>
            </w:r>
          </w:p>
          <w:p w:rsidR="00CE513B" w:rsidRPr="00C25F60" w:rsidRDefault="00CE513B" w:rsidP="00E10676">
            <w:pPr>
              <w:pStyle w:val="1"/>
              <w:spacing w:before="0" w:after="0" w:line="276" w:lineRule="auto"/>
              <w:contextualSpacing/>
              <w:rPr>
                <w:i/>
                <w:color w:val="auto"/>
                <w:sz w:val="24"/>
                <w:szCs w:val="28"/>
                <w:u w:val="single"/>
              </w:rPr>
            </w:pPr>
            <w:r w:rsidRPr="00C25F60">
              <w:rPr>
                <w:i/>
                <w:color w:val="auto"/>
                <w:sz w:val="24"/>
                <w:szCs w:val="28"/>
                <w:u w:val="single"/>
              </w:rPr>
              <w:t>Наименование подразделения</w:t>
            </w:r>
          </w:p>
          <w:p w:rsidR="00CE513B" w:rsidRPr="00C25F60" w:rsidRDefault="00CE513B" w:rsidP="00E10676">
            <w:pPr>
              <w:spacing w:line="276" w:lineRule="auto"/>
              <w:ind w:firstLine="0"/>
              <w:contextualSpacing/>
              <w:jc w:val="center"/>
              <w:rPr>
                <w:sz w:val="24"/>
                <w:szCs w:val="28"/>
              </w:rPr>
            </w:pPr>
            <w:r w:rsidRPr="00C25F60">
              <w:rPr>
                <w:i/>
                <w:sz w:val="24"/>
                <w:szCs w:val="28"/>
                <w:u w:val="single"/>
              </w:rPr>
              <w:t>Адрес места нахождения</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C25F60">
              <w:rPr>
                <w:sz w:val="24"/>
                <w:szCs w:val="28"/>
              </w:rPr>
              <w:t>Начальник</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Устов Валерий Ханбиевич г.Владикавказ, ул. Пушкинская, 2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54-93-93</w:t>
            </w:r>
          </w:p>
        </w:tc>
      </w:tr>
      <w:tr w:rsidR="00CE513B" w:rsidRPr="00C25F60" w:rsidTr="00E10676">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ФСБ России</w:t>
            </w:r>
          </w:p>
          <w:p w:rsidR="00CE513B" w:rsidRPr="00C25F60" w:rsidRDefault="00CE513B" w:rsidP="00E10676">
            <w:pPr>
              <w:pStyle w:val="1"/>
              <w:spacing w:before="0" w:after="0" w:line="276" w:lineRule="auto"/>
              <w:contextualSpacing/>
              <w:rPr>
                <w:i/>
                <w:color w:val="auto"/>
                <w:sz w:val="24"/>
                <w:szCs w:val="28"/>
                <w:u w:val="single"/>
              </w:rPr>
            </w:pPr>
            <w:r w:rsidRPr="00C25F60">
              <w:rPr>
                <w:i/>
                <w:color w:val="auto"/>
                <w:sz w:val="24"/>
                <w:szCs w:val="28"/>
                <w:u w:val="single"/>
              </w:rPr>
              <w:t>Наименование подразделения</w:t>
            </w:r>
          </w:p>
          <w:p w:rsidR="00CE513B" w:rsidRPr="00C25F60" w:rsidRDefault="00CE513B" w:rsidP="00E10676">
            <w:pPr>
              <w:spacing w:line="276" w:lineRule="auto"/>
              <w:ind w:firstLine="0"/>
              <w:contextualSpacing/>
              <w:jc w:val="center"/>
              <w:rPr>
                <w:sz w:val="24"/>
                <w:szCs w:val="28"/>
              </w:rPr>
            </w:pPr>
            <w:r w:rsidRPr="00C25F60">
              <w:rPr>
                <w:i/>
                <w:sz w:val="24"/>
                <w:szCs w:val="28"/>
                <w:u w:val="single"/>
              </w:rPr>
              <w:t>Адрес места нахождения</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Управление ФСБ РФ по РСО-Алания начальник управления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 xml:space="preserve">Тиньгаев </w:t>
            </w:r>
            <w:r w:rsidRPr="00C25F60">
              <w:rPr>
                <w:color w:val="000000"/>
                <w:sz w:val="24"/>
                <w:szCs w:val="28"/>
                <w:shd w:val="clear" w:color="auto" w:fill="FAFAFA"/>
              </w:rPr>
              <w:t>Игорь Алексеевич</w:t>
            </w:r>
            <w:r w:rsidRPr="00C25F60">
              <w:rPr>
                <w:sz w:val="24"/>
                <w:szCs w:val="28"/>
              </w:rPr>
              <w:t xml:space="preserve"> г.Владикавказ, ул. Мордовцева, 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53-41-76</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sidRPr="00C25F60">
              <w:rPr>
                <w:sz w:val="24"/>
                <w:szCs w:val="28"/>
              </w:rPr>
              <w:t>Дежурный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59-73-11</w:t>
            </w:r>
          </w:p>
        </w:tc>
      </w:tr>
      <w:tr w:rsidR="00CE513B" w:rsidRPr="00C25F60" w:rsidTr="00E10676">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ФНС России</w:t>
            </w:r>
          </w:p>
          <w:p w:rsidR="00CE513B" w:rsidRPr="00C25F60" w:rsidRDefault="00CE513B" w:rsidP="00E10676">
            <w:pPr>
              <w:pStyle w:val="1"/>
              <w:spacing w:before="0" w:after="0" w:line="276" w:lineRule="auto"/>
              <w:contextualSpacing/>
              <w:rPr>
                <w:i/>
                <w:color w:val="auto"/>
                <w:sz w:val="24"/>
                <w:szCs w:val="28"/>
                <w:u w:val="single"/>
              </w:rPr>
            </w:pPr>
            <w:r w:rsidRPr="00C25F60">
              <w:rPr>
                <w:i/>
                <w:color w:val="auto"/>
                <w:sz w:val="24"/>
                <w:szCs w:val="28"/>
                <w:u w:val="single"/>
              </w:rPr>
              <w:t>Наименование подразделения</w:t>
            </w:r>
          </w:p>
          <w:p w:rsidR="00CE513B" w:rsidRPr="00C25F60" w:rsidRDefault="00CE513B" w:rsidP="00E10676">
            <w:pPr>
              <w:spacing w:line="276" w:lineRule="auto"/>
              <w:ind w:firstLine="0"/>
              <w:contextualSpacing/>
              <w:jc w:val="center"/>
              <w:rPr>
                <w:sz w:val="24"/>
                <w:szCs w:val="28"/>
              </w:rPr>
            </w:pPr>
            <w:r w:rsidRPr="00C25F60">
              <w:rPr>
                <w:i/>
                <w:sz w:val="24"/>
                <w:szCs w:val="28"/>
                <w:u w:val="single"/>
              </w:rPr>
              <w:t>Адрес места нахождения</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Pr>
                <w:sz w:val="24"/>
                <w:szCs w:val="28"/>
              </w:rPr>
              <w:lastRenderedPageBreak/>
              <w:t>Управление ФНС по РСО-</w:t>
            </w:r>
            <w:proofErr w:type="gramStart"/>
            <w:r>
              <w:rPr>
                <w:sz w:val="24"/>
                <w:szCs w:val="28"/>
              </w:rPr>
              <w:t xml:space="preserve">Алания </w:t>
            </w:r>
            <w:r w:rsidRPr="00C25F60">
              <w:rPr>
                <w:sz w:val="24"/>
                <w:szCs w:val="28"/>
              </w:rPr>
              <w:t xml:space="preserve"> начальник</w:t>
            </w:r>
            <w:proofErr w:type="gramEnd"/>
            <w:r w:rsidRPr="00C25F60">
              <w:rPr>
                <w:sz w:val="24"/>
                <w:szCs w:val="28"/>
              </w:rPr>
              <w:t xml:space="preserve"> инспекции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sidRPr="006F7ACB">
              <w:rPr>
                <w:sz w:val="24"/>
                <w:szCs w:val="28"/>
              </w:rPr>
              <w:t xml:space="preserve">Таймазов Тимур </w:t>
            </w:r>
            <w:proofErr w:type="gramStart"/>
            <w:r w:rsidRPr="006F7ACB">
              <w:rPr>
                <w:sz w:val="24"/>
                <w:szCs w:val="28"/>
              </w:rPr>
              <w:t>Борисович  г.Владикавказ</w:t>
            </w:r>
            <w:proofErr w:type="gramEnd"/>
            <w:r w:rsidRPr="006F7ACB">
              <w:rPr>
                <w:sz w:val="24"/>
                <w:szCs w:val="28"/>
              </w:rPr>
              <w:t xml:space="preserve"> ул. Леонова, 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center"/>
              <w:rPr>
                <w:sz w:val="24"/>
                <w:szCs w:val="28"/>
              </w:rPr>
            </w:pPr>
            <w:r w:rsidRPr="00C25F60">
              <w:rPr>
                <w:sz w:val="24"/>
                <w:szCs w:val="28"/>
              </w:rPr>
              <w:t>40-29-03</w:t>
            </w:r>
          </w:p>
        </w:tc>
      </w:tr>
      <w:tr w:rsidR="00CE513B" w:rsidRPr="00C25F60" w:rsidTr="00E10676">
        <w:tc>
          <w:tcPr>
            <w:tcW w:w="2552"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rPr>
                <w:sz w:val="24"/>
                <w:szCs w:val="28"/>
              </w:rPr>
            </w:pPr>
            <w:r>
              <w:rPr>
                <w:sz w:val="24"/>
                <w:szCs w:val="28"/>
              </w:rPr>
              <w:t xml:space="preserve">ГУ МЧС России </w:t>
            </w:r>
            <w:r w:rsidRPr="00C25F60">
              <w:rPr>
                <w:sz w:val="24"/>
                <w:szCs w:val="28"/>
              </w:rPr>
              <w:t>по РСО-Алания начальник</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E513B" w:rsidRPr="00C25F60" w:rsidRDefault="00CE513B" w:rsidP="00E10676">
            <w:pPr>
              <w:spacing w:line="276" w:lineRule="auto"/>
              <w:ind w:firstLine="0"/>
              <w:contextualSpacing/>
              <w:jc w:val="left"/>
              <w:rPr>
                <w:sz w:val="24"/>
                <w:szCs w:val="28"/>
              </w:rPr>
            </w:pPr>
            <w:r>
              <w:rPr>
                <w:sz w:val="24"/>
                <w:szCs w:val="28"/>
              </w:rPr>
              <w:t>Хоружий Александр Николаевич г.Владикавказ, ул. Международная,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513B" w:rsidRDefault="00CE513B" w:rsidP="00E10676">
            <w:pPr>
              <w:spacing w:line="276" w:lineRule="auto"/>
              <w:ind w:firstLine="0"/>
              <w:contextualSpacing/>
              <w:jc w:val="center"/>
              <w:rPr>
                <w:sz w:val="24"/>
                <w:szCs w:val="28"/>
              </w:rPr>
            </w:pPr>
            <w:r>
              <w:rPr>
                <w:sz w:val="24"/>
                <w:szCs w:val="28"/>
              </w:rPr>
              <w:t>70-75-78</w:t>
            </w:r>
          </w:p>
          <w:p w:rsidR="00CE513B" w:rsidRPr="00C25F60" w:rsidRDefault="00CE513B" w:rsidP="00E10676">
            <w:pPr>
              <w:spacing w:line="276" w:lineRule="auto"/>
              <w:ind w:firstLine="0"/>
              <w:contextualSpacing/>
              <w:jc w:val="center"/>
              <w:rPr>
                <w:sz w:val="24"/>
                <w:szCs w:val="28"/>
              </w:rPr>
            </w:pPr>
            <w:r>
              <w:rPr>
                <w:sz w:val="24"/>
                <w:szCs w:val="28"/>
              </w:rPr>
              <w:t>Приемная</w:t>
            </w:r>
          </w:p>
        </w:tc>
      </w:tr>
    </w:tbl>
    <w:p w:rsidR="00EA71C3" w:rsidRPr="00C25F60" w:rsidRDefault="00EA71C3" w:rsidP="008E6455">
      <w:pPr>
        <w:spacing w:line="276" w:lineRule="auto"/>
        <w:ind w:firstLine="0"/>
        <w:contextualSpacing/>
        <w:rPr>
          <w:sz w:val="28"/>
          <w:szCs w:val="28"/>
          <w:highlight w:val="cyan"/>
        </w:rPr>
      </w:pPr>
    </w:p>
    <w:p w:rsidR="00EA71C3" w:rsidRPr="00C25F60" w:rsidRDefault="00EA71C3" w:rsidP="00C25F60">
      <w:pPr>
        <w:spacing w:line="276" w:lineRule="auto"/>
        <w:contextualSpacing/>
        <w:jc w:val="center"/>
        <w:rPr>
          <w:b/>
          <w:sz w:val="28"/>
          <w:szCs w:val="28"/>
        </w:rPr>
      </w:pPr>
      <w:r w:rsidRPr="00902689">
        <w:rPr>
          <w:b/>
          <w:sz w:val="28"/>
          <w:szCs w:val="28"/>
        </w:rPr>
        <w:t>Состояние правопорядка и общественной безопасности</w:t>
      </w:r>
    </w:p>
    <w:p w:rsidR="00DA444F" w:rsidRPr="00C25F60" w:rsidRDefault="00DA444F" w:rsidP="00C25F60">
      <w:pPr>
        <w:shd w:val="clear" w:color="auto" w:fill="FFFFFF"/>
        <w:autoSpaceDE w:val="0"/>
        <w:autoSpaceDN w:val="0"/>
        <w:adjustRightInd w:val="0"/>
        <w:spacing w:line="276" w:lineRule="auto"/>
        <w:contextualSpacing/>
        <w:rPr>
          <w:color w:val="000000"/>
          <w:sz w:val="32"/>
          <w:szCs w:val="32"/>
        </w:rPr>
      </w:pPr>
    </w:p>
    <w:p w:rsidR="00DA444F" w:rsidRPr="00C25F60" w:rsidRDefault="00DA444F" w:rsidP="00C25F60">
      <w:pPr>
        <w:shd w:val="clear" w:color="auto" w:fill="FFFFFF"/>
        <w:autoSpaceDE w:val="0"/>
        <w:autoSpaceDN w:val="0"/>
        <w:adjustRightInd w:val="0"/>
        <w:spacing w:line="276" w:lineRule="auto"/>
        <w:contextualSpacing/>
        <w:rPr>
          <w:b/>
          <w:sz w:val="28"/>
          <w:szCs w:val="28"/>
        </w:rPr>
      </w:pPr>
      <w:r w:rsidRPr="00C25F60">
        <w:rPr>
          <w:b/>
          <w:color w:val="000000"/>
          <w:sz w:val="28"/>
          <w:szCs w:val="28"/>
        </w:rPr>
        <w:t>Общая характеристика преступности</w:t>
      </w:r>
      <w:r w:rsidR="00B757F3" w:rsidRPr="00C25F60">
        <w:rPr>
          <w:b/>
          <w:color w:val="000000"/>
          <w:sz w:val="28"/>
          <w:szCs w:val="28"/>
        </w:rPr>
        <w:t>.</w:t>
      </w:r>
    </w:p>
    <w:p w:rsidR="00902689" w:rsidRDefault="00902689" w:rsidP="00902689">
      <w:pPr>
        <w:shd w:val="clear" w:color="auto" w:fill="FFFFFF"/>
        <w:spacing w:line="240" w:lineRule="auto"/>
        <w:ind w:firstLine="708"/>
        <w:rPr>
          <w:color w:val="000000"/>
          <w:sz w:val="28"/>
          <w:szCs w:val="28"/>
        </w:rPr>
      </w:pPr>
      <w:r>
        <w:rPr>
          <w:color w:val="000000"/>
          <w:sz w:val="28"/>
          <w:szCs w:val="28"/>
        </w:rPr>
        <w:t>В 2021 году на территории г.</w:t>
      </w:r>
      <w:r w:rsidRPr="00CB3BAA">
        <w:rPr>
          <w:color w:val="000000"/>
          <w:sz w:val="28"/>
          <w:szCs w:val="28"/>
        </w:rPr>
        <w:t>Владикавказ количество зарегистрированных преступлений незначительно увеличило</w:t>
      </w:r>
      <w:r>
        <w:rPr>
          <w:color w:val="000000"/>
          <w:sz w:val="28"/>
          <w:szCs w:val="28"/>
        </w:rPr>
        <w:t xml:space="preserve">сь на 131 преступление или +3% </w:t>
      </w:r>
      <w:r w:rsidRPr="00CB3BAA">
        <w:rPr>
          <w:i/>
          <w:iCs/>
          <w:color w:val="000000"/>
          <w:sz w:val="28"/>
          <w:szCs w:val="28"/>
        </w:rPr>
        <w:t>(4461)</w:t>
      </w:r>
      <w:r>
        <w:rPr>
          <w:color w:val="000000"/>
          <w:sz w:val="28"/>
          <w:szCs w:val="28"/>
        </w:rPr>
        <w:t xml:space="preserve">, </w:t>
      </w:r>
      <w:r w:rsidRPr="00CB3BAA">
        <w:rPr>
          <w:color w:val="000000"/>
          <w:sz w:val="28"/>
          <w:szCs w:val="28"/>
        </w:rPr>
        <w:t>вырос объем тяжких и особо</w:t>
      </w:r>
      <w:r>
        <w:rPr>
          <w:color w:val="000000"/>
          <w:sz w:val="28"/>
          <w:szCs w:val="28"/>
        </w:rPr>
        <w:t xml:space="preserve"> тяжких преступлений на +10,1% </w:t>
      </w:r>
      <w:r w:rsidRPr="00CB3BAA">
        <w:rPr>
          <w:color w:val="000000"/>
          <w:sz w:val="28"/>
          <w:szCs w:val="28"/>
        </w:rPr>
        <w:t>(1290; АППГ –1172) оперативная обстановка оставалась стабильной и контролируемой.</w:t>
      </w:r>
    </w:p>
    <w:p w:rsidR="00902689" w:rsidRDefault="00902689" w:rsidP="00902689">
      <w:pPr>
        <w:shd w:val="clear" w:color="auto" w:fill="FFFFFF"/>
        <w:spacing w:line="240" w:lineRule="auto"/>
        <w:ind w:firstLine="708"/>
        <w:rPr>
          <w:color w:val="000000"/>
          <w:sz w:val="28"/>
          <w:szCs w:val="28"/>
        </w:rPr>
      </w:pPr>
      <w:r w:rsidRPr="00CB3BAA">
        <w:rPr>
          <w:color w:val="000000"/>
          <w:sz w:val="28"/>
          <w:szCs w:val="28"/>
        </w:rPr>
        <w:t>За истекший пе</w:t>
      </w:r>
      <w:r>
        <w:rPr>
          <w:color w:val="000000"/>
          <w:sz w:val="28"/>
          <w:szCs w:val="28"/>
        </w:rPr>
        <w:t>риод 2021 года на территории г.</w:t>
      </w:r>
      <w:r w:rsidRPr="00CB3BAA">
        <w:rPr>
          <w:color w:val="000000"/>
          <w:sz w:val="28"/>
          <w:szCs w:val="28"/>
        </w:rPr>
        <w:t>Владикавказ зарегистрировано 184 преступления против личности. Из общего числа данных преступлений, за 12 мес</w:t>
      </w:r>
      <w:r>
        <w:rPr>
          <w:color w:val="000000"/>
          <w:sz w:val="28"/>
          <w:szCs w:val="28"/>
        </w:rPr>
        <w:t xml:space="preserve">яцев 2021 года на территории </w:t>
      </w:r>
      <w:proofErr w:type="gramStart"/>
      <w:r>
        <w:rPr>
          <w:color w:val="000000"/>
          <w:sz w:val="28"/>
          <w:szCs w:val="28"/>
        </w:rPr>
        <w:t xml:space="preserve">г.Владикавказ  </w:t>
      </w:r>
      <w:r w:rsidRPr="00CB3BAA">
        <w:rPr>
          <w:color w:val="000000"/>
          <w:sz w:val="28"/>
          <w:szCs w:val="28"/>
        </w:rPr>
        <w:t>зарегистр</w:t>
      </w:r>
      <w:r>
        <w:rPr>
          <w:color w:val="000000"/>
          <w:sz w:val="28"/>
          <w:szCs w:val="28"/>
        </w:rPr>
        <w:t>ировано</w:t>
      </w:r>
      <w:proofErr w:type="gramEnd"/>
      <w:r>
        <w:rPr>
          <w:color w:val="000000"/>
          <w:sz w:val="28"/>
          <w:szCs w:val="28"/>
        </w:rPr>
        <w:t xml:space="preserve"> 3 факта убийств, что на</w:t>
      </w:r>
      <w:r w:rsidRPr="00CB3BAA">
        <w:rPr>
          <w:color w:val="000000"/>
          <w:sz w:val="28"/>
          <w:szCs w:val="28"/>
        </w:rPr>
        <w:t xml:space="preserve"> –62,5% меньше </w:t>
      </w:r>
      <w:r>
        <w:rPr>
          <w:color w:val="000000"/>
          <w:sz w:val="28"/>
          <w:szCs w:val="28"/>
        </w:rPr>
        <w:t xml:space="preserve">по сравнению с АППГ (8 факта), </w:t>
      </w:r>
      <w:r w:rsidRPr="00CB3BAA">
        <w:rPr>
          <w:color w:val="000000"/>
          <w:sz w:val="28"/>
          <w:szCs w:val="28"/>
        </w:rPr>
        <w:t>22 факта причинения тяжких телесных повреждений.</w:t>
      </w:r>
    </w:p>
    <w:p w:rsidR="00902689" w:rsidRDefault="00902689" w:rsidP="00902689">
      <w:pPr>
        <w:shd w:val="clear" w:color="auto" w:fill="FFFFFF"/>
        <w:spacing w:line="240" w:lineRule="auto"/>
        <w:ind w:firstLine="708"/>
        <w:rPr>
          <w:color w:val="000000"/>
          <w:sz w:val="28"/>
          <w:szCs w:val="28"/>
        </w:rPr>
      </w:pPr>
      <w:r w:rsidRPr="00CB3BAA">
        <w:rPr>
          <w:color w:val="000000"/>
          <w:sz w:val="28"/>
          <w:szCs w:val="28"/>
        </w:rPr>
        <w:t>В 2021 году зарегистрировано 1020 преступлений, связанных с хищениями посредством мобильных средств, интернета по сравнению с АППГ их зарегистрировано больше на + 9,3% и тенденция роста продолжается.</w:t>
      </w:r>
    </w:p>
    <w:p w:rsidR="00902689" w:rsidRDefault="00902689" w:rsidP="00902689">
      <w:pPr>
        <w:shd w:val="clear" w:color="auto" w:fill="FFFFFF"/>
        <w:spacing w:line="240" w:lineRule="auto"/>
        <w:ind w:firstLine="708"/>
        <w:rPr>
          <w:color w:val="000000"/>
          <w:sz w:val="28"/>
          <w:szCs w:val="28"/>
        </w:rPr>
      </w:pPr>
      <w:r w:rsidRPr="00CB3BAA">
        <w:rPr>
          <w:color w:val="000000"/>
          <w:sz w:val="28"/>
          <w:szCs w:val="28"/>
        </w:rPr>
        <w:t xml:space="preserve">В рамках профилактики IT преступлений, </w:t>
      </w:r>
      <w:r>
        <w:rPr>
          <w:color w:val="000000"/>
          <w:sz w:val="28"/>
          <w:szCs w:val="28"/>
        </w:rPr>
        <w:t>при взаимодействии с АМС г.</w:t>
      </w:r>
      <w:r w:rsidRPr="00CB3BAA">
        <w:rPr>
          <w:color w:val="000000"/>
          <w:sz w:val="28"/>
          <w:szCs w:val="28"/>
        </w:rPr>
        <w:t>Владикавказа подготовлено и размещено по городу Владикавказу: 12 баннеров на остановках общественного транспорта, 7 рекламных афиш, 8 билбордов.</w:t>
      </w:r>
    </w:p>
    <w:p w:rsidR="00902689" w:rsidRPr="00CB3BAA" w:rsidRDefault="00902689" w:rsidP="00902689">
      <w:pPr>
        <w:shd w:val="clear" w:color="auto" w:fill="FFFFFF"/>
        <w:spacing w:line="240" w:lineRule="auto"/>
        <w:ind w:firstLine="708"/>
        <w:rPr>
          <w:color w:val="000000"/>
          <w:sz w:val="28"/>
          <w:szCs w:val="28"/>
        </w:rPr>
      </w:pPr>
      <w:r>
        <w:rPr>
          <w:color w:val="000000"/>
          <w:sz w:val="28"/>
          <w:szCs w:val="28"/>
        </w:rPr>
        <w:t xml:space="preserve">В </w:t>
      </w:r>
      <w:r w:rsidRPr="00CB3BAA">
        <w:rPr>
          <w:color w:val="000000"/>
          <w:sz w:val="28"/>
          <w:szCs w:val="28"/>
        </w:rPr>
        <w:t>2021 году число выявленных полицией преступлений превентивных составов более 600 (617). По итогам года повысилась раскрываемость по раскрытию преступлений в сфере незаконного оборота наркотиков +3,6%, в том числе сбытов на +8,7%, преступлений совершенных с применением оружия, в том числе огнестрельного.</w:t>
      </w:r>
    </w:p>
    <w:p w:rsidR="00902689" w:rsidRDefault="00902689" w:rsidP="00902689">
      <w:pPr>
        <w:shd w:val="clear" w:color="auto" w:fill="FFFFFF"/>
        <w:spacing w:line="240" w:lineRule="auto"/>
        <w:ind w:firstLine="708"/>
        <w:rPr>
          <w:color w:val="000000"/>
          <w:sz w:val="28"/>
          <w:szCs w:val="28"/>
        </w:rPr>
      </w:pPr>
      <w:r w:rsidRPr="00CB3BAA">
        <w:rPr>
          <w:color w:val="000000"/>
          <w:sz w:val="28"/>
          <w:szCs w:val="28"/>
        </w:rPr>
        <w:t>100% раскрываемость убийства, тяжких телесных повреждений, изнасилований, незаконное лишение свободы, краж транспорт</w:t>
      </w:r>
      <w:r>
        <w:rPr>
          <w:color w:val="000000"/>
          <w:sz w:val="28"/>
          <w:szCs w:val="28"/>
        </w:rPr>
        <w:t>ных средств, разбоев, угонов и</w:t>
      </w:r>
      <w:r w:rsidRPr="00CB3BAA">
        <w:rPr>
          <w:color w:val="000000"/>
          <w:sz w:val="28"/>
          <w:szCs w:val="28"/>
        </w:rPr>
        <w:t xml:space="preserve"> др.</w:t>
      </w:r>
    </w:p>
    <w:p w:rsidR="00902689" w:rsidRDefault="00902689" w:rsidP="00902689">
      <w:pPr>
        <w:shd w:val="clear" w:color="auto" w:fill="FFFFFF"/>
        <w:spacing w:line="240" w:lineRule="auto"/>
        <w:ind w:firstLine="708"/>
        <w:rPr>
          <w:color w:val="000000"/>
          <w:sz w:val="28"/>
          <w:szCs w:val="28"/>
        </w:rPr>
      </w:pPr>
      <w:r>
        <w:rPr>
          <w:color w:val="000000"/>
          <w:sz w:val="28"/>
          <w:szCs w:val="28"/>
        </w:rPr>
        <w:t xml:space="preserve">За 12 месяцев прошедшего года </w:t>
      </w:r>
      <w:r w:rsidRPr="00CB3BAA">
        <w:rPr>
          <w:color w:val="000000"/>
          <w:sz w:val="28"/>
          <w:szCs w:val="28"/>
        </w:rPr>
        <w:t>выявлено 731 фактов в сфере незаконного оборота наркотиков, пресечено 338 ф</w:t>
      </w:r>
      <w:r>
        <w:rPr>
          <w:color w:val="000000"/>
          <w:sz w:val="28"/>
          <w:szCs w:val="28"/>
        </w:rPr>
        <w:t>актов сбыта.</w:t>
      </w:r>
      <w:r w:rsidRPr="00CB3BAA">
        <w:rPr>
          <w:color w:val="000000"/>
          <w:sz w:val="28"/>
          <w:szCs w:val="28"/>
        </w:rPr>
        <w:t xml:space="preserve"> 332 преступления остались не раскрытыми, из которых 270 относятся к категории тяжких.</w:t>
      </w:r>
    </w:p>
    <w:p w:rsidR="00902689" w:rsidRPr="00CB3BAA" w:rsidRDefault="00902689" w:rsidP="00902689">
      <w:pPr>
        <w:shd w:val="clear" w:color="auto" w:fill="FFFFFF"/>
        <w:spacing w:line="240" w:lineRule="auto"/>
        <w:ind w:firstLine="708"/>
        <w:rPr>
          <w:color w:val="000000"/>
          <w:sz w:val="28"/>
          <w:szCs w:val="28"/>
        </w:rPr>
      </w:pPr>
      <w:r w:rsidRPr="00CB3BAA">
        <w:rPr>
          <w:color w:val="000000"/>
          <w:sz w:val="28"/>
          <w:szCs w:val="28"/>
        </w:rPr>
        <w:t xml:space="preserve">Удельный вес зарегистрированных преступлений, совершенных в общественных местах от общего количества с составил 30,1%. Удельный </w:t>
      </w:r>
      <w:r w:rsidRPr="00CB3BAA">
        <w:rPr>
          <w:color w:val="000000"/>
          <w:sz w:val="28"/>
          <w:szCs w:val="28"/>
        </w:rPr>
        <w:lastRenderedPageBreak/>
        <w:t>вес зарегистрированных преступлений, совершенных на улицах</w:t>
      </w:r>
      <w:r>
        <w:rPr>
          <w:color w:val="000000"/>
          <w:sz w:val="28"/>
          <w:szCs w:val="28"/>
        </w:rPr>
        <w:t xml:space="preserve"> от общего количества составил </w:t>
      </w:r>
      <w:r w:rsidRPr="00CB3BAA">
        <w:rPr>
          <w:color w:val="000000"/>
          <w:sz w:val="28"/>
          <w:szCs w:val="28"/>
        </w:rPr>
        <w:t>16,2 %.</w:t>
      </w:r>
    </w:p>
    <w:p w:rsidR="00902689" w:rsidRPr="00CB3BAA" w:rsidRDefault="00902689" w:rsidP="00902689">
      <w:pPr>
        <w:shd w:val="clear" w:color="auto" w:fill="FFFFFF"/>
        <w:spacing w:line="240" w:lineRule="auto"/>
        <w:ind w:firstLine="708"/>
        <w:rPr>
          <w:color w:val="000000"/>
          <w:sz w:val="28"/>
          <w:szCs w:val="28"/>
        </w:rPr>
      </w:pPr>
      <w:r w:rsidRPr="00CB3BAA">
        <w:rPr>
          <w:color w:val="000000"/>
          <w:sz w:val="28"/>
          <w:szCs w:val="28"/>
        </w:rPr>
        <w:t>Во исполнение требований приказа МВД по РСО-Алания от 29.02.2018 № 69 «Об организации работы подразделений МВД по РСО-Алания по противодействию терроризму и экстре</w:t>
      </w:r>
      <w:r>
        <w:rPr>
          <w:color w:val="000000"/>
          <w:sz w:val="28"/>
          <w:szCs w:val="28"/>
        </w:rPr>
        <w:t>мизму», в 2021 году на территории г.</w:t>
      </w:r>
      <w:r w:rsidRPr="00CB3BAA">
        <w:rPr>
          <w:color w:val="000000"/>
          <w:sz w:val="28"/>
          <w:szCs w:val="28"/>
        </w:rPr>
        <w:t>Владикавказ было проведено 1865 мероприятий с массовым пребыванием граждан. Из них общественно политических – 978, культурно-зре</w:t>
      </w:r>
      <w:r>
        <w:rPr>
          <w:color w:val="000000"/>
          <w:sz w:val="28"/>
          <w:szCs w:val="28"/>
        </w:rPr>
        <w:t xml:space="preserve">лищных 451, спортивных – 347, </w:t>
      </w:r>
      <w:r w:rsidRPr="00CB3BAA">
        <w:rPr>
          <w:color w:val="000000"/>
          <w:sz w:val="28"/>
          <w:szCs w:val="28"/>
        </w:rPr>
        <w:t>религиозных – 89. </w:t>
      </w:r>
    </w:p>
    <w:p w:rsidR="00902689" w:rsidRDefault="00902689" w:rsidP="00902689">
      <w:pPr>
        <w:shd w:val="clear" w:color="auto" w:fill="FFFFFF"/>
        <w:spacing w:line="240" w:lineRule="auto"/>
        <w:ind w:firstLine="708"/>
        <w:rPr>
          <w:color w:val="000000"/>
          <w:sz w:val="28"/>
          <w:szCs w:val="28"/>
        </w:rPr>
      </w:pPr>
      <w:r>
        <w:rPr>
          <w:color w:val="000000"/>
          <w:sz w:val="28"/>
          <w:szCs w:val="28"/>
        </w:rPr>
        <w:t>На территории г.</w:t>
      </w:r>
      <w:r w:rsidRPr="00CB3BAA">
        <w:rPr>
          <w:color w:val="000000"/>
          <w:sz w:val="28"/>
          <w:szCs w:val="28"/>
        </w:rPr>
        <w:t>Владикавказа в 2021 году зарегистрировано сни</w:t>
      </w:r>
      <w:r>
        <w:rPr>
          <w:color w:val="000000"/>
          <w:sz w:val="28"/>
          <w:szCs w:val="28"/>
        </w:rPr>
        <w:t xml:space="preserve">жение количества преступлений, </w:t>
      </w:r>
      <w:r w:rsidRPr="00CB3BAA">
        <w:rPr>
          <w:color w:val="000000"/>
          <w:sz w:val="28"/>
          <w:szCs w:val="28"/>
        </w:rPr>
        <w:t>совершенных лицами, ранее совершавшими преступления на 18,2%. Из них совершенных лицами, ране</w:t>
      </w:r>
      <w:r>
        <w:rPr>
          <w:color w:val="000000"/>
          <w:sz w:val="28"/>
          <w:szCs w:val="28"/>
        </w:rPr>
        <w:t>е судимыми на 3,4%. Имеет место</w:t>
      </w:r>
      <w:r w:rsidRPr="00CB3BAA">
        <w:rPr>
          <w:color w:val="000000"/>
          <w:sz w:val="28"/>
          <w:szCs w:val="28"/>
        </w:rPr>
        <w:t xml:space="preserve"> также и снижени</w:t>
      </w:r>
      <w:r>
        <w:rPr>
          <w:color w:val="000000"/>
          <w:sz w:val="28"/>
          <w:szCs w:val="28"/>
        </w:rPr>
        <w:t>е рецидивной преступности 3,5</w:t>
      </w:r>
      <w:proofErr w:type="gramStart"/>
      <w:r>
        <w:rPr>
          <w:color w:val="000000"/>
          <w:sz w:val="28"/>
          <w:szCs w:val="28"/>
        </w:rPr>
        <w:t>% .</w:t>
      </w:r>
      <w:proofErr w:type="gramEnd"/>
    </w:p>
    <w:p w:rsidR="00902689" w:rsidRPr="00CB3BAA" w:rsidRDefault="00902689" w:rsidP="00902689">
      <w:pPr>
        <w:shd w:val="clear" w:color="auto" w:fill="FFFFFF"/>
        <w:spacing w:line="240" w:lineRule="auto"/>
        <w:ind w:firstLine="708"/>
        <w:rPr>
          <w:color w:val="000000"/>
          <w:sz w:val="28"/>
          <w:szCs w:val="28"/>
        </w:rPr>
      </w:pPr>
      <w:r w:rsidRPr="00CB3BAA">
        <w:rPr>
          <w:color w:val="000000"/>
          <w:sz w:val="28"/>
          <w:szCs w:val="28"/>
        </w:rPr>
        <w:t>Уменьшилось количество преступлений совершенных в состоянии алкогольного опьянения</w:t>
      </w:r>
      <w:r>
        <w:rPr>
          <w:color w:val="000000"/>
          <w:sz w:val="28"/>
          <w:szCs w:val="28"/>
        </w:rPr>
        <w:t xml:space="preserve"> 52,4%. </w:t>
      </w:r>
      <w:r w:rsidRPr="00CB3BAA">
        <w:rPr>
          <w:color w:val="000000"/>
          <w:sz w:val="28"/>
          <w:szCs w:val="28"/>
        </w:rPr>
        <w:t>В состоянии наркотического опьянения совершено так</w:t>
      </w:r>
      <w:r>
        <w:rPr>
          <w:color w:val="000000"/>
          <w:sz w:val="28"/>
          <w:szCs w:val="28"/>
        </w:rPr>
        <w:t xml:space="preserve">же как в АППГ 19 преступлений. </w:t>
      </w:r>
      <w:r w:rsidRPr="00CB3BAA">
        <w:rPr>
          <w:color w:val="000000"/>
          <w:sz w:val="28"/>
          <w:szCs w:val="28"/>
        </w:rPr>
        <w:t>Преступлений совершенных на быто</w:t>
      </w:r>
      <w:r>
        <w:rPr>
          <w:color w:val="000000"/>
          <w:sz w:val="28"/>
          <w:szCs w:val="28"/>
        </w:rPr>
        <w:t xml:space="preserve">вой почве зарегистрировано 19. </w:t>
      </w:r>
      <w:r w:rsidRPr="00CB3BAA">
        <w:rPr>
          <w:color w:val="000000"/>
          <w:sz w:val="28"/>
          <w:szCs w:val="28"/>
        </w:rPr>
        <w:t xml:space="preserve">Преступлений, относящиеся к категории тяжких и особо тяжких преступлений на </w:t>
      </w:r>
      <w:r>
        <w:rPr>
          <w:color w:val="000000"/>
          <w:sz w:val="28"/>
          <w:szCs w:val="28"/>
        </w:rPr>
        <w:t>бытовой почве за 12 месяцев текущего года</w:t>
      </w:r>
      <w:r w:rsidRPr="00CB3BAA">
        <w:rPr>
          <w:color w:val="000000"/>
          <w:sz w:val="28"/>
          <w:szCs w:val="28"/>
        </w:rPr>
        <w:t xml:space="preserve"> не зарегистрировано.</w:t>
      </w:r>
    </w:p>
    <w:p w:rsidR="00902689" w:rsidRDefault="00902689" w:rsidP="00902689">
      <w:pPr>
        <w:shd w:val="clear" w:color="auto" w:fill="FFFFFF"/>
        <w:spacing w:line="240" w:lineRule="auto"/>
        <w:ind w:firstLine="708"/>
        <w:rPr>
          <w:color w:val="000000"/>
          <w:sz w:val="28"/>
          <w:szCs w:val="28"/>
        </w:rPr>
      </w:pPr>
      <w:r w:rsidRPr="00CB3BAA">
        <w:rPr>
          <w:color w:val="000000"/>
          <w:sz w:val="28"/>
          <w:szCs w:val="28"/>
        </w:rPr>
        <w:t>Анализ состояния подростково</w:t>
      </w:r>
      <w:r>
        <w:rPr>
          <w:color w:val="000000"/>
          <w:sz w:val="28"/>
          <w:szCs w:val="28"/>
        </w:rPr>
        <w:t>й преступности на территории г.Владикавказ за 12 месяцев 2021</w:t>
      </w:r>
      <w:r w:rsidRPr="00CB3BAA">
        <w:rPr>
          <w:color w:val="000000"/>
          <w:sz w:val="28"/>
          <w:szCs w:val="28"/>
        </w:rPr>
        <w:t>г. показал, что произошло снижения преступлении совершенных н</w:t>
      </w:r>
      <w:r>
        <w:rPr>
          <w:color w:val="000000"/>
          <w:sz w:val="28"/>
          <w:szCs w:val="28"/>
        </w:rPr>
        <w:t>есовершеннолетними на 51,5%. Из</w:t>
      </w:r>
      <w:r w:rsidRPr="00CB3BAA">
        <w:rPr>
          <w:color w:val="000000"/>
          <w:sz w:val="28"/>
          <w:szCs w:val="28"/>
        </w:rPr>
        <w:t xml:space="preserve"> 13 несовершеннолетних - участников преступлений, 6 лиц на момент совершения преступлений являлись подучетными. Не совершено ни одного преступления несовершеннолетними, ранее совершавшими преступления, в том числе ранее судимыми.</w:t>
      </w:r>
    </w:p>
    <w:p w:rsidR="00902689" w:rsidRPr="00CB3BAA" w:rsidRDefault="00902689" w:rsidP="00902689">
      <w:pPr>
        <w:shd w:val="clear" w:color="auto" w:fill="FFFFFF"/>
        <w:spacing w:line="240" w:lineRule="auto"/>
        <w:ind w:firstLine="708"/>
        <w:rPr>
          <w:color w:val="000000"/>
          <w:sz w:val="28"/>
          <w:szCs w:val="28"/>
        </w:rPr>
      </w:pPr>
      <w:r w:rsidRPr="00CB3BAA">
        <w:rPr>
          <w:color w:val="000000"/>
          <w:sz w:val="28"/>
          <w:szCs w:val="28"/>
        </w:rPr>
        <w:t>За 12 мес</w:t>
      </w:r>
      <w:r>
        <w:rPr>
          <w:color w:val="000000"/>
          <w:sz w:val="28"/>
          <w:szCs w:val="28"/>
        </w:rPr>
        <w:t>яцев 2021 года на территории г.</w:t>
      </w:r>
      <w:r w:rsidRPr="00CB3BAA">
        <w:rPr>
          <w:color w:val="000000"/>
          <w:sz w:val="28"/>
          <w:szCs w:val="28"/>
        </w:rPr>
        <w:t>Вла</w:t>
      </w:r>
      <w:r>
        <w:rPr>
          <w:color w:val="000000"/>
          <w:sz w:val="28"/>
          <w:szCs w:val="28"/>
        </w:rPr>
        <w:t xml:space="preserve">дикавказа зарегистрировано 302 </w:t>
      </w:r>
      <w:r w:rsidRPr="00CB3BAA">
        <w:rPr>
          <w:color w:val="000000"/>
          <w:sz w:val="28"/>
          <w:szCs w:val="28"/>
        </w:rPr>
        <w:t>доро</w:t>
      </w:r>
      <w:r>
        <w:rPr>
          <w:color w:val="000000"/>
          <w:sz w:val="28"/>
          <w:szCs w:val="28"/>
        </w:rPr>
        <w:t xml:space="preserve">жно-транспортных происшествий, в результате которых погибли 25 человек и получили ранения 432. Тяжесть последствий </w:t>
      </w:r>
      <w:proofErr w:type="gramStart"/>
      <w:r>
        <w:rPr>
          <w:color w:val="000000"/>
          <w:sz w:val="28"/>
          <w:szCs w:val="28"/>
        </w:rPr>
        <w:t>ДТП</w:t>
      </w:r>
      <w:r w:rsidRPr="00CB3BAA">
        <w:rPr>
          <w:i/>
          <w:iCs/>
          <w:color w:val="000000"/>
          <w:sz w:val="28"/>
          <w:szCs w:val="28"/>
        </w:rPr>
        <w:t>(</w:t>
      </w:r>
      <w:proofErr w:type="gramEnd"/>
      <w:r w:rsidRPr="00CB3BAA">
        <w:rPr>
          <w:i/>
          <w:iCs/>
          <w:color w:val="000000"/>
          <w:sz w:val="28"/>
          <w:szCs w:val="28"/>
        </w:rPr>
        <w:t>число погибших на 100 пострадавших</w:t>
      </w:r>
      <w:r w:rsidRPr="00CB3BAA">
        <w:rPr>
          <w:color w:val="000000"/>
          <w:sz w:val="28"/>
          <w:szCs w:val="28"/>
        </w:rPr>
        <w:t>) составила 5,5.</w:t>
      </w:r>
    </w:p>
    <w:p w:rsidR="00902689" w:rsidRDefault="00902689" w:rsidP="00902689">
      <w:pPr>
        <w:shd w:val="clear" w:color="auto" w:fill="FFFFFF"/>
        <w:spacing w:line="240" w:lineRule="auto"/>
        <w:ind w:firstLine="360"/>
        <w:rPr>
          <w:color w:val="000000"/>
          <w:sz w:val="28"/>
          <w:szCs w:val="28"/>
        </w:rPr>
      </w:pPr>
      <w:r w:rsidRPr="00CB3BAA">
        <w:rPr>
          <w:color w:val="000000"/>
          <w:sz w:val="28"/>
          <w:szCs w:val="28"/>
        </w:rPr>
        <w:t xml:space="preserve">Из-за нарушений ПДД пешеходами произошло 47 </w:t>
      </w:r>
      <w:proofErr w:type="gramStart"/>
      <w:r w:rsidRPr="00CB3BAA">
        <w:rPr>
          <w:color w:val="000000"/>
          <w:sz w:val="28"/>
          <w:szCs w:val="28"/>
        </w:rPr>
        <w:t>ДТП ,</w:t>
      </w:r>
      <w:proofErr w:type="gramEnd"/>
      <w:r w:rsidRPr="00CB3BAA">
        <w:rPr>
          <w:color w:val="000000"/>
          <w:sz w:val="28"/>
          <w:szCs w:val="28"/>
        </w:rPr>
        <w:t xml:space="preserve"> </w:t>
      </w:r>
      <w:r>
        <w:rPr>
          <w:color w:val="000000"/>
          <w:sz w:val="28"/>
          <w:szCs w:val="28"/>
        </w:rPr>
        <w:t xml:space="preserve">в результате которых погибли 6 и </w:t>
      </w:r>
      <w:r w:rsidRPr="00CB3BAA">
        <w:rPr>
          <w:color w:val="000000"/>
          <w:sz w:val="28"/>
          <w:szCs w:val="28"/>
        </w:rPr>
        <w:t>получили ранения 42 пешеходов.</w:t>
      </w:r>
    </w:p>
    <w:p w:rsidR="00902689" w:rsidRPr="00CB3BAA" w:rsidRDefault="00902689" w:rsidP="00902689">
      <w:pPr>
        <w:shd w:val="clear" w:color="auto" w:fill="FFFFFF"/>
        <w:spacing w:line="240" w:lineRule="auto"/>
        <w:ind w:firstLine="360"/>
        <w:rPr>
          <w:color w:val="000000"/>
          <w:sz w:val="28"/>
          <w:szCs w:val="28"/>
        </w:rPr>
      </w:pPr>
      <w:r w:rsidRPr="00CB3BAA">
        <w:rPr>
          <w:color w:val="000000"/>
          <w:sz w:val="28"/>
          <w:szCs w:val="28"/>
        </w:rPr>
        <w:t>На пешеходных переходах совершено 53 ДТП, в которых погиб 1 человек и 60 пешеходов получили ранения.</w:t>
      </w:r>
    </w:p>
    <w:p w:rsidR="00902689" w:rsidRDefault="00902689" w:rsidP="00902689">
      <w:pPr>
        <w:shd w:val="clear" w:color="auto" w:fill="FFFFFF"/>
        <w:spacing w:line="240" w:lineRule="auto"/>
        <w:ind w:firstLine="360"/>
        <w:rPr>
          <w:color w:val="000000"/>
          <w:sz w:val="28"/>
          <w:szCs w:val="28"/>
        </w:rPr>
      </w:pPr>
      <w:r w:rsidRPr="00CB3BAA">
        <w:rPr>
          <w:color w:val="000000"/>
          <w:sz w:val="28"/>
          <w:szCs w:val="28"/>
        </w:rPr>
        <w:t>С участием детей (</w:t>
      </w:r>
      <w:r w:rsidRPr="00CB3BAA">
        <w:rPr>
          <w:i/>
          <w:iCs/>
          <w:color w:val="000000"/>
          <w:sz w:val="28"/>
          <w:szCs w:val="28"/>
        </w:rPr>
        <w:t>до 16 лет)</w:t>
      </w:r>
      <w:r>
        <w:rPr>
          <w:color w:val="000000"/>
          <w:sz w:val="28"/>
          <w:szCs w:val="28"/>
        </w:rPr>
        <w:t xml:space="preserve"> зарегистрировано 32 ДТП, в которых погиб 1 и 35 несовершеннолетних</w:t>
      </w:r>
      <w:r w:rsidRPr="00CB3BAA">
        <w:rPr>
          <w:color w:val="000000"/>
          <w:sz w:val="28"/>
          <w:szCs w:val="28"/>
        </w:rPr>
        <w:t xml:space="preserve"> получили ранения.</w:t>
      </w:r>
    </w:p>
    <w:p w:rsidR="00902689" w:rsidRPr="00CB3BAA" w:rsidRDefault="00902689" w:rsidP="00902689">
      <w:pPr>
        <w:shd w:val="clear" w:color="auto" w:fill="FFFFFF"/>
        <w:spacing w:line="240" w:lineRule="auto"/>
        <w:ind w:firstLine="360"/>
        <w:rPr>
          <w:color w:val="000000"/>
          <w:sz w:val="28"/>
          <w:szCs w:val="28"/>
        </w:rPr>
      </w:pPr>
      <w:r w:rsidRPr="00CB3BAA">
        <w:rPr>
          <w:color w:val="000000"/>
          <w:sz w:val="28"/>
          <w:szCs w:val="28"/>
        </w:rPr>
        <w:t>С участием водителей, с признаками состояния опьянения (н/с, отказ, наркотическое) ДТП зарегистрировано 23, в которых погибли 4 и получил ранения 41 человек.</w:t>
      </w:r>
    </w:p>
    <w:p w:rsidR="00902689" w:rsidRDefault="00902689" w:rsidP="00902689">
      <w:pPr>
        <w:shd w:val="clear" w:color="auto" w:fill="FFFFFF"/>
        <w:spacing w:line="240" w:lineRule="auto"/>
        <w:ind w:firstLine="360"/>
        <w:rPr>
          <w:color w:val="000000"/>
          <w:sz w:val="28"/>
          <w:szCs w:val="28"/>
        </w:rPr>
      </w:pPr>
      <w:r w:rsidRPr="00CB3BAA">
        <w:rPr>
          <w:color w:val="000000"/>
          <w:sz w:val="28"/>
          <w:szCs w:val="28"/>
        </w:rPr>
        <w:t>С участием водителей, не имеющих (</w:t>
      </w:r>
      <w:r w:rsidRPr="00CB3BAA">
        <w:rPr>
          <w:i/>
          <w:iCs/>
          <w:color w:val="000000"/>
          <w:sz w:val="28"/>
          <w:szCs w:val="28"/>
        </w:rPr>
        <w:t>лишенных)</w:t>
      </w:r>
      <w:r>
        <w:rPr>
          <w:color w:val="000000"/>
          <w:sz w:val="28"/>
          <w:szCs w:val="28"/>
        </w:rPr>
        <w:t xml:space="preserve"> </w:t>
      </w:r>
      <w:r w:rsidRPr="00CB3BAA">
        <w:rPr>
          <w:color w:val="000000"/>
          <w:sz w:val="28"/>
          <w:szCs w:val="28"/>
        </w:rPr>
        <w:t>права управл</w:t>
      </w:r>
      <w:r>
        <w:rPr>
          <w:color w:val="000000"/>
          <w:sz w:val="28"/>
          <w:szCs w:val="28"/>
        </w:rPr>
        <w:t>ения ТС зарегистрировано 30 ДТП</w:t>
      </w:r>
      <w:r w:rsidRPr="00CB3BAA">
        <w:rPr>
          <w:color w:val="000000"/>
          <w:sz w:val="28"/>
          <w:szCs w:val="28"/>
        </w:rPr>
        <w:t>, в которы</w:t>
      </w:r>
      <w:r>
        <w:rPr>
          <w:color w:val="000000"/>
          <w:sz w:val="28"/>
          <w:szCs w:val="28"/>
        </w:rPr>
        <w:t>х погибли 2</w:t>
      </w:r>
      <w:r w:rsidRPr="00CB3BAA">
        <w:rPr>
          <w:color w:val="000000"/>
          <w:sz w:val="28"/>
          <w:szCs w:val="28"/>
        </w:rPr>
        <w:t xml:space="preserve"> и получили ранения 49 человек.</w:t>
      </w:r>
      <w:r>
        <w:rPr>
          <w:color w:val="000000"/>
          <w:sz w:val="28"/>
          <w:szCs w:val="28"/>
        </w:rPr>
        <w:t xml:space="preserve"> </w:t>
      </w:r>
    </w:p>
    <w:p w:rsidR="00902689" w:rsidRDefault="00902689" w:rsidP="00902689">
      <w:pPr>
        <w:shd w:val="clear" w:color="auto" w:fill="FFFFFF"/>
        <w:spacing w:line="240" w:lineRule="auto"/>
        <w:ind w:firstLine="360"/>
        <w:rPr>
          <w:color w:val="000000"/>
          <w:sz w:val="28"/>
          <w:szCs w:val="28"/>
        </w:rPr>
      </w:pPr>
      <w:r w:rsidRPr="00CB3BAA">
        <w:rPr>
          <w:color w:val="000000"/>
          <w:sz w:val="28"/>
          <w:szCs w:val="28"/>
        </w:rPr>
        <w:t>В целях профилактики дорожно-транспортны</w:t>
      </w:r>
      <w:r>
        <w:rPr>
          <w:color w:val="000000"/>
          <w:sz w:val="28"/>
          <w:szCs w:val="28"/>
        </w:rPr>
        <w:t>х происшествий на территории г.</w:t>
      </w:r>
      <w:r w:rsidRPr="00CB3BAA">
        <w:rPr>
          <w:color w:val="000000"/>
          <w:sz w:val="28"/>
          <w:szCs w:val="28"/>
        </w:rPr>
        <w:t xml:space="preserve">Владикавказ было проведено 359 целевых мероприятий по </w:t>
      </w:r>
      <w:r w:rsidRPr="00CB3BAA">
        <w:rPr>
          <w:color w:val="000000"/>
          <w:sz w:val="28"/>
          <w:szCs w:val="28"/>
        </w:rPr>
        <w:lastRenderedPageBreak/>
        <w:t>выявлению и пресечению нарушений правил дорожного движения, способствующих совершению ДТП, в которых было задействовано 2110 сотрудников ДПС.</w:t>
      </w:r>
    </w:p>
    <w:p w:rsidR="00902689" w:rsidRPr="00CB3BAA" w:rsidRDefault="00902689" w:rsidP="00902689">
      <w:pPr>
        <w:shd w:val="clear" w:color="auto" w:fill="FFFFFF"/>
        <w:spacing w:line="240" w:lineRule="auto"/>
        <w:ind w:firstLine="360"/>
        <w:rPr>
          <w:color w:val="000000"/>
          <w:sz w:val="28"/>
          <w:szCs w:val="28"/>
        </w:rPr>
      </w:pPr>
      <w:r>
        <w:rPr>
          <w:color w:val="000000"/>
          <w:sz w:val="28"/>
          <w:szCs w:val="28"/>
        </w:rPr>
        <w:t xml:space="preserve">В том числе </w:t>
      </w:r>
      <w:r w:rsidRPr="00CB3BAA">
        <w:rPr>
          <w:color w:val="000000"/>
          <w:sz w:val="28"/>
          <w:szCs w:val="28"/>
        </w:rPr>
        <w:t>проведено 122 мероприятий по проверке водителей на предмет выявления признаков состояния опьянения; 67 «Тонировка»; 75 «Пешеход»; 15 «Должник»; 30 «Лишенный водитель»; 44 «Автокресло», выдано 354 служебных заданий по профилактике и пресечению фактов нарушений правил остановки и стоянки ТС в местах, где это запрещено (эвакуатор), 437 служебных заданий по пресечению наруше</w:t>
      </w:r>
      <w:r>
        <w:rPr>
          <w:color w:val="000000"/>
          <w:sz w:val="28"/>
          <w:szCs w:val="28"/>
        </w:rPr>
        <w:t xml:space="preserve">ний правил перевозки пассажиров </w:t>
      </w:r>
      <w:r w:rsidRPr="00CB3BAA">
        <w:rPr>
          <w:i/>
          <w:iCs/>
          <w:color w:val="000000"/>
          <w:sz w:val="28"/>
          <w:szCs w:val="28"/>
        </w:rPr>
        <w:t>(Роспотребнадзор),</w:t>
      </w:r>
      <w:r>
        <w:rPr>
          <w:color w:val="000000"/>
          <w:sz w:val="28"/>
          <w:szCs w:val="28"/>
        </w:rPr>
        <w:t xml:space="preserve"> </w:t>
      </w:r>
      <w:r w:rsidRPr="00CB3BAA">
        <w:rPr>
          <w:color w:val="000000"/>
          <w:sz w:val="28"/>
          <w:szCs w:val="28"/>
        </w:rPr>
        <w:t>57 служебных заданий по профилактике ДТП с участием пешеходов; с целью ликвидаций мест концентраций ДТП обеспечено ежедневное проведение мероприятие с использованием автомобиля скрытого контроля.</w:t>
      </w:r>
    </w:p>
    <w:p w:rsidR="00BB4C3F" w:rsidRPr="0019217B" w:rsidRDefault="00902689" w:rsidP="0019217B">
      <w:pPr>
        <w:shd w:val="clear" w:color="auto" w:fill="FFFFFF"/>
        <w:spacing w:before="150" w:after="150" w:line="240" w:lineRule="auto"/>
        <w:ind w:firstLine="360"/>
        <w:rPr>
          <w:color w:val="000000"/>
          <w:sz w:val="28"/>
          <w:szCs w:val="28"/>
        </w:rPr>
      </w:pPr>
      <w:r w:rsidRPr="00CB3BAA">
        <w:rPr>
          <w:color w:val="000000"/>
          <w:sz w:val="28"/>
          <w:szCs w:val="28"/>
        </w:rPr>
        <w:t>Совместно с ответственными должностными лицами Администрации местного самоуправления г. Владикавказа, филиала ФКУ Упрдо</w:t>
      </w:r>
      <w:r>
        <w:rPr>
          <w:color w:val="000000"/>
          <w:sz w:val="28"/>
          <w:szCs w:val="28"/>
        </w:rPr>
        <w:t>р «Кавказ» в г.</w:t>
      </w:r>
      <w:r w:rsidRPr="00CB3BAA">
        <w:rPr>
          <w:color w:val="000000"/>
          <w:sz w:val="28"/>
          <w:szCs w:val="28"/>
        </w:rPr>
        <w:t>Владикавказе и Комитета дорожного хозяйства Республики Северная Осетия-Алания разработан план первоочередных и перспективных мероприятий по ликвидации мест концентрации дорожн</w:t>
      </w:r>
      <w:r>
        <w:rPr>
          <w:color w:val="000000"/>
          <w:sz w:val="28"/>
          <w:szCs w:val="28"/>
        </w:rPr>
        <w:t>о-транспортных происшествий в г.</w:t>
      </w:r>
      <w:r w:rsidRPr="00CB3BAA">
        <w:rPr>
          <w:color w:val="000000"/>
          <w:sz w:val="28"/>
          <w:szCs w:val="28"/>
        </w:rPr>
        <w:t>Владикавказе Республики Север</w:t>
      </w:r>
      <w:r>
        <w:rPr>
          <w:color w:val="000000"/>
          <w:sz w:val="28"/>
          <w:szCs w:val="28"/>
        </w:rPr>
        <w:t>ная Осетия-Алания на 2021 год.</w:t>
      </w:r>
    </w:p>
    <w:p w:rsidR="00C73491" w:rsidRPr="00C73491" w:rsidRDefault="00C73491" w:rsidP="00C73491">
      <w:pPr>
        <w:shd w:val="clear" w:color="auto" w:fill="FFFFFF"/>
        <w:tabs>
          <w:tab w:val="left" w:pos="720"/>
        </w:tabs>
        <w:spacing w:line="240" w:lineRule="auto"/>
        <w:jc w:val="center"/>
        <w:rPr>
          <w:rFonts w:eastAsia="Calibri"/>
          <w:b/>
          <w:sz w:val="28"/>
          <w:szCs w:val="28"/>
        </w:rPr>
      </w:pPr>
      <w:r w:rsidRPr="00C73491">
        <w:rPr>
          <w:rFonts w:eastAsia="Calibri"/>
          <w:b/>
          <w:sz w:val="28"/>
          <w:szCs w:val="28"/>
        </w:rPr>
        <w:t>Обеспечение безопасности</w:t>
      </w:r>
    </w:p>
    <w:p w:rsidR="00B46A89" w:rsidRPr="00C25F60" w:rsidRDefault="00B46A89" w:rsidP="00C25F60">
      <w:pPr>
        <w:shd w:val="clear" w:color="auto" w:fill="FFFFFF"/>
        <w:autoSpaceDE w:val="0"/>
        <w:autoSpaceDN w:val="0"/>
        <w:adjustRightInd w:val="0"/>
        <w:spacing w:line="276" w:lineRule="auto"/>
        <w:ind w:firstLine="0"/>
        <w:contextualSpacing/>
        <w:jc w:val="center"/>
        <w:rPr>
          <w:b/>
          <w:sz w:val="24"/>
          <w:szCs w:val="24"/>
        </w:rPr>
      </w:pPr>
    </w:p>
    <w:p w:rsidR="00C73491" w:rsidRPr="00C73491" w:rsidRDefault="00C73491" w:rsidP="00C73491">
      <w:pPr>
        <w:shd w:val="clear" w:color="auto" w:fill="FFFFFF"/>
        <w:autoSpaceDE w:val="0"/>
        <w:autoSpaceDN w:val="0"/>
        <w:adjustRightInd w:val="0"/>
        <w:rPr>
          <w:rFonts w:eastAsia="Calibri"/>
          <w:sz w:val="28"/>
          <w:szCs w:val="28"/>
        </w:rPr>
      </w:pPr>
      <w:r w:rsidRPr="00C73491">
        <w:rPr>
          <w:rFonts w:eastAsia="Calibri"/>
          <w:sz w:val="28"/>
          <w:szCs w:val="28"/>
        </w:rPr>
        <w:t xml:space="preserve">В рассматриваемом периоде на территории г.Владикавказ не зарегистрировано фактов терроризма, заведомо ложных сообщений об акте терроризма, незаконного лишения свободы и захвата заложников, а также конфликтов на межнациональной и межконфессиональной основе, фактов пропаганды национальной, расовой и религиозной розни. </w:t>
      </w:r>
    </w:p>
    <w:p w:rsidR="00C73491" w:rsidRPr="00C73491" w:rsidRDefault="00C73491" w:rsidP="00C73491">
      <w:pPr>
        <w:shd w:val="clear" w:color="auto" w:fill="FFFFFF"/>
        <w:autoSpaceDE w:val="0"/>
        <w:autoSpaceDN w:val="0"/>
        <w:adjustRightInd w:val="0"/>
        <w:rPr>
          <w:bCs/>
          <w:sz w:val="28"/>
          <w:szCs w:val="28"/>
        </w:rPr>
      </w:pPr>
      <w:r w:rsidRPr="00C73491">
        <w:rPr>
          <w:sz w:val="28"/>
          <w:szCs w:val="28"/>
        </w:rPr>
        <w:t>Согласно данным полученным из правоохранительных органов</w:t>
      </w:r>
      <w:r w:rsidRPr="00C73491">
        <w:rPr>
          <w:bCs/>
          <w:sz w:val="28"/>
          <w:szCs w:val="28"/>
        </w:rPr>
        <w:t xml:space="preserve"> лиц, освободившихся из мест лишения свободы, осужденных за преступления террористического характера, на территории муниципального образования г.Владикавказ нет. В целях организации работы общественных организаций и домовых комитетов по социальной реабилитации лиц, освобождающихся из заключения подготовлены и направлены в различные инстанции 93 уведомления о лицах, освобождающихся из мест лишения свободы. Кроме того, за 2021 год трудоустроено 11 граждан города, осужденных к исправительным и обязательным работам.</w:t>
      </w:r>
    </w:p>
    <w:p w:rsidR="00C73491" w:rsidRPr="00C73491" w:rsidRDefault="00C73491" w:rsidP="00C73491">
      <w:pPr>
        <w:tabs>
          <w:tab w:val="left" w:pos="720"/>
        </w:tabs>
        <w:spacing w:line="240" w:lineRule="auto"/>
        <w:contextualSpacing/>
        <w:rPr>
          <w:rFonts w:eastAsia="Calibri"/>
          <w:sz w:val="28"/>
          <w:szCs w:val="28"/>
        </w:rPr>
      </w:pPr>
      <w:r w:rsidRPr="00C73491">
        <w:rPr>
          <w:rFonts w:eastAsia="Calibri"/>
          <w:sz w:val="28"/>
          <w:szCs w:val="28"/>
        </w:rPr>
        <w:t>Продолжается взаимодействие с Центром по противодействию экстремизму МВД по РСО-Алания в работе с общественными, религиозными, партийными и национально-культурными организациями АМС г.Владикавказа.</w:t>
      </w:r>
    </w:p>
    <w:p w:rsidR="00C73491" w:rsidRPr="00C73491" w:rsidRDefault="00C73491" w:rsidP="00C73491">
      <w:pPr>
        <w:shd w:val="clear" w:color="auto" w:fill="FFFFFF"/>
        <w:autoSpaceDE w:val="0"/>
        <w:autoSpaceDN w:val="0"/>
        <w:adjustRightInd w:val="0"/>
        <w:rPr>
          <w:bCs/>
          <w:sz w:val="28"/>
          <w:szCs w:val="28"/>
        </w:rPr>
      </w:pPr>
      <w:r w:rsidRPr="00C73491">
        <w:rPr>
          <w:bCs/>
          <w:sz w:val="28"/>
          <w:szCs w:val="28"/>
        </w:rPr>
        <w:lastRenderedPageBreak/>
        <w:t>За отчетный период в региональный реестр народных дружин внесены сведения о 2 дружинах г.Владикавказа общей численностью 90 человек. В 2021 году было осуществлено 4649 выходов народных дружинников на охрану общественного порядка, в рейдовые мероприятия.</w:t>
      </w:r>
    </w:p>
    <w:p w:rsidR="00C73491" w:rsidRPr="00C73491" w:rsidRDefault="00C73491" w:rsidP="00C73491">
      <w:pPr>
        <w:tabs>
          <w:tab w:val="left" w:pos="720"/>
        </w:tabs>
        <w:spacing w:line="240" w:lineRule="auto"/>
        <w:contextualSpacing/>
        <w:rPr>
          <w:rFonts w:eastAsia="Calibri"/>
          <w:sz w:val="28"/>
          <w:szCs w:val="28"/>
        </w:rPr>
      </w:pPr>
      <w:r w:rsidRPr="00C73491">
        <w:rPr>
          <w:rFonts w:eastAsia="Calibri"/>
          <w:sz w:val="28"/>
          <w:szCs w:val="28"/>
        </w:rPr>
        <w:t>В 2021 году было проведено 5 заседаний АТК МО г.Владикавказ, на которых были рассмотрены вопросы, касающиеся компетенции АТК.</w:t>
      </w:r>
    </w:p>
    <w:p w:rsidR="008E6455" w:rsidRPr="008E6455" w:rsidRDefault="00C73491" w:rsidP="008E6455">
      <w:pPr>
        <w:pStyle w:val="af0"/>
        <w:tabs>
          <w:tab w:val="left" w:pos="720"/>
        </w:tabs>
        <w:spacing w:after="0" w:line="240" w:lineRule="auto"/>
        <w:ind w:left="0" w:firstLine="709"/>
        <w:jc w:val="both"/>
        <w:rPr>
          <w:rFonts w:ascii="Times New Roman" w:hAnsi="Times New Roman"/>
          <w:sz w:val="28"/>
          <w:szCs w:val="28"/>
        </w:rPr>
      </w:pPr>
      <w:r w:rsidRPr="00C73491">
        <w:rPr>
          <w:rFonts w:ascii="Times New Roman" w:hAnsi="Times New Roman"/>
          <w:sz w:val="28"/>
          <w:szCs w:val="28"/>
        </w:rPr>
        <w:t>Рассмотрено 16 уведомлений о проведении публичных мероприятий на территории города. Согласовано проведение 1 мероприятия в период отмены действия ограничений. По остальным уведомлениям дан мотивированный ответ о невозможности проведения мероприятий с массовым пребыванием людей в период карантинных ограничений.</w:t>
      </w:r>
    </w:p>
    <w:p w:rsidR="008E6455" w:rsidRPr="008E6455" w:rsidRDefault="008E6455" w:rsidP="008E6455">
      <w:pPr>
        <w:tabs>
          <w:tab w:val="left" w:pos="720"/>
        </w:tabs>
        <w:spacing w:line="240" w:lineRule="auto"/>
        <w:ind w:firstLine="0"/>
        <w:rPr>
          <w:sz w:val="28"/>
          <w:szCs w:val="28"/>
        </w:rPr>
      </w:pPr>
    </w:p>
    <w:p w:rsidR="008E6455" w:rsidRPr="00C73491" w:rsidRDefault="008E6455" w:rsidP="008E6455">
      <w:pPr>
        <w:pStyle w:val="1"/>
        <w:spacing w:before="0" w:after="0" w:line="276" w:lineRule="auto"/>
        <w:contextualSpacing/>
        <w:rPr>
          <w:b/>
          <w:color w:val="auto"/>
          <w:sz w:val="28"/>
          <w:szCs w:val="28"/>
        </w:rPr>
      </w:pPr>
      <w:r w:rsidRPr="00C73491">
        <w:rPr>
          <w:b/>
          <w:color w:val="auto"/>
          <w:sz w:val="28"/>
          <w:szCs w:val="28"/>
        </w:rPr>
        <w:t>Ситуация в сфере незаконного оборота наркотических средств, психотропных веществ или их аналогов</w:t>
      </w:r>
    </w:p>
    <w:p w:rsidR="008E6455" w:rsidRPr="00C73491" w:rsidRDefault="008E6455" w:rsidP="008E6455">
      <w:pPr>
        <w:spacing w:line="276" w:lineRule="auto"/>
        <w:contextualSpacing/>
        <w:rPr>
          <w:rFonts w:eastAsia="Arial Unicode MS"/>
          <w:sz w:val="28"/>
          <w:szCs w:val="28"/>
          <w:shd w:val="clear" w:color="auto" w:fill="FFFFFF"/>
        </w:rPr>
      </w:pPr>
    </w:p>
    <w:p w:rsidR="008E6455" w:rsidRPr="00C73491" w:rsidRDefault="008E6455" w:rsidP="008E6455">
      <w:pPr>
        <w:spacing w:line="276" w:lineRule="auto"/>
        <w:contextualSpacing/>
        <w:rPr>
          <w:sz w:val="28"/>
          <w:szCs w:val="28"/>
        </w:rPr>
      </w:pPr>
      <w:r w:rsidRPr="00C73491">
        <w:rPr>
          <w:rFonts w:eastAsia="Arial Unicode MS"/>
          <w:sz w:val="28"/>
          <w:szCs w:val="28"/>
          <w:shd w:val="clear" w:color="auto" w:fill="FFFFFF"/>
        </w:rPr>
        <w:t xml:space="preserve">Антинаркотическая комиссия г. Владикавказа создана в 2010 году. </w:t>
      </w:r>
    </w:p>
    <w:p w:rsidR="008E6455" w:rsidRPr="00C73491" w:rsidRDefault="008E6455" w:rsidP="008E6455">
      <w:pPr>
        <w:spacing w:line="276" w:lineRule="auto"/>
        <w:contextualSpacing/>
        <w:rPr>
          <w:rFonts w:eastAsia="Arial Unicode MS"/>
          <w:sz w:val="28"/>
          <w:szCs w:val="28"/>
          <w:shd w:val="clear" w:color="auto" w:fill="FFFFFF"/>
        </w:rPr>
      </w:pPr>
      <w:r w:rsidRPr="00C73491">
        <w:rPr>
          <w:rFonts w:eastAsia="Arial Unicode MS"/>
          <w:sz w:val="28"/>
          <w:szCs w:val="28"/>
          <w:shd w:val="clear" w:color="auto" w:fill="FFFFFF"/>
        </w:rPr>
        <w:t>Заседания Комиссии проводятся в соответствии с планом. План заседаний включает в себя перечень основных вопросов, подлежащих рассмотрению на заседаниях Комиссии, с указанием по каждому вопросу срока его рассмотрения и ответственных за подготовку вопросов.</w:t>
      </w:r>
    </w:p>
    <w:p w:rsidR="008E6455" w:rsidRDefault="008E6455" w:rsidP="008E6455">
      <w:pPr>
        <w:spacing w:line="276" w:lineRule="auto"/>
        <w:contextualSpacing/>
        <w:rPr>
          <w:rFonts w:eastAsia="Arial Unicode MS"/>
          <w:sz w:val="28"/>
          <w:szCs w:val="28"/>
          <w:shd w:val="clear" w:color="auto" w:fill="FFFFFF"/>
        </w:rPr>
      </w:pPr>
      <w:r w:rsidRPr="00C73491">
        <w:rPr>
          <w:rFonts w:eastAsia="Arial Unicode MS"/>
          <w:sz w:val="28"/>
          <w:szCs w:val="28"/>
          <w:shd w:val="clear" w:color="auto" w:fill="FFFFFF"/>
        </w:rPr>
        <w:tab/>
        <w:t>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w:t>
      </w:r>
    </w:p>
    <w:p w:rsidR="008E6455" w:rsidRDefault="008E6455" w:rsidP="008E6455">
      <w:pPr>
        <w:spacing w:line="276" w:lineRule="auto"/>
        <w:contextualSpacing/>
        <w:rPr>
          <w:rFonts w:eastAsia="Arial Unicode MS"/>
          <w:sz w:val="28"/>
          <w:szCs w:val="28"/>
          <w:shd w:val="clear" w:color="auto" w:fill="FFFFFF"/>
        </w:rPr>
      </w:pPr>
    </w:p>
    <w:p w:rsidR="008E6455" w:rsidRPr="00C25F60" w:rsidRDefault="008E6455" w:rsidP="008E6455">
      <w:pPr>
        <w:pStyle w:val="af0"/>
        <w:widowControl w:val="0"/>
        <w:spacing w:after="0"/>
        <w:ind w:left="0" w:firstLine="709"/>
        <w:jc w:val="center"/>
        <w:outlineLvl w:val="0"/>
        <w:rPr>
          <w:rFonts w:ascii="Times New Roman" w:hAnsi="Times New Roman"/>
          <w:b/>
          <w:sz w:val="28"/>
          <w:szCs w:val="28"/>
        </w:rPr>
      </w:pPr>
      <w:r w:rsidRPr="00F912D9">
        <w:rPr>
          <w:rFonts w:ascii="Times New Roman" w:hAnsi="Times New Roman"/>
          <w:b/>
          <w:sz w:val="28"/>
          <w:szCs w:val="28"/>
        </w:rPr>
        <w:t>Состояние комплексной системы обеспечения безопасности населения</w:t>
      </w:r>
    </w:p>
    <w:p w:rsidR="008E6455" w:rsidRPr="00C25F60" w:rsidRDefault="008E6455" w:rsidP="008E6455">
      <w:pPr>
        <w:pStyle w:val="af0"/>
        <w:widowControl w:val="0"/>
        <w:spacing w:after="0"/>
        <w:ind w:left="0" w:firstLine="709"/>
        <w:jc w:val="both"/>
        <w:rPr>
          <w:rFonts w:ascii="Times New Roman" w:hAnsi="Times New Roman"/>
          <w:b/>
          <w:sz w:val="28"/>
          <w:szCs w:val="28"/>
          <w:highlight w:val="cyan"/>
        </w:rPr>
      </w:pPr>
      <w:r w:rsidRPr="00C25F60">
        <w:rPr>
          <w:rFonts w:ascii="Times New Roman" w:hAnsi="Times New Roman"/>
          <w:b/>
          <w:sz w:val="28"/>
          <w:szCs w:val="28"/>
          <w:highlight w:val="cyan"/>
        </w:rPr>
        <w:tab/>
      </w:r>
    </w:p>
    <w:p w:rsidR="008E6455" w:rsidRPr="00C25F60" w:rsidRDefault="008E6455" w:rsidP="008E6455">
      <w:pPr>
        <w:shd w:val="clear" w:color="auto" w:fill="FFFFFF"/>
        <w:autoSpaceDE w:val="0"/>
        <w:autoSpaceDN w:val="0"/>
        <w:adjustRightInd w:val="0"/>
        <w:spacing w:line="276" w:lineRule="auto"/>
        <w:contextualSpacing/>
        <w:rPr>
          <w:sz w:val="24"/>
          <w:szCs w:val="24"/>
        </w:rPr>
      </w:pPr>
      <w:r w:rsidRPr="00C25F60">
        <w:rPr>
          <w:color w:val="000000"/>
          <w:sz w:val="28"/>
          <w:szCs w:val="28"/>
        </w:rPr>
        <w:t>С января 2018 года в г.Владикавказе функционирует комплексная система экстренного оповещения населения об угрозе подтопления (КСЭОН), которая является элементом системы обеспечения безопасности населения. Распоряжением АМС г.Владикавказа от 03.04.2019 №83 введена в промышленную (постоянную) эксплуатацию сегмент КСЭОН, зона «город Владикавказ», как элемент региональной автоматизированной системы централизованного оповещения (РАСЦО).</w:t>
      </w:r>
    </w:p>
    <w:p w:rsidR="008E6455" w:rsidRPr="00C25F60" w:rsidRDefault="008E6455" w:rsidP="008E6455">
      <w:pPr>
        <w:shd w:val="clear" w:color="auto" w:fill="FFFFFF"/>
        <w:autoSpaceDE w:val="0"/>
        <w:autoSpaceDN w:val="0"/>
        <w:adjustRightInd w:val="0"/>
        <w:spacing w:line="276" w:lineRule="auto"/>
        <w:contextualSpacing/>
        <w:rPr>
          <w:sz w:val="24"/>
          <w:szCs w:val="24"/>
        </w:rPr>
      </w:pPr>
      <w:r w:rsidRPr="00C25F60">
        <w:rPr>
          <w:color w:val="000000"/>
          <w:sz w:val="28"/>
          <w:szCs w:val="28"/>
        </w:rPr>
        <w:t>Пункты сиренно-речевого оповещения установлены в 6-ти наиболее опасных для подтопления местах, что гарантированно обеспечивает доведение сигнала до населения.</w:t>
      </w:r>
    </w:p>
    <w:p w:rsidR="008E6455" w:rsidRPr="00C25F60" w:rsidRDefault="008E6455" w:rsidP="008E6455">
      <w:pPr>
        <w:shd w:val="clear" w:color="auto" w:fill="FFFFFF"/>
        <w:autoSpaceDE w:val="0"/>
        <w:autoSpaceDN w:val="0"/>
        <w:adjustRightInd w:val="0"/>
        <w:spacing w:line="276" w:lineRule="auto"/>
        <w:contextualSpacing/>
        <w:rPr>
          <w:sz w:val="24"/>
          <w:szCs w:val="24"/>
        </w:rPr>
      </w:pPr>
      <w:r>
        <w:rPr>
          <w:color w:val="000000"/>
          <w:sz w:val="28"/>
          <w:szCs w:val="28"/>
        </w:rPr>
        <w:t>По г.</w:t>
      </w:r>
      <w:r w:rsidRPr="00C25F60">
        <w:rPr>
          <w:color w:val="000000"/>
          <w:sz w:val="28"/>
          <w:szCs w:val="28"/>
        </w:rPr>
        <w:t>Владикавказу установлено:</w:t>
      </w:r>
    </w:p>
    <w:p w:rsidR="008E6455" w:rsidRPr="00C25F60" w:rsidRDefault="008E6455" w:rsidP="008E6455">
      <w:pPr>
        <w:shd w:val="clear" w:color="auto" w:fill="FFFFFF"/>
        <w:autoSpaceDE w:val="0"/>
        <w:autoSpaceDN w:val="0"/>
        <w:adjustRightInd w:val="0"/>
        <w:spacing w:line="276" w:lineRule="auto"/>
        <w:contextualSpacing/>
        <w:rPr>
          <w:sz w:val="24"/>
          <w:szCs w:val="24"/>
        </w:rPr>
      </w:pPr>
      <w:r w:rsidRPr="00C25F60">
        <w:rPr>
          <w:color w:val="000000"/>
          <w:sz w:val="28"/>
          <w:szCs w:val="28"/>
        </w:rPr>
        <w:t>2 пункта управления (сирено-речевые): ул. М. Горького, 26. (запускает ОД ГКУ Центр) и ул. Пушкинская, 47а (ЕДДС);</w:t>
      </w:r>
    </w:p>
    <w:p w:rsidR="008E6455" w:rsidRPr="00C25F60" w:rsidRDefault="008E6455" w:rsidP="008E6455">
      <w:pPr>
        <w:shd w:val="clear" w:color="auto" w:fill="FFFFFF"/>
        <w:autoSpaceDE w:val="0"/>
        <w:autoSpaceDN w:val="0"/>
        <w:adjustRightInd w:val="0"/>
        <w:spacing w:line="276" w:lineRule="auto"/>
        <w:contextualSpacing/>
        <w:rPr>
          <w:sz w:val="24"/>
          <w:szCs w:val="24"/>
        </w:rPr>
      </w:pPr>
      <w:r w:rsidRPr="00C25F60">
        <w:rPr>
          <w:color w:val="000000"/>
          <w:sz w:val="28"/>
          <w:szCs w:val="28"/>
        </w:rPr>
        <w:lastRenderedPageBreak/>
        <w:t>2 пункта мониторинга (датчики) уровня воды р.Терек на мостах в</w:t>
      </w:r>
      <w:r w:rsidRPr="00C25F60">
        <w:rPr>
          <w:sz w:val="24"/>
          <w:szCs w:val="24"/>
        </w:rPr>
        <w:t xml:space="preserve"> </w:t>
      </w:r>
      <w:r w:rsidRPr="00C25F60">
        <w:rPr>
          <w:color w:val="000000"/>
          <w:sz w:val="28"/>
          <w:szCs w:val="28"/>
        </w:rPr>
        <w:t>н.п. ЧМИ и БАЛТА;</w:t>
      </w:r>
    </w:p>
    <w:p w:rsidR="008E6455" w:rsidRPr="00C25F60" w:rsidRDefault="008E6455" w:rsidP="008E6455">
      <w:pPr>
        <w:shd w:val="clear" w:color="auto" w:fill="FFFFFF"/>
        <w:autoSpaceDE w:val="0"/>
        <w:autoSpaceDN w:val="0"/>
        <w:adjustRightInd w:val="0"/>
        <w:spacing w:line="276" w:lineRule="auto"/>
        <w:contextualSpacing/>
        <w:rPr>
          <w:sz w:val="24"/>
          <w:szCs w:val="24"/>
        </w:rPr>
      </w:pPr>
      <w:proofErr w:type="gramStart"/>
      <w:r w:rsidRPr="00C25F60">
        <w:rPr>
          <w:color w:val="000000"/>
          <w:sz w:val="28"/>
          <w:szCs w:val="28"/>
        </w:rPr>
        <w:t>по</w:t>
      </w:r>
      <w:proofErr w:type="gramEnd"/>
      <w:r w:rsidRPr="00C25F60">
        <w:rPr>
          <w:color w:val="000000"/>
          <w:sz w:val="28"/>
          <w:szCs w:val="28"/>
        </w:rPr>
        <w:t xml:space="preserve"> 4 рупорных громкоговорителя на объектах:</w:t>
      </w:r>
    </w:p>
    <w:p w:rsidR="008E6455" w:rsidRPr="00C25F60" w:rsidRDefault="008E6455" w:rsidP="008E6455">
      <w:pPr>
        <w:shd w:val="clear" w:color="auto" w:fill="FFFFFF"/>
        <w:autoSpaceDE w:val="0"/>
        <w:autoSpaceDN w:val="0"/>
        <w:adjustRightInd w:val="0"/>
        <w:spacing w:line="276" w:lineRule="auto"/>
        <w:contextualSpacing/>
        <w:rPr>
          <w:sz w:val="24"/>
          <w:szCs w:val="24"/>
        </w:rPr>
      </w:pPr>
      <w:r w:rsidRPr="00C25F60">
        <w:rPr>
          <w:color w:val="000000"/>
          <w:sz w:val="28"/>
          <w:szCs w:val="28"/>
        </w:rPr>
        <w:t>1.  Парк им. К. Хетагурова, ул. Тхапсаева;</w:t>
      </w:r>
    </w:p>
    <w:p w:rsidR="008E6455" w:rsidRPr="00C25F60" w:rsidRDefault="008E6455" w:rsidP="008E6455">
      <w:pPr>
        <w:shd w:val="clear" w:color="auto" w:fill="FFFFFF"/>
        <w:autoSpaceDE w:val="0"/>
        <w:autoSpaceDN w:val="0"/>
        <w:adjustRightInd w:val="0"/>
        <w:spacing w:line="276" w:lineRule="auto"/>
        <w:contextualSpacing/>
        <w:rPr>
          <w:sz w:val="24"/>
          <w:szCs w:val="24"/>
        </w:rPr>
      </w:pPr>
      <w:r w:rsidRPr="00C25F60">
        <w:rPr>
          <w:color w:val="000000"/>
          <w:sz w:val="28"/>
          <w:szCs w:val="28"/>
        </w:rPr>
        <w:t>2. Водная станция, пр. Коста, 24;</w:t>
      </w:r>
    </w:p>
    <w:p w:rsidR="008E6455" w:rsidRPr="00C25F60" w:rsidRDefault="008E6455" w:rsidP="008E6455">
      <w:pPr>
        <w:shd w:val="clear" w:color="auto" w:fill="FFFFFF"/>
        <w:autoSpaceDE w:val="0"/>
        <w:autoSpaceDN w:val="0"/>
        <w:adjustRightInd w:val="0"/>
        <w:spacing w:line="276" w:lineRule="auto"/>
        <w:contextualSpacing/>
        <w:rPr>
          <w:sz w:val="24"/>
          <w:szCs w:val="24"/>
        </w:rPr>
      </w:pPr>
      <w:r w:rsidRPr="00C25F60">
        <w:rPr>
          <w:color w:val="000000"/>
          <w:sz w:val="28"/>
          <w:szCs w:val="28"/>
        </w:rPr>
        <w:t>3. Отдел полиции, ул. Кесаева (новая набережная);</w:t>
      </w:r>
    </w:p>
    <w:p w:rsidR="008E6455" w:rsidRPr="00C25F60" w:rsidRDefault="008E6455" w:rsidP="008E6455">
      <w:pPr>
        <w:shd w:val="clear" w:color="auto" w:fill="FFFFFF"/>
        <w:autoSpaceDE w:val="0"/>
        <w:autoSpaceDN w:val="0"/>
        <w:adjustRightInd w:val="0"/>
        <w:spacing w:line="276" w:lineRule="auto"/>
        <w:contextualSpacing/>
        <w:rPr>
          <w:sz w:val="24"/>
          <w:szCs w:val="24"/>
        </w:rPr>
      </w:pPr>
      <w:r w:rsidRPr="00C25F60">
        <w:rPr>
          <w:color w:val="000000"/>
          <w:sz w:val="28"/>
          <w:szCs w:val="28"/>
        </w:rPr>
        <w:t>4. Спорткомплекс им. Дзарасова, ул. Кирова, 17;</w:t>
      </w:r>
    </w:p>
    <w:p w:rsidR="008E6455" w:rsidRPr="00C25F60" w:rsidRDefault="008E6455" w:rsidP="008E6455">
      <w:pPr>
        <w:shd w:val="clear" w:color="auto" w:fill="FFFFFF"/>
        <w:autoSpaceDE w:val="0"/>
        <w:autoSpaceDN w:val="0"/>
        <w:adjustRightInd w:val="0"/>
        <w:spacing w:line="276" w:lineRule="auto"/>
        <w:contextualSpacing/>
        <w:rPr>
          <w:color w:val="000000"/>
          <w:sz w:val="28"/>
          <w:szCs w:val="28"/>
        </w:rPr>
      </w:pPr>
      <w:r w:rsidRPr="00C25F60">
        <w:rPr>
          <w:color w:val="000000"/>
          <w:sz w:val="28"/>
          <w:szCs w:val="28"/>
        </w:rPr>
        <w:t>5. Детский оздоровительный лагерь «Звёздочка» н.п. Чми;</w:t>
      </w:r>
    </w:p>
    <w:p w:rsidR="008E6455" w:rsidRPr="00C25F60" w:rsidRDefault="008E6455" w:rsidP="008E6455">
      <w:pPr>
        <w:shd w:val="clear" w:color="auto" w:fill="FFFFFF"/>
        <w:autoSpaceDE w:val="0"/>
        <w:autoSpaceDN w:val="0"/>
        <w:adjustRightInd w:val="0"/>
        <w:spacing w:line="276" w:lineRule="auto"/>
        <w:contextualSpacing/>
        <w:rPr>
          <w:color w:val="000000"/>
          <w:sz w:val="28"/>
          <w:szCs w:val="28"/>
        </w:rPr>
      </w:pPr>
      <w:r w:rsidRPr="00C25F60">
        <w:rPr>
          <w:color w:val="000000"/>
          <w:sz w:val="28"/>
          <w:szCs w:val="28"/>
        </w:rPr>
        <w:t>6. н.п. Балта, СОШ.</w:t>
      </w:r>
    </w:p>
    <w:p w:rsidR="008E6455" w:rsidRDefault="008E6455" w:rsidP="008E6455">
      <w:pPr>
        <w:shd w:val="clear" w:color="auto" w:fill="FFFFFF"/>
        <w:autoSpaceDE w:val="0"/>
        <w:autoSpaceDN w:val="0"/>
        <w:adjustRightInd w:val="0"/>
        <w:spacing w:line="276" w:lineRule="auto"/>
        <w:contextualSpacing/>
        <w:rPr>
          <w:color w:val="000000"/>
          <w:sz w:val="28"/>
          <w:szCs w:val="28"/>
        </w:rPr>
      </w:pPr>
      <w:r w:rsidRPr="00C25F60">
        <w:rPr>
          <w:color w:val="000000"/>
          <w:sz w:val="28"/>
          <w:szCs w:val="28"/>
        </w:rPr>
        <w:t>Заключен договор от 01.01.2020 с ООО «ТехСервис» на техническое обслуживание средств КСЭОН, а также договор от 27.12.2019 с ООО «Иртелеком» об оказании услуг связи и контракт от 01.01.2020 с ПАО «МТС» о предоставлении услуг связи.</w:t>
      </w:r>
    </w:p>
    <w:p w:rsidR="008E6455" w:rsidRPr="00E3378D" w:rsidRDefault="008E6455" w:rsidP="008E6455">
      <w:pPr>
        <w:shd w:val="clear" w:color="auto" w:fill="FFFFFF"/>
        <w:autoSpaceDE w:val="0"/>
        <w:autoSpaceDN w:val="0"/>
        <w:adjustRightInd w:val="0"/>
        <w:spacing w:line="276" w:lineRule="auto"/>
        <w:contextualSpacing/>
        <w:rPr>
          <w:color w:val="000000"/>
          <w:sz w:val="28"/>
          <w:szCs w:val="28"/>
        </w:rPr>
      </w:pPr>
    </w:p>
    <w:p w:rsidR="008E6455" w:rsidRPr="008E6455" w:rsidRDefault="008E6455" w:rsidP="008E6455">
      <w:pPr>
        <w:tabs>
          <w:tab w:val="left" w:pos="720"/>
        </w:tabs>
        <w:spacing w:line="240" w:lineRule="auto"/>
        <w:rPr>
          <w:sz w:val="28"/>
          <w:szCs w:val="28"/>
        </w:rPr>
        <w:sectPr w:rsidR="008E6455" w:rsidRPr="008E6455" w:rsidSect="003B2198">
          <w:type w:val="nextColumn"/>
          <w:pgSz w:w="11906" w:h="16838" w:code="9"/>
          <w:pgMar w:top="1134" w:right="1418" w:bottom="1134" w:left="1418" w:header="567" w:footer="397" w:gutter="0"/>
          <w:pgNumType w:start="42"/>
          <w:cols w:space="720"/>
          <w:docGrid w:linePitch="408"/>
        </w:sectPr>
      </w:pPr>
    </w:p>
    <w:p w:rsidR="003E4D05" w:rsidRPr="00C25F60" w:rsidRDefault="003E4D05" w:rsidP="008E6455">
      <w:pPr>
        <w:spacing w:line="276" w:lineRule="auto"/>
        <w:ind w:firstLine="0"/>
        <w:contextualSpacing/>
        <w:rPr>
          <w:rFonts w:eastAsia="Arial Unicode MS"/>
          <w:sz w:val="28"/>
          <w:szCs w:val="28"/>
          <w:highlight w:val="yellow"/>
          <w:shd w:val="clear" w:color="auto" w:fill="FFFFFF"/>
        </w:rPr>
      </w:pPr>
    </w:p>
    <w:p w:rsidR="00413EF0" w:rsidRDefault="002B3719" w:rsidP="00C25F60">
      <w:pPr>
        <w:pStyle w:val="af0"/>
        <w:widowControl w:val="0"/>
        <w:spacing w:after="0"/>
        <w:ind w:left="0" w:firstLine="709"/>
        <w:jc w:val="center"/>
        <w:outlineLvl w:val="0"/>
        <w:rPr>
          <w:rFonts w:ascii="Times New Roman" w:eastAsia="Times New Roman" w:hAnsi="Times New Roman"/>
          <w:b/>
          <w:sz w:val="28"/>
          <w:szCs w:val="28"/>
          <w:lang w:eastAsia="ru-RU"/>
        </w:rPr>
      </w:pPr>
      <w:r w:rsidRPr="00E3378D">
        <w:rPr>
          <w:rFonts w:ascii="Times New Roman" w:eastAsia="Times New Roman" w:hAnsi="Times New Roman"/>
          <w:b/>
          <w:sz w:val="28"/>
          <w:szCs w:val="28"/>
          <w:lang w:eastAsia="ru-RU"/>
        </w:rPr>
        <w:t>Список</w:t>
      </w:r>
      <w:r w:rsidR="00487329" w:rsidRPr="00E3378D">
        <w:rPr>
          <w:rFonts w:ascii="Times New Roman" w:eastAsia="Times New Roman" w:hAnsi="Times New Roman"/>
          <w:b/>
          <w:sz w:val="28"/>
          <w:szCs w:val="28"/>
          <w:lang w:eastAsia="ru-RU"/>
        </w:rPr>
        <w:t xml:space="preserve"> </w:t>
      </w:r>
      <w:r w:rsidR="00E82BF9" w:rsidRPr="00E3378D">
        <w:rPr>
          <w:rFonts w:ascii="Times New Roman" w:eastAsia="Times New Roman" w:hAnsi="Times New Roman"/>
          <w:b/>
          <w:sz w:val="28"/>
          <w:szCs w:val="28"/>
          <w:lang w:eastAsia="ru-RU"/>
        </w:rPr>
        <w:t>неправительственных некоммерческих организаций, обществ</w:t>
      </w:r>
      <w:r w:rsidR="00413EF0" w:rsidRPr="00E3378D">
        <w:rPr>
          <w:rFonts w:ascii="Times New Roman" w:eastAsia="Times New Roman" w:hAnsi="Times New Roman"/>
          <w:b/>
          <w:sz w:val="28"/>
          <w:szCs w:val="28"/>
          <w:lang w:eastAsia="ru-RU"/>
        </w:rPr>
        <w:t>енных и религиозных объединений</w:t>
      </w:r>
      <w:r w:rsidR="00E3378D" w:rsidRPr="00E3378D">
        <w:rPr>
          <w:rFonts w:ascii="Times New Roman" w:eastAsia="Times New Roman" w:hAnsi="Times New Roman"/>
          <w:b/>
          <w:sz w:val="28"/>
          <w:szCs w:val="28"/>
          <w:lang w:eastAsia="ru-RU"/>
        </w:rPr>
        <w:t xml:space="preserve"> на территории МО г.Владикавказ, зарегистрированных в 2021</w:t>
      </w:r>
      <w:r w:rsidRPr="00E3378D">
        <w:rPr>
          <w:rFonts w:ascii="Times New Roman" w:eastAsia="Times New Roman" w:hAnsi="Times New Roman"/>
          <w:b/>
          <w:sz w:val="28"/>
          <w:szCs w:val="28"/>
          <w:lang w:eastAsia="ru-RU"/>
        </w:rPr>
        <w:t xml:space="preserve"> г.</w:t>
      </w:r>
    </w:p>
    <w:p w:rsidR="00E3378D" w:rsidRDefault="00E3378D" w:rsidP="00C25F60">
      <w:pPr>
        <w:pStyle w:val="af0"/>
        <w:widowControl w:val="0"/>
        <w:spacing w:after="0"/>
        <w:ind w:left="0" w:firstLine="709"/>
        <w:jc w:val="center"/>
        <w:outlineLvl w:val="0"/>
        <w:rPr>
          <w:rFonts w:ascii="Times New Roman" w:eastAsia="Times New Roman" w:hAnsi="Times New Roman"/>
          <w:b/>
          <w:sz w:val="28"/>
          <w:szCs w:val="28"/>
          <w:lang w:eastAsia="ru-RU"/>
        </w:rPr>
      </w:pPr>
    </w:p>
    <w:tbl>
      <w:tblPr>
        <w:tblStyle w:val="ad"/>
        <w:tblW w:w="10348" w:type="dxa"/>
        <w:tblInd w:w="-714" w:type="dxa"/>
        <w:tblLook w:val="04A0" w:firstRow="1" w:lastRow="0" w:firstColumn="1" w:lastColumn="0" w:noHBand="0" w:noVBand="1"/>
      </w:tblPr>
      <w:tblGrid>
        <w:gridCol w:w="1178"/>
        <w:gridCol w:w="4987"/>
        <w:gridCol w:w="4183"/>
      </w:tblGrid>
      <w:tr w:rsidR="00E3378D" w:rsidTr="00E3378D">
        <w:tc>
          <w:tcPr>
            <w:tcW w:w="1178" w:type="dxa"/>
          </w:tcPr>
          <w:p w:rsidR="00E3378D" w:rsidRPr="00B12922" w:rsidRDefault="00E3378D" w:rsidP="00E10676">
            <w:pPr>
              <w:shd w:val="clear" w:color="auto" w:fill="FFFFFF"/>
              <w:spacing w:line="240" w:lineRule="auto"/>
              <w:jc w:val="center"/>
              <w:rPr>
                <w:b/>
                <w:sz w:val="24"/>
                <w:szCs w:val="24"/>
              </w:rPr>
            </w:pPr>
            <w:r w:rsidRPr="00B12922">
              <w:rPr>
                <w:b/>
                <w:sz w:val="24"/>
                <w:szCs w:val="24"/>
              </w:rPr>
              <w:t>№</w:t>
            </w:r>
          </w:p>
          <w:p w:rsidR="00E3378D" w:rsidRPr="0001366D" w:rsidRDefault="00E3378D" w:rsidP="00E10676">
            <w:pPr>
              <w:shd w:val="clear" w:color="auto" w:fill="FFFFFF"/>
              <w:jc w:val="center"/>
              <w:rPr>
                <w:b/>
                <w:sz w:val="24"/>
                <w:szCs w:val="24"/>
              </w:rPr>
            </w:pPr>
          </w:p>
        </w:tc>
        <w:tc>
          <w:tcPr>
            <w:tcW w:w="4987" w:type="dxa"/>
          </w:tcPr>
          <w:p w:rsidR="00E3378D" w:rsidRPr="0001366D" w:rsidRDefault="00E3378D" w:rsidP="00E10676">
            <w:pPr>
              <w:shd w:val="clear" w:color="auto" w:fill="FFFFFF"/>
              <w:jc w:val="center"/>
              <w:rPr>
                <w:b/>
                <w:sz w:val="24"/>
                <w:szCs w:val="24"/>
              </w:rPr>
            </w:pPr>
            <w:r w:rsidRPr="0001366D">
              <w:rPr>
                <w:b/>
                <w:sz w:val="24"/>
                <w:szCs w:val="24"/>
              </w:rPr>
              <w:t>Наименование</w:t>
            </w:r>
          </w:p>
        </w:tc>
        <w:tc>
          <w:tcPr>
            <w:tcW w:w="4183" w:type="dxa"/>
          </w:tcPr>
          <w:p w:rsidR="00E3378D" w:rsidRPr="0001366D" w:rsidRDefault="00E3378D" w:rsidP="00E10676">
            <w:pPr>
              <w:shd w:val="clear" w:color="auto" w:fill="FFFFFF"/>
              <w:jc w:val="center"/>
              <w:rPr>
                <w:b/>
                <w:sz w:val="24"/>
                <w:szCs w:val="24"/>
              </w:rPr>
            </w:pPr>
            <w:r w:rsidRPr="0001366D">
              <w:rPr>
                <w:b/>
                <w:sz w:val="24"/>
                <w:szCs w:val="24"/>
              </w:rPr>
              <w:t>Юридический адрес</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466"/>
              <w:jc w:val="center"/>
              <w:rPr>
                <w:sz w:val="24"/>
                <w:szCs w:val="24"/>
              </w:rPr>
            </w:pPr>
            <w:r w:rsidRPr="0001366D">
              <w:rPr>
                <w:sz w:val="24"/>
                <w:szCs w:val="24"/>
              </w:rPr>
              <w:t>Автономная некоммерческая консалтинговая организация "Консультационно-экспертный центр "Мечта" - "Фандон"</w:t>
            </w:r>
          </w:p>
        </w:tc>
        <w:tc>
          <w:tcPr>
            <w:tcW w:w="4183" w:type="dxa"/>
          </w:tcPr>
          <w:p w:rsidR="00E3378D" w:rsidRDefault="00E3378D" w:rsidP="00E10676">
            <w:pPr>
              <w:shd w:val="clear" w:color="auto" w:fill="FFFFFF"/>
              <w:spacing w:line="230" w:lineRule="exact"/>
              <w:ind w:right="480"/>
              <w:jc w:val="center"/>
              <w:rPr>
                <w:sz w:val="24"/>
                <w:szCs w:val="24"/>
              </w:rPr>
            </w:pPr>
            <w:r>
              <w:rPr>
                <w:sz w:val="24"/>
                <w:szCs w:val="24"/>
              </w:rPr>
              <w:t>РСО-Алания, г</w:t>
            </w:r>
            <w:r w:rsidRPr="0001366D">
              <w:rPr>
                <w:sz w:val="24"/>
                <w:szCs w:val="24"/>
              </w:rPr>
              <w:t xml:space="preserve"> Владикавказ, пер. Станиславского, 5,</w:t>
            </w:r>
          </w:p>
          <w:p w:rsidR="00E3378D" w:rsidRPr="0001366D" w:rsidRDefault="00E3378D" w:rsidP="00E10676">
            <w:pPr>
              <w:shd w:val="clear" w:color="auto" w:fill="FFFFFF"/>
              <w:spacing w:line="230" w:lineRule="exact"/>
              <w:ind w:right="480"/>
              <w:jc w:val="center"/>
              <w:rPr>
                <w:sz w:val="24"/>
                <w:szCs w:val="24"/>
              </w:rPr>
            </w:pPr>
            <w:r w:rsidRPr="0001366D">
              <w:rPr>
                <w:sz w:val="24"/>
                <w:szCs w:val="24"/>
              </w:rPr>
              <w:t xml:space="preserve"> </w:t>
            </w:r>
            <w:proofErr w:type="gramStart"/>
            <w:r w:rsidRPr="0001366D">
              <w:rPr>
                <w:sz w:val="24"/>
                <w:szCs w:val="24"/>
              </w:rPr>
              <w:t>офис</w:t>
            </w:r>
            <w:proofErr w:type="gramEnd"/>
            <w:r w:rsidRPr="0001366D">
              <w:rPr>
                <w:sz w:val="24"/>
                <w:szCs w:val="24"/>
              </w:rPr>
              <w:t xml:space="preserve"> 101</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1157"/>
              <w:jc w:val="center"/>
              <w:rPr>
                <w:sz w:val="24"/>
                <w:szCs w:val="24"/>
              </w:rPr>
            </w:pPr>
            <w:r w:rsidRPr="0001366D">
              <w:rPr>
                <w:sz w:val="24"/>
                <w:szCs w:val="24"/>
              </w:rPr>
              <w:t>Автономная некоммерческая организация "Агентство развития туризма"</w:t>
            </w:r>
          </w:p>
        </w:tc>
        <w:tc>
          <w:tcPr>
            <w:tcW w:w="4183" w:type="dxa"/>
          </w:tcPr>
          <w:p w:rsidR="00E3378D" w:rsidRPr="0001366D" w:rsidRDefault="00E3378D" w:rsidP="00E10676">
            <w:pPr>
              <w:shd w:val="clear" w:color="auto" w:fill="FFFFFF"/>
              <w:spacing w:line="230" w:lineRule="exact"/>
              <w:ind w:right="288"/>
              <w:jc w:val="center"/>
              <w:rPr>
                <w:sz w:val="24"/>
                <w:szCs w:val="24"/>
              </w:rPr>
            </w:pPr>
            <w:r>
              <w:rPr>
                <w:sz w:val="24"/>
                <w:szCs w:val="24"/>
              </w:rPr>
              <w:t>РСО-Алания, г.</w:t>
            </w:r>
            <w:r w:rsidRPr="0001366D">
              <w:rPr>
                <w:sz w:val="24"/>
                <w:szCs w:val="24"/>
              </w:rPr>
              <w:t>Владикавказ, ул. Васо Абаева, д. 87, к. 7, кв. 39</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240"/>
              <w:jc w:val="center"/>
              <w:rPr>
                <w:sz w:val="24"/>
                <w:szCs w:val="24"/>
              </w:rPr>
            </w:pPr>
            <w:r w:rsidRPr="0001366D">
              <w:rPr>
                <w:sz w:val="24"/>
                <w:szCs w:val="24"/>
              </w:rPr>
              <w:t>Автономная некоммерческая организация "Клуб Альпинизма и Туризма Республики Северная Осетия - Алания "ФАТУМ"</w:t>
            </w:r>
          </w:p>
        </w:tc>
        <w:tc>
          <w:tcPr>
            <w:tcW w:w="4183" w:type="dxa"/>
          </w:tcPr>
          <w:p w:rsidR="00E3378D" w:rsidRPr="0001366D" w:rsidRDefault="00E3378D" w:rsidP="00E10676">
            <w:pPr>
              <w:shd w:val="clear" w:color="auto" w:fill="FFFFFF"/>
              <w:spacing w:line="230" w:lineRule="exact"/>
              <w:ind w:right="672"/>
              <w:jc w:val="center"/>
              <w:rPr>
                <w:sz w:val="24"/>
                <w:szCs w:val="24"/>
              </w:rPr>
            </w:pPr>
            <w:r>
              <w:rPr>
                <w:sz w:val="24"/>
                <w:szCs w:val="24"/>
              </w:rPr>
              <w:t>РСО-Алания. г.</w:t>
            </w:r>
            <w:r w:rsidRPr="0001366D">
              <w:rPr>
                <w:sz w:val="24"/>
                <w:szCs w:val="24"/>
              </w:rPr>
              <w:t>Владикавказ. ул. Веселая, д. 16</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5" w:lineRule="exact"/>
              <w:ind w:right="480"/>
              <w:jc w:val="center"/>
              <w:rPr>
                <w:sz w:val="24"/>
                <w:szCs w:val="24"/>
              </w:rPr>
            </w:pPr>
            <w:r w:rsidRPr="0001366D">
              <w:rPr>
                <w:sz w:val="24"/>
                <w:szCs w:val="24"/>
              </w:rPr>
              <w:t>Автономная некоммерческая организация "Любительская футбольная лига "Владикавказ"</w:t>
            </w:r>
          </w:p>
        </w:tc>
        <w:tc>
          <w:tcPr>
            <w:tcW w:w="4183" w:type="dxa"/>
          </w:tcPr>
          <w:p w:rsidR="00E3378D" w:rsidRPr="0001366D" w:rsidRDefault="00E3378D" w:rsidP="00E10676">
            <w:pPr>
              <w:shd w:val="clear" w:color="auto" w:fill="FFFFFF"/>
              <w:spacing w:line="235" w:lineRule="exact"/>
              <w:ind w:right="528"/>
              <w:jc w:val="center"/>
              <w:rPr>
                <w:sz w:val="24"/>
                <w:szCs w:val="24"/>
              </w:rPr>
            </w:pPr>
            <w:r>
              <w:rPr>
                <w:sz w:val="24"/>
                <w:szCs w:val="24"/>
              </w:rPr>
              <w:t>РСО-Алания, г.</w:t>
            </w:r>
            <w:r w:rsidRPr="0001366D">
              <w:rPr>
                <w:sz w:val="24"/>
                <w:szCs w:val="24"/>
              </w:rPr>
              <w:t>Владикавказ, ул. Серафимовича, д. 48/32</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259"/>
              <w:jc w:val="center"/>
              <w:rPr>
                <w:sz w:val="24"/>
                <w:szCs w:val="24"/>
              </w:rPr>
            </w:pPr>
            <w:r w:rsidRPr="0001366D">
              <w:rPr>
                <w:sz w:val="24"/>
                <w:szCs w:val="24"/>
              </w:rPr>
              <w:t>Автономная некоммерческая организация "</w:t>
            </w:r>
            <w:proofErr w:type="gramStart"/>
            <w:r w:rsidRPr="0001366D">
              <w:rPr>
                <w:sz w:val="24"/>
                <w:szCs w:val="24"/>
              </w:rPr>
              <w:t>Северо-Кавказский</w:t>
            </w:r>
            <w:proofErr w:type="gramEnd"/>
            <w:r w:rsidRPr="0001366D">
              <w:rPr>
                <w:sz w:val="24"/>
                <w:szCs w:val="24"/>
              </w:rPr>
              <w:t xml:space="preserve"> центр туризма и дополнительного образования"</w:t>
            </w:r>
          </w:p>
        </w:tc>
        <w:tc>
          <w:tcPr>
            <w:tcW w:w="4183" w:type="dxa"/>
          </w:tcPr>
          <w:p w:rsidR="00E3378D" w:rsidRPr="0001366D" w:rsidRDefault="00E3378D" w:rsidP="00E10676">
            <w:pPr>
              <w:shd w:val="clear" w:color="auto" w:fill="FFFFFF"/>
              <w:spacing w:line="230" w:lineRule="exact"/>
              <w:ind w:left="19" w:right="14"/>
              <w:jc w:val="center"/>
              <w:rPr>
                <w:sz w:val="24"/>
                <w:szCs w:val="24"/>
              </w:rPr>
            </w:pPr>
            <w:r>
              <w:rPr>
                <w:sz w:val="24"/>
                <w:szCs w:val="24"/>
              </w:rPr>
              <w:t>РСО-Алания, г.</w:t>
            </w:r>
            <w:r w:rsidRPr="0001366D">
              <w:rPr>
                <w:sz w:val="24"/>
                <w:szCs w:val="24"/>
              </w:rPr>
              <w:t>Владикавказ, ул. Цоколаева, д. 32/2, кв. 103</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5" w:lineRule="exact"/>
              <w:ind w:right="259"/>
              <w:jc w:val="center"/>
              <w:rPr>
                <w:sz w:val="24"/>
                <w:szCs w:val="24"/>
              </w:rPr>
            </w:pPr>
            <w:r w:rsidRPr="0001366D">
              <w:rPr>
                <w:sz w:val="24"/>
                <w:szCs w:val="24"/>
              </w:rPr>
              <w:t>Автономная некоммерческая организация "Северо-Осетинская академия кинематографа"</w:t>
            </w:r>
          </w:p>
        </w:tc>
        <w:tc>
          <w:tcPr>
            <w:tcW w:w="4183" w:type="dxa"/>
          </w:tcPr>
          <w:p w:rsidR="00E3378D" w:rsidRPr="0001366D" w:rsidRDefault="00E3378D" w:rsidP="00E10676">
            <w:pPr>
              <w:shd w:val="clear" w:color="auto" w:fill="FFFFFF"/>
              <w:spacing w:line="235" w:lineRule="exact"/>
              <w:ind w:right="389" w:firstLine="0"/>
              <w:jc w:val="center"/>
              <w:rPr>
                <w:sz w:val="24"/>
                <w:szCs w:val="24"/>
              </w:rPr>
            </w:pPr>
            <w:r>
              <w:rPr>
                <w:sz w:val="24"/>
                <w:szCs w:val="24"/>
              </w:rPr>
              <w:t>РСО - Алания, г.</w:t>
            </w:r>
            <w:r w:rsidRPr="0001366D">
              <w:rPr>
                <w:sz w:val="24"/>
                <w:szCs w:val="24"/>
              </w:rPr>
              <w:t>Владикавказ, ул. Леваневского, д. 279, к. 3. кв. 32</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1147"/>
              <w:jc w:val="center"/>
              <w:rPr>
                <w:sz w:val="24"/>
                <w:szCs w:val="24"/>
              </w:rPr>
            </w:pPr>
            <w:r w:rsidRPr="0001366D">
              <w:rPr>
                <w:sz w:val="24"/>
                <w:szCs w:val="24"/>
              </w:rPr>
              <w:t>Автономная некоммерческая организация "Устойчивое управление лесами"</w:t>
            </w:r>
          </w:p>
        </w:tc>
        <w:tc>
          <w:tcPr>
            <w:tcW w:w="4183" w:type="dxa"/>
          </w:tcPr>
          <w:p w:rsidR="00E3378D" w:rsidRPr="0001366D" w:rsidRDefault="00E3378D" w:rsidP="00E10676">
            <w:pPr>
              <w:shd w:val="clear" w:color="auto" w:fill="FFFFFF"/>
              <w:spacing w:line="230" w:lineRule="exact"/>
              <w:ind w:right="514"/>
              <w:jc w:val="center"/>
              <w:rPr>
                <w:sz w:val="24"/>
                <w:szCs w:val="24"/>
              </w:rPr>
            </w:pPr>
            <w:r>
              <w:rPr>
                <w:sz w:val="24"/>
                <w:szCs w:val="24"/>
              </w:rPr>
              <w:t>РСО-Алания, г.</w:t>
            </w:r>
            <w:r w:rsidRPr="0001366D">
              <w:rPr>
                <w:sz w:val="24"/>
                <w:szCs w:val="24"/>
              </w:rPr>
              <w:t>Владикавказ, ул. Гудованцева. д. 10</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left="38" w:right="48" w:firstLine="0"/>
              <w:jc w:val="center"/>
              <w:rPr>
                <w:sz w:val="24"/>
                <w:szCs w:val="24"/>
              </w:rPr>
            </w:pPr>
            <w:r w:rsidRPr="0001366D">
              <w:rPr>
                <w:sz w:val="24"/>
                <w:szCs w:val="24"/>
              </w:rPr>
              <w:t>Автономная некоммерческая организация "Центр содействия социально-культур ному развитию гражданского общества "Лидеры</w:t>
            </w:r>
          </w:p>
          <w:p w:rsidR="00E3378D" w:rsidRPr="0001366D" w:rsidRDefault="00E3378D" w:rsidP="00E10676">
            <w:pPr>
              <w:shd w:val="clear" w:color="auto" w:fill="FFFFFF"/>
              <w:spacing w:line="226" w:lineRule="exact"/>
              <w:ind w:left="38"/>
              <w:jc w:val="center"/>
              <w:rPr>
                <w:sz w:val="24"/>
                <w:szCs w:val="24"/>
              </w:rPr>
            </w:pPr>
            <w:r w:rsidRPr="0001366D">
              <w:rPr>
                <w:sz w:val="24"/>
                <w:szCs w:val="24"/>
              </w:rPr>
              <w:t>Осетии"</w:t>
            </w:r>
          </w:p>
        </w:tc>
        <w:tc>
          <w:tcPr>
            <w:tcW w:w="4183" w:type="dxa"/>
          </w:tcPr>
          <w:p w:rsidR="00E3378D" w:rsidRPr="0001366D" w:rsidRDefault="00E3378D" w:rsidP="00E10676">
            <w:pPr>
              <w:shd w:val="clear" w:color="auto" w:fill="FFFFFF"/>
              <w:spacing w:line="230" w:lineRule="exact"/>
              <w:ind w:right="240"/>
              <w:jc w:val="center"/>
              <w:rPr>
                <w:sz w:val="24"/>
                <w:szCs w:val="24"/>
              </w:rPr>
            </w:pPr>
            <w:r>
              <w:rPr>
                <w:sz w:val="24"/>
                <w:szCs w:val="24"/>
              </w:rPr>
              <w:t>РСО-Алания, г.</w:t>
            </w:r>
            <w:r w:rsidRPr="0001366D">
              <w:rPr>
                <w:sz w:val="24"/>
                <w:szCs w:val="24"/>
              </w:rPr>
              <w:t>Владикавказ, тер. СНТ Локомотив, д. 966</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22"/>
              <w:jc w:val="center"/>
              <w:rPr>
                <w:sz w:val="24"/>
                <w:szCs w:val="24"/>
              </w:rPr>
            </w:pPr>
            <w:r w:rsidRPr="0001366D">
              <w:rPr>
                <w:sz w:val="24"/>
                <w:szCs w:val="24"/>
              </w:rPr>
              <w:t>Автономная некоммерческая организация "Центр творчества "Счастливый" (Фарнон)</w:t>
            </w:r>
          </w:p>
        </w:tc>
        <w:tc>
          <w:tcPr>
            <w:tcW w:w="4183" w:type="dxa"/>
          </w:tcPr>
          <w:p w:rsidR="00E3378D" w:rsidRDefault="00E3378D" w:rsidP="00E10676">
            <w:pPr>
              <w:shd w:val="clear" w:color="auto" w:fill="FFFFFF"/>
              <w:spacing w:line="230" w:lineRule="exact"/>
              <w:ind w:right="58"/>
              <w:jc w:val="center"/>
              <w:rPr>
                <w:spacing w:val="18"/>
                <w:sz w:val="24"/>
                <w:szCs w:val="24"/>
              </w:rPr>
            </w:pPr>
            <w:r w:rsidRPr="0001366D">
              <w:rPr>
                <w:sz w:val="24"/>
                <w:szCs w:val="24"/>
              </w:rPr>
              <w:t>РСО-</w:t>
            </w:r>
            <w:r>
              <w:rPr>
                <w:sz w:val="24"/>
                <w:szCs w:val="24"/>
              </w:rPr>
              <w:t>Алания, г.Владикавказ, ул. Вату</w:t>
            </w:r>
            <w:r w:rsidRPr="0001366D">
              <w:rPr>
                <w:sz w:val="24"/>
                <w:szCs w:val="24"/>
              </w:rPr>
              <w:t xml:space="preserve">тина. д. 39-41. </w:t>
            </w:r>
            <w:r w:rsidRPr="0001366D">
              <w:rPr>
                <w:spacing w:val="18"/>
                <w:sz w:val="24"/>
                <w:szCs w:val="24"/>
              </w:rPr>
              <w:t>кв.25</w:t>
            </w:r>
          </w:p>
          <w:p w:rsidR="00E3378D" w:rsidRPr="0001366D" w:rsidRDefault="00E3378D" w:rsidP="00E10676">
            <w:pPr>
              <w:shd w:val="clear" w:color="auto" w:fill="FFFFFF"/>
              <w:spacing w:line="230" w:lineRule="exact"/>
              <w:ind w:right="58"/>
              <w:jc w:val="center"/>
              <w:rPr>
                <w:sz w:val="24"/>
                <w:szCs w:val="24"/>
              </w:rPr>
            </w:pP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5" w:lineRule="exact"/>
              <w:ind w:left="67" w:right="58"/>
              <w:jc w:val="center"/>
              <w:rPr>
                <w:sz w:val="24"/>
                <w:szCs w:val="24"/>
              </w:rPr>
            </w:pPr>
            <w:r w:rsidRPr="0001366D">
              <w:rPr>
                <w:sz w:val="24"/>
                <w:szCs w:val="24"/>
              </w:rPr>
              <w:t>Автономная некоммерческая организация поддержки и реализации социальных инициатив "АРКТУР"</w:t>
            </w:r>
          </w:p>
        </w:tc>
        <w:tc>
          <w:tcPr>
            <w:tcW w:w="4183" w:type="dxa"/>
          </w:tcPr>
          <w:p w:rsidR="00E3378D" w:rsidRPr="0001366D" w:rsidRDefault="00E3378D" w:rsidP="00E10676">
            <w:pPr>
              <w:shd w:val="clear" w:color="auto" w:fill="FFFFFF"/>
              <w:spacing w:line="230" w:lineRule="exact"/>
              <w:jc w:val="center"/>
              <w:rPr>
                <w:sz w:val="24"/>
                <w:szCs w:val="24"/>
              </w:rPr>
            </w:pPr>
            <w:r w:rsidRPr="0001366D">
              <w:rPr>
                <w:sz w:val="24"/>
                <w:szCs w:val="24"/>
              </w:rPr>
              <w:t>РСО-Алания, г. Владикавказ, ул. Владимира Тхапсаева, д. 19, кв. 79</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jc w:val="center"/>
              <w:rPr>
                <w:sz w:val="24"/>
                <w:szCs w:val="24"/>
              </w:rPr>
            </w:pPr>
            <w:r w:rsidRPr="0001366D">
              <w:rPr>
                <w:sz w:val="24"/>
                <w:szCs w:val="24"/>
              </w:rPr>
              <w:t>Автономная некоммерческая организация содействия,</w:t>
            </w:r>
            <w:r>
              <w:rPr>
                <w:sz w:val="24"/>
                <w:szCs w:val="24"/>
              </w:rPr>
              <w:t xml:space="preserve"> </w:t>
            </w:r>
            <w:r w:rsidRPr="0001366D">
              <w:rPr>
                <w:sz w:val="24"/>
                <w:szCs w:val="24"/>
              </w:rPr>
              <w:t xml:space="preserve">реабилитации, социальной поддержки </w:t>
            </w:r>
            <w:r w:rsidRPr="0001366D">
              <w:rPr>
                <w:spacing w:val="31"/>
                <w:sz w:val="24"/>
                <w:szCs w:val="24"/>
              </w:rPr>
              <w:t>лице</w:t>
            </w:r>
            <w:r w:rsidRPr="0001366D">
              <w:rPr>
                <w:sz w:val="24"/>
                <w:szCs w:val="24"/>
              </w:rPr>
              <w:t xml:space="preserve"> ограниченными</w:t>
            </w:r>
          </w:p>
          <w:p w:rsidR="00E3378D" w:rsidRPr="0001366D" w:rsidRDefault="00E3378D" w:rsidP="00E10676">
            <w:pPr>
              <w:shd w:val="clear" w:color="auto" w:fill="FFFFFF"/>
              <w:spacing w:line="226" w:lineRule="exact"/>
              <w:jc w:val="center"/>
              <w:rPr>
                <w:sz w:val="24"/>
                <w:szCs w:val="24"/>
              </w:rPr>
            </w:pPr>
            <w:proofErr w:type="gramStart"/>
            <w:r w:rsidRPr="0001366D">
              <w:rPr>
                <w:sz w:val="24"/>
                <w:szCs w:val="24"/>
              </w:rPr>
              <w:t>возможностями</w:t>
            </w:r>
            <w:proofErr w:type="gramEnd"/>
            <w:r w:rsidRPr="0001366D">
              <w:rPr>
                <w:sz w:val="24"/>
                <w:szCs w:val="24"/>
              </w:rPr>
              <w:t xml:space="preserve"> здоровья "ТимаЛэнд"</w:t>
            </w:r>
          </w:p>
        </w:tc>
        <w:tc>
          <w:tcPr>
            <w:tcW w:w="4183" w:type="dxa"/>
          </w:tcPr>
          <w:p w:rsidR="00E3378D" w:rsidRPr="0001366D" w:rsidRDefault="00E3378D" w:rsidP="00E10676">
            <w:pPr>
              <w:shd w:val="clear" w:color="auto" w:fill="FFFFFF"/>
              <w:spacing w:line="230" w:lineRule="exact"/>
              <w:ind w:left="38" w:right="48"/>
              <w:jc w:val="center"/>
              <w:rPr>
                <w:sz w:val="24"/>
                <w:szCs w:val="24"/>
              </w:rPr>
            </w:pPr>
            <w:r>
              <w:rPr>
                <w:sz w:val="24"/>
                <w:szCs w:val="24"/>
              </w:rPr>
              <w:t>РСО - Алания, г.</w:t>
            </w:r>
            <w:r w:rsidRPr="0001366D">
              <w:rPr>
                <w:sz w:val="24"/>
                <w:szCs w:val="24"/>
              </w:rPr>
              <w:t>Владикавказ, ул. Маркова. Д. 20</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101"/>
              <w:jc w:val="center"/>
              <w:rPr>
                <w:sz w:val="24"/>
                <w:szCs w:val="24"/>
              </w:rPr>
            </w:pPr>
            <w:r w:rsidRPr="0001366D">
              <w:rPr>
                <w:sz w:val="24"/>
                <w:szCs w:val="24"/>
              </w:rPr>
              <w:t>Автономная некоммерческая организация Центр психологической поддержки и личностного роста "Оазис"</w:t>
            </w:r>
          </w:p>
        </w:tc>
        <w:tc>
          <w:tcPr>
            <w:tcW w:w="4183" w:type="dxa"/>
          </w:tcPr>
          <w:p w:rsidR="00E3378D" w:rsidRPr="0001366D" w:rsidRDefault="00E3378D" w:rsidP="00E10676">
            <w:pPr>
              <w:shd w:val="clear" w:color="auto" w:fill="FFFFFF"/>
              <w:jc w:val="center"/>
              <w:rPr>
                <w:sz w:val="24"/>
                <w:szCs w:val="24"/>
              </w:rPr>
            </w:pPr>
            <w:r>
              <w:rPr>
                <w:sz w:val="24"/>
                <w:szCs w:val="24"/>
              </w:rPr>
              <w:t>РСО-Алания. г.</w:t>
            </w:r>
            <w:r w:rsidRPr="0001366D">
              <w:rPr>
                <w:sz w:val="24"/>
                <w:szCs w:val="24"/>
              </w:rPr>
              <w:t xml:space="preserve">Владикавказ, </w:t>
            </w:r>
            <w:r>
              <w:rPr>
                <w:sz w:val="24"/>
                <w:szCs w:val="24"/>
              </w:rPr>
              <w:t>ул.</w:t>
            </w:r>
            <w:r w:rsidRPr="0001366D">
              <w:rPr>
                <w:sz w:val="24"/>
                <w:szCs w:val="24"/>
              </w:rPr>
              <w:t>Гастелло.</w:t>
            </w:r>
          </w:p>
          <w:p w:rsidR="00E3378D" w:rsidRPr="0001366D" w:rsidRDefault="00E3378D" w:rsidP="00E10676">
            <w:pPr>
              <w:shd w:val="clear" w:color="auto" w:fill="FFFFFF"/>
              <w:jc w:val="center"/>
              <w:rPr>
                <w:sz w:val="24"/>
                <w:szCs w:val="24"/>
              </w:rPr>
            </w:pPr>
            <w:r w:rsidRPr="0001366D">
              <w:rPr>
                <w:sz w:val="24"/>
                <w:szCs w:val="24"/>
              </w:rPr>
              <w:t>д. 162</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14" w:firstLine="0"/>
              <w:jc w:val="center"/>
              <w:rPr>
                <w:sz w:val="24"/>
                <w:szCs w:val="24"/>
              </w:rPr>
            </w:pPr>
            <w:r w:rsidRPr="0001366D">
              <w:rPr>
                <w:sz w:val="24"/>
                <w:szCs w:val="24"/>
              </w:rPr>
              <w:t>Автономная некоммерческая организация социальной поддержки развития детей с расстройствами аутистического спектра "Импульс"</w:t>
            </w:r>
          </w:p>
        </w:tc>
        <w:tc>
          <w:tcPr>
            <w:tcW w:w="4183" w:type="dxa"/>
          </w:tcPr>
          <w:p w:rsidR="00E3378D" w:rsidRPr="0001366D" w:rsidRDefault="00E3378D" w:rsidP="00E10676">
            <w:pPr>
              <w:shd w:val="clear" w:color="auto" w:fill="FFFFFF"/>
              <w:spacing w:line="230" w:lineRule="exact"/>
              <w:ind w:right="110"/>
              <w:jc w:val="center"/>
              <w:rPr>
                <w:sz w:val="24"/>
                <w:szCs w:val="24"/>
              </w:rPr>
            </w:pPr>
            <w:r>
              <w:rPr>
                <w:sz w:val="24"/>
                <w:szCs w:val="24"/>
              </w:rPr>
              <w:t>РСО-Алания, г.</w:t>
            </w:r>
            <w:r w:rsidRPr="0001366D">
              <w:rPr>
                <w:sz w:val="24"/>
                <w:szCs w:val="24"/>
              </w:rPr>
              <w:t>Владикавказ, пр. Коста, д. 270, кв. 56</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jc w:val="center"/>
              <w:rPr>
                <w:sz w:val="24"/>
                <w:szCs w:val="24"/>
              </w:rPr>
            </w:pPr>
            <w:r w:rsidRPr="0001366D">
              <w:rPr>
                <w:sz w:val="24"/>
                <w:szCs w:val="24"/>
              </w:rPr>
              <w:t>Автономная некоммерческая организация Центр реализации и</w:t>
            </w:r>
            <w:r>
              <w:rPr>
                <w:sz w:val="24"/>
                <w:szCs w:val="24"/>
              </w:rPr>
              <w:t xml:space="preserve"> </w:t>
            </w:r>
            <w:r w:rsidRPr="0001366D">
              <w:rPr>
                <w:sz w:val="24"/>
                <w:szCs w:val="24"/>
              </w:rPr>
              <w:t>развития проектов в области искусства, культуры и спорта</w:t>
            </w:r>
          </w:p>
          <w:p w:rsidR="00E3378D" w:rsidRPr="0001366D" w:rsidRDefault="00E3378D" w:rsidP="00E10676">
            <w:pPr>
              <w:shd w:val="clear" w:color="auto" w:fill="FFFFFF"/>
              <w:spacing w:line="230" w:lineRule="exact"/>
              <w:ind w:left="259"/>
              <w:jc w:val="center"/>
              <w:rPr>
                <w:sz w:val="24"/>
                <w:szCs w:val="24"/>
              </w:rPr>
            </w:pPr>
            <w:r w:rsidRPr="0001366D">
              <w:rPr>
                <w:sz w:val="24"/>
                <w:szCs w:val="24"/>
              </w:rPr>
              <w:lastRenderedPageBreak/>
              <w:t>"Авангард"</w:t>
            </w:r>
          </w:p>
        </w:tc>
        <w:tc>
          <w:tcPr>
            <w:tcW w:w="4183" w:type="dxa"/>
          </w:tcPr>
          <w:p w:rsidR="00E3378D" w:rsidRPr="0001366D" w:rsidRDefault="00E3378D" w:rsidP="00E10676">
            <w:pPr>
              <w:shd w:val="clear" w:color="auto" w:fill="FFFFFF"/>
              <w:spacing w:line="230" w:lineRule="exact"/>
              <w:ind w:right="91"/>
              <w:jc w:val="center"/>
              <w:rPr>
                <w:sz w:val="24"/>
                <w:szCs w:val="24"/>
              </w:rPr>
            </w:pPr>
            <w:r>
              <w:rPr>
                <w:sz w:val="24"/>
                <w:szCs w:val="24"/>
              </w:rPr>
              <w:lastRenderedPageBreak/>
              <w:t>РСО-Алания, г.</w:t>
            </w:r>
            <w:r w:rsidRPr="0001366D">
              <w:rPr>
                <w:sz w:val="24"/>
                <w:szCs w:val="24"/>
              </w:rPr>
              <w:t xml:space="preserve">Владикавказ, ул. Маркова. д. 91, </w:t>
            </w:r>
            <w:r w:rsidRPr="0001366D">
              <w:rPr>
                <w:spacing w:val="18"/>
                <w:sz w:val="24"/>
                <w:szCs w:val="24"/>
              </w:rPr>
              <w:t>кв.28</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168"/>
              <w:jc w:val="center"/>
              <w:rPr>
                <w:sz w:val="24"/>
                <w:szCs w:val="24"/>
              </w:rPr>
            </w:pPr>
            <w:r w:rsidRPr="0001366D">
              <w:rPr>
                <w:sz w:val="24"/>
                <w:szCs w:val="24"/>
              </w:rPr>
              <w:t>Автономная некоммерческая социально-культурная организация "Мечты сбываются"</w:t>
            </w:r>
          </w:p>
        </w:tc>
        <w:tc>
          <w:tcPr>
            <w:tcW w:w="4183" w:type="dxa"/>
          </w:tcPr>
          <w:p w:rsidR="00E3378D" w:rsidRPr="0001366D" w:rsidRDefault="00E3378D" w:rsidP="00E10676">
            <w:pPr>
              <w:shd w:val="clear" w:color="auto" w:fill="FFFFFF"/>
              <w:spacing w:line="235" w:lineRule="exact"/>
              <w:ind w:right="178"/>
              <w:jc w:val="center"/>
              <w:rPr>
                <w:sz w:val="24"/>
                <w:szCs w:val="24"/>
              </w:rPr>
            </w:pPr>
            <w:r>
              <w:rPr>
                <w:sz w:val="24"/>
                <w:szCs w:val="24"/>
              </w:rPr>
              <w:t>РСО - Алания, г.</w:t>
            </w:r>
            <w:r w:rsidRPr="0001366D">
              <w:rPr>
                <w:sz w:val="24"/>
                <w:szCs w:val="24"/>
              </w:rPr>
              <w:t>Владикавказ, ул. Карла Маркса, д. 64, кв. 81</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ind w:left="14"/>
              <w:jc w:val="center"/>
              <w:rPr>
                <w:sz w:val="24"/>
                <w:szCs w:val="24"/>
              </w:rPr>
            </w:pPr>
            <w:r w:rsidRPr="0001366D">
              <w:rPr>
                <w:sz w:val="24"/>
                <w:szCs w:val="24"/>
              </w:rPr>
              <w:t>Адвокатское бюро Караевой Белы Ирбековны Республики Северная</w:t>
            </w:r>
            <w:r>
              <w:rPr>
                <w:sz w:val="24"/>
                <w:szCs w:val="24"/>
              </w:rPr>
              <w:t xml:space="preserve"> </w:t>
            </w:r>
            <w:r w:rsidRPr="0001366D">
              <w:rPr>
                <w:sz w:val="24"/>
                <w:szCs w:val="24"/>
              </w:rPr>
              <w:t>Осетия-Алания</w:t>
            </w:r>
          </w:p>
        </w:tc>
        <w:tc>
          <w:tcPr>
            <w:tcW w:w="4183" w:type="dxa"/>
          </w:tcPr>
          <w:p w:rsidR="00E3378D" w:rsidRPr="0001366D" w:rsidRDefault="00E3378D" w:rsidP="00E10676">
            <w:pPr>
              <w:shd w:val="clear" w:color="auto" w:fill="FFFFFF"/>
              <w:spacing w:line="226" w:lineRule="exact"/>
              <w:ind w:right="514"/>
              <w:jc w:val="center"/>
              <w:rPr>
                <w:sz w:val="24"/>
                <w:szCs w:val="24"/>
              </w:rPr>
            </w:pPr>
            <w:r>
              <w:rPr>
                <w:sz w:val="24"/>
                <w:szCs w:val="24"/>
              </w:rPr>
              <w:t>РСО-Алания. г.</w:t>
            </w:r>
            <w:r w:rsidRPr="0001366D">
              <w:rPr>
                <w:sz w:val="24"/>
                <w:szCs w:val="24"/>
              </w:rPr>
              <w:t>Владикавказ, ул. Революции, д. 11</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jc w:val="center"/>
              <w:rPr>
                <w:sz w:val="24"/>
                <w:szCs w:val="24"/>
              </w:rPr>
            </w:pPr>
            <w:r w:rsidRPr="0001366D">
              <w:rPr>
                <w:sz w:val="24"/>
                <w:szCs w:val="24"/>
              </w:rPr>
              <w:t>Ассоциация "Некоммерческое партнерство форелеводов Осетии"</w:t>
            </w:r>
          </w:p>
        </w:tc>
        <w:tc>
          <w:tcPr>
            <w:tcW w:w="4183" w:type="dxa"/>
          </w:tcPr>
          <w:p w:rsidR="00E3378D" w:rsidRPr="0001366D" w:rsidRDefault="00E3378D" w:rsidP="00E10676">
            <w:pPr>
              <w:shd w:val="clear" w:color="auto" w:fill="FFFFFF"/>
              <w:spacing w:line="235" w:lineRule="exact"/>
              <w:ind w:right="149"/>
              <w:jc w:val="center"/>
              <w:rPr>
                <w:sz w:val="24"/>
                <w:szCs w:val="24"/>
              </w:rPr>
            </w:pPr>
            <w:r>
              <w:rPr>
                <w:sz w:val="24"/>
                <w:szCs w:val="24"/>
              </w:rPr>
              <w:t>РСО-Алания. г.</w:t>
            </w:r>
            <w:r w:rsidRPr="0001366D">
              <w:rPr>
                <w:sz w:val="24"/>
                <w:szCs w:val="24"/>
              </w:rPr>
              <w:t>Владикавказ, ул. Братьев Щукиных, д. 61, корп. 2, кв. 12</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5" w:lineRule="exact"/>
              <w:ind w:right="427"/>
              <w:jc w:val="center"/>
              <w:rPr>
                <w:sz w:val="24"/>
                <w:szCs w:val="24"/>
              </w:rPr>
            </w:pPr>
            <w:r w:rsidRPr="0001366D">
              <w:rPr>
                <w:sz w:val="24"/>
                <w:szCs w:val="24"/>
              </w:rPr>
              <w:t>АССОЦИАЦИЯ ОПЕРАТОРОВ НАРУЖНОЙ РЕКЛАМЫ РЕСПУБЛИКИ СЕВЕРНАЯ ОСЕТИЯ - АЛАНИЯ</w:t>
            </w:r>
          </w:p>
        </w:tc>
        <w:tc>
          <w:tcPr>
            <w:tcW w:w="4183" w:type="dxa"/>
          </w:tcPr>
          <w:p w:rsidR="00E3378D" w:rsidRPr="0001366D" w:rsidRDefault="00E3378D" w:rsidP="00E10676">
            <w:pPr>
              <w:shd w:val="clear" w:color="auto" w:fill="FFFFFF"/>
              <w:spacing w:line="230" w:lineRule="exact"/>
              <w:ind w:right="514"/>
              <w:jc w:val="center"/>
              <w:rPr>
                <w:sz w:val="24"/>
                <w:szCs w:val="24"/>
              </w:rPr>
            </w:pPr>
            <w:r>
              <w:rPr>
                <w:sz w:val="24"/>
                <w:szCs w:val="24"/>
              </w:rPr>
              <w:t>РСО-Алания, г.</w:t>
            </w:r>
            <w:r w:rsidRPr="0001366D">
              <w:rPr>
                <w:sz w:val="24"/>
                <w:szCs w:val="24"/>
              </w:rPr>
              <w:t>Владикавказ, ул. Московская, д. 8 "О"</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left="19" w:right="19"/>
              <w:jc w:val="center"/>
              <w:rPr>
                <w:sz w:val="24"/>
                <w:szCs w:val="24"/>
              </w:rPr>
            </w:pPr>
            <w:r w:rsidRPr="0001366D">
              <w:rPr>
                <w:sz w:val="24"/>
                <w:szCs w:val="24"/>
              </w:rPr>
              <w:t>Ассоциация товариществ собственников недвижимости Республики Северная Осетия - Алания</w:t>
            </w:r>
          </w:p>
        </w:tc>
        <w:tc>
          <w:tcPr>
            <w:tcW w:w="4183" w:type="dxa"/>
          </w:tcPr>
          <w:p w:rsidR="00E3378D" w:rsidRPr="0001366D" w:rsidRDefault="00E3378D" w:rsidP="00E10676">
            <w:pPr>
              <w:shd w:val="clear" w:color="auto" w:fill="FFFFFF"/>
              <w:spacing w:line="235" w:lineRule="exact"/>
              <w:ind w:left="72" w:right="58"/>
              <w:jc w:val="center"/>
              <w:rPr>
                <w:sz w:val="24"/>
                <w:szCs w:val="24"/>
              </w:rPr>
            </w:pPr>
            <w:r>
              <w:rPr>
                <w:sz w:val="24"/>
                <w:szCs w:val="24"/>
              </w:rPr>
              <w:t>РСО-Алания, г.</w:t>
            </w:r>
            <w:r w:rsidRPr="0001366D">
              <w:rPr>
                <w:sz w:val="24"/>
                <w:szCs w:val="24"/>
              </w:rPr>
              <w:t>Владикавказ, ул. Весенняя. д. 50А, офис 49</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jc w:val="center"/>
              <w:rPr>
                <w:sz w:val="24"/>
                <w:szCs w:val="24"/>
              </w:rPr>
            </w:pPr>
            <w:r w:rsidRPr="0001366D">
              <w:rPr>
                <w:sz w:val="24"/>
                <w:szCs w:val="24"/>
              </w:rPr>
              <w:t>Благотворительный фонд Сослана Ханаева</w:t>
            </w:r>
          </w:p>
        </w:tc>
        <w:tc>
          <w:tcPr>
            <w:tcW w:w="4183" w:type="dxa"/>
          </w:tcPr>
          <w:p w:rsidR="00E3378D" w:rsidRPr="0001366D" w:rsidRDefault="00E3378D" w:rsidP="00E10676">
            <w:pPr>
              <w:shd w:val="clear" w:color="auto" w:fill="FFFFFF"/>
              <w:spacing w:line="230" w:lineRule="exact"/>
              <w:ind w:right="418"/>
              <w:jc w:val="center"/>
              <w:rPr>
                <w:sz w:val="24"/>
                <w:szCs w:val="24"/>
              </w:rPr>
            </w:pPr>
            <w:r>
              <w:rPr>
                <w:sz w:val="24"/>
                <w:szCs w:val="24"/>
              </w:rPr>
              <w:t>РСО - Алания, г.Владикавказ, ул.</w:t>
            </w:r>
            <w:r w:rsidRPr="0001366D">
              <w:rPr>
                <w:sz w:val="24"/>
                <w:szCs w:val="24"/>
              </w:rPr>
              <w:t>Владимира Тхапсаева, д. 16. кв. 36</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72"/>
              <w:jc w:val="center"/>
              <w:rPr>
                <w:sz w:val="24"/>
                <w:szCs w:val="24"/>
              </w:rPr>
            </w:pPr>
            <w:r w:rsidRPr="0001366D">
              <w:rPr>
                <w:sz w:val="24"/>
                <w:szCs w:val="24"/>
              </w:rPr>
              <w:t>Коллегия адвокатов "Межрайонная" Республики Северная Осетия-Алания</w:t>
            </w:r>
          </w:p>
        </w:tc>
        <w:tc>
          <w:tcPr>
            <w:tcW w:w="4183" w:type="dxa"/>
          </w:tcPr>
          <w:p w:rsidR="00E3378D" w:rsidRPr="0001366D" w:rsidRDefault="00E3378D" w:rsidP="00E10676">
            <w:pPr>
              <w:shd w:val="clear" w:color="auto" w:fill="FFFFFF"/>
              <w:spacing w:line="230" w:lineRule="exact"/>
              <w:ind w:right="384"/>
              <w:jc w:val="center"/>
              <w:rPr>
                <w:sz w:val="24"/>
                <w:szCs w:val="24"/>
              </w:rPr>
            </w:pPr>
            <w:r>
              <w:rPr>
                <w:sz w:val="24"/>
                <w:szCs w:val="24"/>
              </w:rPr>
              <w:t>РСО-Алания, г.</w:t>
            </w:r>
            <w:r w:rsidRPr="0001366D">
              <w:rPr>
                <w:sz w:val="24"/>
                <w:szCs w:val="24"/>
              </w:rPr>
              <w:t xml:space="preserve">Владикавказ, ул. </w:t>
            </w:r>
            <w:r w:rsidRPr="0001366D">
              <w:rPr>
                <w:sz w:val="24"/>
                <w:szCs w:val="24"/>
                <w:lang w:val="en-US"/>
              </w:rPr>
              <w:t>X</w:t>
            </w:r>
            <w:r w:rsidRPr="00B12922">
              <w:rPr>
                <w:sz w:val="24"/>
                <w:szCs w:val="24"/>
              </w:rPr>
              <w:t xml:space="preserve">. </w:t>
            </w:r>
            <w:r w:rsidRPr="0001366D">
              <w:rPr>
                <w:sz w:val="24"/>
                <w:szCs w:val="24"/>
              </w:rPr>
              <w:t>Мамсурова, д. 33 "А"</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355"/>
              <w:jc w:val="center"/>
              <w:rPr>
                <w:sz w:val="24"/>
                <w:szCs w:val="24"/>
              </w:rPr>
            </w:pPr>
            <w:r w:rsidRPr="0001366D">
              <w:rPr>
                <w:sz w:val="24"/>
                <w:szCs w:val="24"/>
              </w:rPr>
              <w:t>Международная Ассоциация Коучей, Тренеров и Экспертов "Академия СКС - Современные Коучинг-Системы"</w:t>
            </w:r>
          </w:p>
        </w:tc>
        <w:tc>
          <w:tcPr>
            <w:tcW w:w="4183" w:type="dxa"/>
          </w:tcPr>
          <w:p w:rsidR="00E3378D" w:rsidRPr="0001366D" w:rsidRDefault="00E3378D" w:rsidP="00E10676">
            <w:pPr>
              <w:shd w:val="clear" w:color="auto" w:fill="FFFFFF"/>
              <w:spacing w:line="235" w:lineRule="exact"/>
              <w:ind w:right="168"/>
              <w:jc w:val="center"/>
              <w:rPr>
                <w:sz w:val="24"/>
                <w:szCs w:val="24"/>
              </w:rPr>
            </w:pPr>
            <w:r>
              <w:rPr>
                <w:sz w:val="24"/>
                <w:szCs w:val="24"/>
              </w:rPr>
              <w:t>РСО-Алания, г.</w:t>
            </w:r>
            <w:r w:rsidRPr="0001366D">
              <w:rPr>
                <w:sz w:val="24"/>
                <w:szCs w:val="24"/>
              </w:rPr>
              <w:t>Владикавказ, ул. Астана Кесаева. д. 46. оф. 8</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274"/>
              <w:jc w:val="center"/>
              <w:rPr>
                <w:sz w:val="24"/>
                <w:szCs w:val="24"/>
              </w:rPr>
            </w:pPr>
            <w:r w:rsidRPr="0001366D">
              <w:rPr>
                <w:sz w:val="24"/>
                <w:szCs w:val="24"/>
              </w:rPr>
              <w:t>Местная общественная организация "Узбекская национально-культурная автономия" города Владикавказа</w:t>
            </w:r>
          </w:p>
        </w:tc>
        <w:tc>
          <w:tcPr>
            <w:tcW w:w="4183" w:type="dxa"/>
          </w:tcPr>
          <w:p w:rsidR="00E3378D" w:rsidRPr="0001366D" w:rsidRDefault="00E3378D" w:rsidP="00E10676">
            <w:pPr>
              <w:shd w:val="clear" w:color="auto" w:fill="FFFFFF"/>
              <w:spacing w:line="230" w:lineRule="exact"/>
              <w:ind w:right="595"/>
              <w:jc w:val="center"/>
              <w:rPr>
                <w:sz w:val="24"/>
                <w:szCs w:val="24"/>
              </w:rPr>
            </w:pPr>
            <w:r>
              <w:rPr>
                <w:sz w:val="24"/>
                <w:szCs w:val="24"/>
              </w:rPr>
              <w:t>РСО - Алания, г.Владикавказ. пр.</w:t>
            </w:r>
            <w:r w:rsidRPr="0001366D">
              <w:rPr>
                <w:sz w:val="24"/>
                <w:szCs w:val="24"/>
              </w:rPr>
              <w:t>Коста, д. 265, кв. 2</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552" w:firstLine="0"/>
              <w:jc w:val="center"/>
              <w:rPr>
                <w:sz w:val="24"/>
                <w:szCs w:val="24"/>
              </w:rPr>
            </w:pPr>
            <w:r w:rsidRPr="0001366D">
              <w:rPr>
                <w:sz w:val="24"/>
                <w:szCs w:val="24"/>
              </w:rPr>
              <w:t>Местная общественная организация "ФЕДЕРАЦИЯ СПОРТИВНОГО АЛЬПИНИЗМА Г. ВЛАДИКАВКАЗ"</w:t>
            </w:r>
          </w:p>
        </w:tc>
        <w:tc>
          <w:tcPr>
            <w:tcW w:w="4183" w:type="dxa"/>
          </w:tcPr>
          <w:p w:rsidR="00E3378D" w:rsidRPr="0001366D" w:rsidRDefault="00E3378D" w:rsidP="00E10676">
            <w:pPr>
              <w:shd w:val="clear" w:color="auto" w:fill="FFFFFF"/>
              <w:spacing w:line="235" w:lineRule="exact"/>
              <w:ind w:right="504"/>
              <w:jc w:val="center"/>
              <w:rPr>
                <w:sz w:val="24"/>
                <w:szCs w:val="24"/>
              </w:rPr>
            </w:pPr>
            <w:r>
              <w:rPr>
                <w:sz w:val="24"/>
                <w:szCs w:val="24"/>
              </w:rPr>
              <w:t>РСО-Алания, г.</w:t>
            </w:r>
            <w:r w:rsidRPr="0001366D">
              <w:rPr>
                <w:sz w:val="24"/>
                <w:szCs w:val="24"/>
              </w:rPr>
              <w:t>Владикавказ, ул. Кутузова.77, корп.4, кв. 40</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22"/>
              <w:jc w:val="center"/>
              <w:rPr>
                <w:sz w:val="24"/>
                <w:szCs w:val="24"/>
              </w:rPr>
            </w:pPr>
            <w:r w:rsidRPr="0001366D">
              <w:rPr>
                <w:sz w:val="24"/>
                <w:szCs w:val="24"/>
              </w:rPr>
              <w:t>Региональная общественная организация "Федерация спорта сверхлегкой авиации Республики Северная Осетия-Алания"</w:t>
            </w:r>
          </w:p>
        </w:tc>
        <w:tc>
          <w:tcPr>
            <w:tcW w:w="4183" w:type="dxa"/>
          </w:tcPr>
          <w:p w:rsidR="00E3378D" w:rsidRPr="0001366D" w:rsidRDefault="00E3378D" w:rsidP="00E10676">
            <w:pPr>
              <w:shd w:val="clear" w:color="auto" w:fill="FFFFFF"/>
              <w:spacing w:line="226" w:lineRule="exact"/>
              <w:ind w:right="466"/>
              <w:jc w:val="center"/>
              <w:rPr>
                <w:sz w:val="24"/>
                <w:szCs w:val="24"/>
              </w:rPr>
            </w:pPr>
            <w:r>
              <w:rPr>
                <w:sz w:val="24"/>
                <w:szCs w:val="24"/>
              </w:rPr>
              <w:t>РСО-Алания, г.</w:t>
            </w:r>
            <w:r w:rsidRPr="0001366D">
              <w:rPr>
                <w:sz w:val="24"/>
                <w:szCs w:val="24"/>
              </w:rPr>
              <w:t>Вла</w:t>
            </w:r>
            <w:r>
              <w:rPr>
                <w:sz w:val="24"/>
                <w:szCs w:val="24"/>
              </w:rPr>
              <w:t>дикавказ, пгт. Заводской, ул. П</w:t>
            </w:r>
            <w:r w:rsidRPr="0001366D">
              <w:rPr>
                <w:sz w:val="24"/>
                <w:szCs w:val="24"/>
              </w:rPr>
              <w:t>есочная, 27</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4"/>
              <w:jc w:val="center"/>
              <w:rPr>
                <w:sz w:val="24"/>
                <w:szCs w:val="24"/>
              </w:rPr>
            </w:pPr>
            <w:r w:rsidRPr="0001366D">
              <w:rPr>
                <w:sz w:val="24"/>
                <w:szCs w:val="24"/>
              </w:rPr>
              <w:t>Региональная Общественная Организация "Федерация Спортивного Метания Ножа" Республики Северная Осетия-Алания</w:t>
            </w:r>
          </w:p>
        </w:tc>
        <w:tc>
          <w:tcPr>
            <w:tcW w:w="4183" w:type="dxa"/>
          </w:tcPr>
          <w:p w:rsidR="00E3378D" w:rsidRPr="0001366D" w:rsidRDefault="00E3378D" w:rsidP="00E10676">
            <w:pPr>
              <w:shd w:val="clear" w:color="auto" w:fill="FFFFFF"/>
              <w:spacing w:line="230" w:lineRule="exact"/>
              <w:ind w:left="67" w:right="77"/>
              <w:jc w:val="center"/>
              <w:rPr>
                <w:sz w:val="24"/>
                <w:szCs w:val="24"/>
              </w:rPr>
            </w:pPr>
            <w:r>
              <w:rPr>
                <w:sz w:val="24"/>
                <w:szCs w:val="24"/>
              </w:rPr>
              <w:t>РСО-Алания. г.Владикавказ, ул.</w:t>
            </w:r>
            <w:r w:rsidRPr="0001366D">
              <w:rPr>
                <w:sz w:val="24"/>
                <w:szCs w:val="24"/>
              </w:rPr>
              <w:t>Весенняя. д. 11, кв. 45</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5" w:lineRule="exact"/>
              <w:ind w:right="96"/>
              <w:jc w:val="center"/>
              <w:rPr>
                <w:sz w:val="24"/>
                <w:szCs w:val="24"/>
              </w:rPr>
            </w:pPr>
            <w:r w:rsidRPr="0001366D">
              <w:rPr>
                <w:sz w:val="24"/>
                <w:szCs w:val="24"/>
              </w:rPr>
              <w:t>Региональная общественная организация "Федерация спортивного туризма Республики Северная Осетия - Алания"</w:t>
            </w:r>
          </w:p>
        </w:tc>
        <w:tc>
          <w:tcPr>
            <w:tcW w:w="4183" w:type="dxa"/>
          </w:tcPr>
          <w:p w:rsidR="00E3378D" w:rsidRPr="0001366D" w:rsidRDefault="00E3378D" w:rsidP="00E10676">
            <w:pPr>
              <w:shd w:val="clear" w:color="auto" w:fill="FFFFFF"/>
              <w:spacing w:line="235" w:lineRule="exact"/>
              <w:ind w:left="24" w:right="34"/>
              <w:jc w:val="center"/>
              <w:rPr>
                <w:sz w:val="24"/>
                <w:szCs w:val="24"/>
              </w:rPr>
            </w:pPr>
            <w:r>
              <w:rPr>
                <w:sz w:val="24"/>
                <w:szCs w:val="24"/>
              </w:rPr>
              <w:t>РСО-Алания, т.Владикавказ, ул.</w:t>
            </w:r>
            <w:r w:rsidRPr="0001366D">
              <w:rPr>
                <w:sz w:val="24"/>
                <w:szCs w:val="24"/>
              </w:rPr>
              <w:t>Веселая, д. 16</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jc w:val="center"/>
              <w:rPr>
                <w:sz w:val="24"/>
                <w:szCs w:val="24"/>
              </w:rPr>
            </w:pPr>
            <w:r w:rsidRPr="0001366D">
              <w:rPr>
                <w:sz w:val="24"/>
                <w:szCs w:val="24"/>
              </w:rPr>
              <w:t>Региональная физкультурно-спортивная общественная организация</w:t>
            </w:r>
          </w:p>
          <w:p w:rsidR="00E3378D" w:rsidRPr="0001366D" w:rsidRDefault="00E3378D" w:rsidP="00E10676">
            <w:pPr>
              <w:shd w:val="clear" w:color="auto" w:fill="FFFFFF"/>
              <w:spacing w:line="226" w:lineRule="exact"/>
              <w:ind w:left="38"/>
              <w:jc w:val="center"/>
              <w:rPr>
                <w:sz w:val="24"/>
                <w:szCs w:val="24"/>
              </w:rPr>
            </w:pPr>
            <w:r w:rsidRPr="0001366D">
              <w:rPr>
                <w:sz w:val="24"/>
                <w:szCs w:val="24"/>
              </w:rPr>
              <w:t>"Федерация воздушно-силовой атлетики, воздушной гимнастики и</w:t>
            </w:r>
          </w:p>
          <w:p w:rsidR="00E3378D" w:rsidRPr="0001366D" w:rsidRDefault="00E3378D" w:rsidP="00E10676">
            <w:pPr>
              <w:shd w:val="clear" w:color="auto" w:fill="FFFFFF"/>
              <w:spacing w:line="226" w:lineRule="exact"/>
              <w:ind w:left="38"/>
              <w:jc w:val="center"/>
              <w:rPr>
                <w:sz w:val="24"/>
                <w:szCs w:val="24"/>
              </w:rPr>
            </w:pPr>
            <w:proofErr w:type="gramStart"/>
            <w:r w:rsidRPr="0001366D">
              <w:rPr>
                <w:sz w:val="24"/>
                <w:szCs w:val="24"/>
              </w:rPr>
              <w:t>пилонного</w:t>
            </w:r>
            <w:proofErr w:type="gramEnd"/>
            <w:r w:rsidRPr="0001366D">
              <w:rPr>
                <w:sz w:val="24"/>
                <w:szCs w:val="24"/>
              </w:rPr>
              <w:t xml:space="preserve"> спорта Республики Северная Осетия - Алания"</w:t>
            </w:r>
          </w:p>
        </w:tc>
        <w:tc>
          <w:tcPr>
            <w:tcW w:w="4183" w:type="dxa"/>
          </w:tcPr>
          <w:p w:rsidR="00E3378D" w:rsidRPr="0001366D" w:rsidRDefault="00E3378D" w:rsidP="00E10676">
            <w:pPr>
              <w:shd w:val="clear" w:color="auto" w:fill="FFFFFF"/>
              <w:spacing w:line="230" w:lineRule="exact"/>
              <w:ind w:right="466"/>
              <w:jc w:val="center"/>
              <w:rPr>
                <w:sz w:val="24"/>
                <w:szCs w:val="24"/>
              </w:rPr>
            </w:pPr>
            <w:r>
              <w:rPr>
                <w:sz w:val="24"/>
                <w:szCs w:val="24"/>
              </w:rPr>
              <w:t>РСО - Алания, г.</w:t>
            </w:r>
            <w:r w:rsidRPr="0001366D">
              <w:rPr>
                <w:sz w:val="24"/>
                <w:szCs w:val="24"/>
              </w:rPr>
              <w:t>Владикавказ, ул. Кырджалийская. д. 13, кв. 157</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53"/>
              <w:jc w:val="center"/>
              <w:rPr>
                <w:sz w:val="24"/>
                <w:szCs w:val="24"/>
              </w:rPr>
            </w:pPr>
            <w:r w:rsidRPr="0001366D">
              <w:rPr>
                <w:sz w:val="24"/>
                <w:szCs w:val="24"/>
              </w:rPr>
              <w:t>Региональная физкультурно-спортивная общественная организация "Федерация скалолазания" Республики Северная Осетия - Алания</w:t>
            </w:r>
          </w:p>
        </w:tc>
        <w:tc>
          <w:tcPr>
            <w:tcW w:w="4183" w:type="dxa"/>
          </w:tcPr>
          <w:p w:rsidR="00E3378D" w:rsidRPr="0001366D" w:rsidRDefault="00E3378D" w:rsidP="00E10676">
            <w:pPr>
              <w:shd w:val="clear" w:color="auto" w:fill="FFFFFF"/>
              <w:spacing w:line="230" w:lineRule="exact"/>
              <w:ind w:right="518"/>
              <w:jc w:val="center"/>
              <w:rPr>
                <w:sz w:val="24"/>
                <w:szCs w:val="24"/>
              </w:rPr>
            </w:pPr>
            <w:r>
              <w:rPr>
                <w:sz w:val="24"/>
                <w:szCs w:val="24"/>
              </w:rPr>
              <w:t>РСО-Алания, г.</w:t>
            </w:r>
            <w:r w:rsidRPr="0001366D">
              <w:rPr>
                <w:sz w:val="24"/>
                <w:szCs w:val="24"/>
              </w:rPr>
              <w:t>Владикавказ, ул. Бородинская, д. 5, кв. 59</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jc w:val="center"/>
              <w:rPr>
                <w:sz w:val="24"/>
                <w:szCs w:val="24"/>
              </w:rPr>
            </w:pPr>
            <w:r w:rsidRPr="0001366D">
              <w:rPr>
                <w:sz w:val="24"/>
                <w:szCs w:val="24"/>
              </w:rPr>
              <w:t>Региональная Физкультурно-Спортивная Общественная</w:t>
            </w:r>
          </w:p>
          <w:p w:rsidR="00E3378D" w:rsidRPr="0001366D" w:rsidRDefault="00E3378D" w:rsidP="00E10676">
            <w:pPr>
              <w:shd w:val="clear" w:color="auto" w:fill="FFFFFF"/>
              <w:spacing w:line="226" w:lineRule="exact"/>
              <w:jc w:val="center"/>
              <w:rPr>
                <w:sz w:val="24"/>
                <w:szCs w:val="24"/>
              </w:rPr>
            </w:pPr>
            <w:r w:rsidRPr="0001366D">
              <w:rPr>
                <w:sz w:val="24"/>
                <w:szCs w:val="24"/>
              </w:rPr>
              <w:t>Организация "Федерация стрельбы из лука Республики Северная</w:t>
            </w:r>
          </w:p>
          <w:p w:rsidR="00E3378D" w:rsidRPr="0001366D" w:rsidRDefault="00E3378D" w:rsidP="00E10676">
            <w:pPr>
              <w:shd w:val="clear" w:color="auto" w:fill="FFFFFF"/>
              <w:spacing w:line="226" w:lineRule="exact"/>
              <w:ind w:left="139"/>
              <w:jc w:val="center"/>
              <w:rPr>
                <w:sz w:val="24"/>
                <w:szCs w:val="24"/>
              </w:rPr>
            </w:pPr>
            <w:r w:rsidRPr="0001366D">
              <w:rPr>
                <w:sz w:val="24"/>
                <w:szCs w:val="24"/>
              </w:rPr>
              <w:t>Осетия-Алания"</w:t>
            </w:r>
          </w:p>
        </w:tc>
        <w:tc>
          <w:tcPr>
            <w:tcW w:w="4183" w:type="dxa"/>
          </w:tcPr>
          <w:p w:rsidR="00E3378D" w:rsidRPr="0001366D" w:rsidRDefault="00E3378D" w:rsidP="00E10676">
            <w:pPr>
              <w:shd w:val="clear" w:color="auto" w:fill="FFFFFF"/>
              <w:spacing w:line="221" w:lineRule="exact"/>
              <w:ind w:right="62"/>
              <w:jc w:val="center"/>
              <w:rPr>
                <w:sz w:val="24"/>
                <w:szCs w:val="24"/>
              </w:rPr>
            </w:pPr>
            <w:r>
              <w:rPr>
                <w:sz w:val="24"/>
                <w:szCs w:val="24"/>
              </w:rPr>
              <w:t>РСО-Алания. г.</w:t>
            </w:r>
            <w:r w:rsidRPr="0001366D">
              <w:rPr>
                <w:sz w:val="24"/>
                <w:szCs w:val="24"/>
              </w:rPr>
              <w:t>Владикавказ, пр. Доватора. д. 9, к. 1. кв. 43</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211"/>
              <w:jc w:val="center"/>
              <w:rPr>
                <w:sz w:val="24"/>
                <w:szCs w:val="24"/>
              </w:rPr>
            </w:pPr>
            <w:r w:rsidRPr="0001366D">
              <w:rPr>
                <w:sz w:val="24"/>
                <w:szCs w:val="24"/>
              </w:rPr>
              <w:t>Региональное отделение в Республике Северная Осетия-Алания Политической партии "Казачья партия Российской Федерации"</w:t>
            </w:r>
          </w:p>
        </w:tc>
        <w:tc>
          <w:tcPr>
            <w:tcW w:w="4183" w:type="dxa"/>
          </w:tcPr>
          <w:p w:rsidR="00E3378D" w:rsidRPr="0001366D" w:rsidRDefault="00E3378D" w:rsidP="00E10676">
            <w:pPr>
              <w:shd w:val="clear" w:color="auto" w:fill="FFFFFF"/>
              <w:spacing w:line="230" w:lineRule="exact"/>
              <w:ind w:right="514"/>
              <w:jc w:val="center"/>
              <w:rPr>
                <w:sz w:val="24"/>
                <w:szCs w:val="24"/>
              </w:rPr>
            </w:pPr>
            <w:r>
              <w:rPr>
                <w:sz w:val="24"/>
                <w:szCs w:val="24"/>
              </w:rPr>
              <w:t>РСО-Алания, г.</w:t>
            </w:r>
            <w:r w:rsidRPr="0001366D">
              <w:rPr>
                <w:sz w:val="24"/>
                <w:szCs w:val="24"/>
              </w:rPr>
              <w:t>Владикавказ, ул. Ростовская, д. 28. кв. 9</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94"/>
              <w:jc w:val="center"/>
              <w:rPr>
                <w:sz w:val="24"/>
                <w:szCs w:val="24"/>
              </w:rPr>
            </w:pPr>
            <w:r w:rsidRPr="0001366D">
              <w:rPr>
                <w:sz w:val="24"/>
                <w:szCs w:val="24"/>
              </w:rPr>
              <w:t>Региональный союз управляющих организаций Республики Северная Осетия-Алания</w:t>
            </w:r>
          </w:p>
        </w:tc>
        <w:tc>
          <w:tcPr>
            <w:tcW w:w="4183" w:type="dxa"/>
          </w:tcPr>
          <w:p w:rsidR="00E3378D" w:rsidRPr="0001366D" w:rsidRDefault="00E3378D" w:rsidP="00E10676">
            <w:pPr>
              <w:shd w:val="clear" w:color="auto" w:fill="FFFFFF"/>
              <w:spacing w:line="230" w:lineRule="exact"/>
              <w:ind w:left="62" w:right="67"/>
              <w:jc w:val="center"/>
              <w:rPr>
                <w:sz w:val="24"/>
                <w:szCs w:val="24"/>
              </w:rPr>
            </w:pPr>
            <w:r>
              <w:rPr>
                <w:sz w:val="24"/>
                <w:szCs w:val="24"/>
              </w:rPr>
              <w:t>РСО-Алания, г.Владикавказ, ул.</w:t>
            </w:r>
            <w:r w:rsidRPr="0001366D">
              <w:rPr>
                <w:sz w:val="24"/>
                <w:szCs w:val="24"/>
              </w:rPr>
              <w:t>Весенняя, д. 58 "а", офис 49</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84"/>
              <w:jc w:val="center"/>
              <w:rPr>
                <w:sz w:val="24"/>
                <w:szCs w:val="24"/>
              </w:rPr>
            </w:pPr>
            <w:r w:rsidRPr="0001366D">
              <w:rPr>
                <w:sz w:val="24"/>
                <w:szCs w:val="24"/>
              </w:rPr>
              <w:t>Северо-Осетинская региональная общественная культурная организация "Вахтанговец"</w:t>
            </w:r>
          </w:p>
        </w:tc>
        <w:tc>
          <w:tcPr>
            <w:tcW w:w="4183" w:type="dxa"/>
          </w:tcPr>
          <w:p w:rsidR="00E3378D" w:rsidRPr="0001366D" w:rsidRDefault="00E3378D" w:rsidP="00E10676">
            <w:pPr>
              <w:shd w:val="clear" w:color="auto" w:fill="FFFFFF"/>
              <w:ind w:left="19"/>
              <w:jc w:val="center"/>
              <w:rPr>
                <w:sz w:val="24"/>
                <w:szCs w:val="24"/>
              </w:rPr>
            </w:pPr>
            <w:r w:rsidRPr="0001366D">
              <w:rPr>
                <w:sz w:val="24"/>
                <w:szCs w:val="24"/>
              </w:rPr>
              <w:t>РСО-Алания, г. Владикавказ, ул. Ногирская,</w:t>
            </w:r>
          </w:p>
          <w:p w:rsidR="00E3378D" w:rsidRPr="0001366D" w:rsidRDefault="00E3378D" w:rsidP="00E10676">
            <w:pPr>
              <w:shd w:val="clear" w:color="auto" w:fill="FFFFFF"/>
              <w:ind w:left="19"/>
              <w:jc w:val="center"/>
              <w:rPr>
                <w:sz w:val="24"/>
                <w:szCs w:val="24"/>
              </w:rPr>
            </w:pPr>
            <w:r w:rsidRPr="0001366D">
              <w:rPr>
                <w:sz w:val="24"/>
                <w:szCs w:val="24"/>
              </w:rPr>
              <w:t>д. 107</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jc w:val="center"/>
              <w:rPr>
                <w:sz w:val="24"/>
                <w:szCs w:val="24"/>
              </w:rPr>
            </w:pPr>
            <w:r w:rsidRPr="0001366D">
              <w:rPr>
                <w:sz w:val="24"/>
                <w:szCs w:val="24"/>
              </w:rPr>
              <w:t>Северо-Осетинская региональная общественная организация</w:t>
            </w:r>
            <w:r>
              <w:rPr>
                <w:sz w:val="24"/>
                <w:szCs w:val="24"/>
              </w:rPr>
              <w:t xml:space="preserve"> </w:t>
            </w:r>
            <w:r w:rsidRPr="0001366D">
              <w:rPr>
                <w:sz w:val="24"/>
                <w:szCs w:val="24"/>
              </w:rPr>
              <w:t>"Культурно-историческое наследие фамилии Моураовых</w:t>
            </w:r>
          </w:p>
          <w:p w:rsidR="00E3378D" w:rsidRPr="0001366D" w:rsidRDefault="00E3378D" w:rsidP="00E10676">
            <w:pPr>
              <w:shd w:val="clear" w:color="auto" w:fill="FFFFFF"/>
              <w:spacing w:line="226" w:lineRule="exact"/>
              <w:ind w:left="326"/>
              <w:jc w:val="center"/>
              <w:rPr>
                <w:sz w:val="24"/>
                <w:szCs w:val="24"/>
              </w:rPr>
            </w:pPr>
            <w:r w:rsidRPr="0001366D">
              <w:rPr>
                <w:sz w:val="24"/>
                <w:szCs w:val="24"/>
              </w:rPr>
              <w:t>(Мораовых, Моуравовых)"</w:t>
            </w:r>
          </w:p>
        </w:tc>
        <w:tc>
          <w:tcPr>
            <w:tcW w:w="4183" w:type="dxa"/>
          </w:tcPr>
          <w:p w:rsidR="00E3378D" w:rsidRPr="0001366D" w:rsidRDefault="00E3378D" w:rsidP="00E10676">
            <w:pPr>
              <w:shd w:val="clear" w:color="auto" w:fill="FFFFFF"/>
              <w:spacing w:line="226" w:lineRule="exact"/>
              <w:ind w:left="24" w:right="19"/>
              <w:jc w:val="center"/>
              <w:rPr>
                <w:sz w:val="24"/>
                <w:szCs w:val="24"/>
              </w:rPr>
            </w:pPr>
            <w:r w:rsidRPr="0001366D">
              <w:rPr>
                <w:sz w:val="24"/>
                <w:szCs w:val="24"/>
              </w:rPr>
              <w:t>РСО-Алания, г. Владикавказ, ул. Гадиева. д. 56, корп.5, кв. 29</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36"/>
              <w:jc w:val="center"/>
              <w:rPr>
                <w:sz w:val="24"/>
                <w:szCs w:val="24"/>
              </w:rPr>
            </w:pPr>
            <w:r w:rsidRPr="0001366D">
              <w:rPr>
                <w:sz w:val="24"/>
                <w:szCs w:val="24"/>
              </w:rPr>
              <w:t>Северо-Осетинская региональная общественная организация "Культурное наследие фамилии Амбаловых"</w:t>
            </w:r>
          </w:p>
        </w:tc>
        <w:tc>
          <w:tcPr>
            <w:tcW w:w="4183" w:type="dxa"/>
          </w:tcPr>
          <w:p w:rsidR="00E3378D" w:rsidRPr="0001366D" w:rsidRDefault="00E3378D" w:rsidP="00E10676">
            <w:pPr>
              <w:shd w:val="clear" w:color="auto" w:fill="FFFFFF"/>
              <w:spacing w:line="230" w:lineRule="exact"/>
              <w:ind w:right="317"/>
              <w:jc w:val="center"/>
              <w:rPr>
                <w:sz w:val="24"/>
                <w:szCs w:val="24"/>
              </w:rPr>
            </w:pPr>
            <w:r>
              <w:rPr>
                <w:sz w:val="24"/>
                <w:szCs w:val="24"/>
              </w:rPr>
              <w:t>РСО - Алания, г.</w:t>
            </w:r>
            <w:r w:rsidRPr="0001366D">
              <w:rPr>
                <w:sz w:val="24"/>
                <w:szCs w:val="24"/>
              </w:rPr>
              <w:t>Владикавказ, шоссе Карцинское, д. 9</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31"/>
              <w:jc w:val="center"/>
              <w:rPr>
                <w:sz w:val="24"/>
                <w:szCs w:val="24"/>
              </w:rPr>
            </w:pPr>
            <w:r w:rsidRPr="0001366D">
              <w:rPr>
                <w:sz w:val="24"/>
                <w:szCs w:val="24"/>
              </w:rPr>
              <w:t>Северо-Осетинская региональная общественная организация "Поисковый отряд "Рубеж"</w:t>
            </w:r>
          </w:p>
        </w:tc>
        <w:tc>
          <w:tcPr>
            <w:tcW w:w="4183" w:type="dxa"/>
          </w:tcPr>
          <w:p w:rsidR="00E3378D" w:rsidRPr="0001366D" w:rsidRDefault="00E3378D" w:rsidP="00E10676">
            <w:pPr>
              <w:shd w:val="clear" w:color="auto" w:fill="FFFFFF"/>
              <w:jc w:val="center"/>
              <w:rPr>
                <w:sz w:val="24"/>
                <w:szCs w:val="24"/>
              </w:rPr>
            </w:pPr>
            <w:r>
              <w:rPr>
                <w:sz w:val="24"/>
                <w:szCs w:val="24"/>
              </w:rPr>
              <w:t>РСО-Алания. Г.</w:t>
            </w:r>
            <w:r w:rsidRPr="0001366D">
              <w:rPr>
                <w:sz w:val="24"/>
                <w:szCs w:val="24"/>
              </w:rPr>
              <w:t>Владикавказ, ул. Гадиева, д.</w:t>
            </w:r>
          </w:p>
          <w:p w:rsidR="00E3378D" w:rsidRPr="0001366D" w:rsidRDefault="00E3378D" w:rsidP="00E10676">
            <w:pPr>
              <w:shd w:val="clear" w:color="auto" w:fill="FFFFFF"/>
              <w:ind w:left="34"/>
              <w:jc w:val="center"/>
              <w:rPr>
                <w:sz w:val="24"/>
                <w:szCs w:val="24"/>
              </w:rPr>
            </w:pPr>
            <w:r w:rsidRPr="0001366D">
              <w:rPr>
                <w:sz w:val="24"/>
                <w:szCs w:val="24"/>
              </w:rPr>
              <w:t>77</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31"/>
              <w:jc w:val="center"/>
              <w:rPr>
                <w:sz w:val="24"/>
                <w:szCs w:val="24"/>
              </w:rPr>
            </w:pPr>
            <w:r w:rsidRPr="0001366D">
              <w:rPr>
                <w:sz w:val="24"/>
                <w:szCs w:val="24"/>
              </w:rPr>
              <w:t>Северо-Осетинская региональная общественная организация "ФЕДЕРАЦИЯ СПОРТИВНОГО РЫБОЛОВСТВА"</w:t>
            </w:r>
          </w:p>
        </w:tc>
        <w:tc>
          <w:tcPr>
            <w:tcW w:w="4183" w:type="dxa"/>
          </w:tcPr>
          <w:p w:rsidR="00E3378D" w:rsidRPr="0001366D" w:rsidRDefault="00E3378D" w:rsidP="00E10676">
            <w:pPr>
              <w:shd w:val="clear" w:color="auto" w:fill="FFFFFF"/>
              <w:spacing w:line="230" w:lineRule="exact"/>
              <w:ind w:left="29" w:right="14"/>
              <w:jc w:val="center"/>
              <w:rPr>
                <w:sz w:val="24"/>
                <w:szCs w:val="24"/>
              </w:rPr>
            </w:pPr>
            <w:r>
              <w:rPr>
                <w:sz w:val="24"/>
                <w:szCs w:val="24"/>
              </w:rPr>
              <w:t>РСО-Алания, г.</w:t>
            </w:r>
            <w:r w:rsidRPr="0001366D">
              <w:rPr>
                <w:sz w:val="24"/>
                <w:szCs w:val="24"/>
              </w:rPr>
              <w:t>Владикавказ, ул. Чапаева, д. 3</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left="101" w:right="106" w:firstLine="0"/>
              <w:jc w:val="center"/>
              <w:rPr>
                <w:sz w:val="24"/>
                <w:szCs w:val="24"/>
              </w:rPr>
            </w:pPr>
            <w:r w:rsidRPr="0001366D">
              <w:rPr>
                <w:sz w:val="24"/>
                <w:szCs w:val="24"/>
              </w:rPr>
              <w:t>Северо-Осетинская региональная общественная организация по сохранению исторического наследия фамилии Цаболовых "Башня</w:t>
            </w:r>
          </w:p>
          <w:p w:rsidR="00E3378D" w:rsidRPr="0001366D" w:rsidRDefault="00E3378D" w:rsidP="00E10676">
            <w:pPr>
              <w:shd w:val="clear" w:color="auto" w:fill="FFFFFF"/>
              <w:spacing w:line="230" w:lineRule="exact"/>
              <w:ind w:left="101"/>
              <w:jc w:val="center"/>
              <w:rPr>
                <w:sz w:val="24"/>
                <w:szCs w:val="24"/>
              </w:rPr>
            </w:pPr>
            <w:r w:rsidRPr="0001366D">
              <w:rPr>
                <w:sz w:val="24"/>
                <w:szCs w:val="24"/>
              </w:rPr>
              <w:t>Цаболовых"</w:t>
            </w:r>
          </w:p>
        </w:tc>
        <w:tc>
          <w:tcPr>
            <w:tcW w:w="4183" w:type="dxa"/>
          </w:tcPr>
          <w:p w:rsidR="00E3378D" w:rsidRPr="0001366D" w:rsidRDefault="00E3378D" w:rsidP="00E10676">
            <w:pPr>
              <w:shd w:val="clear" w:color="auto" w:fill="FFFFFF"/>
              <w:ind w:left="34"/>
              <w:jc w:val="center"/>
              <w:rPr>
                <w:sz w:val="24"/>
                <w:szCs w:val="24"/>
              </w:rPr>
            </w:pPr>
            <w:r>
              <w:rPr>
                <w:sz w:val="24"/>
                <w:szCs w:val="24"/>
              </w:rPr>
              <w:t xml:space="preserve">РСО-Алания. г.Владикавказ, </w:t>
            </w:r>
            <w:proofErr w:type="gramStart"/>
            <w:r>
              <w:rPr>
                <w:sz w:val="24"/>
                <w:szCs w:val="24"/>
              </w:rPr>
              <w:t>ул.</w:t>
            </w:r>
            <w:r w:rsidRPr="0001366D">
              <w:rPr>
                <w:sz w:val="24"/>
                <w:szCs w:val="24"/>
              </w:rPr>
              <w:t>Мичурина,д.</w:t>
            </w:r>
            <w:proofErr w:type="gramEnd"/>
            <w:r w:rsidRPr="0001366D">
              <w:rPr>
                <w:sz w:val="24"/>
                <w:szCs w:val="24"/>
              </w:rPr>
              <w:t xml:space="preserve"> 4</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5" w:lineRule="exact"/>
              <w:ind w:left="29" w:right="14" w:firstLine="0"/>
              <w:jc w:val="center"/>
              <w:rPr>
                <w:sz w:val="24"/>
                <w:szCs w:val="24"/>
              </w:rPr>
            </w:pPr>
            <w:r w:rsidRPr="0001366D">
              <w:rPr>
                <w:sz w:val="24"/>
                <w:szCs w:val="24"/>
              </w:rPr>
              <w:t>Северо-Осетинская региональная общественная организация содействия сохранению и восстановлению святилищ г. Владикавказ</w:t>
            </w:r>
          </w:p>
        </w:tc>
        <w:tc>
          <w:tcPr>
            <w:tcW w:w="4183" w:type="dxa"/>
          </w:tcPr>
          <w:p w:rsidR="00E3378D" w:rsidRPr="0001366D" w:rsidRDefault="00E3378D" w:rsidP="00E10676">
            <w:pPr>
              <w:shd w:val="clear" w:color="auto" w:fill="FFFFFF"/>
              <w:spacing w:line="230" w:lineRule="exact"/>
              <w:ind w:left="72" w:right="43"/>
              <w:jc w:val="center"/>
              <w:rPr>
                <w:sz w:val="24"/>
                <w:szCs w:val="24"/>
              </w:rPr>
            </w:pPr>
            <w:r>
              <w:rPr>
                <w:sz w:val="24"/>
                <w:szCs w:val="24"/>
              </w:rPr>
              <w:t>РСО-Алания, г.Владикавказ, ул.</w:t>
            </w:r>
            <w:r w:rsidRPr="0001366D">
              <w:rPr>
                <w:sz w:val="24"/>
                <w:szCs w:val="24"/>
              </w:rPr>
              <w:t>Павленко, д. 44, кв. 43</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19"/>
              <w:jc w:val="center"/>
              <w:rPr>
                <w:sz w:val="24"/>
                <w:szCs w:val="24"/>
              </w:rPr>
            </w:pPr>
            <w:r w:rsidRPr="0001366D">
              <w:rPr>
                <w:sz w:val="24"/>
                <w:szCs w:val="24"/>
              </w:rPr>
              <w:t>Северо-Осетинская региональная общественная организация содействия сохранению и восстановлению святилищ селения Цамад</w:t>
            </w:r>
            <w:r>
              <w:rPr>
                <w:sz w:val="24"/>
                <w:szCs w:val="24"/>
              </w:rPr>
              <w:t xml:space="preserve"> </w:t>
            </w:r>
            <w:r w:rsidRPr="0001366D">
              <w:rPr>
                <w:sz w:val="24"/>
                <w:szCs w:val="24"/>
              </w:rPr>
              <w:t>"Антуттата"</w:t>
            </w:r>
          </w:p>
        </w:tc>
        <w:tc>
          <w:tcPr>
            <w:tcW w:w="4183" w:type="dxa"/>
          </w:tcPr>
          <w:p w:rsidR="00E3378D" w:rsidRPr="0001366D" w:rsidRDefault="00E3378D" w:rsidP="00E10676">
            <w:pPr>
              <w:shd w:val="clear" w:color="auto" w:fill="FFFFFF"/>
              <w:spacing w:line="230" w:lineRule="exact"/>
              <w:ind w:right="480"/>
              <w:jc w:val="center"/>
              <w:rPr>
                <w:sz w:val="24"/>
                <w:szCs w:val="24"/>
              </w:rPr>
            </w:pPr>
            <w:r w:rsidRPr="0001366D">
              <w:rPr>
                <w:sz w:val="24"/>
                <w:szCs w:val="24"/>
              </w:rPr>
              <w:t xml:space="preserve">РСО - Алания, </w:t>
            </w:r>
            <w:r>
              <w:rPr>
                <w:sz w:val="24"/>
                <w:szCs w:val="24"/>
              </w:rPr>
              <w:t>г.Владикавказ, ул.Павленко, д. 44, кв.</w:t>
            </w:r>
            <w:r w:rsidRPr="0001366D">
              <w:rPr>
                <w:sz w:val="24"/>
                <w:szCs w:val="24"/>
              </w:rPr>
              <w:t>43</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left="10" w:right="19"/>
              <w:jc w:val="center"/>
              <w:rPr>
                <w:sz w:val="24"/>
                <w:szCs w:val="24"/>
              </w:rPr>
            </w:pPr>
            <w:r w:rsidRPr="0001366D">
              <w:rPr>
                <w:sz w:val="24"/>
                <w:szCs w:val="24"/>
              </w:rPr>
              <w:t>Северо-Осетинская региональная общественная организация спорта инвалидов "Иристон"</w:t>
            </w:r>
          </w:p>
        </w:tc>
        <w:tc>
          <w:tcPr>
            <w:tcW w:w="4183" w:type="dxa"/>
          </w:tcPr>
          <w:p w:rsidR="00E3378D" w:rsidRPr="0001366D" w:rsidRDefault="00E3378D" w:rsidP="00E10676">
            <w:pPr>
              <w:shd w:val="clear" w:color="auto" w:fill="FFFFFF"/>
              <w:spacing w:line="226" w:lineRule="exact"/>
              <w:ind w:right="504"/>
              <w:jc w:val="center"/>
              <w:rPr>
                <w:sz w:val="24"/>
                <w:szCs w:val="24"/>
              </w:rPr>
            </w:pPr>
            <w:r>
              <w:rPr>
                <w:sz w:val="24"/>
                <w:szCs w:val="24"/>
              </w:rPr>
              <w:t>РСО-Алания, г.</w:t>
            </w:r>
            <w:r w:rsidRPr="0001366D">
              <w:rPr>
                <w:sz w:val="24"/>
                <w:szCs w:val="24"/>
              </w:rPr>
              <w:t>Владикавказ, Б-р Цветочный, 25, корп.З, кв. 30</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125"/>
              <w:jc w:val="center"/>
              <w:rPr>
                <w:sz w:val="24"/>
                <w:szCs w:val="24"/>
              </w:rPr>
            </w:pPr>
            <w:r w:rsidRPr="0001366D">
              <w:rPr>
                <w:sz w:val="24"/>
                <w:szCs w:val="24"/>
              </w:rPr>
              <w:t>Северо-Осетинская региональная природоохранная общественная организация "Экологический патруль Осетии"</w:t>
            </w:r>
          </w:p>
        </w:tc>
        <w:tc>
          <w:tcPr>
            <w:tcW w:w="4183" w:type="dxa"/>
          </w:tcPr>
          <w:p w:rsidR="00E3378D" w:rsidRPr="0001366D" w:rsidRDefault="00E3378D" w:rsidP="00E10676">
            <w:pPr>
              <w:shd w:val="clear" w:color="auto" w:fill="FFFFFF"/>
              <w:spacing w:line="230" w:lineRule="exact"/>
              <w:ind w:right="528"/>
              <w:jc w:val="center"/>
              <w:rPr>
                <w:sz w:val="24"/>
                <w:szCs w:val="24"/>
              </w:rPr>
            </w:pPr>
            <w:r>
              <w:rPr>
                <w:sz w:val="24"/>
                <w:szCs w:val="24"/>
              </w:rPr>
              <w:t>РСО-Алания. г.Владикавказ, ул.Лермонтовская, д.1 1, кв.</w:t>
            </w:r>
            <w:r w:rsidRPr="0001366D">
              <w:rPr>
                <w:sz w:val="24"/>
                <w:szCs w:val="24"/>
              </w:rPr>
              <w:t>4</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82"/>
              <w:jc w:val="center"/>
              <w:rPr>
                <w:sz w:val="24"/>
                <w:szCs w:val="24"/>
              </w:rPr>
            </w:pPr>
            <w:r w:rsidRPr="0001366D">
              <w:rPr>
                <w:sz w:val="24"/>
                <w:szCs w:val="24"/>
              </w:rPr>
              <w:t>Северо-Осетинская республиканская общественная физкультурно-спортивная организация "Федерация кикбоксинга"</w:t>
            </w:r>
          </w:p>
        </w:tc>
        <w:tc>
          <w:tcPr>
            <w:tcW w:w="4183" w:type="dxa"/>
          </w:tcPr>
          <w:p w:rsidR="00E3378D" w:rsidRPr="0001366D" w:rsidRDefault="00E3378D" w:rsidP="00E10676">
            <w:pPr>
              <w:shd w:val="clear" w:color="auto" w:fill="FFFFFF"/>
              <w:spacing w:line="230" w:lineRule="exact"/>
              <w:ind w:left="53" w:right="58"/>
              <w:jc w:val="center"/>
              <w:rPr>
                <w:sz w:val="24"/>
                <w:szCs w:val="24"/>
              </w:rPr>
            </w:pPr>
            <w:r>
              <w:rPr>
                <w:sz w:val="24"/>
                <w:szCs w:val="24"/>
              </w:rPr>
              <w:t>РСО-Алания. г.Владикавказ, ул.С. Разина, д.</w:t>
            </w:r>
            <w:r w:rsidRPr="0001366D">
              <w:rPr>
                <w:sz w:val="24"/>
                <w:szCs w:val="24"/>
              </w:rPr>
              <w:t>36</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250"/>
              <w:jc w:val="center"/>
              <w:rPr>
                <w:sz w:val="24"/>
                <w:szCs w:val="24"/>
              </w:rPr>
            </w:pPr>
            <w:r w:rsidRPr="0001366D">
              <w:rPr>
                <w:sz w:val="24"/>
                <w:szCs w:val="24"/>
              </w:rPr>
              <w:t>Северо-Осетинское региональное культурно-просветительское общественное движение "Единая Алания"</w:t>
            </w:r>
          </w:p>
        </w:tc>
        <w:tc>
          <w:tcPr>
            <w:tcW w:w="4183" w:type="dxa"/>
          </w:tcPr>
          <w:p w:rsidR="00E3378D" w:rsidRPr="0001366D" w:rsidRDefault="00E3378D" w:rsidP="00E10676">
            <w:pPr>
              <w:shd w:val="clear" w:color="auto" w:fill="FFFFFF"/>
              <w:spacing w:line="230" w:lineRule="exact"/>
              <w:ind w:right="240"/>
              <w:jc w:val="center"/>
              <w:rPr>
                <w:sz w:val="24"/>
                <w:szCs w:val="24"/>
              </w:rPr>
            </w:pPr>
            <w:r w:rsidRPr="0001366D">
              <w:rPr>
                <w:sz w:val="24"/>
                <w:szCs w:val="24"/>
              </w:rPr>
              <w:t>РСО-Алания</w:t>
            </w:r>
            <w:r>
              <w:rPr>
                <w:sz w:val="24"/>
                <w:szCs w:val="24"/>
              </w:rPr>
              <w:t>. г.</w:t>
            </w:r>
            <w:r w:rsidRPr="0001366D">
              <w:rPr>
                <w:sz w:val="24"/>
                <w:szCs w:val="24"/>
              </w:rPr>
              <w:t>Владикавказ, тер. СНО Северное, д. 81 "Н"</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120" w:firstLine="0"/>
              <w:jc w:val="center"/>
              <w:rPr>
                <w:sz w:val="24"/>
                <w:szCs w:val="24"/>
              </w:rPr>
            </w:pPr>
            <w:r w:rsidRPr="0001366D">
              <w:rPr>
                <w:sz w:val="24"/>
                <w:szCs w:val="24"/>
              </w:rPr>
              <w:t>Северо-Осетинское региональное отделение Общероссийской общественно-государственной организации "Фонд защиты детей"</w:t>
            </w:r>
          </w:p>
        </w:tc>
        <w:tc>
          <w:tcPr>
            <w:tcW w:w="4183" w:type="dxa"/>
          </w:tcPr>
          <w:p w:rsidR="00E3378D" w:rsidRPr="0001366D" w:rsidRDefault="00E3378D" w:rsidP="00E10676">
            <w:pPr>
              <w:shd w:val="clear" w:color="auto" w:fill="FFFFFF"/>
              <w:spacing w:line="226" w:lineRule="exact"/>
              <w:ind w:right="475"/>
              <w:jc w:val="center"/>
              <w:rPr>
                <w:sz w:val="24"/>
                <w:szCs w:val="24"/>
              </w:rPr>
            </w:pPr>
            <w:r>
              <w:rPr>
                <w:sz w:val="24"/>
                <w:szCs w:val="24"/>
              </w:rPr>
              <w:t>РСО-Алания, г.Владикавказ, пер.</w:t>
            </w:r>
            <w:r w:rsidRPr="0001366D">
              <w:rPr>
                <w:sz w:val="24"/>
                <w:szCs w:val="24"/>
              </w:rPr>
              <w:t>Павловский, 3</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26" w:lineRule="exact"/>
              <w:ind w:right="288"/>
              <w:jc w:val="center"/>
              <w:rPr>
                <w:sz w:val="24"/>
                <w:szCs w:val="24"/>
              </w:rPr>
            </w:pPr>
            <w:r w:rsidRPr="0001366D">
              <w:rPr>
                <w:sz w:val="24"/>
                <w:szCs w:val="24"/>
              </w:rPr>
              <w:t>Северо-Осетинское региональное отделение Общероссийской общественной организации "Российский фольклорный союз"</w:t>
            </w:r>
          </w:p>
        </w:tc>
        <w:tc>
          <w:tcPr>
            <w:tcW w:w="4183" w:type="dxa"/>
          </w:tcPr>
          <w:p w:rsidR="00E3378D" w:rsidRPr="0001366D" w:rsidRDefault="00E3378D" w:rsidP="00E10676">
            <w:pPr>
              <w:shd w:val="clear" w:color="auto" w:fill="FFFFFF"/>
              <w:spacing w:line="230" w:lineRule="exact"/>
              <w:ind w:right="523"/>
              <w:jc w:val="center"/>
              <w:rPr>
                <w:sz w:val="24"/>
                <w:szCs w:val="24"/>
              </w:rPr>
            </w:pPr>
            <w:r>
              <w:rPr>
                <w:sz w:val="24"/>
                <w:szCs w:val="24"/>
              </w:rPr>
              <w:t>РСО-Алания, г.Владикавказ, ул.</w:t>
            </w:r>
            <w:r w:rsidRPr="0001366D">
              <w:rPr>
                <w:sz w:val="24"/>
                <w:szCs w:val="24"/>
              </w:rPr>
              <w:t>Иристонская, д. 3, офис 403</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5" w:lineRule="exact"/>
              <w:ind w:right="816"/>
              <w:jc w:val="center"/>
              <w:rPr>
                <w:sz w:val="24"/>
                <w:szCs w:val="24"/>
              </w:rPr>
            </w:pPr>
            <w:r w:rsidRPr="0001366D">
              <w:rPr>
                <w:sz w:val="24"/>
                <w:szCs w:val="24"/>
              </w:rPr>
              <w:t>СОЮЗ РИЭЛТОРОВ РЕСПУБЛИКИ СЕВЕРНАЯ ОСЕТИЯ-АЛАНИЯ</w:t>
            </w:r>
          </w:p>
        </w:tc>
        <w:tc>
          <w:tcPr>
            <w:tcW w:w="4183" w:type="dxa"/>
          </w:tcPr>
          <w:p w:rsidR="00E3378D" w:rsidRPr="0001366D" w:rsidRDefault="00E3378D" w:rsidP="00E10676">
            <w:pPr>
              <w:shd w:val="clear" w:color="auto" w:fill="FFFFFF"/>
              <w:spacing w:line="230" w:lineRule="exact"/>
              <w:ind w:right="278"/>
              <w:jc w:val="center"/>
              <w:rPr>
                <w:sz w:val="24"/>
                <w:szCs w:val="24"/>
              </w:rPr>
            </w:pPr>
            <w:r>
              <w:rPr>
                <w:sz w:val="24"/>
                <w:szCs w:val="24"/>
              </w:rPr>
              <w:t>РСО-Алания, г.</w:t>
            </w:r>
            <w:r w:rsidRPr="0001366D">
              <w:rPr>
                <w:sz w:val="24"/>
                <w:szCs w:val="24"/>
              </w:rPr>
              <w:t>Владикавказ, ул. Льва Толстого, 31</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jc w:val="center"/>
              <w:rPr>
                <w:sz w:val="24"/>
                <w:szCs w:val="24"/>
              </w:rPr>
            </w:pPr>
            <w:r w:rsidRPr="0001366D">
              <w:rPr>
                <w:sz w:val="24"/>
                <w:szCs w:val="24"/>
              </w:rPr>
              <w:t>Фонд поддержки образовательных инициатив "АРИОН"</w:t>
            </w:r>
          </w:p>
        </w:tc>
        <w:tc>
          <w:tcPr>
            <w:tcW w:w="4183" w:type="dxa"/>
          </w:tcPr>
          <w:p w:rsidR="00E3378D" w:rsidRPr="0001366D" w:rsidRDefault="00E3378D" w:rsidP="00E10676">
            <w:pPr>
              <w:shd w:val="clear" w:color="auto" w:fill="FFFFFF"/>
              <w:spacing w:line="235" w:lineRule="exact"/>
              <w:ind w:left="24" w:right="29"/>
              <w:jc w:val="center"/>
              <w:rPr>
                <w:sz w:val="24"/>
                <w:szCs w:val="24"/>
              </w:rPr>
            </w:pPr>
            <w:r>
              <w:rPr>
                <w:sz w:val="24"/>
                <w:szCs w:val="24"/>
              </w:rPr>
              <w:t>РСО-Алания, г.Владикавказ, ул.К. Маркса, д.</w:t>
            </w:r>
            <w:r w:rsidRPr="0001366D">
              <w:rPr>
                <w:spacing w:val="13"/>
                <w:sz w:val="24"/>
                <w:szCs w:val="24"/>
              </w:rPr>
              <w:t>116</w:t>
            </w:r>
            <w:r w:rsidRPr="0001366D">
              <w:rPr>
                <w:sz w:val="24"/>
                <w:szCs w:val="24"/>
              </w:rPr>
              <w:t xml:space="preserve"> А</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jc w:val="center"/>
              <w:rPr>
                <w:sz w:val="24"/>
                <w:szCs w:val="24"/>
              </w:rPr>
            </w:pPr>
            <w:r w:rsidRPr="0001366D">
              <w:rPr>
                <w:sz w:val="24"/>
                <w:szCs w:val="24"/>
              </w:rPr>
              <w:t>Фонд поддержки экологии "ЭкоЛайф"</w:t>
            </w:r>
          </w:p>
        </w:tc>
        <w:tc>
          <w:tcPr>
            <w:tcW w:w="4183" w:type="dxa"/>
          </w:tcPr>
          <w:p w:rsidR="00E3378D" w:rsidRPr="0001366D" w:rsidRDefault="00E3378D" w:rsidP="00E10676">
            <w:pPr>
              <w:shd w:val="clear" w:color="auto" w:fill="FFFFFF"/>
              <w:spacing w:line="230" w:lineRule="exact"/>
              <w:ind w:right="178"/>
              <w:jc w:val="center"/>
              <w:rPr>
                <w:sz w:val="24"/>
                <w:szCs w:val="24"/>
              </w:rPr>
            </w:pPr>
            <w:r>
              <w:rPr>
                <w:sz w:val="24"/>
                <w:szCs w:val="24"/>
              </w:rPr>
              <w:t>РСО-Алания. г.Владикавказ, ул.</w:t>
            </w:r>
            <w:r w:rsidRPr="0001366D">
              <w:rPr>
                <w:sz w:val="24"/>
                <w:szCs w:val="24"/>
              </w:rPr>
              <w:t>Астана Кесаева, д. 46, офис 3</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spacing w:line="230" w:lineRule="exact"/>
              <w:ind w:right="360"/>
              <w:jc w:val="center"/>
              <w:rPr>
                <w:sz w:val="24"/>
                <w:szCs w:val="24"/>
              </w:rPr>
            </w:pPr>
            <w:r w:rsidRPr="0001366D">
              <w:rPr>
                <w:sz w:val="24"/>
                <w:szCs w:val="24"/>
              </w:rPr>
              <w:t>Фонд поддержки юных шахматистов имени Алексея Дреева "Шахматная Академия"</w:t>
            </w:r>
          </w:p>
        </w:tc>
        <w:tc>
          <w:tcPr>
            <w:tcW w:w="4183" w:type="dxa"/>
          </w:tcPr>
          <w:p w:rsidR="00E3378D" w:rsidRPr="0001366D" w:rsidRDefault="00E3378D" w:rsidP="00E10676">
            <w:pPr>
              <w:shd w:val="clear" w:color="auto" w:fill="FFFFFF"/>
              <w:spacing w:line="226" w:lineRule="exact"/>
              <w:ind w:right="518"/>
              <w:jc w:val="center"/>
              <w:rPr>
                <w:sz w:val="24"/>
                <w:szCs w:val="24"/>
              </w:rPr>
            </w:pPr>
            <w:r>
              <w:rPr>
                <w:sz w:val="24"/>
                <w:szCs w:val="24"/>
              </w:rPr>
              <w:t>РСО-Алания, г.</w:t>
            </w:r>
            <w:r w:rsidRPr="0001366D">
              <w:rPr>
                <w:sz w:val="24"/>
                <w:szCs w:val="24"/>
              </w:rPr>
              <w:t xml:space="preserve">Владикавказ, </w:t>
            </w:r>
            <w:r>
              <w:rPr>
                <w:sz w:val="24"/>
                <w:szCs w:val="24"/>
              </w:rPr>
              <w:t>ул. Иристонская, д.</w:t>
            </w:r>
            <w:r w:rsidRPr="0001366D">
              <w:rPr>
                <w:sz w:val="24"/>
                <w:szCs w:val="24"/>
              </w:rPr>
              <w:t>28 "А"'2</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jc w:val="center"/>
              <w:rPr>
                <w:sz w:val="24"/>
                <w:szCs w:val="24"/>
              </w:rPr>
            </w:pPr>
            <w:r w:rsidRPr="0001366D">
              <w:rPr>
                <w:sz w:val="24"/>
                <w:szCs w:val="24"/>
              </w:rPr>
              <w:t>Фонд Развития Беспилотной Авиации</w:t>
            </w:r>
          </w:p>
        </w:tc>
        <w:tc>
          <w:tcPr>
            <w:tcW w:w="4183" w:type="dxa"/>
          </w:tcPr>
          <w:p w:rsidR="00E3378D" w:rsidRPr="0001366D" w:rsidRDefault="00E3378D" w:rsidP="00E10676">
            <w:pPr>
              <w:shd w:val="clear" w:color="auto" w:fill="FFFFFF"/>
              <w:spacing w:line="230" w:lineRule="exact"/>
              <w:ind w:right="394"/>
              <w:jc w:val="center"/>
              <w:rPr>
                <w:sz w:val="24"/>
                <w:szCs w:val="24"/>
              </w:rPr>
            </w:pPr>
            <w:r>
              <w:rPr>
                <w:sz w:val="24"/>
                <w:szCs w:val="24"/>
              </w:rPr>
              <w:t>РСО-Алания, г.Владикавказ, ул.</w:t>
            </w:r>
            <w:r w:rsidRPr="0001366D">
              <w:rPr>
                <w:sz w:val="24"/>
                <w:szCs w:val="24"/>
              </w:rPr>
              <w:t>А. Кесаева,46</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Pr="0001366D" w:rsidRDefault="00E3378D" w:rsidP="00E10676">
            <w:pPr>
              <w:shd w:val="clear" w:color="auto" w:fill="FFFFFF"/>
              <w:jc w:val="center"/>
              <w:rPr>
                <w:sz w:val="24"/>
                <w:szCs w:val="24"/>
              </w:rPr>
            </w:pPr>
            <w:r w:rsidRPr="0001366D">
              <w:rPr>
                <w:sz w:val="24"/>
                <w:szCs w:val="24"/>
              </w:rPr>
              <w:t>Частное учреждение дополнительного образования "Знаниум"</w:t>
            </w:r>
          </w:p>
        </w:tc>
        <w:tc>
          <w:tcPr>
            <w:tcW w:w="4183" w:type="dxa"/>
          </w:tcPr>
          <w:p w:rsidR="00E3378D" w:rsidRPr="0001366D" w:rsidRDefault="00E3378D" w:rsidP="00E10676">
            <w:pPr>
              <w:shd w:val="clear" w:color="auto" w:fill="FFFFFF"/>
              <w:spacing w:line="230" w:lineRule="exact"/>
              <w:ind w:left="19" w:right="10"/>
              <w:jc w:val="center"/>
              <w:rPr>
                <w:sz w:val="24"/>
                <w:szCs w:val="24"/>
              </w:rPr>
            </w:pPr>
            <w:r>
              <w:rPr>
                <w:sz w:val="24"/>
                <w:szCs w:val="24"/>
              </w:rPr>
              <w:t>РСО-Алания, г.Владикавказ, ул.</w:t>
            </w:r>
            <w:r w:rsidRPr="0001366D">
              <w:rPr>
                <w:sz w:val="24"/>
                <w:szCs w:val="24"/>
              </w:rPr>
              <w:t>Цоколаева, д. 5, помещ. 1 11</w:t>
            </w:r>
          </w:p>
        </w:tc>
      </w:tr>
      <w:tr w:rsidR="00E3378D" w:rsidTr="00E3378D">
        <w:tc>
          <w:tcPr>
            <w:tcW w:w="1178" w:type="dxa"/>
          </w:tcPr>
          <w:p w:rsidR="00E3378D" w:rsidRDefault="00E3378D" w:rsidP="00E3378D">
            <w:pPr>
              <w:pStyle w:val="af0"/>
              <w:numPr>
                <w:ilvl w:val="0"/>
                <w:numId w:val="13"/>
              </w:numPr>
              <w:spacing w:after="0" w:line="240" w:lineRule="auto"/>
            </w:pPr>
          </w:p>
        </w:tc>
        <w:tc>
          <w:tcPr>
            <w:tcW w:w="4987" w:type="dxa"/>
          </w:tcPr>
          <w:p w:rsidR="00E3378D" w:rsidRDefault="00E3378D" w:rsidP="00E10676">
            <w:pPr>
              <w:shd w:val="clear" w:color="auto" w:fill="FFFFFF"/>
              <w:jc w:val="center"/>
              <w:rPr>
                <w:sz w:val="24"/>
                <w:szCs w:val="24"/>
              </w:rPr>
            </w:pPr>
            <w:r w:rsidRPr="0001366D">
              <w:rPr>
                <w:sz w:val="24"/>
                <w:szCs w:val="24"/>
              </w:rPr>
              <w:t>Частное учреждение культуры "Этнографическая студия "Ростки"</w:t>
            </w:r>
          </w:p>
          <w:p w:rsidR="00E3378D" w:rsidRPr="0001366D" w:rsidRDefault="00E3378D" w:rsidP="00E10676">
            <w:pPr>
              <w:shd w:val="clear" w:color="auto" w:fill="FFFFFF"/>
              <w:jc w:val="center"/>
              <w:rPr>
                <w:sz w:val="24"/>
                <w:szCs w:val="24"/>
              </w:rPr>
            </w:pPr>
            <w:r w:rsidRPr="0001366D">
              <w:rPr>
                <w:sz w:val="24"/>
                <w:szCs w:val="24"/>
              </w:rPr>
              <w:t>(Талатэе)»</w:t>
            </w:r>
          </w:p>
        </w:tc>
        <w:tc>
          <w:tcPr>
            <w:tcW w:w="4183" w:type="dxa"/>
          </w:tcPr>
          <w:p w:rsidR="00E3378D" w:rsidRPr="0001366D" w:rsidRDefault="00E3378D" w:rsidP="00E10676">
            <w:pPr>
              <w:shd w:val="clear" w:color="auto" w:fill="FFFFFF"/>
              <w:spacing w:line="230" w:lineRule="exact"/>
              <w:ind w:left="14"/>
              <w:jc w:val="center"/>
              <w:rPr>
                <w:sz w:val="24"/>
                <w:szCs w:val="24"/>
              </w:rPr>
            </w:pPr>
            <w:r w:rsidRPr="0001366D">
              <w:rPr>
                <w:sz w:val="24"/>
                <w:szCs w:val="24"/>
              </w:rPr>
              <w:t>РСО-Алания.</w:t>
            </w:r>
            <w:r>
              <w:rPr>
                <w:sz w:val="24"/>
                <w:szCs w:val="24"/>
              </w:rPr>
              <w:t xml:space="preserve"> г.Владикавказ, ул.</w:t>
            </w:r>
            <w:r w:rsidRPr="0001366D">
              <w:rPr>
                <w:sz w:val="24"/>
                <w:szCs w:val="24"/>
              </w:rPr>
              <w:t>Леонова, 5, к. 1. кв.38</w:t>
            </w:r>
          </w:p>
        </w:tc>
      </w:tr>
    </w:tbl>
    <w:p w:rsidR="00E3378D" w:rsidRDefault="00E3378D" w:rsidP="00E3378D"/>
    <w:p w:rsidR="00E02D62" w:rsidRPr="00C25F60" w:rsidRDefault="00E02D62" w:rsidP="00C25F60">
      <w:pPr>
        <w:pStyle w:val="af0"/>
        <w:widowControl w:val="0"/>
        <w:spacing w:after="0"/>
        <w:ind w:left="0" w:firstLine="709"/>
        <w:jc w:val="both"/>
        <w:rPr>
          <w:rFonts w:ascii="Times New Roman" w:hAnsi="Times New Roman"/>
          <w:b/>
          <w:sz w:val="28"/>
          <w:szCs w:val="28"/>
          <w:highlight w:val="cyan"/>
        </w:rPr>
      </w:pPr>
    </w:p>
    <w:p w:rsidR="008A2FEB" w:rsidRDefault="008A2FEB" w:rsidP="00C25F60">
      <w:pPr>
        <w:pStyle w:val="1"/>
        <w:spacing w:before="0" w:after="0" w:line="276" w:lineRule="auto"/>
        <w:contextualSpacing/>
        <w:rPr>
          <w:b/>
          <w:color w:val="auto"/>
          <w:sz w:val="28"/>
          <w:szCs w:val="28"/>
        </w:rPr>
      </w:pPr>
      <w:r w:rsidRPr="00C25F60">
        <w:rPr>
          <w:b/>
          <w:color w:val="auto"/>
          <w:sz w:val="28"/>
          <w:szCs w:val="28"/>
        </w:rPr>
        <w:t>СПИСОК</w:t>
      </w:r>
      <w:r w:rsidR="00C764A7" w:rsidRPr="00C25F60">
        <w:rPr>
          <w:b/>
          <w:color w:val="auto"/>
          <w:sz w:val="28"/>
          <w:szCs w:val="28"/>
        </w:rPr>
        <w:t xml:space="preserve"> </w:t>
      </w:r>
      <w:r w:rsidR="00BF4662" w:rsidRPr="00C25F60">
        <w:rPr>
          <w:b/>
          <w:color w:val="auto"/>
          <w:sz w:val="28"/>
          <w:szCs w:val="28"/>
        </w:rPr>
        <w:t>«</w:t>
      </w:r>
      <w:r w:rsidR="00456D41" w:rsidRPr="00C25F60">
        <w:rPr>
          <w:b/>
          <w:color w:val="auto"/>
          <w:sz w:val="28"/>
          <w:szCs w:val="28"/>
        </w:rPr>
        <w:t>Почетных граждан г.</w:t>
      </w:r>
      <w:r w:rsidRPr="00C25F60">
        <w:rPr>
          <w:b/>
          <w:color w:val="auto"/>
          <w:sz w:val="28"/>
          <w:szCs w:val="28"/>
        </w:rPr>
        <w:t>Владикавказ</w:t>
      </w:r>
      <w:r w:rsidR="00BF4662" w:rsidRPr="00C25F60">
        <w:rPr>
          <w:b/>
          <w:color w:val="auto"/>
          <w:sz w:val="28"/>
          <w:szCs w:val="28"/>
        </w:rPr>
        <w:t>»</w:t>
      </w:r>
    </w:p>
    <w:p w:rsidR="00E3378D" w:rsidRPr="00E3378D" w:rsidRDefault="00E3378D" w:rsidP="00E3378D"/>
    <w:tbl>
      <w:tblPr>
        <w:tblW w:w="52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1923"/>
        <w:gridCol w:w="3767"/>
        <w:gridCol w:w="3262"/>
      </w:tblGrid>
      <w:tr w:rsidR="000D6E99" w:rsidRPr="00C25F60" w:rsidTr="00E3378D">
        <w:trPr>
          <w:trHeight w:val="67"/>
        </w:trPr>
        <w:tc>
          <w:tcPr>
            <w:tcW w:w="288" w:type="pct"/>
            <w:vAlign w:val="center"/>
          </w:tcPr>
          <w:p w:rsidR="000D6E99" w:rsidRPr="00C25F60" w:rsidRDefault="000D6E99" w:rsidP="00C25F60">
            <w:pPr>
              <w:spacing w:line="276" w:lineRule="auto"/>
              <w:ind w:firstLine="0"/>
              <w:contextualSpacing/>
              <w:jc w:val="center"/>
              <w:rPr>
                <w:b/>
                <w:sz w:val="28"/>
                <w:szCs w:val="28"/>
              </w:rPr>
            </w:pPr>
            <w:r w:rsidRPr="00C25F60">
              <w:rPr>
                <w:b/>
                <w:sz w:val="28"/>
                <w:szCs w:val="28"/>
              </w:rPr>
              <w:t>№</w:t>
            </w:r>
          </w:p>
        </w:tc>
        <w:tc>
          <w:tcPr>
            <w:tcW w:w="1012" w:type="pct"/>
            <w:vAlign w:val="center"/>
          </w:tcPr>
          <w:p w:rsidR="000D6E99" w:rsidRPr="00C25F60" w:rsidRDefault="000D6E99" w:rsidP="00C25F60">
            <w:pPr>
              <w:spacing w:line="276" w:lineRule="auto"/>
              <w:ind w:right="674" w:firstLine="0"/>
              <w:contextualSpacing/>
              <w:jc w:val="center"/>
              <w:rPr>
                <w:b/>
                <w:sz w:val="24"/>
                <w:szCs w:val="28"/>
              </w:rPr>
            </w:pPr>
            <w:r w:rsidRPr="00C25F60">
              <w:rPr>
                <w:b/>
                <w:sz w:val="24"/>
                <w:szCs w:val="28"/>
              </w:rPr>
              <w:t>Ф.И.О.</w:t>
            </w:r>
          </w:p>
        </w:tc>
        <w:tc>
          <w:tcPr>
            <w:tcW w:w="1983" w:type="pct"/>
            <w:vAlign w:val="center"/>
          </w:tcPr>
          <w:p w:rsidR="000D6E99" w:rsidRPr="00C25F60" w:rsidRDefault="000D6E99" w:rsidP="00C25F60">
            <w:pPr>
              <w:spacing w:line="276" w:lineRule="auto"/>
              <w:ind w:firstLine="0"/>
              <w:contextualSpacing/>
              <w:jc w:val="center"/>
              <w:rPr>
                <w:b/>
                <w:sz w:val="24"/>
                <w:szCs w:val="28"/>
              </w:rPr>
            </w:pPr>
            <w:r w:rsidRPr="00C25F60">
              <w:rPr>
                <w:b/>
                <w:sz w:val="24"/>
                <w:szCs w:val="28"/>
              </w:rPr>
              <w:t>Краткие сведения</w:t>
            </w:r>
          </w:p>
        </w:tc>
        <w:tc>
          <w:tcPr>
            <w:tcW w:w="1717" w:type="pct"/>
            <w:vAlign w:val="center"/>
          </w:tcPr>
          <w:p w:rsidR="000D6E99" w:rsidRPr="00C25F60" w:rsidRDefault="000D6E99" w:rsidP="00C25F60">
            <w:pPr>
              <w:spacing w:line="276" w:lineRule="auto"/>
              <w:ind w:firstLine="0"/>
              <w:contextualSpacing/>
              <w:jc w:val="center"/>
              <w:rPr>
                <w:b/>
                <w:sz w:val="24"/>
                <w:szCs w:val="28"/>
              </w:rPr>
            </w:pPr>
            <w:r w:rsidRPr="00C25F60">
              <w:rPr>
                <w:b/>
                <w:sz w:val="24"/>
                <w:szCs w:val="28"/>
              </w:rPr>
              <w:t>Основание вручения звания</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Николаева-Терешкова Валентина Владимировна</w:t>
            </w:r>
          </w:p>
        </w:tc>
        <w:tc>
          <w:tcPr>
            <w:tcW w:w="1983"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Первая женщина космонавт СССР (</w:t>
            </w:r>
            <w:smartTag w:uri="urn:schemas-microsoft-com:office:smarttags" w:element="metricconverter">
              <w:smartTagPr>
                <w:attr w:name="ProductID" w:val="1963 г"/>
              </w:smartTagPr>
              <w:r w:rsidRPr="00C25F60">
                <w:rPr>
                  <w:sz w:val="24"/>
                  <w:szCs w:val="28"/>
                </w:rPr>
                <w:t>1963 г</w:t>
              </w:r>
            </w:smartTag>
            <w:r w:rsidRPr="00C25F60">
              <w:rPr>
                <w:sz w:val="24"/>
                <w:szCs w:val="28"/>
              </w:rPr>
              <w:t>.)</w:t>
            </w:r>
          </w:p>
        </w:tc>
        <w:tc>
          <w:tcPr>
            <w:tcW w:w="1717"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Решение ГИК         № 219 от 03.10.1966 г. Диплом № 1</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Покрышкин</w:t>
            </w:r>
            <w:r w:rsidR="00334691" w:rsidRPr="00C25F60">
              <w:rPr>
                <w:color w:val="000000" w:themeColor="text1"/>
                <w:sz w:val="24"/>
                <w:szCs w:val="28"/>
              </w:rPr>
              <w:t xml:space="preserve"> </w:t>
            </w:r>
            <w:r w:rsidRPr="00C25F60">
              <w:rPr>
                <w:color w:val="000000" w:themeColor="text1"/>
                <w:sz w:val="24"/>
                <w:szCs w:val="28"/>
              </w:rPr>
              <w:t>Александр</w:t>
            </w:r>
          </w:p>
          <w:p w:rsidR="000D6E99" w:rsidRPr="00C25F60" w:rsidRDefault="000D6E99" w:rsidP="00C25F60">
            <w:pPr>
              <w:pStyle w:val="af0"/>
              <w:spacing w:after="0"/>
              <w:ind w:left="0"/>
              <w:jc w:val="center"/>
              <w:rPr>
                <w:rFonts w:ascii="Times New Roman" w:eastAsia="Times New Roman" w:hAnsi="Times New Roman"/>
                <w:b/>
                <w:sz w:val="24"/>
                <w:szCs w:val="28"/>
                <w:lang w:eastAsia="ru-RU"/>
              </w:rPr>
            </w:pPr>
            <w:r w:rsidRPr="00C25F60">
              <w:rPr>
                <w:rFonts w:ascii="Times New Roman" w:hAnsi="Times New Roman"/>
                <w:color w:val="000000" w:themeColor="text1"/>
                <w:sz w:val="24"/>
                <w:szCs w:val="28"/>
              </w:rPr>
              <w:t>Иванович</w:t>
            </w:r>
          </w:p>
        </w:tc>
        <w:tc>
          <w:tcPr>
            <w:tcW w:w="1983" w:type="pct"/>
            <w:vAlign w:val="center"/>
          </w:tcPr>
          <w:p w:rsidR="000D6E99" w:rsidRPr="00C25F60" w:rsidRDefault="000D6E99" w:rsidP="00C25F60">
            <w:pPr>
              <w:pStyle w:val="af0"/>
              <w:spacing w:after="0"/>
              <w:ind w:left="0"/>
              <w:jc w:val="center"/>
              <w:rPr>
                <w:rFonts w:ascii="Times New Roman" w:eastAsia="Times New Roman" w:hAnsi="Times New Roman"/>
                <w:sz w:val="24"/>
                <w:szCs w:val="28"/>
                <w:lang w:eastAsia="ru-RU"/>
              </w:rPr>
            </w:pPr>
            <w:r w:rsidRPr="00C25F60">
              <w:rPr>
                <w:rFonts w:ascii="Times New Roman" w:hAnsi="Times New Roman"/>
                <w:color w:val="000000" w:themeColor="text1"/>
                <w:sz w:val="24"/>
                <w:szCs w:val="28"/>
              </w:rPr>
              <w:t>Маршал авиации, трижды Герой Советского Союза</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ГИК №140 от 30.04.1974 г. Диплом № 2</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Хижняк</w:t>
            </w:r>
            <w:r w:rsidR="00334691" w:rsidRPr="00C25F60">
              <w:rPr>
                <w:color w:val="000000" w:themeColor="text1"/>
                <w:sz w:val="24"/>
                <w:szCs w:val="28"/>
              </w:rPr>
              <w:t xml:space="preserve"> </w:t>
            </w:r>
            <w:r w:rsidRPr="00C25F60">
              <w:rPr>
                <w:color w:val="000000" w:themeColor="text1"/>
                <w:sz w:val="24"/>
                <w:szCs w:val="28"/>
              </w:rPr>
              <w:t>Иван</w:t>
            </w:r>
          </w:p>
          <w:p w:rsidR="000D6E99" w:rsidRPr="00C25F60" w:rsidRDefault="000D6E99" w:rsidP="00C25F60">
            <w:pPr>
              <w:pStyle w:val="af0"/>
              <w:spacing w:after="0"/>
              <w:ind w:left="0"/>
              <w:jc w:val="center"/>
              <w:rPr>
                <w:rFonts w:ascii="Times New Roman" w:eastAsia="Times New Roman" w:hAnsi="Times New Roman"/>
                <w:b/>
                <w:color w:val="000000" w:themeColor="text1"/>
                <w:sz w:val="24"/>
                <w:szCs w:val="28"/>
                <w:lang w:eastAsia="ru-RU"/>
              </w:rPr>
            </w:pPr>
            <w:r w:rsidRPr="00C25F60">
              <w:rPr>
                <w:rFonts w:ascii="Times New Roman" w:hAnsi="Times New Roman"/>
                <w:color w:val="000000" w:themeColor="text1"/>
                <w:sz w:val="24"/>
                <w:szCs w:val="28"/>
              </w:rPr>
              <w:t>Лукич</w:t>
            </w:r>
          </w:p>
        </w:tc>
        <w:tc>
          <w:tcPr>
            <w:tcW w:w="1983" w:type="pct"/>
            <w:vAlign w:val="center"/>
          </w:tcPr>
          <w:p w:rsidR="000D6E99" w:rsidRPr="00C25F60" w:rsidRDefault="000D6E99" w:rsidP="00C25F60">
            <w:pPr>
              <w:pStyle w:val="af0"/>
              <w:spacing w:after="0"/>
              <w:ind w:left="0"/>
              <w:jc w:val="center"/>
              <w:rPr>
                <w:rFonts w:ascii="Times New Roman" w:eastAsia="Times New Roman" w:hAnsi="Times New Roman"/>
                <w:color w:val="000000" w:themeColor="text1"/>
                <w:sz w:val="24"/>
                <w:szCs w:val="28"/>
                <w:lang w:eastAsia="ru-RU"/>
              </w:rPr>
            </w:pPr>
            <w:r w:rsidRPr="00C25F60">
              <w:rPr>
                <w:rFonts w:ascii="Times New Roman" w:hAnsi="Times New Roman"/>
                <w:color w:val="000000" w:themeColor="text1"/>
                <w:sz w:val="24"/>
                <w:szCs w:val="28"/>
              </w:rPr>
              <w:t>Генерал-лейтенант, видный военачальник, награжден орденами Ленина, орденом Суворова и другими орденами и медалями СССР</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ГИК № 83 от 13.03.1973 г., Диплом № 3</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Грушевой</w:t>
            </w:r>
          </w:p>
          <w:p w:rsidR="000D6E99" w:rsidRPr="00C25F60" w:rsidRDefault="000D6E99" w:rsidP="00C25F60">
            <w:pPr>
              <w:pStyle w:val="af0"/>
              <w:spacing w:after="0"/>
              <w:ind w:left="0"/>
              <w:jc w:val="center"/>
              <w:rPr>
                <w:rFonts w:ascii="Times New Roman" w:eastAsia="Times New Roman" w:hAnsi="Times New Roman"/>
                <w:color w:val="000000" w:themeColor="text1"/>
                <w:sz w:val="24"/>
                <w:szCs w:val="28"/>
                <w:lang w:eastAsia="ru-RU"/>
              </w:rPr>
            </w:pPr>
            <w:r w:rsidRPr="00C25F60">
              <w:rPr>
                <w:rFonts w:ascii="Times New Roman" w:hAnsi="Times New Roman"/>
                <w:color w:val="000000" w:themeColor="text1"/>
                <w:sz w:val="24"/>
                <w:szCs w:val="28"/>
              </w:rPr>
              <w:t>Константин Степанович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Генерал-полковник, видный военачальник, об</w:t>
            </w:r>
            <w:r w:rsidR="00334691" w:rsidRPr="00C25F60">
              <w:rPr>
                <w:color w:val="000000" w:themeColor="text1"/>
                <w:sz w:val="24"/>
                <w:szCs w:val="28"/>
              </w:rPr>
              <w:t>щественный, политический деятель</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ГИК №67 от 17.02.1978 г., Диплом № 4</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Рослый</w:t>
            </w:r>
            <w:r w:rsidR="00334691" w:rsidRPr="00C25F60">
              <w:rPr>
                <w:color w:val="000000" w:themeColor="text1"/>
                <w:sz w:val="24"/>
                <w:szCs w:val="28"/>
              </w:rPr>
              <w:t xml:space="preserve"> </w:t>
            </w:r>
            <w:r w:rsidRPr="00C25F60">
              <w:rPr>
                <w:color w:val="000000" w:themeColor="text1"/>
                <w:sz w:val="24"/>
                <w:szCs w:val="28"/>
              </w:rPr>
              <w:t>Иван</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Павлович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Герой Советского Союза, видный вое</w:t>
            </w:r>
            <w:r w:rsidR="00334691" w:rsidRPr="00C25F60">
              <w:rPr>
                <w:color w:val="000000" w:themeColor="text1"/>
                <w:sz w:val="24"/>
                <w:szCs w:val="28"/>
              </w:rPr>
              <w:t>начальник, общественный деятель</w:t>
            </w:r>
          </w:p>
        </w:tc>
        <w:tc>
          <w:tcPr>
            <w:tcW w:w="1717" w:type="pct"/>
            <w:vAlign w:val="center"/>
          </w:tcPr>
          <w:p w:rsidR="000D6E99" w:rsidRPr="00C25F60" w:rsidRDefault="00422487"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ГИК</w:t>
            </w:r>
            <w:r w:rsidR="000D6E99" w:rsidRPr="00C25F60">
              <w:rPr>
                <w:color w:val="000000" w:themeColor="text1"/>
                <w:sz w:val="24"/>
                <w:szCs w:val="28"/>
              </w:rPr>
              <w:t xml:space="preserve"> №68 от 17.02.1978 г., Диплом № 5</w:t>
            </w:r>
          </w:p>
        </w:tc>
      </w:tr>
      <w:tr w:rsidR="000D6E99" w:rsidRPr="00C25F60" w:rsidTr="00E3378D">
        <w:trPr>
          <w:trHeight w:val="1154"/>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Горбатко Виктор</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Васильевич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Летчик-космонавт СССР</w:t>
            </w:r>
            <w:r w:rsidR="00334691" w:rsidRPr="00C25F60">
              <w:rPr>
                <w:color w:val="000000" w:themeColor="text1"/>
                <w:sz w:val="24"/>
                <w:szCs w:val="28"/>
              </w:rPr>
              <w:t>, дважды Герой Советского Союза</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ГИК      № 462 от 19.09.1980 г. Диплом № 7</w:t>
            </w:r>
          </w:p>
        </w:tc>
      </w:tr>
      <w:tr w:rsidR="000D6E99" w:rsidRPr="00C25F60" w:rsidTr="00E3378D">
        <w:trPr>
          <w:trHeight w:val="383"/>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Кучиев</w:t>
            </w:r>
            <w:r w:rsidR="00334691" w:rsidRPr="00C25F60">
              <w:rPr>
                <w:color w:val="000000" w:themeColor="text1"/>
                <w:sz w:val="24"/>
                <w:szCs w:val="28"/>
              </w:rPr>
              <w:t xml:space="preserve"> </w:t>
            </w:r>
            <w:r w:rsidRPr="00C25F60">
              <w:rPr>
                <w:color w:val="000000" w:themeColor="text1"/>
                <w:sz w:val="24"/>
                <w:szCs w:val="28"/>
              </w:rPr>
              <w:t>Юрий</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Сергеевич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 xml:space="preserve">Герой Социалистического труда, капитан атомного ледокола </w:t>
            </w:r>
            <w:r w:rsidR="00BF4662" w:rsidRPr="00C25F60">
              <w:rPr>
                <w:color w:val="000000" w:themeColor="text1"/>
                <w:sz w:val="24"/>
                <w:szCs w:val="28"/>
              </w:rPr>
              <w:t>«</w:t>
            </w:r>
            <w:r w:rsidRPr="00C25F60">
              <w:rPr>
                <w:color w:val="000000" w:themeColor="text1"/>
                <w:sz w:val="24"/>
                <w:szCs w:val="28"/>
              </w:rPr>
              <w:t>Арктика</w:t>
            </w:r>
            <w:r w:rsidR="00BF4662" w:rsidRPr="00C25F60">
              <w:rPr>
                <w:color w:val="000000" w:themeColor="text1"/>
                <w:sz w:val="24"/>
                <w:szCs w:val="28"/>
              </w:rPr>
              <w:t>»</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ГИК №25от 25.01.1983 г., Диплом № 8</w:t>
            </w:r>
          </w:p>
          <w:p w:rsidR="000D6E99" w:rsidRPr="00C25F60" w:rsidRDefault="000D6E99" w:rsidP="00C25F60">
            <w:pPr>
              <w:tabs>
                <w:tab w:val="left" w:pos="1088"/>
              </w:tabs>
              <w:spacing w:line="276" w:lineRule="auto"/>
              <w:ind w:firstLine="0"/>
              <w:contextualSpacing/>
              <w:jc w:val="center"/>
              <w:rPr>
                <w:color w:val="000000" w:themeColor="text1"/>
                <w:sz w:val="24"/>
                <w:szCs w:val="28"/>
              </w:rPr>
            </w:pPr>
          </w:p>
        </w:tc>
      </w:tr>
      <w:tr w:rsidR="000D6E99" w:rsidRPr="00C25F60" w:rsidTr="00E3378D">
        <w:trPr>
          <w:trHeight w:val="563"/>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Стрекалов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Геннадий Михайлович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Летчик-космонавт СССР</w:t>
            </w:r>
            <w:r w:rsidR="00334691" w:rsidRPr="00C25F60">
              <w:rPr>
                <w:color w:val="000000" w:themeColor="text1"/>
                <w:sz w:val="24"/>
                <w:szCs w:val="28"/>
              </w:rPr>
              <w:t>, дважды Герой Советского Союза</w:t>
            </w:r>
          </w:p>
        </w:tc>
        <w:tc>
          <w:tcPr>
            <w:tcW w:w="1717" w:type="pct"/>
            <w:vAlign w:val="center"/>
          </w:tcPr>
          <w:p w:rsidR="000D6E99" w:rsidRPr="00C25F60" w:rsidRDefault="000D6E99" w:rsidP="00C25F60">
            <w:pPr>
              <w:tabs>
                <w:tab w:val="left" w:pos="0"/>
              </w:tabs>
              <w:spacing w:line="276" w:lineRule="auto"/>
              <w:ind w:firstLine="0"/>
              <w:contextualSpacing/>
              <w:jc w:val="center"/>
              <w:rPr>
                <w:color w:val="000000" w:themeColor="text1"/>
                <w:sz w:val="24"/>
                <w:szCs w:val="28"/>
              </w:rPr>
            </w:pPr>
            <w:r w:rsidRPr="00C25F60">
              <w:rPr>
                <w:color w:val="000000" w:themeColor="text1"/>
                <w:sz w:val="24"/>
                <w:szCs w:val="28"/>
              </w:rPr>
              <w:t>Решение ГИК № 26 от 25.01.1983 г. Диплом № 9</w:t>
            </w:r>
          </w:p>
        </w:tc>
      </w:tr>
      <w:tr w:rsidR="000D6E99" w:rsidRPr="00C25F60" w:rsidTr="00E3378D">
        <w:trPr>
          <w:trHeight w:val="883"/>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Зангиев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Владимир Сосланович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Видный общественный деятель, ветеран Великой Отечественной войны с 1984г. бессменный директор музея им. И.А.Плиева</w:t>
            </w:r>
          </w:p>
        </w:tc>
        <w:tc>
          <w:tcPr>
            <w:tcW w:w="1717" w:type="pct"/>
            <w:vAlign w:val="center"/>
          </w:tcPr>
          <w:p w:rsidR="000D6E99" w:rsidRPr="00C25F60" w:rsidRDefault="004727CE"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ГИК</w:t>
            </w:r>
            <w:r w:rsidR="000D6E99" w:rsidRPr="00C25F60">
              <w:rPr>
                <w:color w:val="000000" w:themeColor="text1"/>
                <w:sz w:val="24"/>
                <w:szCs w:val="28"/>
              </w:rPr>
              <w:t xml:space="preserve"> №235 от 06.05.1985 г. Диплом № 10</w:t>
            </w:r>
          </w:p>
        </w:tc>
      </w:tr>
      <w:tr w:rsidR="000D6E99" w:rsidRPr="00C25F60" w:rsidTr="00E3378D">
        <w:trPr>
          <w:trHeight w:val="2943"/>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Павленко</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Михаил Архипович</w:t>
            </w:r>
          </w:p>
          <w:p w:rsidR="000D6E99" w:rsidRPr="00C25F60" w:rsidRDefault="000D6E99" w:rsidP="00C25F60">
            <w:pPr>
              <w:spacing w:line="276" w:lineRule="auto"/>
              <w:ind w:firstLine="0"/>
              <w:contextualSpacing/>
              <w:jc w:val="center"/>
              <w:rPr>
                <w:color w:val="000000" w:themeColor="text1"/>
                <w:sz w:val="24"/>
                <w:szCs w:val="28"/>
              </w:rPr>
            </w:pP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Полковник. Участник ВОВ, награжден орденами: Ленина, тремя орденами Красного Знамени, орденом Суворова III ст., тремя орденами Отечественной войны I ст., двумя - Красной Звезды, 12 советскими медалями, а также иностранными орденами и медалями</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ГИК  №236 от 06.05.1985г.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11</w:t>
            </w:r>
          </w:p>
        </w:tc>
      </w:tr>
      <w:tr w:rsidR="000D6E99" w:rsidRPr="00C25F60" w:rsidTr="00E3378D">
        <w:trPr>
          <w:trHeight w:val="1110"/>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Дударова</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Вероника Борисовна</w:t>
            </w:r>
          </w:p>
          <w:p w:rsidR="000D6E99" w:rsidRPr="00C25F60" w:rsidRDefault="000D6E99" w:rsidP="00C25F60">
            <w:pPr>
              <w:spacing w:line="276" w:lineRule="auto"/>
              <w:ind w:firstLine="0"/>
              <w:contextualSpacing/>
              <w:jc w:val="center"/>
              <w:rPr>
                <w:color w:val="000000" w:themeColor="text1"/>
                <w:sz w:val="24"/>
                <w:szCs w:val="28"/>
              </w:rPr>
            </w:pP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Народная артистка СССР. Имя ославленного осетинского дирижера Дударовой занесено в Книгу рекордов Гиннеса, как единственной женщины простоявшей за дир</w:t>
            </w:r>
            <w:r w:rsidR="00334691" w:rsidRPr="00C25F60">
              <w:rPr>
                <w:color w:val="000000" w:themeColor="text1"/>
                <w:sz w:val="24"/>
                <w:szCs w:val="28"/>
              </w:rPr>
              <w:t>ижерским пультом более полувека</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Орджоникидзевского Городского Совета народных депутатов № 233 от 29.09.1989г.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6</w:t>
            </w:r>
          </w:p>
        </w:tc>
      </w:tr>
      <w:tr w:rsidR="000D6E99" w:rsidRPr="00C25F60" w:rsidTr="00E3378D">
        <w:trPr>
          <w:trHeight w:val="1801"/>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Новосельцев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Анатолий Петрович</w:t>
            </w:r>
          </w:p>
          <w:p w:rsidR="000D6E99" w:rsidRPr="00C25F60" w:rsidRDefault="000D6E99" w:rsidP="00C25F60">
            <w:pPr>
              <w:spacing w:line="276" w:lineRule="auto"/>
              <w:ind w:firstLine="0"/>
              <w:contextualSpacing/>
              <w:jc w:val="center"/>
              <w:rPr>
                <w:color w:val="000000" w:themeColor="text1"/>
                <w:sz w:val="24"/>
                <w:szCs w:val="28"/>
              </w:rPr>
            </w:pP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Специалист в области древней и средневековой истории народов СССР, историографии и источниковедения.</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 xml:space="preserve">Гл.редактор </w:t>
            </w:r>
            <w:r w:rsidR="00BF4662" w:rsidRPr="00C25F60">
              <w:rPr>
                <w:color w:val="000000" w:themeColor="text1"/>
                <w:sz w:val="24"/>
                <w:szCs w:val="28"/>
              </w:rPr>
              <w:t>«</w:t>
            </w:r>
            <w:r w:rsidRPr="00C25F60">
              <w:rPr>
                <w:color w:val="000000" w:themeColor="text1"/>
                <w:sz w:val="24"/>
                <w:szCs w:val="28"/>
              </w:rPr>
              <w:t>Истории Северо-Осетинской АССР</w:t>
            </w:r>
            <w:r w:rsidR="00BF4662" w:rsidRPr="00C25F60">
              <w:rPr>
                <w:color w:val="000000" w:themeColor="text1"/>
                <w:sz w:val="24"/>
                <w:szCs w:val="28"/>
              </w:rPr>
              <w:t>»</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Орджоникидзевского Городского Совета народных депутатов № 233 от 29.09.1989г.</w:t>
            </w:r>
          </w:p>
        </w:tc>
      </w:tr>
      <w:tr w:rsidR="000D6E99" w:rsidRPr="00C25F60" w:rsidTr="00E3378D">
        <w:trPr>
          <w:trHeight w:val="1110"/>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Цаллагов</w:t>
            </w:r>
            <w:r w:rsidR="00334691" w:rsidRPr="00C25F60">
              <w:rPr>
                <w:color w:val="000000" w:themeColor="text1"/>
                <w:sz w:val="24"/>
                <w:szCs w:val="28"/>
              </w:rPr>
              <w:t xml:space="preserve"> </w:t>
            </w:r>
            <w:r w:rsidRPr="00C25F60">
              <w:rPr>
                <w:color w:val="000000" w:themeColor="text1"/>
                <w:sz w:val="24"/>
                <w:szCs w:val="28"/>
              </w:rPr>
              <w:t>Пантелей Константинович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Первый контр-адмирал – осетин. Видный военачальник, общ</w:t>
            </w:r>
            <w:r w:rsidR="00334691" w:rsidRPr="00C25F60">
              <w:rPr>
                <w:color w:val="000000" w:themeColor="text1"/>
                <w:sz w:val="24"/>
                <w:szCs w:val="28"/>
              </w:rPr>
              <w:t>ественный и политический деятель</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Малого Совета Горсовета от 07.09.1990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12</w:t>
            </w:r>
          </w:p>
        </w:tc>
      </w:tr>
      <w:tr w:rsidR="000D6E99" w:rsidRPr="00C25F60" w:rsidTr="00E3378D">
        <w:trPr>
          <w:trHeight w:val="1110"/>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Коняхин</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Василий Дмитриевич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Герой Советского Союза, Атаман Терского казачества</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Малого Совета Горсовета от 07.09.1990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13</w:t>
            </w:r>
          </w:p>
        </w:tc>
      </w:tr>
      <w:tr w:rsidR="000D6E99" w:rsidRPr="00C25F60" w:rsidTr="00E3378D">
        <w:trPr>
          <w:trHeight w:val="1110"/>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Абаев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Василий Иванович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Выдающийся ученый-филолог</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Малого Совета Горсовета от 07.09.1990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14</w:t>
            </w:r>
          </w:p>
        </w:tc>
      </w:tr>
      <w:tr w:rsidR="000D6E99" w:rsidRPr="00C25F60" w:rsidTr="00E3378D">
        <w:trPr>
          <w:trHeight w:val="861"/>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Ботоева</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Аза</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Додиевна</w:t>
            </w:r>
          </w:p>
          <w:p w:rsidR="000D6E99" w:rsidRPr="00C25F60" w:rsidRDefault="000D6E99" w:rsidP="00C25F60">
            <w:pPr>
              <w:spacing w:line="276" w:lineRule="auto"/>
              <w:ind w:firstLine="0"/>
              <w:contextualSpacing/>
              <w:jc w:val="center"/>
              <w:rPr>
                <w:color w:val="000000" w:themeColor="text1"/>
                <w:sz w:val="24"/>
                <w:szCs w:val="28"/>
              </w:rPr>
            </w:pP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Общественный деятель, гражданка Швеции. Вела активную работу по оказанию гуманитарной помощи</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Малого Совета Горсовета от 06.10.1993г.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15</w:t>
            </w:r>
          </w:p>
        </w:tc>
      </w:tr>
      <w:tr w:rsidR="000D6E99" w:rsidRPr="00C25F60" w:rsidTr="00E3378D">
        <w:trPr>
          <w:trHeight w:val="1110"/>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Кокаев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Саламгери Алиханович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Участник Великой Отечественной войны,</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Герой Социалистического труда, видный общественный деятель</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 АМС г.Владикавказа №180 12.10.1994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16</w:t>
            </w:r>
          </w:p>
        </w:tc>
      </w:tr>
      <w:tr w:rsidR="000D6E99" w:rsidRPr="00C25F60" w:rsidTr="00E3378D">
        <w:trPr>
          <w:trHeight w:val="1110"/>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Хатагов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Харитон Александрович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Участник ВОВ.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Видный общественный деятель Осетии</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 АМС г.Владикавказа №181 12.10.1994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17</w:t>
            </w:r>
          </w:p>
        </w:tc>
      </w:tr>
      <w:tr w:rsidR="000D6E99" w:rsidRPr="00C25F60" w:rsidTr="00E3378D">
        <w:trPr>
          <w:trHeight w:val="104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Кабалоев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Билар Емарзаевич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Видный политический и общественный деятель.</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Первый секретарь Северо -Осетинского</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 xml:space="preserve">ОК КПСС с </w:t>
            </w:r>
            <w:smartTag w:uri="urn:schemas-microsoft-com:office:smarttags" w:element="metricconverter">
              <w:smartTagPr>
                <w:attr w:name="ProductID" w:val="1961 г"/>
              </w:smartTagPr>
              <w:r w:rsidRPr="00C25F60">
                <w:rPr>
                  <w:color w:val="000000" w:themeColor="text1"/>
                  <w:sz w:val="24"/>
                  <w:szCs w:val="28"/>
                </w:rPr>
                <w:t>1961 г</w:t>
              </w:r>
            </w:smartTag>
            <w:r w:rsidRPr="00C25F60">
              <w:rPr>
                <w:color w:val="000000" w:themeColor="text1"/>
                <w:sz w:val="24"/>
                <w:szCs w:val="28"/>
              </w:rPr>
              <w:t xml:space="preserve">. по </w:t>
            </w:r>
            <w:smartTag w:uri="urn:schemas-microsoft-com:office:smarttags" w:element="metricconverter">
              <w:smartTagPr>
                <w:attr w:name="ProductID" w:val="1982 г"/>
              </w:smartTagPr>
              <w:r w:rsidRPr="00C25F60">
                <w:rPr>
                  <w:color w:val="000000" w:themeColor="text1"/>
                  <w:sz w:val="24"/>
                  <w:szCs w:val="28"/>
                </w:rPr>
                <w:t>1982 г</w:t>
              </w:r>
            </w:smartTag>
            <w:r w:rsidRPr="00C25F60">
              <w:rPr>
                <w:color w:val="000000" w:themeColor="text1"/>
                <w:sz w:val="24"/>
                <w:szCs w:val="28"/>
              </w:rPr>
              <w:t>.</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 АМС г.Владикавказа №73 от 17.04.1995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18</w:t>
            </w:r>
          </w:p>
        </w:tc>
      </w:tr>
      <w:tr w:rsidR="000D6E99" w:rsidRPr="00C25F60" w:rsidTr="00E3378D">
        <w:trPr>
          <w:trHeight w:val="899"/>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Карсанов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Казбек Дрисович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Участник ВОВ, Герой Советского Союза.</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 АМС г.Владикавказа №74 от 17.04.1995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19</w:t>
            </w:r>
          </w:p>
        </w:tc>
      </w:tr>
      <w:tr w:rsidR="000D6E99" w:rsidRPr="00C25F60" w:rsidTr="00E3378D">
        <w:trPr>
          <w:trHeight w:val="711"/>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Селютин</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Аркадий Михайлович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Герой Советского Союза</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Постановлением АМС г.Владикавказа № 75 от 17.04.1995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20</w:t>
            </w:r>
          </w:p>
        </w:tc>
      </w:tr>
      <w:tr w:rsidR="000D6E99" w:rsidRPr="00C25F60" w:rsidTr="00E3378D">
        <w:trPr>
          <w:trHeight w:val="563"/>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Лужков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Юрий Михайлович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Мэр г.Москвы с 1992 по 2010 гг.</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Постановлением АМС г.Владикавказа № 3 от 15.01.1996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21</w:t>
            </w:r>
          </w:p>
        </w:tc>
      </w:tr>
      <w:tr w:rsidR="000D6E99" w:rsidRPr="00C25F60" w:rsidTr="00E3378D">
        <w:trPr>
          <w:trHeight w:val="531"/>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Коняев</w:t>
            </w:r>
            <w:r w:rsidR="00334691" w:rsidRPr="00C25F60">
              <w:rPr>
                <w:color w:val="000000" w:themeColor="text1"/>
                <w:sz w:val="24"/>
                <w:szCs w:val="28"/>
              </w:rPr>
              <w:t xml:space="preserve"> </w:t>
            </w:r>
            <w:r w:rsidRPr="00C25F60">
              <w:rPr>
                <w:color w:val="000000" w:themeColor="text1"/>
                <w:sz w:val="24"/>
                <w:szCs w:val="28"/>
              </w:rPr>
              <w:t>Виктор</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Михайлович</w:t>
            </w:r>
          </w:p>
        </w:tc>
        <w:tc>
          <w:tcPr>
            <w:tcW w:w="1983" w:type="pct"/>
            <w:vAlign w:val="center"/>
          </w:tcPr>
          <w:p w:rsidR="000D6E99" w:rsidRPr="00C25F60" w:rsidRDefault="000D6E99" w:rsidP="00C25F60">
            <w:pPr>
              <w:spacing w:line="276" w:lineRule="auto"/>
              <w:ind w:right="-335" w:firstLine="0"/>
              <w:contextualSpacing/>
              <w:jc w:val="center"/>
              <w:rPr>
                <w:color w:val="000000" w:themeColor="text1"/>
                <w:sz w:val="24"/>
                <w:szCs w:val="28"/>
              </w:rPr>
            </w:pPr>
            <w:r w:rsidRPr="00C25F60">
              <w:rPr>
                <w:color w:val="000000" w:themeColor="text1"/>
                <w:sz w:val="24"/>
                <w:szCs w:val="28"/>
              </w:rPr>
              <w:t>Участник ВОВ, полный кавалер орденов Славы</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Городской Думы</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от 19.12.2000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22</w:t>
            </w:r>
          </w:p>
        </w:tc>
      </w:tr>
      <w:tr w:rsidR="000D6E99" w:rsidRPr="00C25F60" w:rsidTr="00E3378D">
        <w:trPr>
          <w:trHeight w:val="203"/>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Тогузов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Каурбек Темболатович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Участник ВОВ, Герой Советского Союза</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 АМС г.Владикавказа №749 от 13.12.2001г.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23</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Шаталов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Михаил Михайлович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Мэр г.Владикавказа с 1994 по 2002 гг.,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Видный общественный деятель</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25 сессии Городской Думы г.Владикавказа 2-го созыва от 27.02.2002г.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24</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Жженов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Георгий Степанович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Народный артист СССР</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 АМС г.Владикавказа от 24.02.2003г.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lastRenderedPageBreak/>
              <w:t>Диплом № 25</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Гергиев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Валерий Абисалович</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 xml:space="preserve">С </w:t>
            </w:r>
            <w:smartTag w:uri="urn:schemas-microsoft-com:office:smarttags" w:element="metricconverter">
              <w:smartTagPr>
                <w:attr w:name="ProductID" w:val="1988 г"/>
              </w:smartTagPr>
              <w:r w:rsidRPr="00C25F60">
                <w:rPr>
                  <w:color w:val="000000" w:themeColor="text1"/>
                  <w:sz w:val="24"/>
                  <w:szCs w:val="28"/>
                </w:rPr>
                <w:t>1988 г</w:t>
              </w:r>
            </w:smartTag>
            <w:r w:rsidRPr="00C25F60">
              <w:rPr>
                <w:color w:val="000000" w:themeColor="text1"/>
                <w:sz w:val="24"/>
                <w:szCs w:val="28"/>
              </w:rPr>
              <w:t>. гл. дирижер и художественный руководитель Мариинского театра</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Постановление АМС г.Владикавказа №200 от 01.04.2003 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26</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Фадеев</w:t>
            </w:r>
          </w:p>
          <w:p w:rsidR="000D6E99" w:rsidRPr="00C25F60" w:rsidRDefault="000D6E99" w:rsidP="00C25F60">
            <w:pPr>
              <w:spacing w:line="276" w:lineRule="auto"/>
              <w:ind w:firstLine="0"/>
              <w:contextualSpacing/>
              <w:jc w:val="center"/>
              <w:rPr>
                <w:sz w:val="24"/>
                <w:szCs w:val="28"/>
              </w:rPr>
            </w:pPr>
            <w:r w:rsidRPr="00C25F60">
              <w:rPr>
                <w:sz w:val="24"/>
                <w:szCs w:val="28"/>
              </w:rPr>
              <w:t>Геннадий</w:t>
            </w:r>
          </w:p>
          <w:p w:rsidR="000D6E99" w:rsidRPr="00C25F60" w:rsidRDefault="000D6E99" w:rsidP="00C25F60">
            <w:pPr>
              <w:spacing w:line="276" w:lineRule="auto"/>
              <w:ind w:firstLine="0"/>
              <w:contextualSpacing/>
              <w:jc w:val="center"/>
              <w:rPr>
                <w:sz w:val="24"/>
                <w:szCs w:val="28"/>
              </w:rPr>
            </w:pPr>
            <w:r w:rsidRPr="00C25F60">
              <w:rPr>
                <w:sz w:val="24"/>
                <w:szCs w:val="28"/>
              </w:rPr>
              <w:t>Матвеевич</w:t>
            </w:r>
          </w:p>
          <w:p w:rsidR="000D6E99" w:rsidRPr="00C25F60" w:rsidRDefault="000D6E99" w:rsidP="00C25F60">
            <w:pPr>
              <w:spacing w:line="276" w:lineRule="auto"/>
              <w:ind w:firstLine="0"/>
              <w:contextualSpacing/>
              <w:jc w:val="center"/>
              <w:rPr>
                <w:sz w:val="24"/>
                <w:szCs w:val="28"/>
              </w:rPr>
            </w:pPr>
          </w:p>
        </w:tc>
        <w:tc>
          <w:tcPr>
            <w:tcW w:w="1983" w:type="pct"/>
            <w:vAlign w:val="center"/>
          </w:tcPr>
          <w:p w:rsidR="000D6E99" w:rsidRPr="00C25F60" w:rsidRDefault="000D6E99" w:rsidP="00C25F60">
            <w:pPr>
              <w:spacing w:line="276" w:lineRule="auto"/>
              <w:ind w:firstLine="0"/>
              <w:contextualSpacing/>
              <w:jc w:val="center"/>
              <w:rPr>
                <w:sz w:val="24"/>
                <w:szCs w:val="28"/>
              </w:rPr>
            </w:pPr>
            <w:r w:rsidRPr="00C25F60">
              <w:rPr>
                <w:bCs/>
                <w:color w:val="000000"/>
                <w:sz w:val="24"/>
                <w:szCs w:val="28"/>
              </w:rPr>
              <w:t xml:space="preserve">Министр </w:t>
            </w:r>
            <w:r w:rsidRPr="00C25F60">
              <w:rPr>
                <w:color w:val="000000"/>
                <w:sz w:val="24"/>
                <w:szCs w:val="28"/>
              </w:rPr>
              <w:t>путей сообщения в 1992-1996, 2002-2003</w:t>
            </w:r>
            <w:r w:rsidRPr="00C25F60">
              <w:rPr>
                <w:color w:val="000000"/>
                <w:spacing w:val="-3"/>
                <w:sz w:val="24"/>
                <w:szCs w:val="28"/>
              </w:rPr>
              <w:t xml:space="preserve">гг Первый Президент ОАО </w:t>
            </w:r>
            <w:r w:rsidR="00BF4662" w:rsidRPr="00C25F60">
              <w:rPr>
                <w:color w:val="000000"/>
                <w:spacing w:val="-3"/>
                <w:sz w:val="24"/>
                <w:szCs w:val="28"/>
              </w:rPr>
              <w:t>«</w:t>
            </w:r>
            <w:r w:rsidRPr="00C25F60">
              <w:rPr>
                <w:color w:val="000000"/>
                <w:spacing w:val="-3"/>
                <w:sz w:val="24"/>
                <w:szCs w:val="28"/>
              </w:rPr>
              <w:t>РЖД</w:t>
            </w:r>
            <w:r w:rsidR="00BF4662" w:rsidRPr="00C25F60">
              <w:rPr>
                <w:color w:val="000000"/>
                <w:spacing w:val="-3"/>
                <w:sz w:val="24"/>
                <w:szCs w:val="28"/>
              </w:rPr>
              <w:t>»</w:t>
            </w:r>
            <w:r w:rsidRPr="00C25F60">
              <w:rPr>
                <w:color w:val="000000"/>
                <w:spacing w:val="-3"/>
                <w:sz w:val="24"/>
                <w:szCs w:val="28"/>
              </w:rPr>
              <w:t xml:space="preserve">. </w:t>
            </w:r>
            <w:r w:rsidRPr="00C25F60">
              <w:rPr>
                <w:color w:val="000000"/>
                <w:sz w:val="24"/>
                <w:szCs w:val="28"/>
              </w:rPr>
              <w:t xml:space="preserve">Лауреат Государственной премии РФ 2003 </w:t>
            </w:r>
            <w:r w:rsidRPr="00C25F60">
              <w:rPr>
                <w:color w:val="000000"/>
                <w:spacing w:val="-3"/>
                <w:sz w:val="24"/>
                <w:szCs w:val="28"/>
              </w:rPr>
              <w:t xml:space="preserve">года в области науки и </w:t>
            </w:r>
            <w:r w:rsidRPr="00C25F60">
              <w:rPr>
                <w:bCs/>
                <w:color w:val="000000"/>
                <w:spacing w:val="-3"/>
                <w:sz w:val="24"/>
                <w:szCs w:val="28"/>
              </w:rPr>
              <w:t xml:space="preserve">техники. </w:t>
            </w:r>
            <w:r w:rsidRPr="00C25F60">
              <w:rPr>
                <w:color w:val="000000"/>
                <w:sz w:val="24"/>
                <w:szCs w:val="28"/>
              </w:rPr>
              <w:t>Видный общественный деятель</w:t>
            </w:r>
          </w:p>
        </w:tc>
        <w:tc>
          <w:tcPr>
            <w:tcW w:w="1717"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 xml:space="preserve">Постановление АМС г.Владикавказа №519 от 30.07. </w:t>
            </w:r>
            <w:smartTag w:uri="urn:schemas-microsoft-com:office:smarttags" w:element="metricconverter">
              <w:smartTagPr>
                <w:attr w:name="ProductID" w:val="2003 г"/>
              </w:smartTagPr>
              <w:r w:rsidRPr="00C25F60">
                <w:rPr>
                  <w:sz w:val="24"/>
                  <w:szCs w:val="28"/>
                </w:rPr>
                <w:t>2003 г</w:t>
              </w:r>
            </w:smartTag>
            <w:r w:rsidRPr="00C25F60">
              <w:rPr>
                <w:sz w:val="24"/>
                <w:szCs w:val="28"/>
              </w:rPr>
              <w:t>.</w:t>
            </w:r>
          </w:p>
          <w:p w:rsidR="000D6E99" w:rsidRPr="00C25F60" w:rsidRDefault="000D6E99" w:rsidP="00C25F60">
            <w:pPr>
              <w:spacing w:line="276" w:lineRule="auto"/>
              <w:ind w:firstLine="0"/>
              <w:contextualSpacing/>
              <w:jc w:val="center"/>
              <w:rPr>
                <w:sz w:val="24"/>
                <w:szCs w:val="28"/>
              </w:rPr>
            </w:pPr>
            <w:r w:rsidRPr="00C25F60">
              <w:rPr>
                <w:sz w:val="24"/>
                <w:szCs w:val="28"/>
              </w:rPr>
              <w:t>Диплом № 27</w:t>
            </w:r>
          </w:p>
        </w:tc>
      </w:tr>
      <w:tr w:rsidR="000D6E99" w:rsidRPr="00C25F60" w:rsidTr="00E3378D">
        <w:trPr>
          <w:trHeight w:val="70"/>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Казанцев</w:t>
            </w:r>
          </w:p>
          <w:p w:rsidR="000D6E99" w:rsidRPr="00C25F60" w:rsidRDefault="000D6E99" w:rsidP="00C25F60">
            <w:pPr>
              <w:spacing w:line="276" w:lineRule="auto"/>
              <w:ind w:firstLine="0"/>
              <w:contextualSpacing/>
              <w:jc w:val="center"/>
              <w:rPr>
                <w:color w:val="339966"/>
                <w:sz w:val="24"/>
                <w:szCs w:val="28"/>
              </w:rPr>
            </w:pPr>
            <w:r w:rsidRPr="00C25F60">
              <w:rPr>
                <w:sz w:val="24"/>
                <w:szCs w:val="28"/>
              </w:rPr>
              <w:t>Виктор Германович</w:t>
            </w:r>
          </w:p>
        </w:tc>
        <w:tc>
          <w:tcPr>
            <w:tcW w:w="1983" w:type="pct"/>
            <w:vAlign w:val="center"/>
          </w:tcPr>
          <w:p w:rsidR="000D6E99" w:rsidRPr="00C25F60" w:rsidRDefault="000D6E99" w:rsidP="00C25F60">
            <w:pPr>
              <w:spacing w:line="276" w:lineRule="auto"/>
              <w:ind w:firstLine="0"/>
              <w:contextualSpacing/>
              <w:jc w:val="center"/>
              <w:rPr>
                <w:sz w:val="24"/>
                <w:szCs w:val="28"/>
              </w:rPr>
            </w:pPr>
            <w:r w:rsidRPr="00C25F60">
              <w:rPr>
                <w:color w:val="000000"/>
                <w:spacing w:val="-5"/>
                <w:sz w:val="24"/>
                <w:szCs w:val="28"/>
              </w:rPr>
              <w:t xml:space="preserve">Герой </w:t>
            </w:r>
            <w:r w:rsidRPr="00C25F60">
              <w:rPr>
                <w:bCs/>
                <w:color w:val="000000"/>
                <w:spacing w:val="-5"/>
                <w:sz w:val="24"/>
                <w:szCs w:val="28"/>
              </w:rPr>
              <w:t xml:space="preserve">России, </w:t>
            </w:r>
            <w:r w:rsidRPr="00C25F60">
              <w:rPr>
                <w:color w:val="000000"/>
                <w:spacing w:val="-5"/>
                <w:sz w:val="24"/>
                <w:szCs w:val="28"/>
              </w:rPr>
              <w:t xml:space="preserve">генерал </w:t>
            </w:r>
            <w:r w:rsidRPr="00C25F60">
              <w:rPr>
                <w:bCs/>
                <w:color w:val="000000"/>
                <w:spacing w:val="-5"/>
                <w:sz w:val="24"/>
                <w:szCs w:val="28"/>
              </w:rPr>
              <w:t>Армии.</w:t>
            </w:r>
            <w:r w:rsidRPr="00C25F60">
              <w:rPr>
                <w:color w:val="000000"/>
                <w:spacing w:val="-3"/>
                <w:sz w:val="24"/>
                <w:szCs w:val="28"/>
              </w:rPr>
              <w:t xml:space="preserve"> </w:t>
            </w:r>
            <w:r w:rsidRPr="00C25F60">
              <w:rPr>
                <w:color w:val="000000"/>
                <w:spacing w:val="-2"/>
                <w:sz w:val="24"/>
                <w:szCs w:val="28"/>
              </w:rPr>
              <w:t>Полномочный представитель Президента РФ в ЮФО</w:t>
            </w:r>
            <w:r w:rsidRPr="00C25F60">
              <w:rPr>
                <w:color w:val="000000"/>
                <w:sz w:val="24"/>
                <w:szCs w:val="28"/>
              </w:rPr>
              <w:t xml:space="preserve"> (2000-2004)</w:t>
            </w:r>
            <w:r w:rsidRPr="00C25F60">
              <w:rPr>
                <w:color w:val="000000"/>
                <w:spacing w:val="-3"/>
                <w:sz w:val="24"/>
                <w:szCs w:val="28"/>
              </w:rPr>
              <w:t xml:space="preserve"> </w:t>
            </w:r>
            <w:r w:rsidRPr="00C25F60">
              <w:rPr>
                <w:spacing w:val="-3"/>
                <w:sz w:val="24"/>
                <w:szCs w:val="28"/>
              </w:rPr>
              <w:t xml:space="preserve">Советский и </w:t>
            </w:r>
            <w:r w:rsidRPr="00C25F60">
              <w:rPr>
                <w:bCs/>
                <w:spacing w:val="-3"/>
                <w:sz w:val="24"/>
                <w:szCs w:val="28"/>
              </w:rPr>
              <w:t xml:space="preserve">российский </w:t>
            </w:r>
            <w:r w:rsidRPr="00C25F60">
              <w:rPr>
                <w:spacing w:val="-3"/>
                <w:sz w:val="24"/>
                <w:szCs w:val="28"/>
              </w:rPr>
              <w:t>военный деятель</w:t>
            </w:r>
          </w:p>
        </w:tc>
        <w:tc>
          <w:tcPr>
            <w:tcW w:w="1717"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Постановление АМС г.Владикавказа от 26.09.2003 г.</w:t>
            </w:r>
          </w:p>
          <w:p w:rsidR="000D6E99" w:rsidRPr="00C25F60" w:rsidRDefault="000D6E99" w:rsidP="00C25F60">
            <w:pPr>
              <w:spacing w:line="276" w:lineRule="auto"/>
              <w:ind w:firstLine="0"/>
              <w:contextualSpacing/>
              <w:jc w:val="center"/>
              <w:rPr>
                <w:sz w:val="24"/>
                <w:szCs w:val="28"/>
              </w:rPr>
            </w:pPr>
            <w:r w:rsidRPr="00C25F60">
              <w:rPr>
                <w:sz w:val="24"/>
                <w:szCs w:val="28"/>
              </w:rPr>
              <w:t>Диплом № 28</w:t>
            </w:r>
          </w:p>
        </w:tc>
      </w:tr>
      <w:tr w:rsidR="000D6E99" w:rsidRPr="00C25F60" w:rsidTr="00E3378D">
        <w:trPr>
          <w:trHeight w:val="70"/>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Феофан</w:t>
            </w:r>
          </w:p>
          <w:p w:rsidR="000D6E99" w:rsidRPr="00C25F60" w:rsidRDefault="000D6E99" w:rsidP="00C25F60">
            <w:pPr>
              <w:spacing w:line="276" w:lineRule="auto"/>
              <w:ind w:firstLine="0"/>
              <w:contextualSpacing/>
              <w:jc w:val="center"/>
              <w:rPr>
                <w:sz w:val="24"/>
                <w:szCs w:val="28"/>
              </w:rPr>
            </w:pPr>
            <w:r w:rsidRPr="00C25F60">
              <w:rPr>
                <w:sz w:val="24"/>
                <w:szCs w:val="28"/>
              </w:rPr>
              <w:t>(Ашурков Иван Андреевич)</w:t>
            </w:r>
          </w:p>
        </w:tc>
        <w:tc>
          <w:tcPr>
            <w:tcW w:w="1983" w:type="pct"/>
            <w:vAlign w:val="center"/>
          </w:tcPr>
          <w:p w:rsidR="000D6E99" w:rsidRPr="00C25F60" w:rsidRDefault="000D6E99" w:rsidP="00C25F60">
            <w:pPr>
              <w:spacing w:line="276" w:lineRule="auto"/>
              <w:ind w:firstLine="0"/>
              <w:contextualSpacing/>
              <w:jc w:val="center"/>
              <w:rPr>
                <w:bCs/>
                <w:color w:val="000000"/>
                <w:kern w:val="36"/>
                <w:sz w:val="24"/>
                <w:szCs w:val="28"/>
              </w:rPr>
            </w:pPr>
            <w:r w:rsidRPr="00C25F60">
              <w:rPr>
                <w:sz w:val="24"/>
                <w:szCs w:val="28"/>
              </w:rPr>
              <w:t>Митрополит Ставропольский и Владикавказский</w:t>
            </w:r>
            <w:r w:rsidRPr="00C25F60">
              <w:rPr>
                <w:bCs/>
                <w:color w:val="000000"/>
                <w:kern w:val="36"/>
                <w:sz w:val="24"/>
                <w:szCs w:val="28"/>
              </w:rPr>
              <w:t xml:space="preserve"> </w:t>
            </w:r>
            <w:r w:rsidRPr="00C25F60">
              <w:rPr>
                <w:sz w:val="24"/>
                <w:szCs w:val="28"/>
              </w:rPr>
              <w:t>с 2003 по 2010 гг.</w:t>
            </w:r>
          </w:p>
        </w:tc>
        <w:tc>
          <w:tcPr>
            <w:tcW w:w="1717" w:type="pct"/>
            <w:vAlign w:val="center"/>
          </w:tcPr>
          <w:p w:rsidR="000D6E99" w:rsidRPr="00C25F60" w:rsidRDefault="000D6E99" w:rsidP="00C25F60">
            <w:pPr>
              <w:spacing w:line="276" w:lineRule="auto"/>
              <w:ind w:firstLine="0"/>
              <w:contextualSpacing/>
              <w:jc w:val="center"/>
              <w:rPr>
                <w:sz w:val="24"/>
                <w:szCs w:val="28"/>
              </w:rPr>
            </w:pPr>
            <w:r w:rsidRPr="00C25F60">
              <w:rPr>
                <w:sz w:val="24"/>
                <w:szCs w:val="28"/>
              </w:rPr>
              <w:t>Решение собрания представителей г.Владикавказа № 47/1 от 23.05.2007г.</w:t>
            </w:r>
          </w:p>
          <w:p w:rsidR="000D6E99" w:rsidRPr="00C25F60" w:rsidRDefault="000D6E99" w:rsidP="00C25F60">
            <w:pPr>
              <w:spacing w:line="276" w:lineRule="auto"/>
              <w:ind w:firstLine="0"/>
              <w:contextualSpacing/>
              <w:jc w:val="center"/>
              <w:rPr>
                <w:sz w:val="24"/>
                <w:szCs w:val="28"/>
              </w:rPr>
            </w:pPr>
            <w:r w:rsidRPr="00C25F60">
              <w:rPr>
                <w:sz w:val="24"/>
                <w:szCs w:val="28"/>
              </w:rPr>
              <w:t>Диплом № 29</w:t>
            </w:r>
          </w:p>
        </w:tc>
      </w:tr>
      <w:tr w:rsidR="000D6E99" w:rsidRPr="00C25F60" w:rsidTr="00E3378D">
        <w:trPr>
          <w:trHeight w:val="1853"/>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Калашников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Михаил Тимофеевич</w:t>
            </w:r>
          </w:p>
          <w:p w:rsidR="000D6E99" w:rsidRPr="00C25F60" w:rsidRDefault="000D6E99" w:rsidP="00C25F60">
            <w:pPr>
              <w:spacing w:line="276" w:lineRule="auto"/>
              <w:ind w:firstLine="0"/>
              <w:contextualSpacing/>
              <w:jc w:val="center"/>
              <w:rPr>
                <w:color w:val="000000" w:themeColor="text1"/>
                <w:sz w:val="24"/>
                <w:szCs w:val="28"/>
              </w:rPr>
            </w:pP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 xml:space="preserve">Конструктор, д.т.н., генерал-майор, дважды Герой Соц. Труда, главный конструктор концерна </w:t>
            </w:r>
            <w:r w:rsidR="00BF4662" w:rsidRPr="00C25F60">
              <w:rPr>
                <w:color w:val="000000" w:themeColor="text1"/>
                <w:sz w:val="24"/>
                <w:szCs w:val="28"/>
              </w:rPr>
              <w:t>«</w:t>
            </w:r>
            <w:r w:rsidRPr="00C25F60">
              <w:rPr>
                <w:color w:val="000000" w:themeColor="text1"/>
                <w:sz w:val="24"/>
                <w:szCs w:val="28"/>
              </w:rPr>
              <w:t>Ижмаш</w:t>
            </w:r>
            <w:r w:rsidR="00BF4662" w:rsidRPr="00C25F60">
              <w:rPr>
                <w:color w:val="000000" w:themeColor="text1"/>
                <w:sz w:val="24"/>
                <w:szCs w:val="28"/>
              </w:rPr>
              <w:t>»</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собрания представителей г.Владикавказа № 3/4 от 08.02.2008 г. Диплом № 30</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Гергиева Лариса Абисаловна</w:t>
            </w: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Художественный руководитель театра оперы и балета</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РСО –Алания.</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собрания представителей г.Владикавказа № 47/5 от 23.05.2007г.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32</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Кучиев</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Эльбрус Борисович</w:t>
            </w:r>
          </w:p>
          <w:p w:rsidR="000D6E99" w:rsidRPr="00C25F60" w:rsidRDefault="000D6E99" w:rsidP="00C25F60">
            <w:pPr>
              <w:spacing w:line="276" w:lineRule="auto"/>
              <w:ind w:firstLine="0"/>
              <w:contextualSpacing/>
              <w:jc w:val="center"/>
              <w:rPr>
                <w:color w:val="000000" w:themeColor="text1"/>
                <w:sz w:val="24"/>
                <w:szCs w:val="28"/>
              </w:rPr>
            </w:pPr>
          </w:p>
        </w:tc>
        <w:tc>
          <w:tcPr>
            <w:tcW w:w="1983"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bCs/>
                <w:color w:val="000000" w:themeColor="text1"/>
                <w:sz w:val="24"/>
                <w:szCs w:val="28"/>
              </w:rPr>
              <w:t xml:space="preserve">Участник Великой Отечественной войны. Министр здравоохранения СОАССР 26 лет Директор геронтологического </w:t>
            </w:r>
            <w:r w:rsidRPr="00C25F60">
              <w:rPr>
                <w:color w:val="000000" w:themeColor="text1"/>
                <w:sz w:val="24"/>
                <w:szCs w:val="28"/>
              </w:rPr>
              <w:t>центра.</w:t>
            </w:r>
          </w:p>
          <w:p w:rsidR="000D6E99" w:rsidRPr="00C25F60" w:rsidRDefault="000D6E99" w:rsidP="00C25F60">
            <w:pPr>
              <w:spacing w:line="276" w:lineRule="auto"/>
              <w:ind w:firstLine="0"/>
              <w:contextualSpacing/>
              <w:jc w:val="center"/>
              <w:rPr>
                <w:color w:val="000000" w:themeColor="text1"/>
                <w:sz w:val="24"/>
                <w:szCs w:val="28"/>
              </w:rPr>
            </w:pPr>
            <w:r w:rsidRPr="00C25F60">
              <w:rPr>
                <w:bCs/>
                <w:color w:val="000000" w:themeColor="text1"/>
                <w:spacing w:val="2"/>
                <w:sz w:val="24"/>
                <w:szCs w:val="28"/>
              </w:rPr>
              <w:t>Видный общественный деятель</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собрания представителей г.Владикавказа № 6/49 от 06.08.2009г.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33</w:t>
            </w:r>
          </w:p>
          <w:p w:rsidR="000D6E99" w:rsidRPr="00C25F60" w:rsidRDefault="000D6E99" w:rsidP="00C25F60">
            <w:pPr>
              <w:spacing w:line="276" w:lineRule="auto"/>
              <w:ind w:firstLine="0"/>
              <w:contextualSpacing/>
              <w:jc w:val="center"/>
              <w:rPr>
                <w:color w:val="000000" w:themeColor="text1"/>
                <w:sz w:val="24"/>
                <w:szCs w:val="28"/>
              </w:rPr>
            </w:pP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Галкин Александр Викторович</w:t>
            </w:r>
          </w:p>
        </w:tc>
        <w:tc>
          <w:tcPr>
            <w:tcW w:w="1983" w:type="pct"/>
            <w:vAlign w:val="center"/>
          </w:tcPr>
          <w:p w:rsidR="000D6E99" w:rsidRPr="00C25F60" w:rsidRDefault="000D6E99" w:rsidP="00C25F60">
            <w:pPr>
              <w:spacing w:line="276" w:lineRule="auto"/>
              <w:ind w:firstLine="0"/>
              <w:contextualSpacing/>
              <w:jc w:val="center"/>
              <w:rPr>
                <w:bCs/>
                <w:color w:val="000000" w:themeColor="text1"/>
                <w:sz w:val="24"/>
                <w:szCs w:val="28"/>
              </w:rPr>
            </w:pPr>
            <w:r w:rsidRPr="00C25F60">
              <w:rPr>
                <w:bCs/>
                <w:color w:val="000000" w:themeColor="text1"/>
                <w:sz w:val="24"/>
                <w:szCs w:val="28"/>
              </w:rPr>
              <w:t>Генерал-лейтенант</w:t>
            </w:r>
          </w:p>
        </w:tc>
        <w:tc>
          <w:tcPr>
            <w:tcW w:w="1717"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Решение собрания представителей г.Владикавказа № 42/12 от 16 апреля 2013г.</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34</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Икаев</w:t>
            </w:r>
            <w:r w:rsidR="00334691" w:rsidRPr="00C25F60">
              <w:rPr>
                <w:color w:val="000000" w:themeColor="text1"/>
                <w:sz w:val="24"/>
                <w:szCs w:val="28"/>
              </w:rPr>
              <w:t xml:space="preserve"> </w:t>
            </w:r>
            <w:r w:rsidRPr="00C25F60">
              <w:rPr>
                <w:color w:val="000000" w:themeColor="text1"/>
                <w:sz w:val="24"/>
                <w:szCs w:val="28"/>
              </w:rPr>
              <w:t>Русланбек</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Кузьмич</w:t>
            </w:r>
          </w:p>
        </w:tc>
        <w:tc>
          <w:tcPr>
            <w:tcW w:w="1983" w:type="pct"/>
            <w:vAlign w:val="center"/>
          </w:tcPr>
          <w:p w:rsidR="000D6E99" w:rsidRPr="00C25F60" w:rsidRDefault="000D6E99" w:rsidP="00C25F60">
            <w:pPr>
              <w:spacing w:line="276" w:lineRule="auto"/>
              <w:ind w:firstLine="0"/>
              <w:contextualSpacing/>
              <w:jc w:val="center"/>
              <w:rPr>
                <w:bCs/>
                <w:color w:val="000000" w:themeColor="text1"/>
                <w:sz w:val="24"/>
                <w:szCs w:val="28"/>
              </w:rPr>
            </w:pPr>
            <w:r w:rsidRPr="00C25F60">
              <w:rPr>
                <w:bCs/>
                <w:color w:val="000000" w:themeColor="text1"/>
                <w:sz w:val="24"/>
                <w:szCs w:val="28"/>
              </w:rPr>
              <w:t>Глава муниципального образования г.Владикавказ с 2019 года</w:t>
            </w:r>
          </w:p>
        </w:tc>
        <w:tc>
          <w:tcPr>
            <w:tcW w:w="1717" w:type="pct"/>
            <w:vAlign w:val="center"/>
          </w:tcPr>
          <w:p w:rsidR="000D6E99" w:rsidRPr="00C25F60" w:rsidRDefault="000D6E99" w:rsidP="00C25F60">
            <w:pPr>
              <w:tabs>
                <w:tab w:val="right" w:pos="9360"/>
              </w:tabs>
              <w:spacing w:line="276" w:lineRule="auto"/>
              <w:ind w:right="-6" w:firstLine="0"/>
              <w:contextualSpacing/>
              <w:jc w:val="center"/>
              <w:rPr>
                <w:color w:val="000000" w:themeColor="text1"/>
                <w:sz w:val="24"/>
                <w:szCs w:val="28"/>
              </w:rPr>
            </w:pPr>
            <w:r w:rsidRPr="00C25F60">
              <w:rPr>
                <w:color w:val="000000" w:themeColor="text1"/>
                <w:sz w:val="24"/>
                <w:szCs w:val="28"/>
              </w:rPr>
              <w:t>Решение собрания представителей г.Владикавказа</w:t>
            </w:r>
            <w:r w:rsidR="00334691" w:rsidRPr="00C25F60">
              <w:rPr>
                <w:color w:val="000000" w:themeColor="text1"/>
                <w:sz w:val="24"/>
                <w:szCs w:val="28"/>
              </w:rPr>
              <w:t xml:space="preserve"> </w:t>
            </w:r>
            <w:r w:rsidRPr="00C25F60">
              <w:rPr>
                <w:color w:val="000000" w:themeColor="text1"/>
                <w:sz w:val="24"/>
                <w:szCs w:val="28"/>
              </w:rPr>
              <w:t>от 28 декабря 2016г. №28/197</w:t>
            </w:r>
          </w:p>
          <w:p w:rsidR="000D6E99" w:rsidRPr="00C25F60" w:rsidRDefault="000D6E99" w:rsidP="00C25F60">
            <w:pPr>
              <w:spacing w:line="276" w:lineRule="auto"/>
              <w:ind w:firstLine="0"/>
              <w:contextualSpacing/>
              <w:jc w:val="center"/>
              <w:rPr>
                <w:color w:val="000000" w:themeColor="text1"/>
                <w:sz w:val="24"/>
                <w:szCs w:val="28"/>
              </w:rPr>
            </w:pPr>
            <w:r w:rsidRPr="00C25F60">
              <w:rPr>
                <w:color w:val="000000" w:themeColor="text1"/>
                <w:sz w:val="24"/>
                <w:szCs w:val="28"/>
              </w:rPr>
              <w:t>Диплом № 35</w:t>
            </w:r>
          </w:p>
        </w:tc>
      </w:tr>
      <w:tr w:rsidR="000D6E99" w:rsidRPr="00C25F60" w:rsidTr="00E3378D">
        <w:trPr>
          <w:trHeight w:val="67"/>
        </w:trPr>
        <w:tc>
          <w:tcPr>
            <w:tcW w:w="288" w:type="pct"/>
            <w:vAlign w:val="center"/>
          </w:tcPr>
          <w:p w:rsidR="000D6E99" w:rsidRPr="00C25F60" w:rsidRDefault="000D6E99" w:rsidP="00C25F60">
            <w:pPr>
              <w:numPr>
                <w:ilvl w:val="0"/>
                <w:numId w:val="4"/>
              </w:numPr>
              <w:spacing w:line="276" w:lineRule="auto"/>
              <w:ind w:left="0"/>
              <w:contextualSpacing/>
              <w:jc w:val="center"/>
              <w:rPr>
                <w:b/>
                <w:sz w:val="28"/>
                <w:szCs w:val="28"/>
              </w:rPr>
            </w:pPr>
          </w:p>
        </w:tc>
        <w:tc>
          <w:tcPr>
            <w:tcW w:w="1012" w:type="pct"/>
            <w:vAlign w:val="center"/>
          </w:tcPr>
          <w:p w:rsidR="000D6E99" w:rsidRPr="00C25F60" w:rsidRDefault="000D6E99" w:rsidP="00C25F60">
            <w:pPr>
              <w:pStyle w:val="af0"/>
              <w:tabs>
                <w:tab w:val="right" w:pos="9360"/>
              </w:tabs>
              <w:spacing w:after="0"/>
              <w:ind w:left="0" w:right="-6"/>
              <w:jc w:val="center"/>
              <w:rPr>
                <w:rFonts w:ascii="Times New Roman" w:hAnsi="Times New Roman"/>
                <w:color w:val="000000" w:themeColor="text1"/>
                <w:sz w:val="24"/>
                <w:szCs w:val="28"/>
              </w:rPr>
            </w:pPr>
            <w:r w:rsidRPr="00C25F60">
              <w:rPr>
                <w:rFonts w:ascii="Times New Roman" w:hAnsi="Times New Roman"/>
                <w:bCs/>
                <w:color w:val="000000" w:themeColor="text1"/>
                <w:sz w:val="24"/>
                <w:szCs w:val="28"/>
              </w:rPr>
              <w:t>Гулуев Хизир Темурканович</w:t>
            </w:r>
          </w:p>
          <w:p w:rsidR="000D6E99" w:rsidRPr="00C25F60" w:rsidRDefault="000D6E99" w:rsidP="00C25F60">
            <w:pPr>
              <w:spacing w:line="276" w:lineRule="auto"/>
              <w:ind w:firstLine="0"/>
              <w:contextualSpacing/>
              <w:jc w:val="center"/>
              <w:rPr>
                <w:color w:val="000000" w:themeColor="text1"/>
                <w:sz w:val="24"/>
                <w:szCs w:val="28"/>
              </w:rPr>
            </w:pPr>
          </w:p>
        </w:tc>
        <w:tc>
          <w:tcPr>
            <w:tcW w:w="1983" w:type="pct"/>
            <w:vAlign w:val="center"/>
          </w:tcPr>
          <w:p w:rsidR="000D6E99" w:rsidRPr="00C25F60" w:rsidRDefault="000D6E99" w:rsidP="00C25F60">
            <w:pPr>
              <w:spacing w:line="276" w:lineRule="auto"/>
              <w:ind w:firstLine="0"/>
              <w:contextualSpacing/>
              <w:jc w:val="center"/>
              <w:rPr>
                <w:bCs/>
                <w:color w:val="000000" w:themeColor="text1"/>
                <w:sz w:val="24"/>
                <w:szCs w:val="28"/>
              </w:rPr>
            </w:pPr>
            <w:r w:rsidRPr="00C25F60">
              <w:rPr>
                <w:bCs/>
                <w:color w:val="000000" w:themeColor="text1"/>
                <w:sz w:val="24"/>
                <w:szCs w:val="28"/>
              </w:rPr>
              <w:t>Участник ВОВ, председатель Совета ветеранов Право</w:t>
            </w:r>
            <w:r w:rsidR="00334691" w:rsidRPr="00C25F60">
              <w:rPr>
                <w:bCs/>
                <w:color w:val="000000" w:themeColor="text1"/>
                <w:sz w:val="24"/>
                <w:szCs w:val="28"/>
              </w:rPr>
              <w:t>-</w:t>
            </w:r>
            <w:r w:rsidRPr="00C25F60">
              <w:rPr>
                <w:bCs/>
                <w:color w:val="000000" w:themeColor="text1"/>
                <w:sz w:val="24"/>
                <w:szCs w:val="28"/>
              </w:rPr>
              <w:t xml:space="preserve">бережного района г.Владикавказ, орден Отечественной войны 1 и 2 степени, орден </w:t>
            </w:r>
            <w:r w:rsidR="00BF4662" w:rsidRPr="00C25F60">
              <w:rPr>
                <w:bCs/>
                <w:color w:val="000000" w:themeColor="text1"/>
                <w:sz w:val="24"/>
                <w:szCs w:val="28"/>
              </w:rPr>
              <w:t>«</w:t>
            </w:r>
            <w:r w:rsidRPr="00C25F60">
              <w:rPr>
                <w:bCs/>
                <w:color w:val="000000" w:themeColor="text1"/>
                <w:sz w:val="24"/>
                <w:szCs w:val="28"/>
              </w:rPr>
              <w:t>Красной звезды</w:t>
            </w:r>
            <w:r w:rsidR="00BF4662" w:rsidRPr="00C25F60">
              <w:rPr>
                <w:bCs/>
                <w:color w:val="000000" w:themeColor="text1"/>
                <w:sz w:val="24"/>
                <w:szCs w:val="28"/>
              </w:rPr>
              <w:t>»</w:t>
            </w:r>
            <w:r w:rsidRPr="00C25F60">
              <w:rPr>
                <w:bCs/>
                <w:color w:val="000000" w:themeColor="text1"/>
                <w:sz w:val="24"/>
                <w:szCs w:val="28"/>
              </w:rPr>
              <w:t xml:space="preserve">, медаль </w:t>
            </w:r>
            <w:r w:rsidR="00BF4662" w:rsidRPr="00C25F60">
              <w:rPr>
                <w:bCs/>
                <w:color w:val="000000" w:themeColor="text1"/>
                <w:sz w:val="24"/>
                <w:szCs w:val="28"/>
              </w:rPr>
              <w:t>«</w:t>
            </w:r>
            <w:r w:rsidRPr="00C25F60">
              <w:rPr>
                <w:bCs/>
                <w:color w:val="000000" w:themeColor="text1"/>
                <w:sz w:val="24"/>
                <w:szCs w:val="28"/>
              </w:rPr>
              <w:t>Во Славу Осетии</w:t>
            </w:r>
            <w:r w:rsidR="00BF4662" w:rsidRPr="00C25F60">
              <w:rPr>
                <w:bCs/>
                <w:color w:val="000000" w:themeColor="text1"/>
                <w:sz w:val="24"/>
                <w:szCs w:val="28"/>
              </w:rPr>
              <w:t>»</w:t>
            </w:r>
            <w:r w:rsidRPr="00C25F60">
              <w:rPr>
                <w:bCs/>
                <w:color w:val="000000" w:themeColor="text1"/>
                <w:sz w:val="24"/>
                <w:szCs w:val="28"/>
              </w:rPr>
              <w:t xml:space="preserve">, </w:t>
            </w:r>
            <w:r w:rsidR="00BF4662" w:rsidRPr="00C25F60">
              <w:rPr>
                <w:bCs/>
                <w:color w:val="000000" w:themeColor="text1"/>
                <w:sz w:val="24"/>
                <w:szCs w:val="28"/>
              </w:rPr>
              <w:t>«</w:t>
            </w:r>
            <w:r w:rsidRPr="00C25F60">
              <w:rPr>
                <w:bCs/>
                <w:color w:val="000000" w:themeColor="text1"/>
                <w:sz w:val="24"/>
                <w:szCs w:val="28"/>
              </w:rPr>
              <w:t>Почетный гражданин</w:t>
            </w:r>
            <w:r w:rsidR="00BF4662" w:rsidRPr="00C25F60">
              <w:rPr>
                <w:bCs/>
                <w:color w:val="000000" w:themeColor="text1"/>
                <w:sz w:val="24"/>
                <w:szCs w:val="28"/>
              </w:rPr>
              <w:t>»</w:t>
            </w:r>
            <w:r w:rsidRPr="00C25F60">
              <w:rPr>
                <w:bCs/>
                <w:color w:val="000000" w:themeColor="text1"/>
                <w:sz w:val="24"/>
                <w:szCs w:val="28"/>
              </w:rPr>
              <w:t xml:space="preserve"> г.Моздок, в связи с 90-летием</w:t>
            </w:r>
          </w:p>
        </w:tc>
        <w:tc>
          <w:tcPr>
            <w:tcW w:w="1717" w:type="pct"/>
            <w:vAlign w:val="center"/>
          </w:tcPr>
          <w:p w:rsidR="000D6E99" w:rsidRPr="00C25F60" w:rsidRDefault="000D6E99" w:rsidP="00C25F60">
            <w:pPr>
              <w:tabs>
                <w:tab w:val="right" w:pos="9360"/>
              </w:tabs>
              <w:spacing w:line="276" w:lineRule="auto"/>
              <w:ind w:right="-6" w:firstLine="0"/>
              <w:contextualSpacing/>
              <w:jc w:val="center"/>
              <w:rPr>
                <w:color w:val="000000" w:themeColor="text1"/>
                <w:sz w:val="24"/>
                <w:szCs w:val="28"/>
              </w:rPr>
            </w:pPr>
            <w:r w:rsidRPr="00C25F60">
              <w:rPr>
                <w:bCs/>
                <w:color w:val="000000" w:themeColor="text1"/>
                <w:sz w:val="24"/>
                <w:szCs w:val="28"/>
              </w:rPr>
              <w:t>Решение Собрания представителей г.Владикавказ</w:t>
            </w:r>
            <w:r w:rsidRPr="00C25F60">
              <w:rPr>
                <w:color w:val="000000" w:themeColor="text1"/>
                <w:sz w:val="24"/>
                <w:szCs w:val="28"/>
              </w:rPr>
              <w:t xml:space="preserve"> </w:t>
            </w:r>
            <w:r w:rsidRPr="00C25F60">
              <w:rPr>
                <w:color w:val="000000" w:themeColor="text1"/>
                <w:sz w:val="24"/>
                <w:szCs w:val="28"/>
                <w:lang w:val="en-US"/>
              </w:rPr>
              <w:t>VI</w:t>
            </w:r>
            <w:r w:rsidRPr="00C25F60">
              <w:rPr>
                <w:color w:val="000000" w:themeColor="text1"/>
                <w:sz w:val="24"/>
                <w:szCs w:val="28"/>
              </w:rPr>
              <w:t xml:space="preserve"> созыва</w:t>
            </w:r>
            <w:r w:rsidRPr="00C25F60">
              <w:rPr>
                <w:bCs/>
                <w:color w:val="000000" w:themeColor="text1"/>
                <w:sz w:val="24"/>
                <w:szCs w:val="28"/>
              </w:rPr>
              <w:t xml:space="preserve"> </w:t>
            </w:r>
            <w:r w:rsidRPr="00C25F60">
              <w:rPr>
                <w:color w:val="000000" w:themeColor="text1"/>
                <w:sz w:val="24"/>
                <w:szCs w:val="28"/>
              </w:rPr>
              <w:t>от 26 декабря 2017г.  № 38/75 (удостоверение №002</w:t>
            </w:r>
          </w:p>
          <w:p w:rsidR="000D6E99" w:rsidRPr="00C25F60" w:rsidRDefault="000D6E99" w:rsidP="00C25F60">
            <w:pPr>
              <w:tabs>
                <w:tab w:val="right" w:pos="9360"/>
              </w:tabs>
              <w:spacing w:line="276" w:lineRule="auto"/>
              <w:ind w:right="-6" w:firstLine="0"/>
              <w:contextualSpacing/>
              <w:jc w:val="center"/>
              <w:rPr>
                <w:color w:val="000000" w:themeColor="text1"/>
                <w:sz w:val="24"/>
                <w:szCs w:val="28"/>
              </w:rPr>
            </w:pPr>
          </w:p>
        </w:tc>
      </w:tr>
      <w:tr w:rsidR="000D6E99" w:rsidRPr="00C25F60" w:rsidTr="00E3378D">
        <w:trPr>
          <w:trHeight w:val="67"/>
        </w:trPr>
        <w:tc>
          <w:tcPr>
            <w:tcW w:w="288" w:type="pct"/>
            <w:vAlign w:val="center"/>
          </w:tcPr>
          <w:p w:rsidR="000D6E99" w:rsidRPr="00C25F60" w:rsidRDefault="004727CE" w:rsidP="00C25F60">
            <w:pPr>
              <w:spacing w:line="276" w:lineRule="auto"/>
              <w:ind w:firstLine="0"/>
              <w:contextualSpacing/>
              <w:jc w:val="center"/>
              <w:rPr>
                <w:sz w:val="28"/>
                <w:szCs w:val="28"/>
              </w:rPr>
            </w:pPr>
            <w:r w:rsidRPr="00C25F60">
              <w:rPr>
                <w:sz w:val="28"/>
                <w:szCs w:val="28"/>
              </w:rPr>
              <w:t>37.</w:t>
            </w:r>
          </w:p>
        </w:tc>
        <w:tc>
          <w:tcPr>
            <w:tcW w:w="1012" w:type="pct"/>
            <w:vAlign w:val="center"/>
          </w:tcPr>
          <w:p w:rsidR="000D6E99" w:rsidRPr="00C25F60" w:rsidRDefault="000D6E99" w:rsidP="00C25F60">
            <w:pPr>
              <w:pStyle w:val="af0"/>
              <w:tabs>
                <w:tab w:val="right" w:pos="9360"/>
              </w:tabs>
              <w:spacing w:after="0"/>
              <w:ind w:left="0" w:right="-6"/>
              <w:jc w:val="center"/>
              <w:rPr>
                <w:rFonts w:ascii="Times New Roman" w:hAnsi="Times New Roman"/>
                <w:color w:val="000000" w:themeColor="text1"/>
                <w:sz w:val="24"/>
                <w:szCs w:val="28"/>
              </w:rPr>
            </w:pPr>
            <w:r w:rsidRPr="00C25F60">
              <w:rPr>
                <w:rFonts w:ascii="Times New Roman" w:hAnsi="Times New Roman"/>
                <w:bCs/>
                <w:color w:val="000000" w:themeColor="text1"/>
                <w:sz w:val="24"/>
                <w:szCs w:val="28"/>
              </w:rPr>
              <w:t>Адырхаева Светлана Дзантемировна</w:t>
            </w:r>
          </w:p>
          <w:p w:rsidR="000D6E99" w:rsidRPr="00C25F60" w:rsidRDefault="000D6E99" w:rsidP="00C25F60">
            <w:pPr>
              <w:spacing w:line="276" w:lineRule="auto"/>
              <w:ind w:firstLine="0"/>
              <w:contextualSpacing/>
              <w:jc w:val="center"/>
              <w:rPr>
                <w:color w:val="000000" w:themeColor="text1"/>
                <w:sz w:val="24"/>
                <w:szCs w:val="28"/>
              </w:rPr>
            </w:pPr>
          </w:p>
        </w:tc>
        <w:tc>
          <w:tcPr>
            <w:tcW w:w="1983" w:type="pct"/>
            <w:vAlign w:val="center"/>
          </w:tcPr>
          <w:p w:rsidR="000D6E99" w:rsidRPr="00C25F60" w:rsidRDefault="000D6E99" w:rsidP="00C25F60">
            <w:pPr>
              <w:spacing w:line="276" w:lineRule="auto"/>
              <w:ind w:firstLine="0"/>
              <w:contextualSpacing/>
              <w:jc w:val="center"/>
              <w:rPr>
                <w:bCs/>
                <w:color w:val="000000" w:themeColor="text1"/>
                <w:sz w:val="24"/>
                <w:szCs w:val="28"/>
              </w:rPr>
            </w:pPr>
            <w:r w:rsidRPr="00C25F60">
              <w:rPr>
                <w:bCs/>
                <w:color w:val="000000" w:themeColor="text1"/>
                <w:sz w:val="24"/>
                <w:szCs w:val="28"/>
              </w:rPr>
              <w:t>Народная артистка СССР, ведущая солистка Большого театра, в связи с 80-летием</w:t>
            </w:r>
          </w:p>
        </w:tc>
        <w:tc>
          <w:tcPr>
            <w:tcW w:w="1717" w:type="pct"/>
            <w:vAlign w:val="center"/>
          </w:tcPr>
          <w:p w:rsidR="000D6E99" w:rsidRPr="00C25F60" w:rsidRDefault="000D6E99" w:rsidP="00C25F60">
            <w:pPr>
              <w:tabs>
                <w:tab w:val="right" w:pos="9360"/>
              </w:tabs>
              <w:spacing w:line="276" w:lineRule="auto"/>
              <w:ind w:right="-6" w:firstLine="0"/>
              <w:contextualSpacing/>
              <w:jc w:val="center"/>
              <w:rPr>
                <w:color w:val="000000" w:themeColor="text1"/>
                <w:sz w:val="24"/>
                <w:szCs w:val="28"/>
              </w:rPr>
            </w:pPr>
            <w:r w:rsidRPr="00C25F60">
              <w:rPr>
                <w:bCs/>
                <w:color w:val="000000" w:themeColor="text1"/>
                <w:sz w:val="24"/>
                <w:szCs w:val="28"/>
              </w:rPr>
              <w:t xml:space="preserve">Решение Собрания представителей </w:t>
            </w:r>
            <w:r w:rsidR="003C6EF6" w:rsidRPr="00C25F60">
              <w:rPr>
                <w:bCs/>
                <w:color w:val="000000" w:themeColor="text1"/>
                <w:sz w:val="24"/>
                <w:szCs w:val="28"/>
              </w:rPr>
              <w:t>г. Владикавказ</w:t>
            </w:r>
            <w:r w:rsidRPr="00C25F60">
              <w:rPr>
                <w:color w:val="000000" w:themeColor="text1"/>
                <w:sz w:val="24"/>
                <w:szCs w:val="28"/>
              </w:rPr>
              <w:t xml:space="preserve"> </w:t>
            </w:r>
            <w:r w:rsidRPr="00C25F60">
              <w:rPr>
                <w:color w:val="000000" w:themeColor="text1"/>
                <w:sz w:val="24"/>
                <w:szCs w:val="28"/>
                <w:lang w:val="en-US"/>
              </w:rPr>
              <w:t>VI</w:t>
            </w:r>
            <w:r w:rsidRPr="00C25F60">
              <w:rPr>
                <w:color w:val="000000" w:themeColor="text1"/>
                <w:sz w:val="24"/>
                <w:szCs w:val="28"/>
              </w:rPr>
              <w:t xml:space="preserve"> созыва</w:t>
            </w:r>
            <w:r w:rsidRPr="00C25F60">
              <w:rPr>
                <w:bCs/>
                <w:color w:val="000000" w:themeColor="text1"/>
                <w:sz w:val="24"/>
                <w:szCs w:val="28"/>
              </w:rPr>
              <w:t xml:space="preserve"> </w:t>
            </w:r>
            <w:r w:rsidRPr="00C25F60">
              <w:rPr>
                <w:color w:val="000000" w:themeColor="text1"/>
                <w:sz w:val="24"/>
                <w:szCs w:val="28"/>
              </w:rPr>
              <w:t>от 30 марта 2018г.  № 41/14 (удостоверение №003).</w:t>
            </w:r>
          </w:p>
        </w:tc>
      </w:tr>
      <w:tr w:rsidR="000D6E99" w:rsidRPr="00C25F60" w:rsidTr="00E3378D">
        <w:trPr>
          <w:trHeight w:val="67"/>
        </w:trPr>
        <w:tc>
          <w:tcPr>
            <w:tcW w:w="288" w:type="pct"/>
            <w:vAlign w:val="center"/>
          </w:tcPr>
          <w:p w:rsidR="000D6E99" w:rsidRPr="00C25F60" w:rsidRDefault="004727CE" w:rsidP="00C25F60">
            <w:pPr>
              <w:spacing w:line="276" w:lineRule="auto"/>
              <w:ind w:firstLine="0"/>
              <w:contextualSpacing/>
              <w:jc w:val="center"/>
              <w:rPr>
                <w:sz w:val="28"/>
                <w:szCs w:val="28"/>
              </w:rPr>
            </w:pPr>
            <w:r w:rsidRPr="00C25F60">
              <w:rPr>
                <w:sz w:val="28"/>
                <w:szCs w:val="28"/>
              </w:rPr>
              <w:t>38.</w:t>
            </w:r>
          </w:p>
        </w:tc>
        <w:tc>
          <w:tcPr>
            <w:tcW w:w="1012" w:type="pct"/>
            <w:vAlign w:val="center"/>
          </w:tcPr>
          <w:p w:rsidR="000D6E99" w:rsidRPr="00C25F60" w:rsidRDefault="000D6E99" w:rsidP="00C25F60">
            <w:pPr>
              <w:pStyle w:val="af0"/>
              <w:tabs>
                <w:tab w:val="right" w:pos="9360"/>
              </w:tabs>
              <w:spacing w:after="0"/>
              <w:ind w:left="0" w:right="-6"/>
              <w:jc w:val="center"/>
              <w:rPr>
                <w:rFonts w:ascii="Times New Roman" w:hAnsi="Times New Roman"/>
                <w:color w:val="000000" w:themeColor="text1"/>
                <w:sz w:val="24"/>
                <w:szCs w:val="28"/>
              </w:rPr>
            </w:pPr>
            <w:r w:rsidRPr="00C25F60">
              <w:rPr>
                <w:rFonts w:ascii="Times New Roman" w:hAnsi="Times New Roman"/>
                <w:color w:val="000000" w:themeColor="text1"/>
                <w:sz w:val="24"/>
                <w:szCs w:val="28"/>
              </w:rPr>
              <w:t>Туганова Дзерасса Михайловна</w:t>
            </w:r>
          </w:p>
        </w:tc>
        <w:tc>
          <w:tcPr>
            <w:tcW w:w="1983" w:type="pct"/>
            <w:vAlign w:val="center"/>
          </w:tcPr>
          <w:p w:rsidR="000D6E99" w:rsidRPr="00C25F60" w:rsidRDefault="000D6E99" w:rsidP="00C25F60">
            <w:pPr>
              <w:spacing w:line="276" w:lineRule="auto"/>
              <w:ind w:firstLine="0"/>
              <w:contextualSpacing/>
              <w:jc w:val="center"/>
              <w:rPr>
                <w:bCs/>
                <w:color w:val="000000" w:themeColor="text1"/>
                <w:sz w:val="24"/>
                <w:szCs w:val="28"/>
              </w:rPr>
            </w:pPr>
            <w:r w:rsidRPr="00C25F60">
              <w:rPr>
                <w:bCs/>
                <w:color w:val="000000" w:themeColor="text1"/>
                <w:sz w:val="24"/>
                <w:szCs w:val="28"/>
              </w:rPr>
              <w:t>Народная артистка РСФСР, первая в мире женщина наездница, дрессировщица, педагог, в связи с 90-летием</w:t>
            </w:r>
          </w:p>
        </w:tc>
        <w:tc>
          <w:tcPr>
            <w:tcW w:w="1717" w:type="pct"/>
            <w:vAlign w:val="center"/>
          </w:tcPr>
          <w:p w:rsidR="000D6E99" w:rsidRPr="00C25F60" w:rsidRDefault="000D6E99" w:rsidP="00C25F60">
            <w:pPr>
              <w:tabs>
                <w:tab w:val="right" w:pos="9360"/>
              </w:tabs>
              <w:spacing w:line="276" w:lineRule="auto"/>
              <w:ind w:right="-6" w:firstLine="0"/>
              <w:contextualSpacing/>
              <w:jc w:val="center"/>
              <w:rPr>
                <w:color w:val="000000" w:themeColor="text1"/>
                <w:sz w:val="24"/>
                <w:szCs w:val="28"/>
              </w:rPr>
            </w:pPr>
            <w:r w:rsidRPr="00C25F60">
              <w:rPr>
                <w:color w:val="000000" w:themeColor="text1"/>
                <w:sz w:val="24"/>
                <w:szCs w:val="28"/>
              </w:rPr>
              <w:t xml:space="preserve">Решением Собрания представителей г.Владикавказ </w:t>
            </w:r>
            <w:r w:rsidRPr="00C25F60">
              <w:rPr>
                <w:color w:val="000000" w:themeColor="text1"/>
                <w:sz w:val="24"/>
                <w:szCs w:val="28"/>
                <w:lang w:val="en-US"/>
              </w:rPr>
              <w:t>VI</w:t>
            </w:r>
            <w:r w:rsidRPr="00C25F60">
              <w:rPr>
                <w:color w:val="000000" w:themeColor="text1"/>
                <w:sz w:val="24"/>
                <w:szCs w:val="28"/>
              </w:rPr>
              <w:t xml:space="preserve"> созыва от 27 декабря 2018г. № 49/64 (удостоверение №004).</w:t>
            </w:r>
          </w:p>
        </w:tc>
      </w:tr>
      <w:tr w:rsidR="004727CE" w:rsidRPr="00C25F60" w:rsidTr="00E3378D">
        <w:trPr>
          <w:trHeight w:val="67"/>
        </w:trPr>
        <w:tc>
          <w:tcPr>
            <w:tcW w:w="288" w:type="pct"/>
            <w:vAlign w:val="center"/>
          </w:tcPr>
          <w:p w:rsidR="004727CE" w:rsidRPr="00C25F60" w:rsidRDefault="004727CE" w:rsidP="00C25F60">
            <w:pPr>
              <w:spacing w:line="276" w:lineRule="auto"/>
              <w:ind w:firstLine="0"/>
              <w:contextualSpacing/>
              <w:jc w:val="center"/>
              <w:rPr>
                <w:sz w:val="28"/>
                <w:szCs w:val="28"/>
              </w:rPr>
            </w:pPr>
            <w:r w:rsidRPr="00C25F60">
              <w:rPr>
                <w:sz w:val="24"/>
                <w:szCs w:val="28"/>
              </w:rPr>
              <w:t>39.</w:t>
            </w:r>
          </w:p>
        </w:tc>
        <w:tc>
          <w:tcPr>
            <w:tcW w:w="1012" w:type="pct"/>
            <w:vAlign w:val="center"/>
          </w:tcPr>
          <w:p w:rsidR="004727CE" w:rsidRPr="00C25F60" w:rsidRDefault="00590D25" w:rsidP="00C25F60">
            <w:pPr>
              <w:pStyle w:val="af0"/>
              <w:tabs>
                <w:tab w:val="right" w:pos="9360"/>
              </w:tabs>
              <w:spacing w:after="0"/>
              <w:ind w:left="0" w:right="-6"/>
              <w:jc w:val="center"/>
              <w:rPr>
                <w:rFonts w:ascii="Times New Roman" w:hAnsi="Times New Roman"/>
                <w:color w:val="000000" w:themeColor="text1"/>
                <w:sz w:val="24"/>
                <w:szCs w:val="28"/>
              </w:rPr>
            </w:pPr>
            <w:r w:rsidRPr="00C25F60">
              <w:rPr>
                <w:rFonts w:ascii="Times New Roman" w:hAnsi="Times New Roman"/>
                <w:color w:val="000000" w:themeColor="text1"/>
                <w:sz w:val="24"/>
                <w:szCs w:val="28"/>
              </w:rPr>
              <w:t>Цаликов Руслан Хаджисмелович</w:t>
            </w:r>
          </w:p>
        </w:tc>
        <w:tc>
          <w:tcPr>
            <w:tcW w:w="1983" w:type="pct"/>
            <w:vAlign w:val="center"/>
          </w:tcPr>
          <w:p w:rsidR="004727CE" w:rsidRPr="00C25F60" w:rsidRDefault="00590D25" w:rsidP="00C25F60">
            <w:pPr>
              <w:spacing w:line="276" w:lineRule="auto"/>
              <w:ind w:firstLine="0"/>
              <w:contextualSpacing/>
              <w:jc w:val="center"/>
              <w:rPr>
                <w:bCs/>
                <w:color w:val="000000" w:themeColor="text1"/>
                <w:sz w:val="24"/>
                <w:szCs w:val="28"/>
              </w:rPr>
            </w:pPr>
            <w:r w:rsidRPr="00C25F60">
              <w:rPr>
                <w:bCs/>
                <w:color w:val="000000" w:themeColor="text1"/>
                <w:sz w:val="24"/>
                <w:szCs w:val="28"/>
              </w:rPr>
              <w:t>Российский государственный деятель. Первый заместитель министра обороны Российской Федерации с 24 декабря 2015 года.</w:t>
            </w:r>
          </w:p>
        </w:tc>
        <w:tc>
          <w:tcPr>
            <w:tcW w:w="1717" w:type="pct"/>
            <w:vAlign w:val="center"/>
          </w:tcPr>
          <w:p w:rsidR="004727CE" w:rsidRPr="00C25F60" w:rsidRDefault="00590D25" w:rsidP="00C25F60">
            <w:pPr>
              <w:tabs>
                <w:tab w:val="right" w:pos="9360"/>
              </w:tabs>
              <w:spacing w:line="276" w:lineRule="auto"/>
              <w:ind w:right="-6" w:firstLine="0"/>
              <w:contextualSpacing/>
              <w:jc w:val="center"/>
              <w:rPr>
                <w:color w:val="000000" w:themeColor="text1"/>
                <w:sz w:val="24"/>
                <w:szCs w:val="28"/>
              </w:rPr>
            </w:pPr>
            <w:r w:rsidRPr="00C25F60">
              <w:rPr>
                <w:color w:val="000000" w:themeColor="text1"/>
                <w:sz w:val="24"/>
                <w:szCs w:val="28"/>
              </w:rPr>
              <w:t>Решением Собрания представителей г.Владикавказ от 25 сентября 2020г. № 12/32 (удостоверение №39).</w:t>
            </w:r>
          </w:p>
        </w:tc>
      </w:tr>
      <w:tr w:rsidR="009016D1" w:rsidRPr="00C25F60" w:rsidTr="00E3378D">
        <w:trPr>
          <w:trHeight w:val="67"/>
        </w:trPr>
        <w:tc>
          <w:tcPr>
            <w:tcW w:w="288" w:type="pct"/>
            <w:vAlign w:val="center"/>
          </w:tcPr>
          <w:p w:rsidR="009016D1" w:rsidRPr="00C25F60" w:rsidRDefault="009016D1" w:rsidP="00C25F60">
            <w:pPr>
              <w:spacing w:line="276" w:lineRule="auto"/>
              <w:ind w:firstLine="0"/>
              <w:contextualSpacing/>
              <w:jc w:val="center"/>
              <w:rPr>
                <w:sz w:val="24"/>
                <w:szCs w:val="28"/>
              </w:rPr>
            </w:pPr>
            <w:r w:rsidRPr="00C25F60">
              <w:rPr>
                <w:sz w:val="24"/>
                <w:szCs w:val="28"/>
              </w:rPr>
              <w:t>40.</w:t>
            </w:r>
          </w:p>
        </w:tc>
        <w:tc>
          <w:tcPr>
            <w:tcW w:w="1012" w:type="pct"/>
            <w:vAlign w:val="center"/>
          </w:tcPr>
          <w:p w:rsidR="009016D1" w:rsidRPr="00C25F60" w:rsidRDefault="009016D1" w:rsidP="00C25F60">
            <w:pPr>
              <w:pStyle w:val="af0"/>
              <w:tabs>
                <w:tab w:val="right" w:pos="9360"/>
              </w:tabs>
              <w:spacing w:after="0"/>
              <w:ind w:left="0" w:right="-6"/>
              <w:jc w:val="center"/>
              <w:rPr>
                <w:rFonts w:ascii="Times New Roman" w:hAnsi="Times New Roman"/>
                <w:color w:val="000000" w:themeColor="text1"/>
                <w:sz w:val="24"/>
                <w:szCs w:val="28"/>
              </w:rPr>
            </w:pPr>
            <w:r w:rsidRPr="00C25F60">
              <w:rPr>
                <w:rFonts w:ascii="Times New Roman" w:hAnsi="Times New Roman"/>
                <w:color w:val="000000" w:themeColor="text1"/>
                <w:sz w:val="24"/>
                <w:szCs w:val="28"/>
              </w:rPr>
              <w:t>Макоев Ацамаз Владимирович</w:t>
            </w:r>
          </w:p>
        </w:tc>
        <w:tc>
          <w:tcPr>
            <w:tcW w:w="1983" w:type="pct"/>
            <w:vAlign w:val="center"/>
          </w:tcPr>
          <w:p w:rsidR="009016D1" w:rsidRPr="00C25F60" w:rsidRDefault="0049701C" w:rsidP="00C25F60">
            <w:pPr>
              <w:spacing w:line="276" w:lineRule="auto"/>
              <w:ind w:firstLine="0"/>
              <w:contextualSpacing/>
              <w:jc w:val="center"/>
              <w:rPr>
                <w:bCs/>
                <w:color w:val="000000" w:themeColor="text1"/>
                <w:sz w:val="24"/>
                <w:szCs w:val="24"/>
              </w:rPr>
            </w:pPr>
            <w:r w:rsidRPr="00C25F60">
              <w:rPr>
                <w:rFonts w:eastAsia="Calibri"/>
                <w:sz w:val="24"/>
                <w:szCs w:val="24"/>
                <w:lang w:eastAsia="en-US"/>
              </w:rPr>
              <w:t>За большой вклад в сохранение и развитие национального музыкального искусства и многолетнюю плодотворную (творческую) деятельность</w:t>
            </w:r>
          </w:p>
        </w:tc>
        <w:tc>
          <w:tcPr>
            <w:tcW w:w="1717" w:type="pct"/>
            <w:vAlign w:val="center"/>
          </w:tcPr>
          <w:p w:rsidR="009016D1" w:rsidRPr="00C25F60" w:rsidRDefault="009016D1" w:rsidP="00C25F60">
            <w:pPr>
              <w:tabs>
                <w:tab w:val="right" w:pos="9360"/>
              </w:tabs>
              <w:spacing w:line="276" w:lineRule="auto"/>
              <w:ind w:right="-6" w:firstLine="0"/>
              <w:contextualSpacing/>
              <w:jc w:val="center"/>
              <w:rPr>
                <w:color w:val="000000" w:themeColor="text1"/>
                <w:sz w:val="24"/>
                <w:szCs w:val="28"/>
              </w:rPr>
            </w:pPr>
            <w:r w:rsidRPr="00C25F60">
              <w:rPr>
                <w:color w:val="000000" w:themeColor="text1"/>
                <w:sz w:val="24"/>
                <w:szCs w:val="28"/>
              </w:rPr>
              <w:t>Решением Собрания представителей г.Владикавказ от 21 сентября 2021г. № 24/59 (удостоверение №40).</w:t>
            </w:r>
          </w:p>
        </w:tc>
      </w:tr>
    </w:tbl>
    <w:p w:rsidR="008A2FEB" w:rsidRPr="00C25F60" w:rsidRDefault="008A2FEB" w:rsidP="00C25F60">
      <w:pPr>
        <w:shd w:val="clear" w:color="auto" w:fill="FFFFFF"/>
        <w:spacing w:line="276" w:lineRule="auto"/>
        <w:ind w:firstLine="0"/>
        <w:contextualSpacing/>
        <w:rPr>
          <w:sz w:val="28"/>
          <w:szCs w:val="28"/>
        </w:rPr>
      </w:pPr>
    </w:p>
    <w:sectPr w:rsidR="008A2FEB" w:rsidRPr="00C25F60" w:rsidSect="0043738B">
      <w:pgSz w:w="11906" w:h="16838" w:code="9"/>
      <w:pgMar w:top="1134" w:right="1418" w:bottom="1134" w:left="1418" w:header="680" w:footer="567"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C68" w:rsidRDefault="00736C68">
      <w:r>
        <w:separator/>
      </w:r>
    </w:p>
  </w:endnote>
  <w:endnote w:type="continuationSeparator" w:id="0">
    <w:p w:rsidR="00736C68" w:rsidRDefault="0073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6" w:type="pct"/>
      <w:jc w:val="right"/>
      <w:tblCellMar>
        <w:top w:w="115" w:type="dxa"/>
        <w:left w:w="115" w:type="dxa"/>
        <w:bottom w:w="115" w:type="dxa"/>
        <w:right w:w="115" w:type="dxa"/>
      </w:tblCellMar>
      <w:tblLook w:val="04A0" w:firstRow="1" w:lastRow="0" w:firstColumn="1" w:lastColumn="0" w:noHBand="0" w:noVBand="1"/>
    </w:tblPr>
    <w:tblGrid>
      <w:gridCol w:w="9483"/>
      <w:gridCol w:w="610"/>
    </w:tblGrid>
    <w:tr w:rsidR="00A27E94" w:rsidTr="0071474F">
      <w:trPr>
        <w:jc w:val="right"/>
      </w:trPr>
      <w:tc>
        <w:tcPr>
          <w:tcW w:w="8924" w:type="dxa"/>
          <w:vAlign w:val="center"/>
        </w:tcPr>
        <w:sdt>
          <w:sdtPr>
            <w:rPr>
              <w:caps/>
              <w:color w:val="000000" w:themeColor="text1"/>
              <w:sz w:val="22"/>
              <w:szCs w:val="22"/>
            </w:rPr>
            <w:alias w:val="Автор"/>
            <w:tag w:val=""/>
            <w:id w:val="1916512906"/>
            <w:placeholder>
              <w:docPart w:val="47950FC6ED954F7A9815D4031A7CC274"/>
            </w:placeholder>
            <w:dataBinding w:prefixMappings="xmlns:ns0='http://purl.org/dc/elements/1.1/' xmlns:ns1='http://schemas.openxmlformats.org/package/2006/metadata/core-properties' " w:xpath="/ns1:coreProperties[1]/ns0:creator[1]" w:storeItemID="{6C3C8BC8-F283-45AE-878A-BAB7291924A1}"/>
            <w:text/>
          </w:sdtPr>
          <w:sdtEndPr/>
          <w:sdtContent>
            <w:p w:rsidR="00A27E94" w:rsidRDefault="00A27E94" w:rsidP="00C83DFC">
              <w:pPr>
                <w:pStyle w:val="a3"/>
                <w:jc w:val="right"/>
                <w:rPr>
                  <w:caps/>
                  <w:color w:val="000000" w:themeColor="text1"/>
                </w:rPr>
              </w:pPr>
              <w:r w:rsidRPr="005C3B82">
                <w:rPr>
                  <w:caps/>
                  <w:color w:val="000000" w:themeColor="text1"/>
                  <w:sz w:val="22"/>
                  <w:szCs w:val="22"/>
                </w:rPr>
                <w:t>АДМИНИСТРАЦИЯ МЕСТНОГО САМОУПРАВЛЕНИЯ Г.ВЛАДИКАВКАЗ</w:t>
              </w:r>
            </w:p>
          </w:sdtContent>
        </w:sdt>
      </w:tc>
      <w:tc>
        <w:tcPr>
          <w:tcW w:w="574" w:type="dxa"/>
          <w:shd w:val="clear" w:color="auto" w:fill="ED7D31" w:themeFill="accent2"/>
          <w:vAlign w:val="center"/>
        </w:tcPr>
        <w:p w:rsidR="00A27E94" w:rsidRPr="005C3B82" w:rsidRDefault="00A27E94" w:rsidP="00C83DFC">
          <w:pPr>
            <w:pStyle w:val="a5"/>
            <w:ind w:left="-27" w:firstLine="1"/>
            <w:jc w:val="center"/>
            <w:rPr>
              <w:color w:val="FFFFFF" w:themeColor="background1"/>
              <w:sz w:val="22"/>
              <w:szCs w:val="22"/>
            </w:rPr>
          </w:pPr>
          <w:r w:rsidRPr="005C3B82">
            <w:rPr>
              <w:color w:val="FFFFFF" w:themeColor="background1"/>
              <w:sz w:val="22"/>
              <w:szCs w:val="22"/>
            </w:rPr>
            <w:fldChar w:fldCharType="begin"/>
          </w:r>
          <w:r w:rsidRPr="005C3B82">
            <w:rPr>
              <w:color w:val="FFFFFF" w:themeColor="background1"/>
              <w:sz w:val="22"/>
              <w:szCs w:val="22"/>
            </w:rPr>
            <w:instrText>PAGE   \* MERGEFORMAT</w:instrText>
          </w:r>
          <w:r w:rsidRPr="005C3B82">
            <w:rPr>
              <w:color w:val="FFFFFF" w:themeColor="background1"/>
              <w:sz w:val="22"/>
              <w:szCs w:val="22"/>
            </w:rPr>
            <w:fldChar w:fldCharType="separate"/>
          </w:r>
          <w:r w:rsidR="000B0666">
            <w:rPr>
              <w:noProof/>
              <w:color w:val="FFFFFF" w:themeColor="background1"/>
              <w:sz w:val="22"/>
              <w:szCs w:val="22"/>
            </w:rPr>
            <w:t>10</w:t>
          </w:r>
          <w:r w:rsidRPr="005C3B82">
            <w:rPr>
              <w:color w:val="FFFFFF" w:themeColor="background1"/>
              <w:sz w:val="22"/>
              <w:szCs w:val="22"/>
            </w:rPr>
            <w:fldChar w:fldCharType="end"/>
          </w:r>
        </w:p>
      </w:tc>
    </w:tr>
  </w:tbl>
  <w:p w:rsidR="00A27E94" w:rsidRDefault="00A27E94" w:rsidP="00C83DFC">
    <w:pPr>
      <w:pStyle w:val="a5"/>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6" w:type="pct"/>
      <w:jc w:val="right"/>
      <w:tblCellMar>
        <w:top w:w="115" w:type="dxa"/>
        <w:left w:w="115" w:type="dxa"/>
        <w:bottom w:w="115" w:type="dxa"/>
        <w:right w:w="115" w:type="dxa"/>
      </w:tblCellMar>
      <w:tblLook w:val="04A0" w:firstRow="1" w:lastRow="0" w:firstColumn="1" w:lastColumn="0" w:noHBand="0" w:noVBand="1"/>
    </w:tblPr>
    <w:tblGrid>
      <w:gridCol w:w="8924"/>
      <w:gridCol w:w="574"/>
    </w:tblGrid>
    <w:tr w:rsidR="00A27E94" w:rsidTr="002B3719">
      <w:trPr>
        <w:jc w:val="right"/>
      </w:trPr>
      <w:tc>
        <w:tcPr>
          <w:tcW w:w="8924" w:type="dxa"/>
          <w:vAlign w:val="center"/>
        </w:tcPr>
        <w:sdt>
          <w:sdtPr>
            <w:rPr>
              <w:caps/>
              <w:color w:val="000000" w:themeColor="text1"/>
              <w:sz w:val="22"/>
              <w:szCs w:val="22"/>
            </w:rPr>
            <w:alias w:val="Автор"/>
            <w:tag w:val=""/>
            <w:id w:val="-661237349"/>
            <w:placeholder>
              <w:docPart w:val="D18BC7FB36F847FBB13456D401B25BF1"/>
            </w:placeholder>
            <w:dataBinding w:prefixMappings="xmlns:ns0='http://purl.org/dc/elements/1.1/' xmlns:ns1='http://schemas.openxmlformats.org/package/2006/metadata/core-properties' " w:xpath="/ns1:coreProperties[1]/ns0:creator[1]" w:storeItemID="{6C3C8BC8-F283-45AE-878A-BAB7291924A1}"/>
            <w:text/>
          </w:sdtPr>
          <w:sdtEndPr/>
          <w:sdtContent>
            <w:p w:rsidR="00A27E94" w:rsidRDefault="00A27E94" w:rsidP="003B2198">
              <w:pPr>
                <w:pStyle w:val="a3"/>
                <w:jc w:val="right"/>
                <w:rPr>
                  <w:caps/>
                  <w:color w:val="000000" w:themeColor="text1"/>
                </w:rPr>
              </w:pPr>
              <w:r w:rsidRPr="005C3B82">
                <w:rPr>
                  <w:caps/>
                  <w:color w:val="000000" w:themeColor="text1"/>
                  <w:sz w:val="22"/>
                  <w:szCs w:val="22"/>
                </w:rPr>
                <w:t>АДМИНИСТРАЦИЯ МЕСТНОГО САМОУПРАВЛЕНИЯ Г.ВЛАДИКАВКАЗ</w:t>
              </w:r>
            </w:p>
          </w:sdtContent>
        </w:sdt>
      </w:tc>
      <w:tc>
        <w:tcPr>
          <w:tcW w:w="574" w:type="dxa"/>
          <w:shd w:val="clear" w:color="auto" w:fill="ED7D31" w:themeFill="accent2"/>
          <w:vAlign w:val="center"/>
        </w:tcPr>
        <w:p w:rsidR="00A27E94" w:rsidRPr="005C3B82" w:rsidRDefault="00A27E94" w:rsidP="003B2198">
          <w:pPr>
            <w:pStyle w:val="a5"/>
            <w:ind w:left="-27" w:firstLine="1"/>
            <w:jc w:val="center"/>
            <w:rPr>
              <w:color w:val="FFFFFF" w:themeColor="background1"/>
              <w:sz w:val="22"/>
              <w:szCs w:val="22"/>
            </w:rPr>
          </w:pPr>
          <w:r w:rsidRPr="005C3B82">
            <w:rPr>
              <w:color w:val="FFFFFF" w:themeColor="background1"/>
              <w:sz w:val="22"/>
              <w:szCs w:val="22"/>
            </w:rPr>
            <w:fldChar w:fldCharType="begin"/>
          </w:r>
          <w:r w:rsidRPr="005C3B82">
            <w:rPr>
              <w:color w:val="FFFFFF" w:themeColor="background1"/>
              <w:sz w:val="22"/>
              <w:szCs w:val="22"/>
            </w:rPr>
            <w:instrText>PAGE   \* MERGEFORMAT</w:instrText>
          </w:r>
          <w:r w:rsidRPr="005C3B82">
            <w:rPr>
              <w:color w:val="FFFFFF" w:themeColor="background1"/>
              <w:sz w:val="22"/>
              <w:szCs w:val="22"/>
            </w:rPr>
            <w:fldChar w:fldCharType="separate"/>
          </w:r>
          <w:r w:rsidR="000B0666">
            <w:rPr>
              <w:noProof/>
              <w:color w:val="FFFFFF" w:themeColor="background1"/>
              <w:sz w:val="22"/>
              <w:szCs w:val="22"/>
            </w:rPr>
            <w:t>55</w:t>
          </w:r>
          <w:r w:rsidRPr="005C3B82">
            <w:rPr>
              <w:color w:val="FFFFFF" w:themeColor="background1"/>
              <w:sz w:val="22"/>
              <w:szCs w:val="22"/>
            </w:rPr>
            <w:fldChar w:fldCharType="end"/>
          </w:r>
        </w:p>
      </w:tc>
    </w:tr>
  </w:tbl>
  <w:p w:rsidR="00A27E94" w:rsidRDefault="00A27E9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6" w:type="pct"/>
      <w:jc w:val="right"/>
      <w:tblCellMar>
        <w:top w:w="115" w:type="dxa"/>
        <w:left w:w="115" w:type="dxa"/>
        <w:bottom w:w="115" w:type="dxa"/>
        <w:right w:w="115" w:type="dxa"/>
      </w:tblCellMar>
      <w:tblLook w:val="04A0" w:firstRow="1" w:lastRow="0" w:firstColumn="1" w:lastColumn="0" w:noHBand="0" w:noVBand="1"/>
    </w:tblPr>
    <w:tblGrid>
      <w:gridCol w:w="14336"/>
      <w:gridCol w:w="922"/>
    </w:tblGrid>
    <w:tr w:rsidR="00A27E94" w:rsidRPr="00E446C5" w:rsidTr="00F7373C">
      <w:trPr>
        <w:jc w:val="right"/>
      </w:trPr>
      <w:tc>
        <w:tcPr>
          <w:tcW w:w="8924" w:type="dxa"/>
          <w:vAlign w:val="center"/>
        </w:tcPr>
        <w:sdt>
          <w:sdtPr>
            <w:rPr>
              <w:caps/>
              <w:color w:val="000000"/>
              <w:sz w:val="18"/>
              <w:szCs w:val="22"/>
            </w:rPr>
            <w:alias w:val="Автор"/>
            <w:tag w:val=""/>
            <w:id w:val="96061314"/>
            <w:placeholder>
              <w:docPart w:val="DAE5A8F8C8A3491F8978A0CEBB0B8C9C"/>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Cs w:val="20"/>
            </w:rPr>
          </w:sdtEndPr>
          <w:sdtContent>
            <w:p w:rsidR="00A27E94" w:rsidRPr="00E446C5" w:rsidRDefault="00A27E94" w:rsidP="00C83DFC">
              <w:pPr>
                <w:pStyle w:val="a3"/>
                <w:jc w:val="right"/>
                <w:rPr>
                  <w:caps/>
                  <w:color w:val="000000"/>
                  <w:sz w:val="24"/>
                </w:rPr>
              </w:pPr>
              <w:r w:rsidRPr="00E446C5">
                <w:rPr>
                  <w:sz w:val="18"/>
                </w:rPr>
                <w:t>АДМИНИСТРАЦИЯ МЕСТНОГО САМОУПРАВЛЕНИЯ Г.ВЛАДИКАВКАЗ</w:t>
              </w:r>
            </w:p>
          </w:sdtContent>
        </w:sdt>
      </w:tc>
      <w:tc>
        <w:tcPr>
          <w:tcW w:w="574" w:type="dxa"/>
          <w:shd w:val="clear" w:color="auto" w:fill="ED7D31"/>
          <w:vAlign w:val="center"/>
        </w:tcPr>
        <w:p w:rsidR="00A27E94" w:rsidRPr="00E446C5" w:rsidRDefault="00A27E94" w:rsidP="00C83DFC">
          <w:pPr>
            <w:pStyle w:val="a5"/>
            <w:ind w:left="-27" w:firstLine="1"/>
            <w:jc w:val="center"/>
            <w:rPr>
              <w:color w:val="FFFFFF"/>
              <w:sz w:val="18"/>
              <w:szCs w:val="22"/>
            </w:rPr>
          </w:pPr>
          <w:r w:rsidRPr="00E446C5">
            <w:rPr>
              <w:color w:val="FFFFFF"/>
              <w:sz w:val="18"/>
              <w:szCs w:val="22"/>
            </w:rPr>
            <w:fldChar w:fldCharType="begin"/>
          </w:r>
          <w:r w:rsidRPr="00E446C5">
            <w:rPr>
              <w:color w:val="FFFFFF"/>
              <w:sz w:val="18"/>
              <w:szCs w:val="22"/>
            </w:rPr>
            <w:instrText>PAGE   \* MERGEFORMAT</w:instrText>
          </w:r>
          <w:r w:rsidRPr="00E446C5">
            <w:rPr>
              <w:color w:val="FFFFFF"/>
              <w:sz w:val="18"/>
              <w:szCs w:val="22"/>
            </w:rPr>
            <w:fldChar w:fldCharType="separate"/>
          </w:r>
          <w:r w:rsidR="000B0666">
            <w:rPr>
              <w:noProof/>
              <w:color w:val="FFFFFF"/>
              <w:sz w:val="18"/>
              <w:szCs w:val="22"/>
            </w:rPr>
            <w:t>7</w:t>
          </w:r>
          <w:r w:rsidRPr="00E446C5">
            <w:rPr>
              <w:color w:val="FFFFFF"/>
              <w:sz w:val="18"/>
              <w:szCs w:val="22"/>
            </w:rPr>
            <w:fldChar w:fldCharType="end"/>
          </w:r>
        </w:p>
      </w:tc>
    </w:tr>
  </w:tbl>
  <w:p w:rsidR="00A27E94" w:rsidRPr="00E446C5" w:rsidRDefault="00A27E94" w:rsidP="0071474F">
    <w:pPr>
      <w:pStyle w:val="a5"/>
      <w:ind w:firstLine="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C68" w:rsidRDefault="00736C68">
      <w:r>
        <w:separator/>
      </w:r>
    </w:p>
  </w:footnote>
  <w:footnote w:type="continuationSeparator" w:id="0">
    <w:p w:rsidR="00736C68" w:rsidRDefault="00736C68">
      <w:r>
        <w:continuationSeparator/>
      </w:r>
    </w:p>
  </w:footnote>
  <w:footnote w:id="1">
    <w:p w:rsidR="00A27E94" w:rsidRPr="00600284" w:rsidRDefault="00A27E94" w:rsidP="00C25F60">
      <w:pPr>
        <w:pStyle w:val="afd"/>
        <w:rPr>
          <w:rFonts w:ascii="Times New Roman" w:hAnsi="Times New Roman" w:cs="Times New Roman"/>
        </w:rPr>
      </w:pPr>
      <w:r>
        <w:rPr>
          <w:rStyle w:val="aff"/>
        </w:rPr>
        <w:footnoteRef/>
      </w:r>
      <w:r>
        <w:t xml:space="preserve"> </w:t>
      </w:r>
      <w:r w:rsidRPr="00600284">
        <w:rPr>
          <w:rFonts w:ascii="Times New Roman" w:hAnsi="Times New Roman" w:cs="Times New Roman"/>
        </w:rPr>
        <w:t>Предварительные данные</w:t>
      </w:r>
    </w:p>
  </w:footnote>
  <w:footnote w:id="2">
    <w:p w:rsidR="008E6455" w:rsidRPr="008E6455" w:rsidRDefault="008E6455">
      <w:pPr>
        <w:pStyle w:val="afd"/>
        <w:rPr>
          <w:rFonts w:ascii="Times New Roman" w:hAnsi="Times New Roman" w:cs="Times New Roman"/>
        </w:rPr>
      </w:pPr>
      <w:r>
        <w:rPr>
          <w:rStyle w:val="aff"/>
        </w:rPr>
        <w:footnoteRef/>
      </w:r>
      <w:r w:rsidRPr="00281C8A">
        <w:rPr>
          <w:rFonts w:ascii="Times New Roman" w:hAnsi="Times New Roman" w:cs="Times New Roman"/>
        </w:rPr>
        <w:t>Данные формируются только по РСО-Алания</w:t>
      </w:r>
    </w:p>
  </w:footnote>
  <w:footnote w:id="3">
    <w:p w:rsidR="008E6455" w:rsidRPr="008E6455" w:rsidRDefault="008E6455" w:rsidP="008E6455">
      <w:pPr>
        <w:pStyle w:val="afd"/>
        <w:rPr>
          <w:rFonts w:ascii="Times New Roman" w:hAnsi="Times New Roman" w:cs="Times New Roman"/>
        </w:rPr>
      </w:pPr>
      <w:r>
        <w:rPr>
          <w:rStyle w:val="aff"/>
        </w:rPr>
        <w:footnoteRef/>
      </w:r>
      <w:r w:rsidRPr="00281C8A">
        <w:rPr>
          <w:rFonts w:ascii="Times New Roman" w:hAnsi="Times New Roman" w:cs="Times New Roman"/>
        </w:rPr>
        <w:t>Данные формируются только по РСО-Алания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0FCC3DDC"/>
    <w:multiLevelType w:val="hybridMultilevel"/>
    <w:tmpl w:val="D5DAC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AA1A28"/>
    <w:multiLevelType w:val="hybridMultilevel"/>
    <w:tmpl w:val="6CAEA88C"/>
    <w:lvl w:ilvl="0" w:tplc="76E232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5E026D"/>
    <w:multiLevelType w:val="hybridMultilevel"/>
    <w:tmpl w:val="85906C7E"/>
    <w:lvl w:ilvl="0" w:tplc="81B68582">
      <w:start w:val="1"/>
      <w:numFmt w:val="decimal"/>
      <w:lvlText w:val="%1."/>
      <w:lvlJc w:val="left"/>
      <w:pPr>
        <w:tabs>
          <w:tab w:val="num" w:pos="360"/>
        </w:tabs>
        <w:ind w:left="36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A640D5"/>
    <w:multiLevelType w:val="hybridMultilevel"/>
    <w:tmpl w:val="7542CF38"/>
    <w:lvl w:ilvl="0" w:tplc="0419000F">
      <w:start w:val="1"/>
      <w:numFmt w:val="decimal"/>
      <w:lvlText w:val="%1."/>
      <w:lvlJc w:val="left"/>
      <w:pPr>
        <w:ind w:left="36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2F5524"/>
    <w:multiLevelType w:val="hybridMultilevel"/>
    <w:tmpl w:val="09C2A3E6"/>
    <w:lvl w:ilvl="0" w:tplc="76E232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247EEE"/>
    <w:multiLevelType w:val="hybridMultilevel"/>
    <w:tmpl w:val="9476104C"/>
    <w:lvl w:ilvl="0" w:tplc="76E232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E730C44"/>
    <w:multiLevelType w:val="hybridMultilevel"/>
    <w:tmpl w:val="35D8ECF0"/>
    <w:lvl w:ilvl="0" w:tplc="7FA44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616DDE"/>
    <w:multiLevelType w:val="hybridMultilevel"/>
    <w:tmpl w:val="08E21AEA"/>
    <w:lvl w:ilvl="0" w:tplc="04D843C2">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02034F2"/>
    <w:multiLevelType w:val="hybridMultilevel"/>
    <w:tmpl w:val="06BA6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E241BA"/>
    <w:multiLevelType w:val="hybridMultilevel"/>
    <w:tmpl w:val="47E824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0D15D9C"/>
    <w:multiLevelType w:val="hybridMultilevel"/>
    <w:tmpl w:val="C04A8906"/>
    <w:lvl w:ilvl="0" w:tplc="E9A02A4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BB78ED"/>
    <w:multiLevelType w:val="hybridMultilevel"/>
    <w:tmpl w:val="7D7EE1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0"/>
  </w:num>
  <w:num w:numId="3">
    <w:abstractNumId w:val="9"/>
  </w:num>
  <w:num w:numId="4">
    <w:abstractNumId w:val="3"/>
  </w:num>
  <w:num w:numId="5">
    <w:abstractNumId w:val="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6"/>
  </w:num>
  <w:num w:numId="10">
    <w:abstractNumId w:val="4"/>
  </w:num>
  <w:num w:numId="11">
    <w:abstractNumId w:val="8"/>
  </w:num>
  <w:num w:numId="12">
    <w:abstractNumId w:val="11"/>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rawingGridVerticalSpacing w:val="20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30"/>
    <w:rsid w:val="000015E4"/>
    <w:rsid w:val="00002C18"/>
    <w:rsid w:val="00004D9C"/>
    <w:rsid w:val="00020EA5"/>
    <w:rsid w:val="0003031A"/>
    <w:rsid w:val="00037154"/>
    <w:rsid w:val="00037DE8"/>
    <w:rsid w:val="00042F85"/>
    <w:rsid w:val="00044647"/>
    <w:rsid w:val="00046E7E"/>
    <w:rsid w:val="00050D65"/>
    <w:rsid w:val="00052F1E"/>
    <w:rsid w:val="00053215"/>
    <w:rsid w:val="000539D3"/>
    <w:rsid w:val="00066058"/>
    <w:rsid w:val="00070CE2"/>
    <w:rsid w:val="0007251F"/>
    <w:rsid w:val="00072B12"/>
    <w:rsid w:val="00081BD5"/>
    <w:rsid w:val="00081BFE"/>
    <w:rsid w:val="00083C08"/>
    <w:rsid w:val="00084912"/>
    <w:rsid w:val="0009253A"/>
    <w:rsid w:val="000938B7"/>
    <w:rsid w:val="00094D4D"/>
    <w:rsid w:val="00096241"/>
    <w:rsid w:val="00097776"/>
    <w:rsid w:val="000A4311"/>
    <w:rsid w:val="000B0666"/>
    <w:rsid w:val="000C104A"/>
    <w:rsid w:val="000C38D7"/>
    <w:rsid w:val="000C419B"/>
    <w:rsid w:val="000C64F1"/>
    <w:rsid w:val="000D6E99"/>
    <w:rsid w:val="000E096A"/>
    <w:rsid w:val="000E79FF"/>
    <w:rsid w:val="000F48D8"/>
    <w:rsid w:val="000F5070"/>
    <w:rsid w:val="000F57B3"/>
    <w:rsid w:val="000F5A1F"/>
    <w:rsid w:val="000F6320"/>
    <w:rsid w:val="00104671"/>
    <w:rsid w:val="00110BBA"/>
    <w:rsid w:val="001118F0"/>
    <w:rsid w:val="001175F5"/>
    <w:rsid w:val="0013314A"/>
    <w:rsid w:val="00146304"/>
    <w:rsid w:val="00157716"/>
    <w:rsid w:val="00157B50"/>
    <w:rsid w:val="001604F4"/>
    <w:rsid w:val="00160BF5"/>
    <w:rsid w:val="001632B5"/>
    <w:rsid w:val="00166DE1"/>
    <w:rsid w:val="00167B91"/>
    <w:rsid w:val="00170DF7"/>
    <w:rsid w:val="00175A5A"/>
    <w:rsid w:val="001775CD"/>
    <w:rsid w:val="00177CA7"/>
    <w:rsid w:val="00177DF1"/>
    <w:rsid w:val="001839E8"/>
    <w:rsid w:val="00187F24"/>
    <w:rsid w:val="00190E8E"/>
    <w:rsid w:val="0019217B"/>
    <w:rsid w:val="00192AE7"/>
    <w:rsid w:val="00195F74"/>
    <w:rsid w:val="001A0B07"/>
    <w:rsid w:val="001A37F7"/>
    <w:rsid w:val="001A38AC"/>
    <w:rsid w:val="001A484C"/>
    <w:rsid w:val="001A6F9A"/>
    <w:rsid w:val="001B06C8"/>
    <w:rsid w:val="001B3756"/>
    <w:rsid w:val="001C4B6A"/>
    <w:rsid w:val="001D01B4"/>
    <w:rsid w:val="001D02FD"/>
    <w:rsid w:val="001D0D5D"/>
    <w:rsid w:val="001D1B8A"/>
    <w:rsid w:val="001E0BA5"/>
    <w:rsid w:val="001E36F9"/>
    <w:rsid w:val="001E3BB6"/>
    <w:rsid w:val="001E4460"/>
    <w:rsid w:val="001F3A87"/>
    <w:rsid w:val="001F6236"/>
    <w:rsid w:val="001F7724"/>
    <w:rsid w:val="0020204B"/>
    <w:rsid w:val="00203510"/>
    <w:rsid w:val="00203863"/>
    <w:rsid w:val="0020436A"/>
    <w:rsid w:val="00204A85"/>
    <w:rsid w:val="0020536D"/>
    <w:rsid w:val="00206416"/>
    <w:rsid w:val="00210EA0"/>
    <w:rsid w:val="0021427C"/>
    <w:rsid w:val="00222A96"/>
    <w:rsid w:val="00231526"/>
    <w:rsid w:val="00240AE6"/>
    <w:rsid w:val="00243488"/>
    <w:rsid w:val="002451E4"/>
    <w:rsid w:val="00251DEF"/>
    <w:rsid w:val="00253862"/>
    <w:rsid w:val="002565F2"/>
    <w:rsid w:val="00262F0C"/>
    <w:rsid w:val="002702D9"/>
    <w:rsid w:val="002706FD"/>
    <w:rsid w:val="00272F4D"/>
    <w:rsid w:val="0027616E"/>
    <w:rsid w:val="00277940"/>
    <w:rsid w:val="00295743"/>
    <w:rsid w:val="002A14B7"/>
    <w:rsid w:val="002A1BD1"/>
    <w:rsid w:val="002A1D6E"/>
    <w:rsid w:val="002A1FEF"/>
    <w:rsid w:val="002A3D03"/>
    <w:rsid w:val="002A5176"/>
    <w:rsid w:val="002A5707"/>
    <w:rsid w:val="002A6BBB"/>
    <w:rsid w:val="002B244E"/>
    <w:rsid w:val="002B3719"/>
    <w:rsid w:val="002B415A"/>
    <w:rsid w:val="002B5B5D"/>
    <w:rsid w:val="002B6443"/>
    <w:rsid w:val="002D1DB0"/>
    <w:rsid w:val="002D5EB1"/>
    <w:rsid w:val="002D74F5"/>
    <w:rsid w:val="002E122B"/>
    <w:rsid w:val="002E29A7"/>
    <w:rsid w:val="002E2C24"/>
    <w:rsid w:val="002E3D54"/>
    <w:rsid w:val="002E42A9"/>
    <w:rsid w:val="002E70E2"/>
    <w:rsid w:val="002E7C5D"/>
    <w:rsid w:val="002F26D9"/>
    <w:rsid w:val="002F2D4F"/>
    <w:rsid w:val="002F676B"/>
    <w:rsid w:val="00300287"/>
    <w:rsid w:val="00304044"/>
    <w:rsid w:val="00304F82"/>
    <w:rsid w:val="00306EC7"/>
    <w:rsid w:val="00310516"/>
    <w:rsid w:val="00310A7D"/>
    <w:rsid w:val="00310A87"/>
    <w:rsid w:val="0031149D"/>
    <w:rsid w:val="0031315F"/>
    <w:rsid w:val="0031457F"/>
    <w:rsid w:val="0031535F"/>
    <w:rsid w:val="00327800"/>
    <w:rsid w:val="00330AD3"/>
    <w:rsid w:val="00333FCA"/>
    <w:rsid w:val="00334691"/>
    <w:rsid w:val="0034094D"/>
    <w:rsid w:val="00345CD5"/>
    <w:rsid w:val="00352DF2"/>
    <w:rsid w:val="003570F4"/>
    <w:rsid w:val="003705BC"/>
    <w:rsid w:val="00376894"/>
    <w:rsid w:val="00376A48"/>
    <w:rsid w:val="00376CFA"/>
    <w:rsid w:val="00381CCC"/>
    <w:rsid w:val="003867EA"/>
    <w:rsid w:val="003868DE"/>
    <w:rsid w:val="00392175"/>
    <w:rsid w:val="0039417A"/>
    <w:rsid w:val="003A0DF2"/>
    <w:rsid w:val="003A5652"/>
    <w:rsid w:val="003A7D7A"/>
    <w:rsid w:val="003B14E4"/>
    <w:rsid w:val="003B1958"/>
    <w:rsid w:val="003B2198"/>
    <w:rsid w:val="003C0CF1"/>
    <w:rsid w:val="003C2364"/>
    <w:rsid w:val="003C3CD6"/>
    <w:rsid w:val="003C42C0"/>
    <w:rsid w:val="003C6C45"/>
    <w:rsid w:val="003C6EF6"/>
    <w:rsid w:val="003D3B7A"/>
    <w:rsid w:val="003D59CA"/>
    <w:rsid w:val="003E4C52"/>
    <w:rsid w:val="003E4D05"/>
    <w:rsid w:val="003E6AB9"/>
    <w:rsid w:val="003E7A0E"/>
    <w:rsid w:val="003F0235"/>
    <w:rsid w:val="003F0DE4"/>
    <w:rsid w:val="003F2837"/>
    <w:rsid w:val="003F498D"/>
    <w:rsid w:val="00400CF9"/>
    <w:rsid w:val="00401E4A"/>
    <w:rsid w:val="00403734"/>
    <w:rsid w:val="004134CE"/>
    <w:rsid w:val="00413EF0"/>
    <w:rsid w:val="00417A0B"/>
    <w:rsid w:val="00421096"/>
    <w:rsid w:val="00422487"/>
    <w:rsid w:val="00423939"/>
    <w:rsid w:val="00427905"/>
    <w:rsid w:val="00430C86"/>
    <w:rsid w:val="00436A8D"/>
    <w:rsid w:val="0043738B"/>
    <w:rsid w:val="00440E03"/>
    <w:rsid w:val="004502BD"/>
    <w:rsid w:val="004531E9"/>
    <w:rsid w:val="00453BAF"/>
    <w:rsid w:val="00456D41"/>
    <w:rsid w:val="004632CB"/>
    <w:rsid w:val="0046353A"/>
    <w:rsid w:val="0046684A"/>
    <w:rsid w:val="00470CFA"/>
    <w:rsid w:val="004727CE"/>
    <w:rsid w:val="00476F3A"/>
    <w:rsid w:val="00482B81"/>
    <w:rsid w:val="0048517F"/>
    <w:rsid w:val="004871B3"/>
    <w:rsid w:val="00487329"/>
    <w:rsid w:val="00490F78"/>
    <w:rsid w:val="004945A3"/>
    <w:rsid w:val="0049701C"/>
    <w:rsid w:val="00497CB1"/>
    <w:rsid w:val="004C14E9"/>
    <w:rsid w:val="004C1A13"/>
    <w:rsid w:val="004D0190"/>
    <w:rsid w:val="004D2727"/>
    <w:rsid w:val="004D7CCC"/>
    <w:rsid w:val="004E2402"/>
    <w:rsid w:val="004E3C04"/>
    <w:rsid w:val="004E3D99"/>
    <w:rsid w:val="004E4E64"/>
    <w:rsid w:val="004E5EE6"/>
    <w:rsid w:val="004E70C4"/>
    <w:rsid w:val="004F4CD8"/>
    <w:rsid w:val="004F5669"/>
    <w:rsid w:val="004F6A55"/>
    <w:rsid w:val="004F75FC"/>
    <w:rsid w:val="004F7FFB"/>
    <w:rsid w:val="00501BD8"/>
    <w:rsid w:val="00510697"/>
    <w:rsid w:val="00510AEA"/>
    <w:rsid w:val="005128CF"/>
    <w:rsid w:val="00514D08"/>
    <w:rsid w:val="00521CE2"/>
    <w:rsid w:val="0052257A"/>
    <w:rsid w:val="005236F7"/>
    <w:rsid w:val="0052561A"/>
    <w:rsid w:val="0053232E"/>
    <w:rsid w:val="0054026A"/>
    <w:rsid w:val="005425F1"/>
    <w:rsid w:val="005515F3"/>
    <w:rsid w:val="00554878"/>
    <w:rsid w:val="00560FA8"/>
    <w:rsid w:val="00561A7C"/>
    <w:rsid w:val="0056239E"/>
    <w:rsid w:val="00562B3C"/>
    <w:rsid w:val="005668A0"/>
    <w:rsid w:val="00566C5C"/>
    <w:rsid w:val="00570393"/>
    <w:rsid w:val="00571135"/>
    <w:rsid w:val="0057180E"/>
    <w:rsid w:val="0057283F"/>
    <w:rsid w:val="00573E2F"/>
    <w:rsid w:val="005776AC"/>
    <w:rsid w:val="005812CE"/>
    <w:rsid w:val="00581F09"/>
    <w:rsid w:val="005838B0"/>
    <w:rsid w:val="00590D25"/>
    <w:rsid w:val="00591D19"/>
    <w:rsid w:val="0059247D"/>
    <w:rsid w:val="0059395B"/>
    <w:rsid w:val="00594709"/>
    <w:rsid w:val="00595BA0"/>
    <w:rsid w:val="0059649A"/>
    <w:rsid w:val="00596BBA"/>
    <w:rsid w:val="00596CB9"/>
    <w:rsid w:val="00597C1A"/>
    <w:rsid w:val="005A02C9"/>
    <w:rsid w:val="005A18B3"/>
    <w:rsid w:val="005A2485"/>
    <w:rsid w:val="005A37B7"/>
    <w:rsid w:val="005A44B2"/>
    <w:rsid w:val="005A6B60"/>
    <w:rsid w:val="005A7191"/>
    <w:rsid w:val="005C2CBF"/>
    <w:rsid w:val="005C3B82"/>
    <w:rsid w:val="005C5BB4"/>
    <w:rsid w:val="005C772E"/>
    <w:rsid w:val="005D2D51"/>
    <w:rsid w:val="005D602E"/>
    <w:rsid w:val="005E3CE2"/>
    <w:rsid w:val="005F02D9"/>
    <w:rsid w:val="005F159A"/>
    <w:rsid w:val="005F15AA"/>
    <w:rsid w:val="005F39CD"/>
    <w:rsid w:val="00600A86"/>
    <w:rsid w:val="00601311"/>
    <w:rsid w:val="00601F34"/>
    <w:rsid w:val="0060208D"/>
    <w:rsid w:val="00604920"/>
    <w:rsid w:val="00607860"/>
    <w:rsid w:val="00610521"/>
    <w:rsid w:val="00611825"/>
    <w:rsid w:val="00616487"/>
    <w:rsid w:val="00616943"/>
    <w:rsid w:val="00620AA8"/>
    <w:rsid w:val="00623571"/>
    <w:rsid w:val="00623E79"/>
    <w:rsid w:val="006248CC"/>
    <w:rsid w:val="00627B15"/>
    <w:rsid w:val="006319D8"/>
    <w:rsid w:val="00634D1C"/>
    <w:rsid w:val="00642BAF"/>
    <w:rsid w:val="00644D2E"/>
    <w:rsid w:val="006470F3"/>
    <w:rsid w:val="00647798"/>
    <w:rsid w:val="006504B4"/>
    <w:rsid w:val="00652586"/>
    <w:rsid w:val="00652766"/>
    <w:rsid w:val="0065374B"/>
    <w:rsid w:val="00654B2E"/>
    <w:rsid w:val="00655C60"/>
    <w:rsid w:val="00656CB9"/>
    <w:rsid w:val="006578E2"/>
    <w:rsid w:val="00660986"/>
    <w:rsid w:val="00663BB7"/>
    <w:rsid w:val="006673C9"/>
    <w:rsid w:val="00670F68"/>
    <w:rsid w:val="00680C27"/>
    <w:rsid w:val="00682AD3"/>
    <w:rsid w:val="00690517"/>
    <w:rsid w:val="00690E9E"/>
    <w:rsid w:val="00696CCB"/>
    <w:rsid w:val="006A44D3"/>
    <w:rsid w:val="006B11EF"/>
    <w:rsid w:val="006D159C"/>
    <w:rsid w:val="006D2728"/>
    <w:rsid w:val="006D46CF"/>
    <w:rsid w:val="006D5F66"/>
    <w:rsid w:val="006D7BCF"/>
    <w:rsid w:val="006E311C"/>
    <w:rsid w:val="006E37A6"/>
    <w:rsid w:val="006E5B2B"/>
    <w:rsid w:val="006E7E8E"/>
    <w:rsid w:val="007040E5"/>
    <w:rsid w:val="00704C64"/>
    <w:rsid w:val="007107E7"/>
    <w:rsid w:val="007124CF"/>
    <w:rsid w:val="0071474F"/>
    <w:rsid w:val="00723104"/>
    <w:rsid w:val="00736519"/>
    <w:rsid w:val="00736C68"/>
    <w:rsid w:val="007377F6"/>
    <w:rsid w:val="007430D4"/>
    <w:rsid w:val="00743F63"/>
    <w:rsid w:val="00745D1B"/>
    <w:rsid w:val="00745E6A"/>
    <w:rsid w:val="007511AD"/>
    <w:rsid w:val="007562F0"/>
    <w:rsid w:val="007568E9"/>
    <w:rsid w:val="007570AD"/>
    <w:rsid w:val="00761A4A"/>
    <w:rsid w:val="00762BD4"/>
    <w:rsid w:val="007661D3"/>
    <w:rsid w:val="0076701D"/>
    <w:rsid w:val="0077013E"/>
    <w:rsid w:val="00771A3B"/>
    <w:rsid w:val="007748EB"/>
    <w:rsid w:val="007748F8"/>
    <w:rsid w:val="007810C3"/>
    <w:rsid w:val="00782421"/>
    <w:rsid w:val="007848CF"/>
    <w:rsid w:val="00785351"/>
    <w:rsid w:val="007870C0"/>
    <w:rsid w:val="00790484"/>
    <w:rsid w:val="007A0EEA"/>
    <w:rsid w:val="007A31E5"/>
    <w:rsid w:val="007B0307"/>
    <w:rsid w:val="007B2151"/>
    <w:rsid w:val="007B2A44"/>
    <w:rsid w:val="007B6990"/>
    <w:rsid w:val="007C17AC"/>
    <w:rsid w:val="007C1E6B"/>
    <w:rsid w:val="007C4467"/>
    <w:rsid w:val="007C4602"/>
    <w:rsid w:val="007C4AAF"/>
    <w:rsid w:val="007C680F"/>
    <w:rsid w:val="007C6855"/>
    <w:rsid w:val="007C6D9F"/>
    <w:rsid w:val="007D16B9"/>
    <w:rsid w:val="007D283E"/>
    <w:rsid w:val="007D44C0"/>
    <w:rsid w:val="007D5031"/>
    <w:rsid w:val="007D6E22"/>
    <w:rsid w:val="007D76C4"/>
    <w:rsid w:val="007E0FF2"/>
    <w:rsid w:val="007E49F8"/>
    <w:rsid w:val="007F1E02"/>
    <w:rsid w:val="007F5467"/>
    <w:rsid w:val="007F7B33"/>
    <w:rsid w:val="008011A2"/>
    <w:rsid w:val="008022BE"/>
    <w:rsid w:val="0080312B"/>
    <w:rsid w:val="00804E77"/>
    <w:rsid w:val="0080659F"/>
    <w:rsid w:val="008068E9"/>
    <w:rsid w:val="00812EFA"/>
    <w:rsid w:val="00830503"/>
    <w:rsid w:val="00831148"/>
    <w:rsid w:val="00832F9D"/>
    <w:rsid w:val="008337C2"/>
    <w:rsid w:val="008347F9"/>
    <w:rsid w:val="008366D2"/>
    <w:rsid w:val="00837170"/>
    <w:rsid w:val="00844023"/>
    <w:rsid w:val="00846733"/>
    <w:rsid w:val="0085494D"/>
    <w:rsid w:val="0085578A"/>
    <w:rsid w:val="008606D2"/>
    <w:rsid w:val="00867DAA"/>
    <w:rsid w:val="00873E93"/>
    <w:rsid w:val="00877A71"/>
    <w:rsid w:val="008844AA"/>
    <w:rsid w:val="00886155"/>
    <w:rsid w:val="008873D9"/>
    <w:rsid w:val="00892CD4"/>
    <w:rsid w:val="008968F5"/>
    <w:rsid w:val="00896C19"/>
    <w:rsid w:val="008A296D"/>
    <w:rsid w:val="008A2FEB"/>
    <w:rsid w:val="008B14C9"/>
    <w:rsid w:val="008B1906"/>
    <w:rsid w:val="008B3A02"/>
    <w:rsid w:val="008B7E61"/>
    <w:rsid w:val="008C187F"/>
    <w:rsid w:val="008C1D46"/>
    <w:rsid w:val="008C6140"/>
    <w:rsid w:val="008C6D8F"/>
    <w:rsid w:val="008D5AC7"/>
    <w:rsid w:val="008E0F5B"/>
    <w:rsid w:val="008E190E"/>
    <w:rsid w:val="008E1976"/>
    <w:rsid w:val="008E6455"/>
    <w:rsid w:val="008E6AE3"/>
    <w:rsid w:val="008F521F"/>
    <w:rsid w:val="008F5753"/>
    <w:rsid w:val="008F580B"/>
    <w:rsid w:val="008F5D45"/>
    <w:rsid w:val="009016D1"/>
    <w:rsid w:val="00902689"/>
    <w:rsid w:val="00910063"/>
    <w:rsid w:val="009179B9"/>
    <w:rsid w:val="00930A9A"/>
    <w:rsid w:val="00933C14"/>
    <w:rsid w:val="00934C19"/>
    <w:rsid w:val="0093663E"/>
    <w:rsid w:val="00940A7C"/>
    <w:rsid w:val="00941611"/>
    <w:rsid w:val="0094220F"/>
    <w:rsid w:val="009425B5"/>
    <w:rsid w:val="00942FB8"/>
    <w:rsid w:val="00943191"/>
    <w:rsid w:val="00952D4F"/>
    <w:rsid w:val="0095608B"/>
    <w:rsid w:val="00984536"/>
    <w:rsid w:val="009907F7"/>
    <w:rsid w:val="0099204B"/>
    <w:rsid w:val="0099619E"/>
    <w:rsid w:val="009A10BC"/>
    <w:rsid w:val="009A61CC"/>
    <w:rsid w:val="009B3CD7"/>
    <w:rsid w:val="009C0C50"/>
    <w:rsid w:val="009C0F06"/>
    <w:rsid w:val="009C5460"/>
    <w:rsid w:val="009D17BF"/>
    <w:rsid w:val="009D31BF"/>
    <w:rsid w:val="009D6DE3"/>
    <w:rsid w:val="009E2A8A"/>
    <w:rsid w:val="009E3D97"/>
    <w:rsid w:val="009F10F2"/>
    <w:rsid w:val="009F3EB0"/>
    <w:rsid w:val="00A0041E"/>
    <w:rsid w:val="00A021FC"/>
    <w:rsid w:val="00A133D7"/>
    <w:rsid w:val="00A173AD"/>
    <w:rsid w:val="00A17BF8"/>
    <w:rsid w:val="00A226F1"/>
    <w:rsid w:val="00A264F6"/>
    <w:rsid w:val="00A27E94"/>
    <w:rsid w:val="00A27FB3"/>
    <w:rsid w:val="00A31C5F"/>
    <w:rsid w:val="00A3490F"/>
    <w:rsid w:val="00A42062"/>
    <w:rsid w:val="00A42596"/>
    <w:rsid w:val="00A43269"/>
    <w:rsid w:val="00A46634"/>
    <w:rsid w:val="00A5002E"/>
    <w:rsid w:val="00A52FE0"/>
    <w:rsid w:val="00A55280"/>
    <w:rsid w:val="00A55CBA"/>
    <w:rsid w:val="00A56ADE"/>
    <w:rsid w:val="00A57E6A"/>
    <w:rsid w:val="00A6277D"/>
    <w:rsid w:val="00A67564"/>
    <w:rsid w:val="00A67DAC"/>
    <w:rsid w:val="00A720D7"/>
    <w:rsid w:val="00A77E96"/>
    <w:rsid w:val="00A81959"/>
    <w:rsid w:val="00A850D4"/>
    <w:rsid w:val="00A856FA"/>
    <w:rsid w:val="00A924D6"/>
    <w:rsid w:val="00A929A2"/>
    <w:rsid w:val="00A953DC"/>
    <w:rsid w:val="00AA0C74"/>
    <w:rsid w:val="00AA3483"/>
    <w:rsid w:val="00AA7AFB"/>
    <w:rsid w:val="00AB1ABA"/>
    <w:rsid w:val="00AC072C"/>
    <w:rsid w:val="00AC1864"/>
    <w:rsid w:val="00AC4107"/>
    <w:rsid w:val="00AC43E6"/>
    <w:rsid w:val="00AC4FDF"/>
    <w:rsid w:val="00AC6B44"/>
    <w:rsid w:val="00AD0191"/>
    <w:rsid w:val="00AD4A24"/>
    <w:rsid w:val="00AD64C9"/>
    <w:rsid w:val="00AE1B75"/>
    <w:rsid w:val="00AE2284"/>
    <w:rsid w:val="00AE2334"/>
    <w:rsid w:val="00AE48C2"/>
    <w:rsid w:val="00AE5C62"/>
    <w:rsid w:val="00AF098C"/>
    <w:rsid w:val="00AF0FBE"/>
    <w:rsid w:val="00AF19B7"/>
    <w:rsid w:val="00AF4106"/>
    <w:rsid w:val="00AF4629"/>
    <w:rsid w:val="00AF468D"/>
    <w:rsid w:val="00AF4AF5"/>
    <w:rsid w:val="00AF6B7A"/>
    <w:rsid w:val="00B02E18"/>
    <w:rsid w:val="00B03896"/>
    <w:rsid w:val="00B0480D"/>
    <w:rsid w:val="00B04B7B"/>
    <w:rsid w:val="00B05587"/>
    <w:rsid w:val="00B06909"/>
    <w:rsid w:val="00B07B3E"/>
    <w:rsid w:val="00B11E41"/>
    <w:rsid w:val="00B17300"/>
    <w:rsid w:val="00B2358D"/>
    <w:rsid w:val="00B24EB1"/>
    <w:rsid w:val="00B2715B"/>
    <w:rsid w:val="00B33DB3"/>
    <w:rsid w:val="00B366F8"/>
    <w:rsid w:val="00B46A89"/>
    <w:rsid w:val="00B546CC"/>
    <w:rsid w:val="00B54F95"/>
    <w:rsid w:val="00B757F3"/>
    <w:rsid w:val="00B764D6"/>
    <w:rsid w:val="00B81E3D"/>
    <w:rsid w:val="00B85CFC"/>
    <w:rsid w:val="00B871A0"/>
    <w:rsid w:val="00B9284F"/>
    <w:rsid w:val="00B9307D"/>
    <w:rsid w:val="00B9680D"/>
    <w:rsid w:val="00B9783E"/>
    <w:rsid w:val="00BA0686"/>
    <w:rsid w:val="00BA1642"/>
    <w:rsid w:val="00BA4F2A"/>
    <w:rsid w:val="00BA5416"/>
    <w:rsid w:val="00BB0626"/>
    <w:rsid w:val="00BB3D34"/>
    <w:rsid w:val="00BB41A0"/>
    <w:rsid w:val="00BB4C3F"/>
    <w:rsid w:val="00BB584D"/>
    <w:rsid w:val="00BB6D31"/>
    <w:rsid w:val="00BC1409"/>
    <w:rsid w:val="00BC2A26"/>
    <w:rsid w:val="00BC4142"/>
    <w:rsid w:val="00BC6A0F"/>
    <w:rsid w:val="00BD1F2F"/>
    <w:rsid w:val="00BD627A"/>
    <w:rsid w:val="00BE103F"/>
    <w:rsid w:val="00BE16D5"/>
    <w:rsid w:val="00BE2017"/>
    <w:rsid w:val="00BE3E4A"/>
    <w:rsid w:val="00BE534C"/>
    <w:rsid w:val="00BF4662"/>
    <w:rsid w:val="00C07F6F"/>
    <w:rsid w:val="00C10BB9"/>
    <w:rsid w:val="00C11514"/>
    <w:rsid w:val="00C20B45"/>
    <w:rsid w:val="00C2173A"/>
    <w:rsid w:val="00C21800"/>
    <w:rsid w:val="00C24A5C"/>
    <w:rsid w:val="00C25F60"/>
    <w:rsid w:val="00C30839"/>
    <w:rsid w:val="00C41072"/>
    <w:rsid w:val="00C42CAE"/>
    <w:rsid w:val="00C50D47"/>
    <w:rsid w:val="00C53029"/>
    <w:rsid w:val="00C54D87"/>
    <w:rsid w:val="00C57BC1"/>
    <w:rsid w:val="00C63072"/>
    <w:rsid w:val="00C72BF5"/>
    <w:rsid w:val="00C73151"/>
    <w:rsid w:val="00C73491"/>
    <w:rsid w:val="00C73A1C"/>
    <w:rsid w:val="00C75BC8"/>
    <w:rsid w:val="00C7620E"/>
    <w:rsid w:val="00C764A7"/>
    <w:rsid w:val="00C81C69"/>
    <w:rsid w:val="00C83DFC"/>
    <w:rsid w:val="00C84F83"/>
    <w:rsid w:val="00C85230"/>
    <w:rsid w:val="00C87F17"/>
    <w:rsid w:val="00C92415"/>
    <w:rsid w:val="00C9515E"/>
    <w:rsid w:val="00CA3A49"/>
    <w:rsid w:val="00CA62AF"/>
    <w:rsid w:val="00CA674E"/>
    <w:rsid w:val="00CA78A3"/>
    <w:rsid w:val="00CB0E33"/>
    <w:rsid w:val="00CB1F6F"/>
    <w:rsid w:val="00CB2270"/>
    <w:rsid w:val="00CB3314"/>
    <w:rsid w:val="00CC2D5C"/>
    <w:rsid w:val="00CC4E1F"/>
    <w:rsid w:val="00CC5275"/>
    <w:rsid w:val="00CC657A"/>
    <w:rsid w:val="00CD50BF"/>
    <w:rsid w:val="00CD6552"/>
    <w:rsid w:val="00CE013D"/>
    <w:rsid w:val="00CE017D"/>
    <w:rsid w:val="00CE46D5"/>
    <w:rsid w:val="00CE513B"/>
    <w:rsid w:val="00CE5F25"/>
    <w:rsid w:val="00CE7CD8"/>
    <w:rsid w:val="00CF0128"/>
    <w:rsid w:val="00CF558A"/>
    <w:rsid w:val="00D01D6C"/>
    <w:rsid w:val="00D0228F"/>
    <w:rsid w:val="00D03347"/>
    <w:rsid w:val="00D04E2C"/>
    <w:rsid w:val="00D1332B"/>
    <w:rsid w:val="00D13923"/>
    <w:rsid w:val="00D1585C"/>
    <w:rsid w:val="00D15C9D"/>
    <w:rsid w:val="00D162FD"/>
    <w:rsid w:val="00D1662A"/>
    <w:rsid w:val="00D3434B"/>
    <w:rsid w:val="00D35C9E"/>
    <w:rsid w:val="00D36E8C"/>
    <w:rsid w:val="00D37413"/>
    <w:rsid w:val="00D37452"/>
    <w:rsid w:val="00D4026F"/>
    <w:rsid w:val="00D40625"/>
    <w:rsid w:val="00D42A75"/>
    <w:rsid w:val="00D475DC"/>
    <w:rsid w:val="00D50A79"/>
    <w:rsid w:val="00D53425"/>
    <w:rsid w:val="00D534CE"/>
    <w:rsid w:val="00D562BF"/>
    <w:rsid w:val="00D67985"/>
    <w:rsid w:val="00D81713"/>
    <w:rsid w:val="00D837E9"/>
    <w:rsid w:val="00D84D44"/>
    <w:rsid w:val="00D917D7"/>
    <w:rsid w:val="00D92838"/>
    <w:rsid w:val="00D9371E"/>
    <w:rsid w:val="00D968FA"/>
    <w:rsid w:val="00DA444F"/>
    <w:rsid w:val="00DA7180"/>
    <w:rsid w:val="00DB2440"/>
    <w:rsid w:val="00DB53F0"/>
    <w:rsid w:val="00DB61D3"/>
    <w:rsid w:val="00DC0C8A"/>
    <w:rsid w:val="00DC0CF8"/>
    <w:rsid w:val="00DD13B8"/>
    <w:rsid w:val="00DE3210"/>
    <w:rsid w:val="00DE5FD0"/>
    <w:rsid w:val="00E02A4C"/>
    <w:rsid w:val="00E02D62"/>
    <w:rsid w:val="00E10676"/>
    <w:rsid w:val="00E17347"/>
    <w:rsid w:val="00E21151"/>
    <w:rsid w:val="00E21481"/>
    <w:rsid w:val="00E24947"/>
    <w:rsid w:val="00E31BDD"/>
    <w:rsid w:val="00E3378D"/>
    <w:rsid w:val="00E41B92"/>
    <w:rsid w:val="00E446C5"/>
    <w:rsid w:val="00E5120D"/>
    <w:rsid w:val="00E52B48"/>
    <w:rsid w:val="00E54EF2"/>
    <w:rsid w:val="00E56246"/>
    <w:rsid w:val="00E57859"/>
    <w:rsid w:val="00E60596"/>
    <w:rsid w:val="00E61D24"/>
    <w:rsid w:val="00E646E7"/>
    <w:rsid w:val="00E7146B"/>
    <w:rsid w:val="00E80CFF"/>
    <w:rsid w:val="00E82BF9"/>
    <w:rsid w:val="00E8435E"/>
    <w:rsid w:val="00E84F1E"/>
    <w:rsid w:val="00E86D81"/>
    <w:rsid w:val="00E9322C"/>
    <w:rsid w:val="00E9706B"/>
    <w:rsid w:val="00E975FF"/>
    <w:rsid w:val="00EA1FA4"/>
    <w:rsid w:val="00EA22CB"/>
    <w:rsid w:val="00EA2932"/>
    <w:rsid w:val="00EA4C3A"/>
    <w:rsid w:val="00EA71C3"/>
    <w:rsid w:val="00EB0944"/>
    <w:rsid w:val="00EB3A9B"/>
    <w:rsid w:val="00EC19BB"/>
    <w:rsid w:val="00EC4530"/>
    <w:rsid w:val="00ED08A3"/>
    <w:rsid w:val="00ED54CC"/>
    <w:rsid w:val="00ED6299"/>
    <w:rsid w:val="00ED6CA2"/>
    <w:rsid w:val="00EE085D"/>
    <w:rsid w:val="00EE095E"/>
    <w:rsid w:val="00EE09FA"/>
    <w:rsid w:val="00EE11C8"/>
    <w:rsid w:val="00EE51B2"/>
    <w:rsid w:val="00EF0650"/>
    <w:rsid w:val="00EF103E"/>
    <w:rsid w:val="00EF1D38"/>
    <w:rsid w:val="00EF6ADF"/>
    <w:rsid w:val="00F0389E"/>
    <w:rsid w:val="00F04E21"/>
    <w:rsid w:val="00F051F1"/>
    <w:rsid w:val="00F1340C"/>
    <w:rsid w:val="00F1414C"/>
    <w:rsid w:val="00F1544A"/>
    <w:rsid w:val="00F16D02"/>
    <w:rsid w:val="00F26417"/>
    <w:rsid w:val="00F277E2"/>
    <w:rsid w:val="00F4690A"/>
    <w:rsid w:val="00F47476"/>
    <w:rsid w:val="00F47822"/>
    <w:rsid w:val="00F50AEE"/>
    <w:rsid w:val="00F5289D"/>
    <w:rsid w:val="00F54D28"/>
    <w:rsid w:val="00F6029F"/>
    <w:rsid w:val="00F63982"/>
    <w:rsid w:val="00F6502F"/>
    <w:rsid w:val="00F651C7"/>
    <w:rsid w:val="00F72C05"/>
    <w:rsid w:val="00F7373C"/>
    <w:rsid w:val="00F869EB"/>
    <w:rsid w:val="00F912D9"/>
    <w:rsid w:val="00FA2356"/>
    <w:rsid w:val="00FA37C4"/>
    <w:rsid w:val="00FB273B"/>
    <w:rsid w:val="00FC1CF9"/>
    <w:rsid w:val="00FC3CA9"/>
    <w:rsid w:val="00FC52BA"/>
    <w:rsid w:val="00FC6B50"/>
    <w:rsid w:val="00FC6ED2"/>
    <w:rsid w:val="00FD0E30"/>
    <w:rsid w:val="00FD303E"/>
    <w:rsid w:val="00FD69EC"/>
    <w:rsid w:val="00FD6B89"/>
    <w:rsid w:val="00FD7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0F42BE7-8B1A-40D2-9724-28D3E00E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F09"/>
    <w:pPr>
      <w:spacing w:line="360" w:lineRule="atLeast"/>
      <w:ind w:firstLine="709"/>
      <w:jc w:val="both"/>
    </w:pPr>
    <w:rPr>
      <w:sz w:val="30"/>
    </w:rPr>
  </w:style>
  <w:style w:type="paragraph" w:styleId="1">
    <w:name w:val="heading 1"/>
    <w:basedOn w:val="a"/>
    <w:next w:val="a"/>
    <w:link w:val="10"/>
    <w:qFormat/>
    <w:pPr>
      <w:spacing w:before="240" w:after="360" w:line="240" w:lineRule="exact"/>
      <w:ind w:firstLine="0"/>
      <w:jc w:val="center"/>
      <w:outlineLvl w:val="0"/>
    </w:pPr>
    <w:rPr>
      <w:color w:val="FF0000"/>
    </w:rPr>
  </w:style>
  <w:style w:type="paragraph" w:styleId="2">
    <w:name w:val="heading 2"/>
    <w:basedOn w:val="a"/>
    <w:next w:val="a"/>
    <w:link w:val="20"/>
    <w:unhideWhenUsed/>
    <w:qFormat/>
    <w:rsid w:val="00B871A0"/>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07251F"/>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C7315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paragraph" w:customStyle="1" w:styleId="11">
    <w:name w:val="нижний колонтитул1"/>
    <w:basedOn w:val="a5"/>
    <w:rsid w:val="00CC4E1F"/>
    <w:pPr>
      <w:spacing w:line="240" w:lineRule="auto"/>
      <w:ind w:firstLine="0"/>
    </w:pPr>
    <w:rPr>
      <w:sz w:val="12"/>
    </w:rPr>
  </w:style>
  <w:style w:type="paragraph" w:styleId="a7">
    <w:name w:val="Body Text Indent"/>
    <w:basedOn w:val="a"/>
    <w:link w:val="a8"/>
    <w:rPr>
      <w:lang w:val="en-US"/>
    </w:rPr>
  </w:style>
  <w:style w:type="paragraph" w:customStyle="1" w:styleId="a9">
    <w:name w:val="адресат"/>
    <w:basedOn w:val="a"/>
    <w:next w:val="a"/>
    <w:autoRedefine/>
    <w:pPr>
      <w:spacing w:before="240" w:after="240" w:line="240" w:lineRule="auto"/>
      <w:ind w:firstLine="0"/>
      <w:jc w:val="center"/>
    </w:pPr>
  </w:style>
  <w:style w:type="paragraph" w:customStyle="1" w:styleId="12">
    <w:name w:val="адресат1"/>
    <w:basedOn w:val="a"/>
    <w:next w:val="a9"/>
    <w:autoRedefine/>
    <w:pPr>
      <w:spacing w:line="240" w:lineRule="auto"/>
      <w:ind w:firstLine="0"/>
      <w:jc w:val="center"/>
    </w:pPr>
    <w:rPr>
      <w:caps/>
      <w:color w:val="0000FF"/>
    </w:rPr>
  </w:style>
  <w:style w:type="paragraph" w:customStyle="1" w:styleId="aa">
    <w:name w:val="подпись"/>
    <w:basedOn w:val="a"/>
    <w:next w:val="a"/>
    <w:pPr>
      <w:spacing w:before="480" w:line="240" w:lineRule="auto"/>
      <w:ind w:firstLine="0"/>
      <w:jc w:val="right"/>
    </w:pPr>
    <w:rPr>
      <w:color w:val="FF00FF"/>
    </w:rPr>
  </w:style>
  <w:style w:type="paragraph" w:customStyle="1" w:styleId="ab">
    <w:name w:val="дата"/>
    <w:basedOn w:val="aa"/>
    <w:next w:val="a"/>
    <w:pPr>
      <w:tabs>
        <w:tab w:val="right" w:pos="8931"/>
      </w:tabs>
      <w:spacing w:before="520"/>
      <w:jc w:val="left"/>
    </w:pPr>
    <w:rPr>
      <w:color w:val="008000"/>
    </w:rPr>
  </w:style>
  <w:style w:type="paragraph" w:customStyle="1" w:styleId="41">
    <w:name w:val="заголовок4"/>
    <w:basedOn w:val="a"/>
    <w:next w:val="1"/>
    <w:pPr>
      <w:spacing w:line="240" w:lineRule="auto"/>
      <w:ind w:firstLine="0"/>
      <w:jc w:val="left"/>
    </w:pPr>
    <w:rPr>
      <w:color w:val="800080"/>
    </w:rPr>
  </w:style>
  <w:style w:type="character" w:styleId="ac">
    <w:name w:val="page number"/>
    <w:basedOn w:val="a0"/>
    <w:rsid w:val="00B9307D"/>
  </w:style>
  <w:style w:type="table" w:styleId="ad">
    <w:name w:val="Table Grid"/>
    <w:basedOn w:val="a1"/>
    <w:uiPriority w:val="59"/>
    <w:rsid w:val="00F04E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rsid w:val="00417A0B"/>
    <w:pPr>
      <w:spacing w:line="240" w:lineRule="auto"/>
    </w:pPr>
    <w:rPr>
      <w:rFonts w:ascii="Tahoma" w:hAnsi="Tahoma" w:cs="Tahoma"/>
      <w:sz w:val="16"/>
      <w:szCs w:val="16"/>
    </w:rPr>
  </w:style>
  <w:style w:type="character" w:customStyle="1" w:styleId="af">
    <w:name w:val="Текст выноски Знак"/>
    <w:link w:val="ae"/>
    <w:uiPriority w:val="99"/>
    <w:rsid w:val="00417A0B"/>
    <w:rPr>
      <w:rFonts w:ascii="Tahoma" w:hAnsi="Tahoma" w:cs="Tahoma"/>
      <w:sz w:val="16"/>
      <w:szCs w:val="16"/>
    </w:rPr>
  </w:style>
  <w:style w:type="paragraph" w:styleId="af0">
    <w:name w:val="List Paragraph"/>
    <w:basedOn w:val="a"/>
    <w:uiPriority w:val="34"/>
    <w:qFormat/>
    <w:rsid w:val="00E61D24"/>
    <w:pPr>
      <w:spacing w:after="200" w:line="276" w:lineRule="auto"/>
      <w:ind w:left="720" w:firstLine="0"/>
      <w:contextualSpacing/>
      <w:jc w:val="left"/>
    </w:pPr>
    <w:rPr>
      <w:rFonts w:ascii="Calibri" w:eastAsia="Calibri" w:hAnsi="Calibri"/>
      <w:sz w:val="22"/>
      <w:szCs w:val="22"/>
      <w:lang w:eastAsia="en-US"/>
    </w:rPr>
  </w:style>
  <w:style w:type="character" w:customStyle="1" w:styleId="af1">
    <w:name w:val="Основной текст + Полужирный"/>
    <w:rsid w:val="00E82BF9"/>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4">
    <w:name w:val="Верхний колонтитул Знак"/>
    <w:link w:val="a3"/>
    <w:rsid w:val="00D13923"/>
    <w:rPr>
      <w:sz w:val="30"/>
    </w:rPr>
  </w:style>
  <w:style w:type="character" w:customStyle="1" w:styleId="40">
    <w:name w:val="Заголовок 4 Знак"/>
    <w:link w:val="4"/>
    <w:semiHidden/>
    <w:rsid w:val="00C73151"/>
    <w:rPr>
      <w:rFonts w:ascii="Calibri" w:eastAsia="Times New Roman" w:hAnsi="Calibri" w:cs="Times New Roman"/>
      <w:b/>
      <w:bCs/>
      <w:sz w:val="28"/>
      <w:szCs w:val="28"/>
    </w:rPr>
  </w:style>
  <w:style w:type="paragraph" w:customStyle="1" w:styleId="formattext">
    <w:name w:val="formattext"/>
    <w:basedOn w:val="a"/>
    <w:rsid w:val="00C73151"/>
    <w:pPr>
      <w:spacing w:before="100" w:beforeAutospacing="1" w:after="100" w:afterAutospacing="1" w:line="240" w:lineRule="auto"/>
      <w:ind w:firstLine="0"/>
      <w:jc w:val="left"/>
    </w:pPr>
    <w:rPr>
      <w:sz w:val="24"/>
      <w:szCs w:val="24"/>
    </w:rPr>
  </w:style>
  <w:style w:type="character" w:styleId="af2">
    <w:name w:val="Hyperlink"/>
    <w:uiPriority w:val="99"/>
    <w:unhideWhenUsed/>
    <w:rsid w:val="00C73151"/>
    <w:rPr>
      <w:color w:val="0000FF"/>
      <w:u w:val="single"/>
    </w:rPr>
  </w:style>
  <w:style w:type="character" w:customStyle="1" w:styleId="a6">
    <w:name w:val="Нижний колонтитул Знак"/>
    <w:link w:val="a5"/>
    <w:rsid w:val="00243488"/>
    <w:rPr>
      <w:sz w:val="30"/>
    </w:rPr>
  </w:style>
  <w:style w:type="paragraph" w:styleId="af3">
    <w:name w:val="No Spacing"/>
    <w:uiPriority w:val="1"/>
    <w:qFormat/>
    <w:rsid w:val="00243488"/>
    <w:rPr>
      <w:rFonts w:ascii="Calibri" w:hAnsi="Calibri"/>
      <w:sz w:val="22"/>
      <w:szCs w:val="22"/>
    </w:rPr>
  </w:style>
  <w:style w:type="paragraph" w:styleId="af4">
    <w:name w:val="Title"/>
    <w:basedOn w:val="a"/>
    <w:link w:val="af5"/>
    <w:qFormat/>
    <w:rsid w:val="00243488"/>
    <w:pPr>
      <w:spacing w:line="240" w:lineRule="auto"/>
      <w:ind w:firstLine="0"/>
      <w:jc w:val="center"/>
    </w:pPr>
    <w:rPr>
      <w:b/>
      <w:sz w:val="28"/>
    </w:rPr>
  </w:style>
  <w:style w:type="character" w:customStyle="1" w:styleId="af5">
    <w:name w:val="Название Знак"/>
    <w:link w:val="af4"/>
    <w:rsid w:val="00243488"/>
    <w:rPr>
      <w:b/>
      <w:sz w:val="28"/>
    </w:rPr>
  </w:style>
  <w:style w:type="paragraph" w:customStyle="1" w:styleId="14">
    <w:name w:val="Стиль14"/>
    <w:basedOn w:val="a"/>
    <w:rsid w:val="00BB6D31"/>
    <w:pPr>
      <w:spacing w:before="100" w:beforeAutospacing="1" w:after="100" w:afterAutospacing="1" w:line="240" w:lineRule="auto"/>
      <w:ind w:firstLine="720"/>
    </w:pPr>
    <w:rPr>
      <w:sz w:val="28"/>
    </w:rPr>
  </w:style>
  <w:style w:type="character" w:customStyle="1" w:styleId="s3">
    <w:name w:val="s3"/>
    <w:rsid w:val="00D67985"/>
  </w:style>
  <w:style w:type="character" w:customStyle="1" w:styleId="20">
    <w:name w:val="Заголовок 2 Знак"/>
    <w:link w:val="2"/>
    <w:rsid w:val="00B871A0"/>
    <w:rPr>
      <w:rFonts w:ascii="Calibri Light" w:eastAsia="Times New Roman" w:hAnsi="Calibri Light" w:cs="Times New Roman"/>
      <w:b/>
      <w:bCs/>
      <w:i/>
      <w:iCs/>
      <w:sz w:val="28"/>
      <w:szCs w:val="28"/>
    </w:rPr>
  </w:style>
  <w:style w:type="paragraph" w:customStyle="1" w:styleId="af6">
    <w:name w:val="Таблица"/>
    <w:basedOn w:val="af7"/>
    <w:rsid w:val="00B871A0"/>
    <w:pPr>
      <w:pBdr>
        <w:top w:val="none" w:sz="0" w:space="0" w:color="auto"/>
        <w:left w:val="none" w:sz="0" w:space="0" w:color="auto"/>
        <w:bottom w:val="none" w:sz="0" w:space="0" w:color="auto"/>
        <w:right w:val="none" w:sz="0" w:space="0" w:color="auto"/>
      </w:pBdr>
      <w:shd w:val="clear" w:color="auto" w:fill="auto"/>
      <w:spacing w:line="220" w:lineRule="exact"/>
      <w:ind w:left="0" w:firstLine="0"/>
      <w:jc w:val="left"/>
    </w:pPr>
    <w:rPr>
      <w:rFonts w:ascii="Arial" w:hAnsi="Arial"/>
      <w:sz w:val="20"/>
      <w:szCs w:val="20"/>
      <w:lang w:val="x-none" w:eastAsia="x-none"/>
    </w:rPr>
  </w:style>
  <w:style w:type="paragraph" w:customStyle="1" w:styleId="120">
    <w:name w:val="Обычный12"/>
    <w:uiPriority w:val="99"/>
    <w:rsid w:val="00B871A0"/>
    <w:pPr>
      <w:widowControl w:val="0"/>
    </w:pPr>
  </w:style>
  <w:style w:type="paragraph" w:styleId="af7">
    <w:name w:val="Message Header"/>
    <w:basedOn w:val="a"/>
    <w:link w:val="af8"/>
    <w:rsid w:val="00B871A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8">
    <w:name w:val="Шапка Знак"/>
    <w:link w:val="af7"/>
    <w:rsid w:val="00B871A0"/>
    <w:rPr>
      <w:rFonts w:ascii="Calibri Light" w:eastAsia="Times New Roman" w:hAnsi="Calibri Light" w:cs="Times New Roman"/>
      <w:sz w:val="24"/>
      <w:szCs w:val="24"/>
      <w:shd w:val="pct20" w:color="auto" w:fill="auto"/>
    </w:rPr>
  </w:style>
  <w:style w:type="paragraph" w:customStyle="1" w:styleId="13">
    <w:name w:val="Обычный1"/>
    <w:rsid w:val="004F6A55"/>
    <w:pPr>
      <w:widowControl w:val="0"/>
    </w:pPr>
  </w:style>
  <w:style w:type="paragraph" w:customStyle="1" w:styleId="217">
    <w:name w:val="Основной текст с отступом 217"/>
    <w:basedOn w:val="a"/>
    <w:uiPriority w:val="99"/>
    <w:rsid w:val="004F6A55"/>
    <w:pPr>
      <w:widowControl w:val="0"/>
      <w:spacing w:line="240" w:lineRule="auto"/>
    </w:pPr>
    <w:rPr>
      <w:sz w:val="20"/>
    </w:rPr>
  </w:style>
  <w:style w:type="paragraph" w:customStyle="1" w:styleId="af9">
    <w:name w:val="Заголграф"/>
    <w:basedOn w:val="3"/>
    <w:rsid w:val="0007251F"/>
    <w:pPr>
      <w:spacing w:before="120" w:after="240" w:line="240" w:lineRule="auto"/>
      <w:ind w:firstLine="0"/>
      <w:jc w:val="center"/>
      <w:outlineLvl w:val="9"/>
    </w:pPr>
    <w:rPr>
      <w:rFonts w:ascii="Arial" w:hAnsi="Arial" w:cs="Arial"/>
      <w:bCs w:val="0"/>
      <w:sz w:val="22"/>
      <w:szCs w:val="22"/>
      <w:lang w:val="x-none" w:eastAsia="x-none"/>
    </w:rPr>
  </w:style>
  <w:style w:type="character" w:customStyle="1" w:styleId="30">
    <w:name w:val="Заголовок 3 Знак"/>
    <w:link w:val="3"/>
    <w:semiHidden/>
    <w:rsid w:val="0007251F"/>
    <w:rPr>
      <w:rFonts w:ascii="Calibri Light" w:eastAsia="Times New Roman" w:hAnsi="Calibri Light" w:cs="Times New Roman"/>
      <w:b/>
      <w:bCs/>
      <w:sz w:val="26"/>
      <w:szCs w:val="26"/>
    </w:rPr>
  </w:style>
  <w:style w:type="character" w:customStyle="1" w:styleId="10">
    <w:name w:val="Заголовок 1 Знак"/>
    <w:basedOn w:val="a0"/>
    <w:link w:val="1"/>
    <w:rsid w:val="00FC52BA"/>
    <w:rPr>
      <w:color w:val="FF0000"/>
      <w:sz w:val="30"/>
    </w:rPr>
  </w:style>
  <w:style w:type="character" w:styleId="afa">
    <w:name w:val="FollowedHyperlink"/>
    <w:basedOn w:val="a0"/>
    <w:uiPriority w:val="99"/>
    <w:unhideWhenUsed/>
    <w:rsid w:val="00FC52BA"/>
    <w:rPr>
      <w:color w:val="954F72" w:themeColor="followedHyperlink"/>
      <w:u w:val="single"/>
    </w:rPr>
  </w:style>
  <w:style w:type="paragraph" w:styleId="afb">
    <w:name w:val="Normal (Web)"/>
    <w:basedOn w:val="a"/>
    <w:uiPriority w:val="99"/>
    <w:unhideWhenUsed/>
    <w:rsid w:val="00FC52BA"/>
    <w:pPr>
      <w:spacing w:before="100" w:beforeAutospacing="1" w:after="100" w:afterAutospacing="1" w:line="240" w:lineRule="auto"/>
      <w:ind w:firstLine="0"/>
      <w:jc w:val="left"/>
    </w:pPr>
    <w:rPr>
      <w:sz w:val="24"/>
      <w:szCs w:val="24"/>
    </w:rPr>
  </w:style>
  <w:style w:type="character" w:customStyle="1" w:styleId="a8">
    <w:name w:val="Основной текст с отступом Знак"/>
    <w:basedOn w:val="a0"/>
    <w:link w:val="a7"/>
    <w:uiPriority w:val="99"/>
    <w:rsid w:val="00FC52BA"/>
    <w:rPr>
      <w:sz w:val="30"/>
      <w:lang w:val="en-US"/>
    </w:rPr>
  </w:style>
  <w:style w:type="paragraph" w:customStyle="1" w:styleId="firm-info">
    <w:name w:val="firm-info"/>
    <w:basedOn w:val="a"/>
    <w:uiPriority w:val="99"/>
    <w:semiHidden/>
    <w:rsid w:val="00FC52BA"/>
    <w:pPr>
      <w:spacing w:before="100" w:beforeAutospacing="1" w:after="100" w:afterAutospacing="1" w:line="240" w:lineRule="auto"/>
      <w:ind w:firstLine="0"/>
      <w:jc w:val="left"/>
    </w:pPr>
    <w:rPr>
      <w:sz w:val="24"/>
      <w:szCs w:val="24"/>
    </w:rPr>
  </w:style>
  <w:style w:type="character" w:styleId="afc">
    <w:name w:val="Strong"/>
    <w:basedOn w:val="a0"/>
    <w:uiPriority w:val="22"/>
    <w:qFormat/>
    <w:rsid w:val="00FC52BA"/>
    <w:rPr>
      <w:b/>
      <w:bCs/>
    </w:rPr>
  </w:style>
  <w:style w:type="paragraph" w:customStyle="1" w:styleId="msonormalmailrucssattributepostfix">
    <w:name w:val="msonormal_mailru_css_attribute_postfix"/>
    <w:basedOn w:val="a"/>
    <w:rsid w:val="00F869EB"/>
    <w:pPr>
      <w:spacing w:before="100" w:beforeAutospacing="1" w:after="100" w:afterAutospacing="1" w:line="240" w:lineRule="auto"/>
      <w:ind w:firstLine="0"/>
      <w:jc w:val="left"/>
    </w:pPr>
    <w:rPr>
      <w:sz w:val="24"/>
      <w:szCs w:val="24"/>
    </w:rPr>
  </w:style>
  <w:style w:type="character" w:customStyle="1" w:styleId="nowrap">
    <w:name w:val="nowrap"/>
    <w:basedOn w:val="a0"/>
    <w:rsid w:val="00A173AD"/>
  </w:style>
  <w:style w:type="paragraph" w:styleId="21">
    <w:name w:val="Body Text Indent 2"/>
    <w:basedOn w:val="a"/>
    <w:link w:val="22"/>
    <w:rsid w:val="00381CCC"/>
    <w:pPr>
      <w:spacing w:after="120" w:line="480" w:lineRule="auto"/>
      <w:ind w:left="283"/>
    </w:pPr>
  </w:style>
  <w:style w:type="character" w:customStyle="1" w:styleId="22">
    <w:name w:val="Основной текст с отступом 2 Знак"/>
    <w:basedOn w:val="a0"/>
    <w:link w:val="21"/>
    <w:rsid w:val="00381CCC"/>
    <w:rPr>
      <w:sz w:val="30"/>
    </w:rPr>
  </w:style>
  <w:style w:type="paragraph" w:customStyle="1" w:styleId="ConsPlusTitle">
    <w:name w:val="ConsPlusTitle"/>
    <w:rsid w:val="003A0DF2"/>
    <w:pPr>
      <w:widowControl w:val="0"/>
      <w:autoSpaceDE w:val="0"/>
      <w:autoSpaceDN w:val="0"/>
    </w:pPr>
    <w:rPr>
      <w:rFonts w:ascii="Calibri" w:hAnsi="Calibri" w:cs="Calibri"/>
      <w:b/>
      <w:sz w:val="22"/>
    </w:rPr>
  </w:style>
  <w:style w:type="table" w:styleId="23">
    <w:name w:val="Plain Table 2"/>
    <w:basedOn w:val="a1"/>
    <w:uiPriority w:val="42"/>
    <w:rsid w:val="00EC453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Char">
    <w:name w:val="Char Char"/>
    <w:basedOn w:val="a"/>
    <w:rsid w:val="0049701C"/>
    <w:pPr>
      <w:spacing w:after="120" w:line="240" w:lineRule="auto"/>
      <w:ind w:firstLine="0"/>
      <w:jc w:val="left"/>
    </w:pPr>
    <w:rPr>
      <w:rFonts w:ascii="Arial" w:hAnsi="Arial"/>
      <w:sz w:val="20"/>
      <w:lang w:val="en-US" w:eastAsia="en-US"/>
    </w:rPr>
  </w:style>
  <w:style w:type="paragraph" w:styleId="afd">
    <w:name w:val="footnote text"/>
    <w:basedOn w:val="a"/>
    <w:link w:val="afe"/>
    <w:uiPriority w:val="99"/>
    <w:unhideWhenUsed/>
    <w:rsid w:val="00C25F60"/>
    <w:pPr>
      <w:spacing w:line="240" w:lineRule="auto"/>
      <w:ind w:firstLine="0"/>
      <w:jc w:val="left"/>
    </w:pPr>
    <w:rPr>
      <w:rFonts w:asciiTheme="minorHAnsi" w:eastAsiaTheme="minorHAnsi" w:hAnsiTheme="minorHAnsi" w:cstheme="minorBidi"/>
      <w:sz w:val="20"/>
      <w:lang w:eastAsia="en-US"/>
    </w:rPr>
  </w:style>
  <w:style w:type="character" w:customStyle="1" w:styleId="afe">
    <w:name w:val="Текст сноски Знак"/>
    <w:basedOn w:val="a0"/>
    <w:link w:val="afd"/>
    <w:uiPriority w:val="99"/>
    <w:rsid w:val="00C25F60"/>
    <w:rPr>
      <w:rFonts w:asciiTheme="minorHAnsi" w:eastAsiaTheme="minorHAnsi" w:hAnsiTheme="minorHAnsi" w:cstheme="minorBidi"/>
      <w:lang w:eastAsia="en-US"/>
    </w:rPr>
  </w:style>
  <w:style w:type="character" w:styleId="aff">
    <w:name w:val="footnote reference"/>
    <w:basedOn w:val="a0"/>
    <w:uiPriority w:val="99"/>
    <w:unhideWhenUsed/>
    <w:rsid w:val="00C25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16139">
      <w:bodyDiv w:val="1"/>
      <w:marLeft w:val="0"/>
      <w:marRight w:val="0"/>
      <w:marTop w:val="0"/>
      <w:marBottom w:val="0"/>
      <w:divBdr>
        <w:top w:val="none" w:sz="0" w:space="0" w:color="auto"/>
        <w:left w:val="none" w:sz="0" w:space="0" w:color="auto"/>
        <w:bottom w:val="none" w:sz="0" w:space="0" w:color="auto"/>
        <w:right w:val="none" w:sz="0" w:space="0" w:color="auto"/>
      </w:divBdr>
    </w:div>
    <w:div w:id="247496113">
      <w:bodyDiv w:val="1"/>
      <w:marLeft w:val="0"/>
      <w:marRight w:val="0"/>
      <w:marTop w:val="0"/>
      <w:marBottom w:val="0"/>
      <w:divBdr>
        <w:top w:val="none" w:sz="0" w:space="0" w:color="auto"/>
        <w:left w:val="none" w:sz="0" w:space="0" w:color="auto"/>
        <w:bottom w:val="none" w:sz="0" w:space="0" w:color="auto"/>
        <w:right w:val="none" w:sz="0" w:space="0" w:color="auto"/>
      </w:divBdr>
    </w:div>
    <w:div w:id="255283410">
      <w:bodyDiv w:val="1"/>
      <w:marLeft w:val="0"/>
      <w:marRight w:val="0"/>
      <w:marTop w:val="0"/>
      <w:marBottom w:val="0"/>
      <w:divBdr>
        <w:top w:val="none" w:sz="0" w:space="0" w:color="auto"/>
        <w:left w:val="none" w:sz="0" w:space="0" w:color="auto"/>
        <w:bottom w:val="none" w:sz="0" w:space="0" w:color="auto"/>
        <w:right w:val="none" w:sz="0" w:space="0" w:color="auto"/>
      </w:divBdr>
    </w:div>
    <w:div w:id="375744417">
      <w:bodyDiv w:val="1"/>
      <w:marLeft w:val="0"/>
      <w:marRight w:val="0"/>
      <w:marTop w:val="0"/>
      <w:marBottom w:val="0"/>
      <w:divBdr>
        <w:top w:val="none" w:sz="0" w:space="0" w:color="auto"/>
        <w:left w:val="none" w:sz="0" w:space="0" w:color="auto"/>
        <w:bottom w:val="none" w:sz="0" w:space="0" w:color="auto"/>
        <w:right w:val="none" w:sz="0" w:space="0" w:color="auto"/>
      </w:divBdr>
    </w:div>
    <w:div w:id="430781515">
      <w:bodyDiv w:val="1"/>
      <w:marLeft w:val="0"/>
      <w:marRight w:val="0"/>
      <w:marTop w:val="0"/>
      <w:marBottom w:val="0"/>
      <w:divBdr>
        <w:top w:val="none" w:sz="0" w:space="0" w:color="auto"/>
        <w:left w:val="none" w:sz="0" w:space="0" w:color="auto"/>
        <w:bottom w:val="none" w:sz="0" w:space="0" w:color="auto"/>
        <w:right w:val="none" w:sz="0" w:space="0" w:color="auto"/>
      </w:divBdr>
    </w:div>
    <w:div w:id="843931620">
      <w:bodyDiv w:val="1"/>
      <w:marLeft w:val="0"/>
      <w:marRight w:val="0"/>
      <w:marTop w:val="0"/>
      <w:marBottom w:val="0"/>
      <w:divBdr>
        <w:top w:val="none" w:sz="0" w:space="0" w:color="auto"/>
        <w:left w:val="none" w:sz="0" w:space="0" w:color="auto"/>
        <w:bottom w:val="none" w:sz="0" w:space="0" w:color="auto"/>
        <w:right w:val="none" w:sz="0" w:space="0" w:color="auto"/>
      </w:divBdr>
    </w:div>
    <w:div w:id="1111361315">
      <w:bodyDiv w:val="1"/>
      <w:marLeft w:val="0"/>
      <w:marRight w:val="0"/>
      <w:marTop w:val="0"/>
      <w:marBottom w:val="0"/>
      <w:divBdr>
        <w:top w:val="none" w:sz="0" w:space="0" w:color="auto"/>
        <w:left w:val="none" w:sz="0" w:space="0" w:color="auto"/>
        <w:bottom w:val="none" w:sz="0" w:space="0" w:color="auto"/>
        <w:right w:val="none" w:sz="0" w:space="0" w:color="auto"/>
      </w:divBdr>
    </w:div>
    <w:div w:id="1183978759">
      <w:bodyDiv w:val="1"/>
      <w:marLeft w:val="0"/>
      <w:marRight w:val="0"/>
      <w:marTop w:val="0"/>
      <w:marBottom w:val="0"/>
      <w:divBdr>
        <w:top w:val="none" w:sz="0" w:space="0" w:color="auto"/>
        <w:left w:val="none" w:sz="0" w:space="0" w:color="auto"/>
        <w:bottom w:val="none" w:sz="0" w:space="0" w:color="auto"/>
        <w:right w:val="none" w:sz="0" w:space="0" w:color="auto"/>
      </w:divBdr>
    </w:div>
    <w:div w:id="1634603774">
      <w:bodyDiv w:val="1"/>
      <w:marLeft w:val="0"/>
      <w:marRight w:val="0"/>
      <w:marTop w:val="0"/>
      <w:marBottom w:val="0"/>
      <w:divBdr>
        <w:top w:val="none" w:sz="0" w:space="0" w:color="auto"/>
        <w:left w:val="none" w:sz="0" w:space="0" w:color="auto"/>
        <w:bottom w:val="none" w:sz="0" w:space="0" w:color="auto"/>
        <w:right w:val="none" w:sz="0" w:space="0" w:color="auto"/>
      </w:divBdr>
    </w:div>
    <w:div w:id="1860700369">
      <w:bodyDiv w:val="1"/>
      <w:marLeft w:val="0"/>
      <w:marRight w:val="0"/>
      <w:marTop w:val="0"/>
      <w:marBottom w:val="0"/>
      <w:divBdr>
        <w:top w:val="none" w:sz="0" w:space="0" w:color="auto"/>
        <w:left w:val="none" w:sz="0" w:space="0" w:color="auto"/>
        <w:bottom w:val="none" w:sz="0" w:space="0" w:color="auto"/>
        <w:right w:val="none" w:sz="0" w:space="0" w:color="auto"/>
      </w:divBdr>
    </w:div>
    <w:div w:id="1940141825">
      <w:bodyDiv w:val="1"/>
      <w:marLeft w:val="0"/>
      <w:marRight w:val="0"/>
      <w:marTop w:val="0"/>
      <w:marBottom w:val="0"/>
      <w:divBdr>
        <w:top w:val="none" w:sz="0" w:space="0" w:color="auto"/>
        <w:left w:val="none" w:sz="0" w:space="0" w:color="auto"/>
        <w:bottom w:val="none" w:sz="0" w:space="0" w:color="auto"/>
        <w:right w:val="none" w:sz="0" w:space="0" w:color="auto"/>
      </w:divBdr>
    </w:div>
    <w:div w:id="1943033045">
      <w:bodyDiv w:val="1"/>
      <w:marLeft w:val="0"/>
      <w:marRight w:val="0"/>
      <w:marTop w:val="0"/>
      <w:marBottom w:val="0"/>
      <w:divBdr>
        <w:top w:val="none" w:sz="0" w:space="0" w:color="auto"/>
        <w:left w:val="none" w:sz="0" w:space="0" w:color="auto"/>
        <w:bottom w:val="none" w:sz="0" w:space="0" w:color="auto"/>
        <w:right w:val="none" w:sz="0" w:space="0" w:color="auto"/>
      </w:divBdr>
    </w:div>
    <w:div w:id="21119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2.org/ru/%D0%92%D0%BB%D0%B0%D0%B4%D0%B8%D0%BA%D0%B0%D0%B2%D0%BA%D0%B0%D0%B7" TargetMode="External"/><Relationship Id="rId13" Type="http://schemas.openxmlformats.org/officeDocument/2006/relationships/hyperlink" Target="mailto:vlad.sobranie@rso-a.r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iki2.org/ru/%D0%98%D0%BD%D0%B3%D1%83%D1%88%D0%B5%D1%82%D0%B8%D1%8F"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2.org/ru/%D0%94%D0%B6%D0%B5%D0%B9%D1%80%D0%B0%D1%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ladikavkaz@rso-a.ru" TargetMode="External"/><Relationship Id="rId23" Type="http://schemas.openxmlformats.org/officeDocument/2006/relationships/chart" Target="charts/chart1.xml"/><Relationship Id="rId10" Type="http://schemas.openxmlformats.org/officeDocument/2006/relationships/hyperlink" Target="https://wiki2.org/ru/%D0%92%D0%BE%D0%B5%D0%BD%D0%BD%D0%BE-%D0%93%D1%80%D1%83%D0%B7%D0%B8%D0%BD%D1%81%D0%BA%D0%B0%D1%8F_%D0%B4%D0%BE%D1%80%D0%BE%D0%B3%D0%B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iki2.org/ru/%D0%92%D0%BE%D0%B5%D0%BD%D0%BD%D0%BE-%D0%93%D1%80%D1%83%D0%B7%D0%B8%D0%BD%D1%81%D0%BA%D0%B0%D1%8F_%D0%B4%D0%BE%D1%80%D0%BE%D0%B3%D0%B0" TargetMode="External"/><Relationship Id="rId14" Type="http://schemas.openxmlformats.org/officeDocument/2006/relationships/image" Target="media/image1.jpeg"/><Relationship Id="rId22" Type="http://schemas.openxmlformats.org/officeDocument/2006/relationships/hyperlink" Target="mailto:vladikavkaz-ksp@yandex.ru"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ru-RU" sz="1000" b="0">
                <a:latin typeface="Times New Roman" panose="02020603050405020304" pitchFamily="18" charset="0"/>
                <a:cs typeface="Times New Roman" panose="02020603050405020304" pitchFamily="18" charset="0"/>
              </a:rPr>
              <a:t>Численность</a:t>
            </a:r>
            <a:r>
              <a:rPr lang="ru-RU" sz="1000" b="0" baseline="0">
                <a:latin typeface="Times New Roman" panose="02020603050405020304" pitchFamily="18" charset="0"/>
                <a:cs typeface="Times New Roman" panose="02020603050405020304" pitchFamily="18" charset="0"/>
              </a:rPr>
              <a:t> МО г.Владикавказ</a:t>
            </a:r>
            <a:endParaRPr lang="ru-RU" sz="10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ru-RU"/>
        </a:p>
      </c:txPr>
    </c:title>
    <c:autoTitleDeleted val="0"/>
    <c:plotArea>
      <c:layout/>
      <c:barChart>
        <c:barDir val="col"/>
        <c:grouping val="stacked"/>
        <c:varyColors val="0"/>
        <c:ser>
          <c:idx val="0"/>
          <c:order val="0"/>
          <c:tx>
            <c:strRef>
              <c:f>Лист1!$B$1</c:f>
              <c:strCache>
                <c:ptCount val="1"/>
                <c:pt idx="0">
                  <c:v>чел.</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Lbl>
              <c:idx val="5"/>
              <c:layout>
                <c:manualLayout>
                  <c:x val="-6.613027664499063E-3"/>
                  <c:y val="0"/>
                </c:manualLayout>
              </c:layout>
              <c:tx>
                <c:rich>
                  <a:bodyPr/>
                  <a:lstStyle/>
                  <a:p>
                    <a:r>
                      <a:rPr lang="en-US"/>
                      <a:t>320026</a:t>
                    </a:r>
                  </a:p>
                  <a:p>
                    <a:endParaRPr lang="en-US"/>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extLst>
                <c:ext xmlns:c15="http://schemas.microsoft.com/office/drawing/2012/chart" uri="{02D57815-91ED-43cb-92C2-25804820EDAC}">
                  <c15:fullRef>
                    <c15:sqref>Лист1!$A$2:$A$9</c15:sqref>
                  </c15:fullRef>
                </c:ext>
              </c:extLst>
              <c:f>Лист1!$A$3:$A$9</c:f>
              <c:numCache>
                <c:formatCode>General</c:formatCode>
                <c:ptCount val="7"/>
                <c:pt idx="0">
                  <c:v>2015</c:v>
                </c:pt>
                <c:pt idx="1">
                  <c:v>2016</c:v>
                </c:pt>
                <c:pt idx="2">
                  <c:v>2017</c:v>
                </c:pt>
                <c:pt idx="3">
                  <c:v>2018</c:v>
                </c:pt>
                <c:pt idx="4">
                  <c:v>2019</c:v>
                </c:pt>
                <c:pt idx="5">
                  <c:v>2020</c:v>
                </c:pt>
                <c:pt idx="6">
                  <c:v>2021</c:v>
                </c:pt>
              </c:numCache>
            </c:numRef>
          </c:cat>
          <c:val>
            <c:numRef>
              <c:extLst>
                <c:ext xmlns:c15="http://schemas.microsoft.com/office/drawing/2012/chart" uri="{02D57815-91ED-43cb-92C2-25804820EDAC}">
                  <c15:fullRef>
                    <c15:sqref>Лист1!$B$2:$B$9</c15:sqref>
                  </c15:fullRef>
                </c:ext>
              </c:extLst>
              <c:f>Лист1!$B$3:$B$9</c:f>
              <c:numCache>
                <c:formatCode>General</c:formatCode>
                <c:ptCount val="7"/>
                <c:pt idx="0">
                  <c:v>326270</c:v>
                </c:pt>
                <c:pt idx="1">
                  <c:v>325410</c:v>
                </c:pt>
                <c:pt idx="2">
                  <c:v>324836</c:v>
                </c:pt>
                <c:pt idx="3">
                  <c:v>323998</c:v>
                </c:pt>
                <c:pt idx="4">
                  <c:v>322500</c:v>
                </c:pt>
                <c:pt idx="5">
                  <c:v>320026</c:v>
                </c:pt>
                <c:pt idx="6">
                  <c:v>298841</c:v>
                </c:pt>
              </c:numCache>
            </c:numRef>
          </c:val>
        </c:ser>
        <c:dLbls>
          <c:dLblPos val="ctr"/>
          <c:showLegendKey val="0"/>
          <c:showVal val="1"/>
          <c:showCatName val="0"/>
          <c:showSerName val="0"/>
          <c:showPercent val="0"/>
          <c:showBubbleSize val="0"/>
        </c:dLbls>
        <c:gapWidth val="150"/>
        <c:overlap val="100"/>
        <c:axId val="217717888"/>
        <c:axId val="217715144"/>
      </c:barChart>
      <c:catAx>
        <c:axId val="2177178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7715144"/>
        <c:crosses val="autoZero"/>
        <c:auto val="1"/>
        <c:lblAlgn val="ctr"/>
        <c:lblOffset val="100"/>
        <c:noMultiLvlLbl val="0"/>
      </c:catAx>
      <c:valAx>
        <c:axId val="217715144"/>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771788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950FC6ED954F7A9815D4031A7CC274"/>
        <w:category>
          <w:name w:val="Общие"/>
          <w:gallery w:val="placeholder"/>
        </w:category>
        <w:types>
          <w:type w:val="bbPlcHdr"/>
        </w:types>
        <w:behaviors>
          <w:behavior w:val="content"/>
        </w:behaviors>
        <w:guid w:val="{CDF0B50F-8219-4343-86C5-64ABB334E1FC}"/>
      </w:docPartPr>
      <w:docPartBody>
        <w:p w:rsidR="00DB7C36" w:rsidRDefault="00DB7C36" w:rsidP="00DB7C36">
          <w:pPr>
            <w:pStyle w:val="47950FC6ED954F7A9815D4031A7CC274"/>
          </w:pPr>
          <w:r>
            <w:rPr>
              <w:caps/>
              <w:color w:val="FFFFFF" w:themeColor="background1"/>
            </w:rPr>
            <w:t>[Имя автора]</w:t>
          </w:r>
        </w:p>
      </w:docPartBody>
    </w:docPart>
    <w:docPart>
      <w:docPartPr>
        <w:name w:val="DAE5A8F8C8A3491F8978A0CEBB0B8C9C"/>
        <w:category>
          <w:name w:val="Общие"/>
          <w:gallery w:val="placeholder"/>
        </w:category>
        <w:types>
          <w:type w:val="bbPlcHdr"/>
        </w:types>
        <w:behaviors>
          <w:behavior w:val="content"/>
        </w:behaviors>
        <w:guid w:val="{04375137-BEB6-4CC9-92B0-646076EB9ED3}"/>
      </w:docPartPr>
      <w:docPartBody>
        <w:p w:rsidR="00DB7C36" w:rsidRDefault="00DB7C36" w:rsidP="00DB7C36">
          <w:pPr>
            <w:pStyle w:val="DAE5A8F8C8A3491F8978A0CEBB0B8C9C"/>
          </w:pPr>
          <w:r>
            <w:rPr>
              <w:caps/>
              <w:color w:val="FFFFFF" w:themeColor="background1"/>
            </w:rPr>
            <w:t>[Имя автора]</w:t>
          </w:r>
        </w:p>
      </w:docPartBody>
    </w:docPart>
    <w:docPart>
      <w:docPartPr>
        <w:name w:val="D18BC7FB36F847FBB13456D401B25BF1"/>
        <w:category>
          <w:name w:val="Общие"/>
          <w:gallery w:val="placeholder"/>
        </w:category>
        <w:types>
          <w:type w:val="bbPlcHdr"/>
        </w:types>
        <w:behaviors>
          <w:behavior w:val="content"/>
        </w:behaviors>
        <w:guid w:val="{EC577F81-101E-47FD-B0E3-1E692B8EF2FF}"/>
      </w:docPartPr>
      <w:docPartBody>
        <w:p w:rsidR="00DB7C36" w:rsidRDefault="00DB7C36" w:rsidP="00DB7C36">
          <w:pPr>
            <w:pStyle w:val="D18BC7FB36F847FBB13456D401B25BF1"/>
          </w:pPr>
          <w:r>
            <w:rPr>
              <w:caps/>
              <w:color w:val="FFFFFF" w:themeColor="background1"/>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B2"/>
    <w:rsid w:val="00011CF4"/>
    <w:rsid w:val="00063DE8"/>
    <w:rsid w:val="004A7921"/>
    <w:rsid w:val="00530C51"/>
    <w:rsid w:val="006B6ECD"/>
    <w:rsid w:val="006F1B95"/>
    <w:rsid w:val="0073786E"/>
    <w:rsid w:val="00784BA3"/>
    <w:rsid w:val="008053A0"/>
    <w:rsid w:val="00823A74"/>
    <w:rsid w:val="00837A27"/>
    <w:rsid w:val="008D4D3C"/>
    <w:rsid w:val="008E7F2A"/>
    <w:rsid w:val="00911C0C"/>
    <w:rsid w:val="00932F4A"/>
    <w:rsid w:val="00A1518A"/>
    <w:rsid w:val="00AE21BA"/>
    <w:rsid w:val="00BA3DF6"/>
    <w:rsid w:val="00BF7E16"/>
    <w:rsid w:val="00C02552"/>
    <w:rsid w:val="00CB1FCC"/>
    <w:rsid w:val="00D04F4E"/>
    <w:rsid w:val="00D26D9F"/>
    <w:rsid w:val="00DB7C36"/>
    <w:rsid w:val="00E03DBA"/>
    <w:rsid w:val="00EC1AAD"/>
    <w:rsid w:val="00EF691E"/>
    <w:rsid w:val="00F03338"/>
    <w:rsid w:val="00F0467D"/>
    <w:rsid w:val="00F608E0"/>
    <w:rsid w:val="00F86C85"/>
    <w:rsid w:val="00FE6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4EF2372A84E4AD7A490F437640F2832">
    <w:name w:val="74EF2372A84E4AD7A490F437640F2832"/>
    <w:rsid w:val="00FE69B2"/>
  </w:style>
  <w:style w:type="paragraph" w:customStyle="1" w:styleId="81B7DAD61F3C405A8AF2B5CC0F444BBB">
    <w:name w:val="81B7DAD61F3C405A8AF2B5CC0F444BBB"/>
    <w:rsid w:val="00FE69B2"/>
  </w:style>
  <w:style w:type="paragraph" w:customStyle="1" w:styleId="12E7C48412444FE1ACDFA949F5D069A3">
    <w:name w:val="12E7C48412444FE1ACDFA949F5D069A3"/>
    <w:rsid w:val="00FE69B2"/>
  </w:style>
  <w:style w:type="paragraph" w:customStyle="1" w:styleId="098EA409109F4C9DB0C649F910C2B2C5">
    <w:name w:val="098EA409109F4C9DB0C649F910C2B2C5"/>
    <w:rsid w:val="00FE69B2"/>
  </w:style>
  <w:style w:type="paragraph" w:customStyle="1" w:styleId="0B3D5C59D72D4D9CB02C1B7526C292D8">
    <w:name w:val="0B3D5C59D72D4D9CB02C1B7526C292D8"/>
    <w:rsid w:val="00FE69B2"/>
  </w:style>
  <w:style w:type="paragraph" w:customStyle="1" w:styleId="13DE080D80FB46F39CCF67F2FA3019EC">
    <w:name w:val="13DE080D80FB46F39CCF67F2FA3019EC"/>
    <w:rsid w:val="00FE69B2"/>
  </w:style>
  <w:style w:type="paragraph" w:customStyle="1" w:styleId="3E91400991A2414CA15A22C96FBCB19B">
    <w:name w:val="3E91400991A2414CA15A22C96FBCB19B"/>
    <w:rsid w:val="008E7F2A"/>
  </w:style>
  <w:style w:type="paragraph" w:customStyle="1" w:styleId="47950FC6ED954F7A9815D4031A7CC274">
    <w:name w:val="47950FC6ED954F7A9815D4031A7CC274"/>
    <w:rsid w:val="00DB7C36"/>
  </w:style>
  <w:style w:type="paragraph" w:customStyle="1" w:styleId="DAE5A8F8C8A3491F8978A0CEBB0B8C9C">
    <w:name w:val="DAE5A8F8C8A3491F8978A0CEBB0B8C9C"/>
    <w:rsid w:val="00DB7C36"/>
  </w:style>
  <w:style w:type="paragraph" w:customStyle="1" w:styleId="D18BC7FB36F847FBB13456D401B25BF1">
    <w:name w:val="D18BC7FB36F847FBB13456D401B25BF1"/>
    <w:rsid w:val="00DB7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87B15-08C5-496A-8DD7-C9A8087C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6812</TotalTime>
  <Pages>63</Pages>
  <Words>14668</Words>
  <Characters>83613</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Помощнику</vt:lpstr>
    </vt:vector>
  </TitlesOfParts>
  <Company/>
  <LinksUpToDate>false</LinksUpToDate>
  <CharactersWithSpaces>98085</CharactersWithSpaces>
  <SharedDoc>false</SharedDoc>
  <HLinks>
    <vt:vector size="48" baseType="variant">
      <vt:variant>
        <vt:i4>7077946</vt:i4>
      </vt:variant>
      <vt:variant>
        <vt:i4>30</vt:i4>
      </vt:variant>
      <vt:variant>
        <vt:i4>0</vt:i4>
      </vt:variant>
      <vt:variant>
        <vt:i4>5</vt:i4>
      </vt:variant>
      <vt:variant>
        <vt:lpwstr>garantf1://71029190.0/</vt:lpwstr>
      </vt:variant>
      <vt:variant>
        <vt:lpwstr/>
      </vt:variant>
      <vt:variant>
        <vt:i4>6422542</vt:i4>
      </vt:variant>
      <vt:variant>
        <vt:i4>18</vt:i4>
      </vt:variant>
      <vt:variant>
        <vt:i4>0</vt:i4>
      </vt:variant>
      <vt:variant>
        <vt:i4>5</vt:i4>
      </vt:variant>
      <vt:variant>
        <vt:lpwstr>mailto:vladikavkaz@rso-a.ru</vt:lpwstr>
      </vt:variant>
      <vt:variant>
        <vt:lpwstr/>
      </vt:variant>
      <vt:variant>
        <vt:i4>4391019</vt:i4>
      </vt:variant>
      <vt:variant>
        <vt:i4>15</vt:i4>
      </vt:variant>
      <vt:variant>
        <vt:i4>0</vt:i4>
      </vt:variant>
      <vt:variant>
        <vt:i4>5</vt:i4>
      </vt:variant>
      <vt:variant>
        <vt:lpwstr>mailto:vlad.sobranie@rso-a.ru</vt:lpwstr>
      </vt:variant>
      <vt:variant>
        <vt:lpwstr/>
      </vt:variant>
      <vt:variant>
        <vt:i4>3866657</vt:i4>
      </vt:variant>
      <vt:variant>
        <vt:i4>12</vt:i4>
      </vt:variant>
      <vt:variant>
        <vt:i4>0</vt:i4>
      </vt:variant>
      <vt:variant>
        <vt:i4>5</vt:i4>
      </vt:variant>
      <vt:variant>
        <vt:lpwstr>https://wiki2.org/ru/%D0%98%D0%BD%D0%B3%D1%83%D1%88%D0%B5%D1%82%D0%B8%D1%8F</vt:lpwstr>
      </vt:variant>
      <vt:variant>
        <vt:lpwstr/>
      </vt:variant>
      <vt:variant>
        <vt:i4>3866740</vt:i4>
      </vt:variant>
      <vt:variant>
        <vt:i4>9</vt:i4>
      </vt:variant>
      <vt:variant>
        <vt:i4>0</vt:i4>
      </vt:variant>
      <vt:variant>
        <vt:i4>5</vt:i4>
      </vt:variant>
      <vt:variant>
        <vt:lpwstr>https://wiki2.org/ru/%D0%94%D0%B6%D0%B5%D0%B9%D1%80%D0%B0%D1%85</vt:lpwstr>
      </vt:variant>
      <vt:variant>
        <vt:lpwstr/>
      </vt:variant>
      <vt:variant>
        <vt:i4>6750223</vt:i4>
      </vt:variant>
      <vt:variant>
        <vt:i4>6</vt:i4>
      </vt:variant>
      <vt:variant>
        <vt:i4>0</vt:i4>
      </vt:variant>
      <vt:variant>
        <vt:i4>5</vt:i4>
      </vt:variant>
      <vt:variant>
        <vt:lpwstr>https://wiki2.org/ru/%D0%92%D0%BE%D0%B5%D0%BD%D0%BD%D0%BE-%D0%93%D1%80%D1%83%D0%B7%D0%B8%D0%BD%D1%81%D0%BA%D0%B0%D1%8F_%D0%B4%D0%BE%D1%80%D0%BE%D0%B3%D0%B0</vt:lpwstr>
      </vt:variant>
      <vt:variant>
        <vt:lpwstr/>
      </vt:variant>
      <vt:variant>
        <vt:i4>6750223</vt:i4>
      </vt:variant>
      <vt:variant>
        <vt:i4>3</vt:i4>
      </vt:variant>
      <vt:variant>
        <vt:i4>0</vt:i4>
      </vt:variant>
      <vt:variant>
        <vt:i4>5</vt:i4>
      </vt:variant>
      <vt:variant>
        <vt:lpwstr>https://wiki2.org/ru/%D0%92%D0%BE%D0%B5%D0%BD%D0%BD%D0%BE-%D0%93%D1%80%D1%83%D0%B7%D0%B8%D0%BD%D1%81%D0%BA%D0%B0%D1%8F_%D0%B4%D0%BE%D1%80%D0%BE%D0%B3%D0%B0</vt:lpwstr>
      </vt:variant>
      <vt:variant>
        <vt:lpwstr/>
      </vt:variant>
      <vt:variant>
        <vt:i4>3866660</vt:i4>
      </vt:variant>
      <vt:variant>
        <vt:i4>0</vt:i4>
      </vt:variant>
      <vt:variant>
        <vt:i4>0</vt:i4>
      </vt:variant>
      <vt:variant>
        <vt:i4>5</vt:i4>
      </vt:variant>
      <vt:variant>
        <vt:lpwstr>https://wiki2.org/ru/%D0%92%D0%BB%D0%B0%D0%B4%D0%B8%D0%BA%D0%B0%D0%B2%D0%BA%D0%B0%D0%B7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Помощнику</dc:title>
  <dc:subject/>
  <dc:creator>АДМИНИСТРАЦИЯ МЕСТНОГО САМОУПРАВЛЕНИЯ Г.ВЛАДИКАВКАЗ</dc:creator>
  <cp:keywords/>
  <dc:description/>
  <cp:lastModifiedBy>Фатима Баскаева</cp:lastModifiedBy>
  <cp:revision>91</cp:revision>
  <cp:lastPrinted>2022-05-20T06:42:00Z</cp:lastPrinted>
  <dcterms:created xsi:type="dcterms:W3CDTF">2019-04-11T13:58:00Z</dcterms:created>
  <dcterms:modified xsi:type="dcterms:W3CDTF">2022-07-04T08:58:00Z</dcterms:modified>
</cp:coreProperties>
</file>