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76" w:rsidRDefault="00DB7876" w:rsidP="00DB7876">
      <w:pPr>
        <w:spacing w:after="0" w:line="240" w:lineRule="auto"/>
        <w:ind w:left="-567" w:right="708"/>
        <w:jc w:val="both"/>
        <w:rPr>
          <w:rFonts w:ascii="Times New Roman" w:hAnsi="Times New Roman"/>
        </w:rPr>
      </w:pPr>
      <w:r w:rsidRPr="00DB787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«Управление предпринимательства и инвестиционной деятельности АМС </w:t>
      </w:r>
      <w:proofErr w:type="spellStart"/>
      <w:r>
        <w:rPr>
          <w:rFonts w:ascii="Times New Roman" w:hAnsi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/>
          <w:sz w:val="28"/>
          <w:szCs w:val="28"/>
        </w:rPr>
        <w:t xml:space="preserve"> – организатор аукциона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16 </w:t>
      </w:r>
      <w:r>
        <w:rPr>
          <w:rFonts w:ascii="Times New Roman" w:hAnsi="Times New Roman"/>
          <w:b/>
          <w:sz w:val="28"/>
          <w:szCs w:val="28"/>
          <w:lang w:eastAsia="zh-CN"/>
        </w:rPr>
        <w:t>от 18.07.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2024 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по заключению договоров на право размещения нестационарных торговых объектов на территории муниципального образования </w:t>
      </w:r>
      <w:proofErr w:type="spellStart"/>
      <w:r>
        <w:rPr>
          <w:rFonts w:ascii="Times New Roman" w:hAnsi="Times New Roman"/>
          <w:color w:val="1A1A1A"/>
          <w:sz w:val="28"/>
          <w:szCs w:val="28"/>
          <w:lang w:eastAsia="ru-RU"/>
        </w:rPr>
        <w:t>г.Владикавказ</w:t>
      </w:r>
      <w:proofErr w:type="spellEnd"/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уведомляет об исключении лот</w:t>
      </w:r>
      <w:r w:rsidR="000266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№24 из вышеуказанного аукциона. В связи</w:t>
      </w:r>
      <w:r w:rsidR="000266D1">
        <w:rPr>
          <w:rFonts w:ascii="Times New Roman" w:hAnsi="Times New Roman"/>
          <w:sz w:val="28"/>
          <w:szCs w:val="28"/>
        </w:rPr>
        <w:t xml:space="preserve"> с исключением, заявки по данному лоту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приниматься не будут.»</w:t>
      </w:r>
    </w:p>
    <w:p w:rsidR="00DF1CDF" w:rsidRPr="00DB7876" w:rsidRDefault="00DF1CDF" w:rsidP="00DB7876"/>
    <w:sectPr w:rsidR="00DF1CDF" w:rsidRPr="00DB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22"/>
    <w:rsid w:val="000266D1"/>
    <w:rsid w:val="004F4769"/>
    <w:rsid w:val="00B72C78"/>
    <w:rsid w:val="00C94822"/>
    <w:rsid w:val="00DB31F1"/>
    <w:rsid w:val="00DB7876"/>
    <w:rsid w:val="00D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C069E-93E7-4A3B-8676-6F8722C8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3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Тимур Абаев</cp:lastModifiedBy>
  <cp:revision>8</cp:revision>
  <dcterms:created xsi:type="dcterms:W3CDTF">2024-04-26T14:32:00Z</dcterms:created>
  <dcterms:modified xsi:type="dcterms:W3CDTF">2024-08-01T14:14:00Z</dcterms:modified>
</cp:coreProperties>
</file>