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C5652B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</w:t>
      </w:r>
      <w:r w:rsidR="00B54391" w:rsidRPr="009A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B54391"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9A4DC1" w:rsidRPr="009A4DC1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от 05.10.2020 г.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9A4DC1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A07A9E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C5652B">
        <w:rPr>
          <w:rFonts w:ascii="Times New Roman" w:hAnsi="Times New Roman" w:cs="Times New Roman"/>
          <w:sz w:val="28"/>
          <w:szCs w:val="28"/>
        </w:rPr>
        <w:t xml:space="preserve">     06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ноября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9A4DC1">
        <w:rPr>
          <w:rFonts w:ascii="Times New Roman" w:hAnsi="Times New Roman" w:cs="Times New Roman"/>
          <w:sz w:val="28"/>
        </w:rPr>
        <w:t>33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9A4DC1">
        <w:rPr>
          <w:rFonts w:ascii="Times New Roman" w:hAnsi="Times New Roman" w:cs="Times New Roman"/>
          <w:sz w:val="28"/>
        </w:rPr>
        <w:t>05</w:t>
      </w:r>
      <w:r w:rsidR="00F6300A">
        <w:rPr>
          <w:rFonts w:ascii="Times New Roman" w:hAnsi="Times New Roman" w:cs="Times New Roman"/>
          <w:sz w:val="28"/>
        </w:rPr>
        <w:t>.</w:t>
      </w:r>
      <w:r w:rsidR="009A4DC1">
        <w:rPr>
          <w:rFonts w:ascii="Times New Roman" w:hAnsi="Times New Roman" w:cs="Times New Roman"/>
          <w:sz w:val="28"/>
        </w:rPr>
        <w:t>10.2020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04.11.2020 г. 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05.11.2020,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06.11.2020,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9A4DC1" w:rsidRPr="00C621F6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победителей Аукциона: 06.11.2020.</w:t>
      </w:r>
    </w:p>
    <w:p w:rsid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 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заместитель начальника УЭПИП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Г.З.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епутат Собрания Представителей </w:t>
            </w:r>
            <w:proofErr w:type="spellStart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VII созыва</w:t>
            </w:r>
          </w:p>
        </w:tc>
      </w:tr>
    </w:tbl>
    <w:p w:rsidR="00506E51" w:rsidRPr="00506E51" w:rsidRDefault="00C86266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2375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13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2375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тринадцать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6"/>
        <w:gridCol w:w="1848"/>
        <w:gridCol w:w="992"/>
        <w:gridCol w:w="1134"/>
        <w:gridCol w:w="1418"/>
        <w:gridCol w:w="1984"/>
        <w:gridCol w:w="1985"/>
      </w:tblGrid>
      <w:tr w:rsidR="00C86266" w:rsidRPr="00C32112" w:rsidTr="00C86266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Номер лота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Площадь НТО, </w:t>
            </w:r>
            <w:proofErr w:type="spellStart"/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кв.м</w:t>
            </w:r>
            <w:proofErr w:type="spellEnd"/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Вид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Специализация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Участник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Участник № 2</w:t>
            </w:r>
          </w:p>
        </w:tc>
      </w:tr>
      <w:tr w:rsidR="00C86266" w:rsidRPr="00C32112" w:rsidTr="00F651D0">
        <w:trPr>
          <w:trHeight w:val="5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пр.Мира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/Петровский пер.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C86266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ИП 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Багдасаров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М.Ю.</w:t>
            </w:r>
          </w:p>
          <w:p w:rsidR="00F651D0" w:rsidRPr="00F651D0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C86266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F651D0" w:rsidRDefault="00C5652B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Победитель аукциона. Заключить договор с ценой договора 510 764 руб.</w:t>
            </w:r>
          </w:p>
        </w:tc>
      </w:tr>
      <w:tr w:rsidR="00F651D0" w:rsidRPr="00C32112" w:rsidTr="00F651D0">
        <w:trPr>
          <w:trHeight w:val="5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Набережная реки Терек (р-он гостиницы Владикавказ)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ИП 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Багдасаров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М.Ю.</w:t>
            </w:r>
          </w:p>
          <w:p w:rsidR="00F651D0" w:rsidRP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Pr="00F651D0" w:rsidRDefault="00F651D0" w:rsidP="00A0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  <w:r w:rsid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</w:t>
            </w:r>
            <w:r w:rsidR="00A07A9E"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Победитель аукциона. Закл</w:t>
            </w:r>
            <w:r w:rsid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ючить договор с ценой договора 500 594 </w:t>
            </w:r>
            <w:r w:rsidR="00A07A9E"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</w:tr>
      <w:tr w:rsidR="00F651D0" w:rsidRPr="00C32112" w:rsidTr="00F651D0">
        <w:trPr>
          <w:trHeight w:val="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Набережная реки Терек (р-он Чкаловского моста)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C5652B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Признать победителем. Заключить договор по начальной цене лота. 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пр.Коста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(р-он Водной станции)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C5652B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5652B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Признать победителем. Заключить договор по начальной цене лота.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Набережная реки Терек (р-он ФМЛ)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C5652B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5652B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Признать победителем. Заключить договор по начальной цене лота.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Набережная реки Терек (р-он Армянской церкви)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ИП 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Багдасаров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М.Ю.</w:t>
            </w:r>
          </w:p>
          <w:p w:rsidR="00F651D0" w:rsidRP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Pr="00F651D0" w:rsidRDefault="00F651D0" w:rsidP="00A0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  <w:r w:rsidR="00A07A9E">
              <w:t xml:space="preserve"> </w:t>
            </w:r>
            <w:r w:rsidR="00A07A9E"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Победитель аукциона. Заключить договор с ценой договора </w:t>
            </w:r>
            <w:r w:rsid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454 264 </w:t>
            </w:r>
            <w:bookmarkStart w:id="0" w:name="_GoBack"/>
            <w:bookmarkEnd w:id="0"/>
            <w:r w:rsidR="00A07A9E" w:rsidRPr="00A07A9E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руб.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Набережная реки Терек (р-он </w:t>
            </w: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lastRenderedPageBreak/>
              <w:t xml:space="preserve">памятника </w:t>
            </w: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И.А.Плиеву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C5652B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5652B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Признать победителем. Заключить договор по </w:t>
            </w:r>
            <w:r w:rsidRPr="00C5652B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lastRenderedPageBreak/>
              <w:t>начальной цене лота.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Набережная реки Терек (р-он кафе </w:t>
            </w: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Винченцо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C5652B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5652B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Признать победителем. Заключить договор по начальной цене лота.</w:t>
            </w:r>
          </w:p>
        </w:tc>
      </w:tr>
      <w:tr w:rsidR="00F651D0" w:rsidRPr="00C32112" w:rsidTr="00F651D0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Набережная реки Терек (р-он </w:t>
            </w: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ул.Кесаева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C5652B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5652B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Признать победителем. Заключить договор по начальной цене лота.</w:t>
            </w:r>
          </w:p>
        </w:tc>
      </w:tr>
      <w:tr w:rsidR="00F651D0" w:rsidRPr="00C32112" w:rsidTr="00F651D0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Набережная реки </w:t>
            </w:r>
            <w:proofErr w:type="gram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Терек  (</w:t>
            </w:r>
            <w:proofErr w:type="gram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р-он Кировского моста)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C5652B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5652B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Признать победителем. Заключить договор по начальной цене лота.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D5D7E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78B6"/>
    <w:rsid w:val="00610E99"/>
    <w:rsid w:val="00655993"/>
    <w:rsid w:val="00660E85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43662"/>
    <w:rsid w:val="00853A4B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07A9E"/>
    <w:rsid w:val="00A11DFF"/>
    <w:rsid w:val="00A228B1"/>
    <w:rsid w:val="00A27A41"/>
    <w:rsid w:val="00A45135"/>
    <w:rsid w:val="00A6600A"/>
    <w:rsid w:val="00A75250"/>
    <w:rsid w:val="00A86A6E"/>
    <w:rsid w:val="00B54391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5652B"/>
    <w:rsid w:val="00C72EDA"/>
    <w:rsid w:val="00C749DF"/>
    <w:rsid w:val="00C764B1"/>
    <w:rsid w:val="00C82D04"/>
    <w:rsid w:val="00C86266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FE1D-2429-4EBA-BA4E-6E075EB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85</cp:revision>
  <cp:lastPrinted>2020-01-26T13:34:00Z</cp:lastPrinted>
  <dcterms:created xsi:type="dcterms:W3CDTF">2017-06-30T13:11:00Z</dcterms:created>
  <dcterms:modified xsi:type="dcterms:W3CDTF">2020-11-06T12:27:00Z</dcterms:modified>
</cp:coreProperties>
</file>