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43A" w:rsidRPr="0008143A" w:rsidRDefault="0008143A" w:rsidP="000814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итогах Аукциона № 35 от 02.11</w:t>
      </w:r>
      <w:r w:rsidRPr="0008143A">
        <w:rPr>
          <w:rFonts w:ascii="Times New Roman" w:hAnsi="Times New Roman" w:cs="Times New Roman"/>
          <w:sz w:val="28"/>
          <w:szCs w:val="28"/>
        </w:rPr>
        <w:t>.2020 г.</w:t>
      </w:r>
    </w:p>
    <w:p w:rsidR="00216DF2" w:rsidRPr="00F94BE8" w:rsidRDefault="0008143A" w:rsidP="000814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14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8143A">
        <w:rPr>
          <w:rFonts w:ascii="Times New Roman" w:hAnsi="Times New Roman" w:cs="Times New Roman"/>
          <w:sz w:val="28"/>
          <w:szCs w:val="28"/>
        </w:rPr>
        <w:t xml:space="preserve"> предоставлению права на размещение нестационарных торговых объектов на территории МО </w:t>
      </w:r>
      <w:proofErr w:type="spellStart"/>
      <w:r w:rsidRPr="0008143A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B12ED8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08143A">
        <w:rPr>
          <w:rFonts w:ascii="Times New Roman" w:hAnsi="Times New Roman" w:cs="Times New Roman"/>
          <w:sz w:val="28"/>
          <w:szCs w:val="28"/>
        </w:rPr>
        <w:t>07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6716CF">
        <w:rPr>
          <w:rFonts w:ascii="Times New Roman" w:hAnsi="Times New Roman" w:cs="Times New Roman"/>
          <w:sz w:val="28"/>
          <w:szCs w:val="28"/>
        </w:rPr>
        <w:t>декаб</w:t>
      </w:r>
      <w:r w:rsidR="009A4DC1">
        <w:rPr>
          <w:rFonts w:ascii="Times New Roman" w:hAnsi="Times New Roman" w:cs="Times New Roman"/>
          <w:sz w:val="28"/>
          <w:szCs w:val="28"/>
        </w:rPr>
        <w:t>ря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9A4DC1">
        <w:rPr>
          <w:rFonts w:ascii="Times New Roman" w:hAnsi="Times New Roman" w:cs="Times New Roman"/>
          <w:sz w:val="28"/>
          <w:szCs w:val="28"/>
        </w:rPr>
        <w:t>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№ </w:t>
      </w:r>
      <w:r w:rsidR="009A4DC1">
        <w:rPr>
          <w:rFonts w:ascii="Times New Roman" w:hAnsi="Times New Roman" w:cs="Times New Roman"/>
          <w:sz w:val="28"/>
        </w:rPr>
        <w:t>3</w:t>
      </w:r>
      <w:r w:rsidR="006716CF">
        <w:rPr>
          <w:rFonts w:ascii="Times New Roman" w:hAnsi="Times New Roman" w:cs="Times New Roman"/>
          <w:sz w:val="28"/>
        </w:rPr>
        <w:t>5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9A4DC1">
        <w:rPr>
          <w:rFonts w:ascii="Times New Roman" w:hAnsi="Times New Roman" w:cs="Times New Roman"/>
          <w:sz w:val="28"/>
        </w:rPr>
        <w:t>0</w:t>
      </w:r>
      <w:r w:rsidR="006716CF">
        <w:rPr>
          <w:rFonts w:ascii="Times New Roman" w:hAnsi="Times New Roman" w:cs="Times New Roman"/>
          <w:sz w:val="28"/>
        </w:rPr>
        <w:t>2</w:t>
      </w:r>
      <w:r w:rsidR="00F6300A">
        <w:rPr>
          <w:rFonts w:ascii="Times New Roman" w:hAnsi="Times New Roman" w:cs="Times New Roman"/>
          <w:sz w:val="28"/>
        </w:rPr>
        <w:t>.</w:t>
      </w:r>
      <w:r w:rsidR="006716CF">
        <w:rPr>
          <w:rFonts w:ascii="Times New Roman" w:hAnsi="Times New Roman" w:cs="Times New Roman"/>
          <w:sz w:val="28"/>
        </w:rPr>
        <w:t>11</w:t>
      </w:r>
      <w:r w:rsidR="009A4DC1">
        <w:rPr>
          <w:rFonts w:ascii="Times New Roman" w:hAnsi="Times New Roman" w:cs="Times New Roman"/>
          <w:sz w:val="28"/>
        </w:rPr>
        <w:t>.2020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6716CF" w:rsidRPr="00B50561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02.12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 г. </w:t>
      </w:r>
    </w:p>
    <w:p w:rsidR="006716CF" w:rsidRPr="00B50561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6716CF" w:rsidRPr="00B50561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6716CF" w:rsidRPr="00B50561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крытие и рассмотрение заявок: 04.12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6716CF" w:rsidRPr="00B50561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07.12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6716CF" w:rsidRPr="00C621F6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Аукциона: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07.12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.2020.</w:t>
      </w:r>
    </w:p>
    <w:p w:rsid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B12ED8" w:rsidRDefault="00B12ED8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B12ED8" w:rsidTr="009439DB">
        <w:tc>
          <w:tcPr>
            <w:tcW w:w="2122" w:type="dxa"/>
          </w:tcPr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6804" w:type="dxa"/>
          </w:tcPr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12ED8" w:rsidTr="009439DB">
        <w:tc>
          <w:tcPr>
            <w:tcW w:w="2122" w:type="dxa"/>
          </w:tcPr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 </w:t>
            </w:r>
          </w:p>
        </w:tc>
        <w:tc>
          <w:tcPr>
            <w:tcW w:w="6804" w:type="dxa"/>
          </w:tcPr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заместитель начальника УЭПИП </w:t>
            </w:r>
            <w:r w:rsidRPr="00864B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(заместитель Председателя);</w:t>
            </w:r>
          </w:p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12ED8" w:rsidTr="009439DB">
        <w:tc>
          <w:tcPr>
            <w:tcW w:w="2122" w:type="dxa"/>
          </w:tcPr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</w:tc>
      </w:tr>
      <w:tr w:rsidR="00B12ED8" w:rsidTr="009439DB">
        <w:tc>
          <w:tcPr>
            <w:tcW w:w="2122" w:type="dxa"/>
          </w:tcPr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12ED8" w:rsidTr="009439DB">
        <w:tc>
          <w:tcPr>
            <w:tcW w:w="2122" w:type="dxa"/>
          </w:tcPr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2ED8" w:rsidRDefault="00B12ED8" w:rsidP="00943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16CF" w:rsidRDefault="006716CF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Присутствовали:</w:t>
      </w:r>
    </w:p>
    <w:p w:rsidR="00B12ED8" w:rsidRDefault="00B12ED8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716CF" w:rsidRPr="006716CF" w:rsidRDefault="006716CF" w:rsidP="006716CF">
      <w:pPr>
        <w:pStyle w:val="a7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6716CF">
        <w:rPr>
          <w:rFonts w:ascii="Times New Roman" w:hAnsi="Times New Roman" w:cs="Times New Roman"/>
          <w:sz w:val="28"/>
          <w:lang w:eastAsia="ru-RU"/>
        </w:rPr>
        <w:t>Кайтуков</w:t>
      </w:r>
      <w:proofErr w:type="spellEnd"/>
      <w:r w:rsidRPr="006716CF">
        <w:rPr>
          <w:rFonts w:ascii="Times New Roman" w:hAnsi="Times New Roman" w:cs="Times New Roman"/>
          <w:sz w:val="28"/>
          <w:lang w:eastAsia="ru-RU"/>
        </w:rPr>
        <w:t xml:space="preserve"> Р.Б. – заместитель руководителя аппарат-начальник контрольного управления</w:t>
      </w:r>
    </w:p>
    <w:p w:rsidR="00506E51" w:rsidRPr="00506E51" w:rsidRDefault="00F32D3D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716C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44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6716C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сорок четыре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F32D3D" w:rsidRDefault="00F32D3D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801"/>
        <w:gridCol w:w="1791"/>
        <w:gridCol w:w="1312"/>
        <w:gridCol w:w="1502"/>
        <w:gridCol w:w="1502"/>
        <w:gridCol w:w="1366"/>
        <w:gridCol w:w="1502"/>
      </w:tblGrid>
      <w:tr w:rsidR="00F32D3D" w:rsidRPr="006716CF" w:rsidTr="00605B7D">
        <w:trPr>
          <w:trHeight w:val="139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Номер лота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1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2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5</w:t>
            </w:r>
          </w:p>
        </w:tc>
      </w:tr>
      <w:tr w:rsidR="00605B7D" w:rsidRPr="006716CF" w:rsidTr="00AA7F1D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пос. Заводской, Клубный проезд, 20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Отсутствуют заявки на участие в конкурсе.</w:t>
            </w:r>
          </w:p>
        </w:tc>
      </w:tr>
      <w:tr w:rsidR="00605B7D" w:rsidRPr="006716CF" w:rsidTr="009466C9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пос. Заводской, Клубный проезд, 20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75287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Армянская, 25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Отсутствуют заявки на участие в конкурсе.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5B7D" w:rsidRPr="006716CF" w:rsidTr="00E9318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Доватора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258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5B7D" w:rsidRPr="006716CF" w:rsidTr="00DA7409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Коста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(р-он дворца ОЗАТЭ)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Шавлохова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А.А.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335F3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Коста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(р-он дворца ОЗАТЭ)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Шавлохова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А.А.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26150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Васо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Абаева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87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49368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Васо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Абаева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87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8A300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Васо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Абаева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87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AE509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Зортова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/ ул. Титова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Маргиева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И.Д.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726A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Зортова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/ ул. Титова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Маргиева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И.Д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C80929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Владикавказская, 37"а"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1E434C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Гвардейская/ 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Бутаева</w:t>
            </w:r>
            <w:proofErr w:type="spellEnd"/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Шавлохова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А.А.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204A80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Гвардейская/ 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Бутаева</w:t>
            </w:r>
            <w:proofErr w:type="spellEnd"/>
          </w:p>
        </w:tc>
        <w:tc>
          <w:tcPr>
            <w:tcW w:w="4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Шавлохова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А.А.</w:t>
            </w:r>
          </w:p>
          <w:p w:rsidR="00605B7D" w:rsidRPr="00F32D3D" w:rsidRDefault="0008143A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Качмазов И.Р.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Не явился на аукцион</w:t>
            </w:r>
          </w:p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605B7D" w:rsidRPr="006716CF" w:rsidTr="003107E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Отсутствуют заявки на участие в конкурсе.</w:t>
            </w:r>
          </w:p>
        </w:tc>
      </w:tr>
      <w:tr w:rsidR="00605B7D" w:rsidRPr="006716CF" w:rsidTr="00783BA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Зангиева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, (р-он рынка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Фарн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8C7F83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Тхапсаева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(р-он динам. Моста)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0148E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Кутузова, 77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3C1CD8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Тхапсаева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(р-он динам. Моста)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0F369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Цоколаева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2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Шавлохова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Х.Л.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9B601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Шмулевича, 8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Келехсаева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Т.В.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6E0EC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Шмулевича, 8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Келехсаева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Т.В.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5A5CA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Кырджалийская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15</w:t>
            </w:r>
          </w:p>
        </w:tc>
        <w:tc>
          <w:tcPr>
            <w:tcW w:w="4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Кцоева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З.К.</w:t>
            </w:r>
          </w:p>
          <w:p w:rsidR="00605B7D" w:rsidRPr="00F32D3D" w:rsidRDefault="0008143A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Победитель аукциона. Заключить договор по начальной цене лота.</w:t>
            </w:r>
            <w:r w:rsidR="00605B7D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Дзанагов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В.Ч.</w:t>
            </w:r>
          </w:p>
          <w:p w:rsidR="00605B7D" w:rsidRPr="00F32D3D" w:rsidRDefault="00605B7D" w:rsidP="008E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Заявка не соответствует требованиям аукционной документации </w:t>
            </w:r>
            <w:r w:rsidR="008E6A82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(подпункт «д» п.4.2</w:t>
            </w:r>
            <w:proofErr w:type="gramStart"/>
            <w:r w:rsidR="008E6A82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 аукционной</w:t>
            </w:r>
            <w:proofErr w:type="gramEnd"/>
            <w:r w:rsidR="008E6A82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документации)</w:t>
            </w:r>
          </w:p>
        </w:tc>
      </w:tr>
      <w:tr w:rsidR="00605B7D" w:rsidRPr="006716CF" w:rsidTr="00DB656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Чапаева, 10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Сохиева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Т.К.</w:t>
            </w:r>
          </w:p>
          <w:p w:rsidR="008E6A82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F32D3D" w:rsidRPr="006716CF" w:rsidTr="00605B7D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Коста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42/ ул. Ушинского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"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Максимус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"</w:t>
            </w:r>
          </w:p>
          <w:p w:rsidR="008E6A82" w:rsidRPr="00F32D3D" w:rsidRDefault="0008143A" w:rsidP="0008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Победитель аукциона. Заключить договор с ценой договора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1 131 962,00</w:t>
            </w: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руб.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"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Тедо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"</w:t>
            </w:r>
          </w:p>
          <w:p w:rsidR="008E6A82" w:rsidRPr="00F32D3D" w:rsidRDefault="008E6A82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Гучмазов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В.Т.</w:t>
            </w:r>
          </w:p>
          <w:p w:rsidR="008E6A82" w:rsidRPr="00F32D3D" w:rsidRDefault="008E6A82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F32D3D" w:rsidRPr="006716CF" w:rsidTr="00605B7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пр.Доватора,18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"ГКП"</w:t>
            </w:r>
          </w:p>
          <w:p w:rsidR="00E3424B" w:rsidRPr="00F32D3D" w:rsidRDefault="00E3424B" w:rsidP="00E3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Габараева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К.В.</w:t>
            </w:r>
          </w:p>
          <w:p w:rsidR="0008143A" w:rsidRPr="00F32D3D" w:rsidRDefault="0008143A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Победитель аукциона. Заключить договор с ценой договора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513 216,00</w:t>
            </w: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руб.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Баев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Г.Б.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не соответствует требованиям аукционной документации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(</w:t>
            </w:r>
            <w:proofErr w:type="gram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подпункт</w:t>
            </w:r>
            <w:proofErr w:type="gram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«д» п.4.2. аукционной документации)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Исмиханов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Л.Н.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Пухов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Г.</w:t>
            </w:r>
            <w:r w:rsidR="00E3424B" w:rsidRPr="00F32D3D">
              <w:rPr>
                <w:sz w:val="20"/>
              </w:rPr>
              <w:t xml:space="preserve"> 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не соответствует требованиям аукционной документации.</w:t>
            </w:r>
            <w:r w:rsidR="00E3424B" w:rsidRPr="00F32D3D">
              <w:rPr>
                <w:sz w:val="20"/>
              </w:rPr>
              <w:t xml:space="preserve"> 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(</w:t>
            </w:r>
            <w:proofErr w:type="gramStart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подпункт</w:t>
            </w:r>
            <w:proofErr w:type="gram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«д» п.4.2. аукционной документации)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5B7D" w:rsidRPr="006716CF" w:rsidTr="00B9441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Карцинское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шоссе, 14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Отсутствуют заявки на участие в конкурсе.</w:t>
            </w:r>
          </w:p>
        </w:tc>
      </w:tr>
      <w:tr w:rsidR="00605B7D" w:rsidRPr="006716CF" w:rsidTr="00DA759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Коста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21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Гацалова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А.Б.</w:t>
            </w:r>
          </w:p>
          <w:p w:rsidR="0008143A" w:rsidRPr="00F32D3D" w:rsidRDefault="0008143A" w:rsidP="0008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286B5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Пушкинская, 5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Бериев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С.М.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F32D3D" w:rsidRPr="006716CF" w:rsidTr="00605B7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Куйбышева, 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Таутиев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А.В.</w:t>
            </w:r>
          </w:p>
          <w:p w:rsidR="00E3424B" w:rsidRPr="00F32D3D" w:rsidRDefault="0008143A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Алексеева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С.Н.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не соответствует требованиям аукционной документации (подпункт «д» п.4.2</w:t>
            </w:r>
            <w:proofErr w:type="gram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 аукционной</w:t>
            </w:r>
            <w:proofErr w:type="gram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документации)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Дзанагов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В.Ч.</w:t>
            </w:r>
          </w:p>
          <w:p w:rsidR="00E3424B" w:rsidRPr="00F32D3D" w:rsidRDefault="0008143A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Не явился на аукцион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E3424B" w:rsidRPr="006716CF" w:rsidTr="00702D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24B" w:rsidRPr="00F32D3D" w:rsidRDefault="00E3424B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Цоколаева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16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Кцоев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А.К.</w:t>
            </w:r>
          </w:p>
          <w:p w:rsidR="00E3424B" w:rsidRPr="00F32D3D" w:rsidRDefault="0008143A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Победитель аукциона. Заключить договор по начальной цене лота.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 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Бестаев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А.Р.</w:t>
            </w:r>
          </w:p>
          <w:p w:rsidR="00E3424B" w:rsidRPr="00F32D3D" w:rsidRDefault="00E3424B" w:rsidP="00E3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Заявка не соответствует требованиям аукционной документации (подпункт «д» п.4.2</w:t>
            </w:r>
            <w:proofErr w:type="gram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 аукционной</w:t>
            </w:r>
            <w:proofErr w:type="gram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документации)</w:t>
            </w:r>
          </w:p>
        </w:tc>
      </w:tr>
      <w:tr w:rsidR="00605B7D" w:rsidRPr="006716CF" w:rsidTr="00605B7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Генерала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Дзусова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5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Джикаева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Н.А.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92029D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Бородинская, (р-он центрального рынка)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Джибилов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С.Г.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4B04A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Иристонская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38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Багаева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Д.П.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  <w:r w:rsidR="0008143A"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F32D3D" w:rsidRPr="006716CF" w:rsidTr="00605B7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Иристонская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16"а"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Дзеранова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А.А.</w:t>
            </w: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Багаева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Д.П.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"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Тедо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"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Валиев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И.С.</w:t>
            </w:r>
          </w:p>
          <w:p w:rsidR="00E3424B" w:rsidRPr="00F32D3D" w:rsidRDefault="0008143A" w:rsidP="00A7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Победитель аукциона. Заключить договор с ценой договора </w:t>
            </w:r>
            <w:r w:rsidR="00A7292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15 087 384,00</w:t>
            </w: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605B7D" w:rsidRPr="006716CF" w:rsidTr="00EF1D7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Коста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298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Валиев</w:t>
            </w:r>
            <w:r w:rsidR="008E6A82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И.С.</w:t>
            </w:r>
          </w:p>
          <w:p w:rsidR="008E6A82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2969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Дзампаева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М.Б.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5851D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Болоташвили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Л.В.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2120C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«Городские цветы»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7350E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Болоташвили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Л.В.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4F47B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Болоташвили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Л.В.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  <w:tr w:rsidR="00605B7D" w:rsidRPr="006716CF" w:rsidTr="00E37AF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Дзампаева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М.Б.</w:t>
            </w:r>
          </w:p>
          <w:p w:rsidR="00605B7D" w:rsidRPr="00F32D3D" w:rsidRDefault="0008143A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08143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</w:tr>
    </w:tbl>
    <w:p w:rsidR="00C86266" w:rsidRDefault="00C86266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2D3D" w:rsidRDefault="00F32D3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Pr="00F94BE8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5C25B6" w:rsidRPr="003B499A" w:rsidTr="004D45DF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5C25B6" w:rsidRPr="003B499A" w:rsidTr="004D45DF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5C25B6" w:rsidRPr="003B499A" w:rsidTr="004D45DF">
        <w:trPr>
          <w:trHeight w:val="630"/>
        </w:trPr>
        <w:tc>
          <w:tcPr>
            <w:tcW w:w="9101" w:type="dxa"/>
            <w:gridSpan w:val="2"/>
          </w:tcPr>
          <w:p w:rsidR="00B12ED8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bookmarkStart w:id="0" w:name="_GoBack"/>
            <w:bookmarkEnd w:id="0"/>
          </w:p>
          <w:p w:rsidR="00B12ED8" w:rsidRDefault="00B12ED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С.С._________________</w:t>
            </w:r>
          </w:p>
          <w:p w:rsidR="00A72925" w:rsidRPr="003B499A" w:rsidRDefault="00A72925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5DF" w:rsidRDefault="004D45DF" w:rsidP="004D45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264" w:after="0" w:line="322" w:lineRule="exact"/>
              <w:ind w:left="-25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Присутствовали:</w:t>
            </w:r>
          </w:p>
          <w:p w:rsidR="004D45DF" w:rsidRPr="006716CF" w:rsidRDefault="004D45DF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4D45DF" w:rsidRPr="006716CF" w:rsidRDefault="004D45DF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6716CF">
              <w:rPr>
                <w:rFonts w:ascii="Times New Roman" w:hAnsi="Times New Roman" w:cs="Times New Roman"/>
                <w:sz w:val="28"/>
                <w:lang w:eastAsia="ru-RU"/>
              </w:rPr>
              <w:t>Кайтуков</w:t>
            </w:r>
            <w:proofErr w:type="spellEnd"/>
            <w:r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 Р.Б. 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A72925">
          <w:type w:val="continuous"/>
          <w:pgSz w:w="11906" w:h="16838"/>
          <w:pgMar w:top="568" w:right="851" w:bottom="851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43A"/>
    <w:rsid w:val="00081E25"/>
    <w:rsid w:val="000D5D7E"/>
    <w:rsid w:val="000E0514"/>
    <w:rsid w:val="00100FC6"/>
    <w:rsid w:val="00123755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4B9C"/>
    <w:rsid w:val="004D45DF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716CF"/>
    <w:rsid w:val="00693549"/>
    <w:rsid w:val="006A332B"/>
    <w:rsid w:val="006B7362"/>
    <w:rsid w:val="006F32D3"/>
    <w:rsid w:val="006F7807"/>
    <w:rsid w:val="007147B8"/>
    <w:rsid w:val="0072235B"/>
    <w:rsid w:val="007D0F0E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317E6"/>
    <w:rsid w:val="00955324"/>
    <w:rsid w:val="009733F7"/>
    <w:rsid w:val="00987EFD"/>
    <w:rsid w:val="009A2C68"/>
    <w:rsid w:val="009A4DC1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2925"/>
    <w:rsid w:val="00A75250"/>
    <w:rsid w:val="00A86A6E"/>
    <w:rsid w:val="00B12ED8"/>
    <w:rsid w:val="00B54391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3424B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3D7A-071F-4D6F-B511-2A76404C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91</cp:revision>
  <cp:lastPrinted>2020-12-07T13:27:00Z</cp:lastPrinted>
  <dcterms:created xsi:type="dcterms:W3CDTF">2017-06-30T13:11:00Z</dcterms:created>
  <dcterms:modified xsi:type="dcterms:W3CDTF">2020-12-07T13:27:00Z</dcterms:modified>
</cp:coreProperties>
</file>